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211FB3" w14:textId="52509577" w:rsidR="001314D5" w:rsidRPr="003303DA" w:rsidRDefault="001530B8" w:rsidP="000320B9">
      <w:bookmarkStart w:id="0" w:name="_Hlk66969257"/>
      <w:bookmarkEnd w:id="0"/>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D24F42" w:rsidRDefault="002A7B12" w:rsidP="004400BE">
      <w:pPr>
        <w:jc w:val="center"/>
        <w:rPr>
          <w:rFonts w:ascii="Times New Roman" w:hAnsi="Times New Roman" w:cs="Times New Roman"/>
          <w:color w:val="2F5496" w:themeColor="accent1" w:themeShade="BF"/>
          <w:sz w:val="72"/>
          <w:szCs w:val="72"/>
        </w:rPr>
      </w:pPr>
      <w:r w:rsidRPr="00D24F42">
        <w:rPr>
          <w:rFonts w:ascii="Times New Roman" w:hAnsi="Times New Roman" w:cs="Times New Roman"/>
          <w:color w:val="2F5496" w:themeColor="accent1" w:themeShade="BF"/>
          <w:sz w:val="72"/>
          <w:szCs w:val="72"/>
        </w:rPr>
        <w:t>VMware Operations Management</w:t>
      </w:r>
    </w:p>
    <w:p w14:paraId="7FCF0DCC" w14:textId="4096C9C3" w:rsidR="0063570B" w:rsidRPr="003303DA" w:rsidRDefault="001314D5" w:rsidP="004400BE">
      <w:pPr>
        <w:jc w:val="center"/>
        <w:rPr>
          <w:rFonts w:ascii="Times New Roman" w:hAnsi="Times New Roman" w:cs="Times New Roman"/>
          <w:b/>
          <w:bCs/>
          <w:color w:val="4472C4" w:themeColor="accent1"/>
          <w:sz w:val="28"/>
          <w:szCs w:val="28"/>
        </w:rPr>
      </w:pPr>
      <w:r w:rsidRPr="003303DA">
        <w:rPr>
          <w:rFonts w:ascii="Times New Roman" w:hAnsi="Times New Roman" w:cs="Times New Roman"/>
          <w:b/>
          <w:bCs/>
          <w:color w:val="4472C4" w:themeColor="accent1"/>
          <w:sz w:val="28"/>
          <w:szCs w:val="28"/>
        </w:rPr>
        <w:t xml:space="preserve">Journey </w:t>
      </w:r>
      <w:r w:rsidR="0063570B" w:rsidRPr="003303DA">
        <w:rPr>
          <w:rFonts w:ascii="Times New Roman" w:hAnsi="Times New Roman" w:cs="Times New Roman"/>
          <w:b/>
          <w:bCs/>
          <w:color w:val="4472C4" w:themeColor="accent1"/>
          <w:sz w:val="28"/>
          <w:szCs w:val="28"/>
        </w:rPr>
        <w:t>Towards Proactive Operations</w:t>
      </w:r>
      <w:r w:rsidRPr="003303DA">
        <w:rPr>
          <w:rFonts w:ascii="Times New Roman" w:hAnsi="Times New Roman" w:cs="Times New Roman"/>
          <w:b/>
          <w:bCs/>
          <w:color w:val="4472C4" w:themeColor="accent1"/>
          <w:sz w:val="28"/>
          <w:szCs w:val="28"/>
        </w:rPr>
        <w:t>, powered by vRealize.</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7CDA7719">
            <wp:extent cx="6645910" cy="4982845"/>
            <wp:effectExtent l="0" t="0" r="2540" b="8255"/>
            <wp:docPr id="606394072" name="Picture 6063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4DA7EE0B" w:rsidR="002A7B12" w:rsidRPr="004758D0" w:rsidRDefault="002A7B12">
      <w:pPr>
        <w:keepLines w:val="0"/>
        <w:suppressAutoHyphens w:val="0"/>
        <w:spacing w:before="0" w:after="160"/>
        <w:rPr>
          <w:rFonts w:ascii="Times New Roman" w:hAnsi="Times New Roman" w:cs="Times New Roman"/>
          <w:sz w:val="52"/>
          <w:szCs w:val="52"/>
        </w:rPr>
      </w:pPr>
      <w:r w:rsidRPr="004758D0">
        <w:rPr>
          <w:rFonts w:ascii="Times New Roman" w:hAnsi="Times New Roman" w:cs="Times New Roman"/>
          <w:sz w:val="52"/>
          <w:szCs w:val="52"/>
        </w:rPr>
        <w:t>3</w:t>
      </w:r>
      <w:r w:rsidRPr="004758D0">
        <w:rPr>
          <w:rFonts w:ascii="Times New Roman" w:hAnsi="Times New Roman" w:cs="Times New Roman"/>
          <w:sz w:val="52"/>
          <w:szCs w:val="52"/>
          <w:vertAlign w:val="superscript"/>
        </w:rPr>
        <w:t>rd</w:t>
      </w:r>
      <w:r w:rsidRPr="004758D0">
        <w:rPr>
          <w:rFonts w:ascii="Times New Roman" w:hAnsi="Times New Roman" w:cs="Times New Roman"/>
          <w:sz w:val="52"/>
          <w:szCs w:val="52"/>
        </w:rPr>
        <w:t xml:space="preserve"> Edition</w:t>
      </w:r>
      <w:r w:rsidR="00FA0A51">
        <w:rPr>
          <w:rFonts w:ascii="Times New Roman" w:hAnsi="Times New Roman" w:cs="Times New Roman"/>
          <w:sz w:val="52"/>
          <w:szCs w:val="52"/>
        </w:rPr>
        <w:t xml:space="preserve">, Update </w:t>
      </w:r>
      <w:r w:rsidR="00F47A5A">
        <w:rPr>
          <w:rFonts w:ascii="Times New Roman" w:hAnsi="Times New Roman" w:cs="Times New Roman"/>
          <w:sz w:val="52"/>
          <w:szCs w:val="52"/>
        </w:rPr>
        <w:t>2</w:t>
      </w:r>
      <w:r w:rsidRPr="004758D0">
        <w:rPr>
          <w:rFonts w:ascii="Times New Roman" w:hAnsi="Times New Roman" w:cs="Times New Roman"/>
          <w:sz w:val="52"/>
          <w:szCs w:val="52"/>
        </w:rPr>
        <w:t xml:space="preserve">, </w:t>
      </w:r>
      <w:r w:rsidR="00F47A5A">
        <w:rPr>
          <w:rFonts w:ascii="Times New Roman" w:hAnsi="Times New Roman" w:cs="Times New Roman"/>
          <w:sz w:val="52"/>
          <w:szCs w:val="52"/>
        </w:rPr>
        <w:t>June</w:t>
      </w:r>
      <w:r w:rsidRPr="004758D0">
        <w:rPr>
          <w:rFonts w:ascii="Times New Roman" w:hAnsi="Times New Roman" w:cs="Times New Roman"/>
          <w:sz w:val="52"/>
          <w:szCs w:val="52"/>
        </w:rPr>
        <w:t xml:space="preserve"> 2021</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pPr>
        <w:keepLines w:val="0"/>
        <w:suppressAutoHyphens w:val="0"/>
        <w:spacing w:before="0" w:after="160"/>
        <w:rPr>
          <w:rFonts w:ascii="Times New Roman" w:hAnsi="Times New Roman" w:cs="Times New Roman"/>
          <w:sz w:val="24"/>
          <w:szCs w:val="24"/>
        </w:rPr>
      </w:pPr>
      <w:r w:rsidRPr="004758D0">
        <w:rPr>
          <w:rFonts w:ascii="Times New Roman" w:hAnsi="Times New Roman" w:cs="Times New Roman"/>
          <w:sz w:val="24"/>
          <w:szCs w:val="24"/>
        </w:rPr>
        <w:t xml:space="preserve">Iwan ‘e1’ </w:t>
      </w:r>
      <w:proofErr w:type="spellStart"/>
      <w:r w:rsidRPr="004758D0">
        <w:rPr>
          <w:rFonts w:ascii="Times New Roman" w:hAnsi="Times New Roman" w:cs="Times New Roman"/>
          <w:sz w:val="24"/>
          <w:szCs w:val="24"/>
        </w:rPr>
        <w:t>Rahabok</w:t>
      </w:r>
      <w:proofErr w:type="spellEnd"/>
    </w:p>
    <w:p w14:paraId="0CEF8D3D" w14:textId="4B1BB998" w:rsidR="00267268" w:rsidRPr="004758D0" w:rsidRDefault="00785679" w:rsidP="00867EDE">
      <w:pPr>
        <w:keepLines w:val="0"/>
        <w:suppressAutoHyphens w:val="0"/>
        <w:spacing w:before="0" w:after="60"/>
        <w:rPr>
          <w:rFonts w:ascii="Times New Roman" w:hAnsi="Times New Roman" w:cs="Times New Roman"/>
          <w:sz w:val="24"/>
          <w:szCs w:val="24"/>
        </w:rPr>
      </w:pPr>
      <w:r w:rsidRPr="004758D0">
        <w:rPr>
          <w:rFonts w:ascii="Times New Roman" w:hAnsi="Times New Roman" w:cs="Times New Roman"/>
          <w:sz w:val="24"/>
          <w:szCs w:val="24"/>
        </w:rPr>
        <w:t>e1@vmware.com</w:t>
      </w:r>
    </w:p>
    <w:p w14:paraId="60155A28" w14:textId="567F6F07" w:rsidR="00267268" w:rsidRPr="004758D0" w:rsidRDefault="00267268">
      <w:pPr>
        <w:keepLines w:val="0"/>
        <w:suppressAutoHyphens w:val="0"/>
        <w:spacing w:before="0" w:after="160"/>
        <w:rPr>
          <w:rFonts w:ascii="Times New Roman" w:hAnsi="Times New Roman" w:cs="Times New Roman"/>
          <w:sz w:val="24"/>
          <w:szCs w:val="24"/>
        </w:rPr>
      </w:pPr>
      <w:r w:rsidRPr="004758D0">
        <w:rPr>
          <w:rFonts w:ascii="Times New Roman" w:hAnsi="Times New Roman" w:cs="Times New Roman"/>
          <w:sz w:val="24"/>
          <w:szCs w:val="24"/>
        </w:rPr>
        <w:t xml:space="preserve">Member </w:t>
      </w:r>
      <w:r w:rsidRPr="00867EDE">
        <w:rPr>
          <w:rFonts w:ascii="Times New Roman" w:hAnsi="Times New Roman" w:cs="Times New Roman"/>
          <w:b/>
          <w:bCs/>
          <w:color w:val="FF0000"/>
          <w:sz w:val="32"/>
          <w:szCs w:val="32"/>
        </w:rPr>
        <w:t>|</w:t>
      </w:r>
      <w:r w:rsidRPr="004758D0">
        <w:rPr>
          <w:rFonts w:ascii="Times New Roman" w:hAnsi="Times New Roman" w:cs="Times New Roman"/>
          <w:sz w:val="24"/>
          <w:szCs w:val="24"/>
        </w:rPr>
        <w:t xml:space="preserve"> Operations Management Team</w:t>
      </w:r>
    </w:p>
    <w:p w14:paraId="4CD087F1" w14:textId="323D4318" w:rsidR="00907139" w:rsidRPr="004758D0" w:rsidRDefault="00907139" w:rsidP="00D7085E">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004758D0">
        <w:rPr>
          <w:rFonts w:ascii="Times New Roman" w:hAnsi="Times New Roman" w:cs="Times New Roman"/>
          <w:sz w:val="52"/>
          <w:szCs w:val="52"/>
        </w:rPr>
        <w:lastRenderedPageBreak/>
        <w:t>Context</w:t>
      </w:r>
    </w:p>
    <w:p w14:paraId="7343C3B6" w14:textId="3A8F3F31" w:rsidR="004209B0" w:rsidRDefault="00EB6D41" w:rsidP="003F097B">
      <w:pPr>
        <w:pStyle w:val="AfterChapterTitle"/>
      </w:pPr>
      <w:r w:rsidRPr="004758D0">
        <w:t>I</w:t>
      </w:r>
      <w:r w:rsidR="00416F8B">
        <w:t>’</w:t>
      </w:r>
      <w:r w:rsidRPr="004758D0">
        <w:t>ll</w:t>
      </w:r>
      <w:r w:rsidR="00DF3452" w:rsidRPr="004758D0">
        <w:t xml:space="preserve"> try </w:t>
      </w:r>
      <w:r w:rsidR="00D66C26" w:rsidRPr="004758D0">
        <w:t>to make a dry topic</w:t>
      </w:r>
      <w:r w:rsidR="00B82675">
        <w:t xml:space="preserve"> </w:t>
      </w:r>
      <w:r w:rsidR="00A3692B">
        <w:t xml:space="preserve">exciting to read so this </w:t>
      </w:r>
      <w:r w:rsidR="00557F75">
        <w:t xml:space="preserve">open source </w:t>
      </w:r>
      <w:r w:rsidR="00A3692B">
        <w:t>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583E3F69" w14:textId="77777777" w:rsidTr="152BE79F">
        <w:tc>
          <w:tcPr>
            <w:tcW w:w="2547" w:type="dxa"/>
          </w:tcPr>
          <w:p w14:paraId="0074FCD5" w14:textId="5FD9F959" w:rsidR="00897599" w:rsidRPr="00897599" w:rsidRDefault="00897599" w:rsidP="00897599">
            <w:pPr>
              <w:pStyle w:val="Tablecontent"/>
              <w:rPr>
                <w:b/>
                <w:bCs/>
              </w:rPr>
            </w:pPr>
            <w:r w:rsidRPr="00897599">
              <w:rPr>
                <w:b/>
                <w:bCs/>
              </w:rPr>
              <w:t>Assumptions</w:t>
            </w:r>
          </w:p>
        </w:tc>
        <w:tc>
          <w:tcPr>
            <w:tcW w:w="7909" w:type="dxa"/>
          </w:tcPr>
          <w:p w14:paraId="0C5F23A8" w14:textId="5A03E15F" w:rsidR="00897599" w:rsidRDefault="00897599" w:rsidP="00897599">
            <w:pPr>
              <w:pStyle w:val="Tablecontent"/>
            </w:pPr>
            <w:r>
              <w:t>I</w:t>
            </w:r>
            <w:r w:rsidRPr="004758D0">
              <w:t xml:space="preserve"> assume that you have the products installed and configured</w:t>
            </w:r>
            <w:r>
              <w:t>, and you have the latest version</w:t>
            </w:r>
            <w:r w:rsidRPr="004758D0">
              <w:t xml:space="preserve">. </w:t>
            </w:r>
            <w:r w:rsidR="008D591C">
              <w:t xml:space="preserve">Many </w:t>
            </w:r>
            <w:r w:rsidRPr="004758D0">
              <w:t xml:space="preserve">VMware products </w:t>
            </w:r>
            <w:r w:rsidR="008D591C">
              <w:t xml:space="preserve">are </w:t>
            </w:r>
            <w:r w:rsidRPr="004758D0">
              <w:t>used in this book, with vRealize Operations</w:t>
            </w:r>
            <w:r w:rsidR="00605560">
              <w:t xml:space="preserve"> </w:t>
            </w:r>
            <w:r w:rsidR="00873DAA">
              <w:t xml:space="preserve">&amp; Log Insight </w:t>
            </w:r>
            <w:r w:rsidRPr="004758D0">
              <w:t>being the main one</w:t>
            </w:r>
            <w:r w:rsidR="00873DAA">
              <w:t>s</w:t>
            </w:r>
            <w:r w:rsidRPr="004758D0">
              <w:t xml:space="preserve">. There are many </w:t>
            </w:r>
            <w:r>
              <w:t>materials on the Internet</w:t>
            </w:r>
            <w:r w:rsidRPr="004758D0">
              <w:t xml:space="preserve"> on design, installation, </w:t>
            </w:r>
            <w:r w:rsidR="00873DAA">
              <w:t xml:space="preserve">secure </w:t>
            </w:r>
            <w:r w:rsidRPr="004758D0">
              <w:t xml:space="preserve">configuration, and </w:t>
            </w:r>
            <w:r>
              <w:t>performance optimization</w:t>
            </w:r>
            <w:r w:rsidRPr="004758D0">
              <w:t xml:space="preserve">. </w:t>
            </w:r>
            <w:r w:rsidR="00FF5A89">
              <w:t>There</w:t>
            </w:r>
            <w:r w:rsidRPr="004758D0">
              <w:t xml:space="preserve"> is </w:t>
            </w:r>
            <w:r w:rsidR="00FF5A89">
              <w:t xml:space="preserve">also </w:t>
            </w:r>
            <w:r w:rsidRPr="004758D0">
              <w:t>the official manual. You do read them, don’t you?</w:t>
            </w:r>
            <w:r w:rsidR="00351E2D">
              <w:t xml:space="preserve"> </w:t>
            </w:r>
            <w:r w:rsidR="00262859">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534AE3E" w14:textId="0223D7DA" w:rsidR="00F673DC" w:rsidRPr="004758D0" w:rsidRDefault="00F673DC" w:rsidP="00897599">
            <w:pPr>
              <w:pStyle w:val="Tablecontent"/>
            </w:pPr>
            <w:r>
              <w:t xml:space="preserve">I assume that you have hands-on experience with VMware Cloud Foundation, and you </w:t>
            </w:r>
            <w:proofErr w:type="gramStart"/>
            <w:r>
              <w:t xml:space="preserve">are capable </w:t>
            </w:r>
            <w:r w:rsidR="00266401">
              <w:t>of performing</w:t>
            </w:r>
            <w:proofErr w:type="gramEnd"/>
            <w:r>
              <w:t xml:space="preserve"> a </w:t>
            </w:r>
            <w:r w:rsidR="0003141B">
              <w:t>decent</w:t>
            </w:r>
            <w:r>
              <w:t xml:space="preserve"> level of performance troubleshooting. </w:t>
            </w:r>
            <w:r w:rsidR="78ACBB4D">
              <w:t>I also assume</w:t>
            </w:r>
            <w:r w:rsidR="00701ED4">
              <w:t xml:space="preserve"> </w:t>
            </w:r>
            <w:r w:rsidR="1DC4D3DB">
              <w:t>y</w:t>
            </w:r>
            <w:r>
              <w:t xml:space="preserve">ou also have </w:t>
            </w:r>
            <w:r w:rsidR="1AEC1D46">
              <w:t>existing</w:t>
            </w:r>
            <w:r>
              <w:t xml:space="preserve"> knowledge of VMware Horizon. Beyond VMware, you should also have intermediate knowledge of operating systems, storage, network, disaster recovery, and data center. Part 2 (Metrics) goes deep into the counters and requires this knowledge.</w:t>
            </w:r>
          </w:p>
          <w:p w14:paraId="23142E3A" w14:textId="77777777" w:rsidR="00897599" w:rsidRDefault="00897599" w:rsidP="00897599">
            <w:pPr>
              <w:pStyle w:val="Tablecontent"/>
            </w:pPr>
          </w:p>
        </w:tc>
      </w:tr>
      <w:tr w:rsidR="00897599" w14:paraId="7B665260" w14:textId="77777777" w:rsidTr="152BE79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3F632765" w14:textId="6D24B16A" w:rsidR="00897599" w:rsidRPr="004758D0" w:rsidRDefault="00897599" w:rsidP="00897599">
            <w:pPr>
              <w:pStyle w:val="Tablecontent"/>
            </w:pPr>
            <w:r w:rsidRPr="004758D0">
              <w:t xml:space="preserve">This book is for VMware professionals. You can be a VMware administrator, architect, consultant, engineer, or technical support engineer. </w:t>
            </w:r>
          </w:p>
          <w:p w14:paraId="2B449601" w14:textId="77777777" w:rsidR="00897599" w:rsidRPr="004758D0" w:rsidRDefault="00897599" w:rsidP="00897599">
            <w:pPr>
              <w:pStyle w:val="Tablecontent"/>
            </w:pPr>
            <w:r w:rsidRPr="004758D0">
              <w:t>This book is also for IT professionals who deal with VMware professionals. As such, there is a wide range of roles, as virtualization and VMware cover many aspects of IT. Depending on your role, not all chapters will be useful.</w:t>
            </w:r>
          </w:p>
          <w:p w14:paraId="73B17F1C" w14:textId="77777777" w:rsidR="00897599" w:rsidRDefault="00897599" w:rsidP="00897599">
            <w:pPr>
              <w:pStyle w:val="Tablecontent"/>
            </w:pPr>
          </w:p>
        </w:tc>
      </w:tr>
      <w:tr w:rsidR="00897599" w14:paraId="7A5CA81F" w14:textId="77777777" w:rsidTr="152BE79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148A8E96" w:rsidR="00F673DC" w:rsidRPr="004758D0" w:rsidRDefault="00F673DC" w:rsidP="00F673DC">
            <w:pPr>
              <w:pStyle w:val="Tablecontent"/>
            </w:pPr>
            <w:r>
              <w:t>By now it should be clear that t</w:t>
            </w:r>
            <w:r w:rsidRPr="004758D0">
              <w:t xml:space="preserve">his book is </w:t>
            </w:r>
            <w:r w:rsidRPr="00897599">
              <w:rPr>
                <w:i/>
                <w:iCs/>
                <w:color w:val="FF0000"/>
              </w:rPr>
              <w:t>not</w:t>
            </w:r>
            <w:r w:rsidRPr="00897599">
              <w:rPr>
                <w:color w:val="FF0000"/>
              </w:rPr>
              <w:t xml:space="preserve"> </w:t>
            </w:r>
            <w:r>
              <w:t>an introductory</w:t>
            </w:r>
            <w:r w:rsidRPr="004758D0">
              <w:t xml:space="preserve">-level book. </w:t>
            </w:r>
          </w:p>
          <w:p w14:paraId="07E58397" w14:textId="77777777" w:rsidR="00897599" w:rsidRPr="004758D0" w:rsidRDefault="00897599" w:rsidP="00897599">
            <w:pPr>
              <w:pStyle w:val="Tablecontent"/>
            </w:pPr>
            <w:r w:rsidRPr="004758D0">
              <w:t xml:space="preserve">This book is a solution book, not a product book. </w:t>
            </w:r>
            <w:r>
              <w:t>I</w:t>
            </w:r>
            <w:r w:rsidRPr="004758D0">
              <w:t>t does not cover vRealize Suite feature by feature</w:t>
            </w:r>
            <w:r>
              <w:t>. It is not a place where you learn the product.</w:t>
            </w:r>
          </w:p>
          <w:p w14:paraId="0AF5DE26" w14:textId="0CBB7361" w:rsidR="00897599" w:rsidRPr="004758D0" w:rsidRDefault="00897599" w:rsidP="00897599">
            <w:pPr>
              <w:pStyle w:val="Tablecontent"/>
            </w:pPr>
            <w:r w:rsidRPr="004758D0">
              <w:t xml:space="preserve">This book takes advantage of relevant new features in the latest release (vRealize Operations 8.4). As this is not a product book, almost all the content of the book can be implemented using earlier releases. To assure you that you can do that, </w:t>
            </w:r>
            <w:r>
              <w:t>we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15580451" w14:textId="3A82A4FA" w:rsidR="00897599" w:rsidRPr="004758D0" w:rsidRDefault="00897599" w:rsidP="00897599">
            <w:pPr>
              <w:pStyle w:val="Tablecontent"/>
            </w:pPr>
            <w:r w:rsidRPr="004758D0">
              <w:t xml:space="preserve">The book focuses on the management of the </w:t>
            </w:r>
            <w:hyperlink r:id="rId10" w:history="1">
              <w:r w:rsidRPr="00F673DC">
                <w:rPr>
                  <w:rStyle w:val="Hyperlink"/>
                </w:rPr>
                <w:t>SDDC</w:t>
              </w:r>
            </w:hyperlink>
            <w:r w:rsidRPr="004758D0">
              <w:t xml:space="preserve"> and </w:t>
            </w:r>
            <w:hyperlink r:id="rId11" w:history="1">
              <w:r w:rsidRPr="00BE113B">
                <w:rPr>
                  <w:rStyle w:val="Hyperlink"/>
                </w:rPr>
                <w:t>EUC</w:t>
              </w:r>
            </w:hyperlink>
            <w:r w:rsidRPr="004758D0">
              <w:t xml:space="preserve">, not the architecture. </w:t>
            </w:r>
            <w:r w:rsidR="00255EFA" w:rsidRPr="004758D0">
              <w:t>So,</w:t>
            </w:r>
            <w:r w:rsidRPr="004758D0">
              <w:t xml:space="preserve"> no</w:t>
            </w:r>
            <w:r>
              <w:t xml:space="preserve"> coverage of</w:t>
            </w:r>
            <w:r w:rsidRPr="004758D0">
              <w:t xml:space="preserve"> VMware Cloud Foundation and Horizon design </w:t>
            </w:r>
            <w:r>
              <w:t xml:space="preserve">or performance </w:t>
            </w:r>
            <w:r w:rsidRPr="004758D0">
              <w:t xml:space="preserve">best practices. It also does not cover all aspects of operations, such as process innovation, organizational </w:t>
            </w:r>
            <w:proofErr w:type="gramStart"/>
            <w:r w:rsidRPr="004758D0">
              <w:t>structure</w:t>
            </w:r>
            <w:proofErr w:type="gramEnd"/>
            <w:r w:rsidRPr="004758D0">
              <w:t xml:space="preserv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bl>
    <w:p w14:paraId="69B9A5BE" w14:textId="3FF36805" w:rsidR="007133B0" w:rsidRPr="004758D0" w:rsidRDefault="007133B0" w:rsidP="007133B0">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5D58FCEA">
        <w:rPr>
          <w:rFonts w:ascii="Times New Roman" w:hAnsi="Times New Roman" w:cs="Times New Roman"/>
          <w:sz w:val="52"/>
          <w:szCs w:val="52"/>
        </w:rPr>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1155097">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9952CB" w:rsidP="00F33141">
            <w:pPr>
              <w:jc w:val="center"/>
              <w:rPr>
                <w:color w:val="0000FF"/>
                <w:u w:val="single"/>
              </w:rPr>
            </w:pPr>
            <w:hyperlink r:id="rId13" w:history="1">
              <w:proofErr w:type="spellStart"/>
              <w:r w:rsidR="00887334" w:rsidRPr="004758D0">
                <w:rPr>
                  <w:rStyle w:val="Hyperlink"/>
                </w:rPr>
                <w:t>Sajal</w:t>
              </w:r>
              <w:proofErr w:type="spellEnd"/>
              <w:r w:rsidR="00887334" w:rsidRPr="004758D0">
                <w:rPr>
                  <w:rStyle w:val="Hyperlink"/>
                </w:rPr>
                <w:t xml:space="preserve">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8219DD2">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9952CB" w:rsidP="00F33141">
            <w:pPr>
              <w:jc w:val="center"/>
            </w:pPr>
            <w:hyperlink r:id="rId15" w:history="1">
              <w:r w:rsidR="007133B0" w:rsidRPr="00691CBF">
                <w:rPr>
                  <w:rStyle w:val="Hyperlink"/>
                </w:rPr>
                <w:t xml:space="preserve">Mehmet </w:t>
              </w:r>
              <w:proofErr w:type="spellStart"/>
              <w:r w:rsidR="007133B0" w:rsidRPr="00691CBF">
                <w:rPr>
                  <w:rStyle w:val="Hyperlink"/>
                </w:rPr>
                <w:t>Hakan</w:t>
              </w:r>
              <w:proofErr w:type="spellEnd"/>
              <w:r w:rsidR="007133B0" w:rsidRPr="00691CBF">
                <w:rPr>
                  <w:rStyle w:val="Hyperlink"/>
                </w:rPr>
                <w:t xml:space="preserve">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046623B9">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9952CB" w:rsidP="00F33141">
            <w:pPr>
              <w:jc w:val="center"/>
            </w:pPr>
            <w:hyperlink r:id="rId17"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3C075910">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9952CB" w:rsidP="00F33141">
            <w:pPr>
              <w:jc w:val="center"/>
            </w:pPr>
            <w:hyperlink r:id="rId19" w:history="1">
              <w:r w:rsidR="00C6294D" w:rsidRPr="0063721A">
                <w:rPr>
                  <w:rStyle w:val="Hyperlink"/>
                </w:rPr>
                <w:t>Varghese</w:t>
              </w:r>
              <w:r w:rsidR="0063721A" w:rsidRPr="0063721A">
                <w:rPr>
                  <w:rStyle w:val="Hyperlink"/>
                </w:rPr>
                <w:t xml:space="preserve"> </w:t>
              </w:r>
              <w:proofErr w:type="spellStart"/>
              <w:r w:rsidR="0063721A" w:rsidRPr="0063721A">
                <w:rPr>
                  <w:rStyle w:val="Hyperlink"/>
                </w:rPr>
                <w:t>Philipose</w:t>
              </w:r>
              <w:proofErr w:type="spellEnd"/>
            </w:hyperlink>
          </w:p>
        </w:tc>
        <w:tc>
          <w:tcPr>
            <w:tcW w:w="2092" w:type="dxa"/>
          </w:tcPr>
          <w:p w14:paraId="4654E19D" w14:textId="77777777" w:rsidR="0063721A" w:rsidRDefault="4A811886" w:rsidP="00F33141">
            <w:pPr>
              <w:jc w:val="center"/>
            </w:pPr>
            <w:r>
              <w:rPr>
                <w:noProof/>
              </w:rPr>
              <w:drawing>
                <wp:inline distT="0" distB="0" distL="0" distR="0" wp14:anchorId="5B5DF4A4" wp14:editId="3F87CB92">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9952CB" w:rsidP="00F33141">
            <w:pPr>
              <w:jc w:val="center"/>
            </w:pPr>
            <w:hyperlink r:id="rId21"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617EA657">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9952CB" w:rsidP="00F33141">
            <w:pPr>
              <w:jc w:val="center"/>
            </w:pPr>
            <w:hyperlink r:id="rId23" w:history="1">
              <w:r w:rsidR="00F33141" w:rsidRPr="004758D0">
                <w:rPr>
                  <w:rStyle w:val="Hyperlink"/>
                </w:rPr>
                <w:t xml:space="preserve">Andy </w:t>
              </w:r>
              <w:proofErr w:type="spellStart"/>
              <w:r w:rsidR="00F33141" w:rsidRPr="004758D0">
                <w:rPr>
                  <w:rStyle w:val="Hyperlink"/>
                </w:rPr>
                <w:t>Bidlen</w:t>
              </w:r>
              <w:proofErr w:type="spellEnd"/>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31ED0CCB">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9952CB" w:rsidP="00F33141">
            <w:pPr>
              <w:jc w:val="center"/>
            </w:pPr>
            <w:hyperlink r:id="rId25" w:history="1">
              <w:r w:rsidR="00F33141" w:rsidRPr="00E34D8C">
                <w:rPr>
                  <w:rStyle w:val="Hyperlink"/>
                </w:rPr>
                <w:t xml:space="preserve">Thomas </w:t>
              </w:r>
              <w:proofErr w:type="spellStart"/>
              <w:r w:rsidR="00F33141" w:rsidRPr="00E34D8C">
                <w:rPr>
                  <w:rStyle w:val="Hyperlink"/>
                </w:rPr>
                <w:t>Kopton</w:t>
              </w:r>
              <w:proofErr w:type="spellEnd"/>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2B0E03BB">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9952CB" w:rsidP="00F33141">
            <w:pPr>
              <w:jc w:val="center"/>
            </w:pPr>
            <w:hyperlink r:id="rId27"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56170E2B">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9952CB" w:rsidP="00F33141">
            <w:pPr>
              <w:jc w:val="center"/>
            </w:pPr>
            <w:hyperlink r:id="rId29"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043E126C">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9952CB" w:rsidP="00F33141">
            <w:pPr>
              <w:jc w:val="center"/>
            </w:pPr>
            <w:hyperlink r:id="rId31" w:history="1">
              <w:r w:rsidR="00F33141" w:rsidRPr="007133B0">
                <w:rPr>
                  <w:rStyle w:val="Hyperlink"/>
                </w:rPr>
                <w:t xml:space="preserve">Sunny </w:t>
              </w:r>
              <w:proofErr w:type="spellStart"/>
              <w:r w:rsidR="00F33141" w:rsidRPr="007133B0">
                <w:rPr>
                  <w:rStyle w:val="Hyperlink"/>
                </w:rPr>
                <w:t>Dua</w:t>
              </w:r>
              <w:proofErr w:type="spellEnd"/>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2"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3"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proofErr w:type="spellStart"/>
      <w:r w:rsidR="004E51F9">
        <w:t>Hakob</w:t>
      </w:r>
      <w:proofErr w:type="spellEnd"/>
      <w:r w:rsidR="004E51F9">
        <w:t xml:space="preserve"> Arakelyan, </w:t>
      </w:r>
      <w:r w:rsidR="00577C07">
        <w:t>Felix</w:t>
      </w:r>
      <w:r w:rsidR="006C6284">
        <w:t xml:space="preserve"> </w:t>
      </w:r>
      <w:proofErr w:type="spellStart"/>
      <w:r w:rsidR="006C6284" w:rsidRPr="006C6284">
        <w:t>Azizyan</w:t>
      </w:r>
      <w:proofErr w:type="spellEnd"/>
      <w:r w:rsidR="00304D6F">
        <w:t xml:space="preserve">, </w:t>
      </w:r>
      <w:r w:rsidR="008210DD">
        <w:t>Tigran</w:t>
      </w:r>
      <w:r w:rsidR="006C6284">
        <w:t xml:space="preserve"> </w:t>
      </w:r>
      <w:r w:rsidR="006C6284" w:rsidRPr="006C6284">
        <w:t>Mkrtchyan</w:t>
      </w:r>
      <w:r w:rsidR="00304D6F">
        <w:t xml:space="preserve">, </w:t>
      </w:r>
      <w:r w:rsidR="001E5356">
        <w:t xml:space="preserve">Anna </w:t>
      </w:r>
      <w:proofErr w:type="spellStart"/>
      <w:r w:rsidR="001E5356">
        <w:t>Grigoryan</w:t>
      </w:r>
      <w:proofErr w:type="spellEnd"/>
      <w:r w:rsidR="001E5356">
        <w:t xml:space="preserve">, </w:t>
      </w:r>
      <w:r w:rsidR="00A9185C">
        <w:t xml:space="preserve">Anahit </w:t>
      </w:r>
      <w:proofErr w:type="spellStart"/>
      <w:r w:rsidR="00A9185C">
        <w:t>Serobyan</w:t>
      </w:r>
      <w:proofErr w:type="spellEnd"/>
      <w:r w:rsidR="00A9185C">
        <w:t xml:space="preserve">, </w:t>
      </w:r>
      <w:r w:rsidR="00615A03">
        <w:t xml:space="preserve">Artur </w:t>
      </w:r>
      <w:proofErr w:type="spellStart"/>
      <w:r w:rsidR="00615A03">
        <w:t>Aghabekyan</w:t>
      </w:r>
      <w:proofErr w:type="spellEnd"/>
      <w:r w:rsidR="0098025C">
        <w:t xml:space="preserve">, Gagik Manukyan, </w:t>
      </w:r>
      <w:proofErr w:type="spellStart"/>
      <w:r w:rsidR="008B1041">
        <w:t>Vahan</w:t>
      </w:r>
      <w:proofErr w:type="spellEnd"/>
      <w:r w:rsidR="008B1041">
        <w:t xml:space="preserve"> </w:t>
      </w:r>
      <w:proofErr w:type="spellStart"/>
      <w:r w:rsidR="008B1041">
        <w:t>Tadevosyan</w:t>
      </w:r>
      <w:proofErr w:type="spellEnd"/>
      <w:r w:rsidR="00417429">
        <w:t xml:space="preserve">, </w:t>
      </w:r>
      <w:r w:rsidR="007A0E94">
        <w:t xml:space="preserve">Tigran </w:t>
      </w:r>
      <w:proofErr w:type="spellStart"/>
      <w:r w:rsidR="007A0E94">
        <w:t>Avagimyants</w:t>
      </w:r>
      <w:proofErr w:type="spellEnd"/>
      <w:r w:rsidR="007A0E94">
        <w:t xml:space="preserve">, </w:t>
      </w:r>
      <w:r w:rsidR="007B0B6F">
        <w:t xml:space="preserve">Tigran </w:t>
      </w:r>
      <w:proofErr w:type="spellStart"/>
      <w:r w:rsidR="007B0B6F">
        <w:t>Matevosyan</w:t>
      </w:r>
      <w:proofErr w:type="spellEnd"/>
      <w:r w:rsidR="007B0B6F">
        <w:t xml:space="preserve">, </w:t>
      </w:r>
      <w:r w:rsidR="007A0E94">
        <w:t xml:space="preserve">Robert </w:t>
      </w:r>
      <w:proofErr w:type="spellStart"/>
      <w:r w:rsidR="007A0E94">
        <w:t>Mesropyan</w:t>
      </w:r>
      <w:proofErr w:type="spellEnd"/>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proofErr w:type="spellStart"/>
      <w:r w:rsidR="0031132F">
        <w:t>Nareg</w:t>
      </w:r>
      <w:proofErr w:type="spellEnd"/>
      <w:r w:rsidR="0031132F">
        <w:t xml:space="preserve"> </w:t>
      </w:r>
      <w:proofErr w:type="spellStart"/>
      <w:r w:rsidR="0031132F">
        <w:t>Kirkian</w:t>
      </w:r>
      <w:proofErr w:type="spellEnd"/>
      <w:r w:rsidR="0031132F">
        <w:t xml:space="preserve">, </w:t>
      </w:r>
      <w:proofErr w:type="spellStart"/>
      <w:r w:rsidR="0031132F">
        <w:t>Lusine</w:t>
      </w:r>
      <w:proofErr w:type="spellEnd"/>
      <w:r w:rsidR="0031132F">
        <w:t xml:space="preserve"> </w:t>
      </w:r>
      <w:proofErr w:type="spellStart"/>
      <w:r w:rsidR="0031132F">
        <w:t>Dashtoyan</w:t>
      </w:r>
      <w:proofErr w:type="spellEnd"/>
      <w:r w:rsidR="0031132F">
        <w:t>, Varun</w:t>
      </w:r>
      <w:r w:rsidR="00E518FF">
        <w:t xml:space="preserve"> </w:t>
      </w:r>
      <w:proofErr w:type="spellStart"/>
      <w:r w:rsidR="00E518FF">
        <w:t>Gajjar</w:t>
      </w:r>
      <w:proofErr w:type="spellEnd"/>
      <w:r w:rsidR="0031132F">
        <w:t xml:space="preserve">, </w:t>
      </w:r>
      <w:r w:rsidR="00BA58D9">
        <w:t xml:space="preserve">Abhishek </w:t>
      </w:r>
      <w:proofErr w:type="spellStart"/>
      <w:r w:rsidR="00BA58D9">
        <w:t>Chouksey</w:t>
      </w:r>
      <w:proofErr w:type="spellEnd"/>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 xml:space="preserve">Valentin </w:t>
      </w:r>
      <w:proofErr w:type="spellStart"/>
      <w:r w:rsidR="004415AD">
        <w:t>Bondzio</w:t>
      </w:r>
      <w:proofErr w:type="spellEnd"/>
      <w:r>
        <w:t xml:space="preserve">, Richard </w:t>
      </w:r>
      <w:proofErr w:type="spellStart"/>
      <w:r>
        <w:t>Xunjia</w:t>
      </w:r>
      <w:proofErr w:type="spellEnd"/>
      <w:r>
        <w:t xml:space="preserve">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 xml:space="preserve">Paul James, Tas </w:t>
      </w:r>
      <w:proofErr w:type="spellStart"/>
      <w:r w:rsidR="00F33141">
        <w:t>Tareq</w:t>
      </w:r>
      <w:proofErr w:type="spellEnd"/>
      <w:r w:rsidR="00F33141">
        <w:t xml:space="preserve">, </w:t>
      </w:r>
      <w:proofErr w:type="spellStart"/>
      <w:r w:rsidR="00F33141">
        <w:t>Sajag</w:t>
      </w:r>
      <w:proofErr w:type="spellEnd"/>
      <w:r w:rsidR="00F33141">
        <w:t xml:space="preserve"> Chaturvedi, Jodi </w:t>
      </w:r>
      <w:proofErr w:type="spellStart"/>
      <w:r w:rsidR="00F33141">
        <w:t>Shely</w:t>
      </w:r>
      <w:proofErr w:type="spellEnd"/>
      <w:r w:rsidR="00F33141">
        <w:t xml:space="preserve">, Julian Foo, Claud </w:t>
      </w:r>
      <w:proofErr w:type="spellStart"/>
      <w:r w:rsidR="00F33141">
        <w:t>Antao</w:t>
      </w:r>
      <w:proofErr w:type="spellEnd"/>
      <w:r w:rsidR="00F33141">
        <w:t>,</w:t>
      </w:r>
      <w:r w:rsidR="00A36F23">
        <w:t xml:space="preserve"> Jesús Velasco, Luciano Gomes, </w:t>
      </w:r>
      <w:proofErr w:type="spellStart"/>
      <w:r w:rsidR="00A36F23">
        <w:t>Lerpong</w:t>
      </w:r>
      <w:proofErr w:type="spellEnd"/>
      <w:r w:rsidR="00A36F23">
        <w:t xml:space="preserve"> </w:t>
      </w:r>
      <w:proofErr w:type="spellStart"/>
      <w:r w:rsidR="00A36F23">
        <w:t>Intaraworrapath</w:t>
      </w:r>
      <w:proofErr w:type="spellEnd"/>
      <w:r w:rsidR="00A36F23">
        <w:t xml:space="preserve"> and the METNA team under Shiv </w:t>
      </w:r>
      <w:proofErr w:type="spellStart"/>
      <w:r w:rsidR="00A36F23">
        <w:t>Diddee</w:t>
      </w:r>
      <w:proofErr w:type="spellEnd"/>
      <w:r w:rsidR="00A36F23">
        <w:t xml:space="preserv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t>
      </w:r>
      <w:proofErr w:type="spellStart"/>
      <w:r>
        <w:t>Wanguhu</w:t>
      </w:r>
      <w:proofErr w:type="spellEnd"/>
      <w:r w:rsidR="00A23702">
        <w:t xml:space="preserve">, </w:t>
      </w:r>
      <w:r w:rsidR="00F5428C">
        <w:t xml:space="preserve">Susan Aoki, </w:t>
      </w:r>
      <w:r w:rsidR="00A23702">
        <w:t>Monica Sharma, Chandra</w:t>
      </w:r>
      <w:r>
        <w:t xml:space="preserve"> </w:t>
      </w:r>
      <w:proofErr w:type="spellStart"/>
      <w:r>
        <w:t>Prathuri</w:t>
      </w:r>
      <w:proofErr w:type="spellEnd"/>
      <w:r w:rsidR="00A23702">
        <w:t xml:space="preserve">, </w:t>
      </w:r>
      <w:proofErr w:type="spellStart"/>
      <w:r>
        <w:t>Kameswaran</w:t>
      </w:r>
      <w:proofErr w:type="spellEnd"/>
      <w:r>
        <w:t xml:space="preserve">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1493BA6D">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4">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F7DA9D3"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35"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244A5">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Pr>
          <w:rFonts w:ascii="Times New Roman" w:hAnsi="Times New Roman" w:cs="Times New Roman"/>
          <w:sz w:val="52"/>
          <w:szCs w:val="52"/>
        </w:rPr>
        <w:lastRenderedPageBreak/>
        <w:t xml:space="preserve">How to use this book </w:t>
      </w:r>
    </w:p>
    <w:p w14:paraId="46AC49AB" w14:textId="77777777" w:rsidR="002244A5" w:rsidRDefault="002244A5" w:rsidP="002244A5">
      <w:pPr>
        <w:pStyle w:val="AfterChapterTitle"/>
      </w:pPr>
      <w:r>
        <w:t xml:space="preserve">The book is designed to be consumed in as local Microsoft Word file, not web-based Office 365. </w:t>
      </w:r>
    </w:p>
    <w:p w14:paraId="5A92FBE3" w14:textId="418FC66C" w:rsidR="002244A5" w:rsidRDefault="002244A5" w:rsidP="002244A5">
      <w:pPr>
        <w:pStyle w:val="Bullet"/>
      </w:pPr>
      <w:r>
        <w:t xml:space="preserve">Download the </w:t>
      </w:r>
      <w:hyperlink r:id="rId36"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77777777" w:rsidR="002244A5" w:rsidRDefault="002244A5" w:rsidP="002244A5">
      <w:r>
        <w:t>If you simply read it top down, without having the navigation on the left, you may feel that the chapter ends abruptly. The reason is each chapter does not end with a summary, which is common in a printed book. I may add in the future.</w:t>
      </w:r>
    </w:p>
    <w:p w14:paraId="3AD107F0" w14:textId="77777777" w:rsidR="002244A5" w:rsidRDefault="002244A5" w:rsidP="002244A5">
      <w:r>
        <w:rPr>
          <w:noProof/>
        </w:rPr>
        <w:drawing>
          <wp:inline distT="0" distB="0" distL="0" distR="0" wp14:anchorId="002A4FBE" wp14:editId="7241DF6C">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37">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244A5">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Pr>
          <w:rFonts w:ascii="Times New Roman" w:hAnsi="Times New Roman" w:cs="Times New Roman"/>
          <w:sz w:val="52"/>
          <w:szCs w:val="52"/>
        </w:rP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Look w:val="04A0" w:firstRow="1" w:lastRow="0" w:firstColumn="1" w:lastColumn="0" w:noHBand="0" w:noVBand="1"/>
      </w:tblPr>
      <w:tblGrid>
        <w:gridCol w:w="1271"/>
        <w:gridCol w:w="1559"/>
        <w:gridCol w:w="1276"/>
        <w:gridCol w:w="6350"/>
      </w:tblGrid>
      <w:tr w:rsidR="00956793" w14:paraId="28D93618" w14:textId="77777777" w:rsidTr="00953600">
        <w:tc>
          <w:tcPr>
            <w:tcW w:w="1271" w:type="dxa"/>
            <w:shd w:val="clear" w:color="auto" w:fill="F2F2F2" w:themeFill="background1" w:themeFillShade="F2"/>
          </w:tcPr>
          <w:p w14:paraId="1389833D" w14:textId="672E3448" w:rsidR="00956793" w:rsidRDefault="00956793" w:rsidP="00D41D51">
            <w:pPr>
              <w:pStyle w:val="Tableheading"/>
              <w:jc w:val="center"/>
            </w:pPr>
            <w:r>
              <w:t>Version</w:t>
            </w:r>
          </w:p>
        </w:tc>
        <w:tc>
          <w:tcPr>
            <w:tcW w:w="1559" w:type="dxa"/>
            <w:shd w:val="clear" w:color="auto" w:fill="F2F2F2" w:themeFill="background1" w:themeFillShade="F2"/>
          </w:tcPr>
          <w:p w14:paraId="382BB398" w14:textId="56DFB0C8" w:rsidR="00956793" w:rsidRDefault="00956793" w:rsidP="00D41D51">
            <w:pPr>
              <w:pStyle w:val="Tableheading"/>
              <w:jc w:val="center"/>
            </w:pPr>
            <w:r>
              <w:t>Date</w:t>
            </w:r>
          </w:p>
        </w:tc>
        <w:tc>
          <w:tcPr>
            <w:tcW w:w="1276" w:type="dxa"/>
            <w:shd w:val="clear" w:color="auto" w:fill="F2F2F2" w:themeFill="background1" w:themeFillShade="F2"/>
          </w:tcPr>
          <w:p w14:paraId="64AEFBCE" w14:textId="297C092C" w:rsidR="00956793" w:rsidRDefault="00956793" w:rsidP="00D41D51">
            <w:pPr>
              <w:pStyle w:val="Tableheading"/>
              <w:jc w:val="center"/>
            </w:pPr>
            <w:r>
              <w:t>Pages</w:t>
            </w:r>
          </w:p>
        </w:tc>
        <w:tc>
          <w:tcPr>
            <w:tcW w:w="6350" w:type="dxa"/>
            <w:shd w:val="clear" w:color="auto" w:fill="F2F2F2" w:themeFill="background1" w:themeFillShade="F2"/>
          </w:tcPr>
          <w:p w14:paraId="7F959745" w14:textId="13BA1471" w:rsidR="00956793" w:rsidRDefault="00956793" w:rsidP="00D41D51">
            <w:pPr>
              <w:pStyle w:val="Tableheading"/>
              <w:jc w:val="center"/>
            </w:pPr>
            <w:r>
              <w:t>Changes</w:t>
            </w:r>
          </w:p>
        </w:tc>
      </w:tr>
      <w:tr w:rsidR="00956793" w:rsidRPr="00661A09" w14:paraId="19B68C06" w14:textId="77777777" w:rsidTr="00956793">
        <w:tc>
          <w:tcPr>
            <w:tcW w:w="1271" w:type="dxa"/>
          </w:tcPr>
          <w:p w14:paraId="3B0DA9DE" w14:textId="4FBEA5CA" w:rsidR="00956793" w:rsidRPr="00661A09" w:rsidRDefault="00956793" w:rsidP="00147350">
            <w:pPr>
              <w:pStyle w:val="Tableheading"/>
              <w:rPr>
                <w:b w:val="0"/>
                <w:bCs/>
              </w:rPr>
            </w:pPr>
            <w:r>
              <w:rPr>
                <w:b w:val="0"/>
                <w:bCs/>
              </w:rPr>
              <w:t>Update 3</w:t>
            </w:r>
          </w:p>
        </w:tc>
        <w:tc>
          <w:tcPr>
            <w:tcW w:w="1559" w:type="dxa"/>
          </w:tcPr>
          <w:p w14:paraId="163A8849" w14:textId="4D291C3C" w:rsidR="00956793" w:rsidRDefault="00956793" w:rsidP="001A1A80">
            <w:pPr>
              <w:pStyle w:val="Tableheading"/>
              <w:jc w:val="right"/>
              <w:rPr>
                <w:b w:val="0"/>
                <w:bCs/>
              </w:rPr>
            </w:pPr>
            <w:r>
              <w:rPr>
                <w:b w:val="0"/>
                <w:bCs/>
              </w:rPr>
              <w:t>7 July 2021</w:t>
            </w:r>
          </w:p>
        </w:tc>
        <w:tc>
          <w:tcPr>
            <w:tcW w:w="1276" w:type="dxa"/>
          </w:tcPr>
          <w:p w14:paraId="48ADC0B5" w14:textId="77777777" w:rsidR="00956793" w:rsidRDefault="00956793" w:rsidP="002D74DD">
            <w:pPr>
              <w:pStyle w:val="Tableheading"/>
              <w:tabs>
                <w:tab w:val="decimal" w:pos="710"/>
              </w:tabs>
              <w:jc w:val="right"/>
              <w:rPr>
                <w:b w:val="0"/>
                <w:bCs/>
              </w:rPr>
            </w:pPr>
          </w:p>
        </w:tc>
        <w:tc>
          <w:tcPr>
            <w:tcW w:w="6350" w:type="dxa"/>
          </w:tcPr>
          <w:p w14:paraId="5E8B1BCE" w14:textId="039795A4" w:rsidR="00956793" w:rsidRDefault="00956793" w:rsidP="00147350">
            <w:pPr>
              <w:pStyle w:val="Tableheading"/>
              <w:rPr>
                <w:b w:val="0"/>
                <w:bCs/>
              </w:rPr>
            </w:pPr>
            <w:r>
              <w:rPr>
                <w:b w:val="0"/>
                <w:bCs/>
              </w:rPr>
              <w:t>[still in planning stage</w:t>
            </w:r>
            <w:r w:rsidR="001A1A80">
              <w:rPr>
                <w:b w:val="0"/>
                <w:bCs/>
              </w:rPr>
              <w:t>. Horizon will continue here</w:t>
            </w:r>
            <w:r>
              <w:rPr>
                <w:b w:val="0"/>
                <w:bCs/>
              </w:rPr>
              <w:t>]</w:t>
            </w:r>
          </w:p>
        </w:tc>
      </w:tr>
      <w:tr w:rsidR="00956793" w:rsidRPr="00661A09" w14:paraId="74CCF7AE" w14:textId="77777777" w:rsidTr="00956793">
        <w:tc>
          <w:tcPr>
            <w:tcW w:w="1271" w:type="dxa"/>
          </w:tcPr>
          <w:p w14:paraId="7AC49B34" w14:textId="5AE10996" w:rsidR="00956793" w:rsidRPr="00661A09" w:rsidRDefault="00956793" w:rsidP="00147350">
            <w:pPr>
              <w:pStyle w:val="Tableheading"/>
              <w:rPr>
                <w:b w:val="0"/>
                <w:bCs/>
              </w:rPr>
            </w:pPr>
            <w:r w:rsidRPr="00661A09">
              <w:rPr>
                <w:b w:val="0"/>
                <w:bCs/>
              </w:rPr>
              <w:t>Update 2</w:t>
            </w:r>
          </w:p>
        </w:tc>
        <w:tc>
          <w:tcPr>
            <w:tcW w:w="1559" w:type="dxa"/>
          </w:tcPr>
          <w:p w14:paraId="63831E23" w14:textId="263870E5" w:rsidR="00956793" w:rsidRPr="00661A09" w:rsidRDefault="00956793" w:rsidP="001A1A80">
            <w:pPr>
              <w:pStyle w:val="Tableheading"/>
              <w:jc w:val="right"/>
              <w:rPr>
                <w:b w:val="0"/>
                <w:bCs/>
              </w:rPr>
            </w:pPr>
            <w:r>
              <w:rPr>
                <w:b w:val="0"/>
                <w:bCs/>
              </w:rPr>
              <w:t>10 June 2021</w:t>
            </w:r>
          </w:p>
        </w:tc>
        <w:tc>
          <w:tcPr>
            <w:tcW w:w="1276" w:type="dxa"/>
          </w:tcPr>
          <w:p w14:paraId="5AD5E630" w14:textId="0F046440" w:rsidR="00956793" w:rsidRDefault="00044F2F" w:rsidP="00044F2F">
            <w:pPr>
              <w:pStyle w:val="Tableheading"/>
              <w:tabs>
                <w:tab w:val="decimal" w:pos="710"/>
              </w:tabs>
              <w:rPr>
                <w:b w:val="0"/>
                <w:bCs/>
              </w:rPr>
            </w:pPr>
            <w:r>
              <w:rPr>
                <w:b w:val="0"/>
                <w:bCs/>
              </w:rPr>
              <w:t>492</w:t>
            </w:r>
          </w:p>
        </w:tc>
        <w:tc>
          <w:tcPr>
            <w:tcW w:w="6350" w:type="dxa"/>
          </w:tcPr>
          <w:p w14:paraId="3828157C" w14:textId="75C33BE1" w:rsidR="00956793" w:rsidRPr="00661A09" w:rsidRDefault="00956793" w:rsidP="00147350">
            <w:pPr>
              <w:pStyle w:val="Tableheading"/>
              <w:rPr>
                <w:b w:val="0"/>
                <w:bCs/>
              </w:rPr>
            </w:pPr>
            <w:r>
              <w:rPr>
                <w:b w:val="0"/>
                <w:bCs/>
              </w:rPr>
              <w:t>Major update</w:t>
            </w:r>
            <w:r w:rsidR="00F47A5A">
              <w:rPr>
                <w:b w:val="0"/>
                <w:bCs/>
              </w:rPr>
              <w:t xml:space="preserve">, especially on </w:t>
            </w:r>
            <w:r>
              <w:rPr>
                <w:b w:val="0"/>
                <w:bCs/>
              </w:rPr>
              <w:t>Horizon</w:t>
            </w:r>
          </w:p>
        </w:tc>
      </w:tr>
      <w:tr w:rsidR="00956793" w14:paraId="58E12DDA" w14:textId="77777777" w:rsidTr="00956793">
        <w:tc>
          <w:tcPr>
            <w:tcW w:w="1271" w:type="dxa"/>
          </w:tcPr>
          <w:p w14:paraId="6205840B" w14:textId="2051CA23" w:rsidR="00956793" w:rsidRDefault="00956793" w:rsidP="00147350">
            <w:pPr>
              <w:pStyle w:val="Tablecontent"/>
            </w:pPr>
            <w:r>
              <w:t>Update 1</w:t>
            </w:r>
          </w:p>
        </w:tc>
        <w:tc>
          <w:tcPr>
            <w:tcW w:w="1559" w:type="dxa"/>
          </w:tcPr>
          <w:p w14:paraId="2FFCEC4B" w14:textId="636DCD06" w:rsidR="00956793" w:rsidRDefault="00956793" w:rsidP="001A1A80">
            <w:pPr>
              <w:pStyle w:val="Tablecontent"/>
              <w:jc w:val="right"/>
            </w:pPr>
            <w:r>
              <w:t>13 May 2021</w:t>
            </w:r>
          </w:p>
        </w:tc>
        <w:tc>
          <w:tcPr>
            <w:tcW w:w="1276" w:type="dxa"/>
          </w:tcPr>
          <w:p w14:paraId="6353463E" w14:textId="2A438FAB" w:rsidR="00956793" w:rsidRDefault="00956793" w:rsidP="00874F15">
            <w:pPr>
              <w:pStyle w:val="Tablecontent"/>
              <w:tabs>
                <w:tab w:val="decimal" w:pos="710"/>
              </w:tabs>
            </w:pPr>
            <w:r>
              <w:t xml:space="preserve">447 </w:t>
            </w:r>
          </w:p>
        </w:tc>
        <w:tc>
          <w:tcPr>
            <w:tcW w:w="6350" w:type="dxa"/>
          </w:tcPr>
          <w:p w14:paraId="18A3A442" w14:textId="31820053" w:rsidR="00956793" w:rsidRDefault="00956793" w:rsidP="0069622A">
            <w:pPr>
              <w:pStyle w:val="Tablecontent"/>
            </w:pPr>
            <w:r>
              <w:t>A few dozen changes (correction, addition, clarification) and improve the structure. All 4 parts are updated.</w:t>
            </w:r>
          </w:p>
        </w:tc>
      </w:tr>
      <w:tr w:rsidR="00956793" w14:paraId="12187228" w14:textId="77777777" w:rsidTr="00956793">
        <w:tc>
          <w:tcPr>
            <w:tcW w:w="1271" w:type="dxa"/>
          </w:tcPr>
          <w:p w14:paraId="6EA1D83C" w14:textId="184C8588" w:rsidR="00956793" w:rsidRDefault="00956793" w:rsidP="00147350">
            <w:pPr>
              <w:pStyle w:val="Tablecontent"/>
            </w:pPr>
            <w:r>
              <w:t>1.0</w:t>
            </w:r>
          </w:p>
        </w:tc>
        <w:tc>
          <w:tcPr>
            <w:tcW w:w="1559" w:type="dxa"/>
          </w:tcPr>
          <w:p w14:paraId="51F17925" w14:textId="441BBD8C" w:rsidR="00956793" w:rsidRDefault="00956793" w:rsidP="001A1A80">
            <w:pPr>
              <w:pStyle w:val="Tablecontent"/>
              <w:jc w:val="right"/>
            </w:pPr>
            <w:r>
              <w:t>15 April 2021</w:t>
            </w:r>
          </w:p>
        </w:tc>
        <w:tc>
          <w:tcPr>
            <w:tcW w:w="1276" w:type="dxa"/>
          </w:tcPr>
          <w:p w14:paraId="7D6ED8C3" w14:textId="585567F2" w:rsidR="00956793" w:rsidRDefault="00E30722" w:rsidP="00874F15">
            <w:pPr>
              <w:pStyle w:val="Tablecontent"/>
              <w:tabs>
                <w:tab w:val="decimal" w:pos="710"/>
              </w:tabs>
            </w:pPr>
            <w:r>
              <w:t>44</w:t>
            </w:r>
            <w:r w:rsidR="00D41D51">
              <w:t>1</w:t>
            </w:r>
          </w:p>
        </w:tc>
        <w:tc>
          <w:tcPr>
            <w:tcW w:w="6350" w:type="dxa"/>
          </w:tcPr>
          <w:p w14:paraId="37C16A51" w14:textId="180E736D" w:rsidR="00956793" w:rsidRDefault="00956793" w:rsidP="00147350">
            <w:pPr>
              <w:pStyle w:val="Tablecontent"/>
            </w:pPr>
            <w:r>
              <w:t>Initial release</w:t>
            </w:r>
          </w:p>
        </w:tc>
      </w:tr>
    </w:tbl>
    <w:p w14:paraId="51A8DA2D" w14:textId="77777777" w:rsidR="002244A5" w:rsidRDefault="002244A5" w:rsidP="002244A5"/>
    <w:p w14:paraId="55C6C790" w14:textId="77777777" w:rsidR="002244A5" w:rsidRDefault="002244A5" w:rsidP="002244A5">
      <w:pPr>
        <w:keepLines w:val="0"/>
        <w:suppressAutoHyphens w:val="0"/>
        <w:spacing w:before="0" w:after="160"/>
      </w:pPr>
      <w:r>
        <w:br w:type="page"/>
      </w:r>
    </w:p>
    <w:p w14:paraId="5D1591A2" w14:textId="516D45F3" w:rsidR="0080755D" w:rsidRDefault="0080755D" w:rsidP="0093796F">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5D58FCEA">
        <w:rPr>
          <w:rFonts w:ascii="Times New Roman" w:hAnsi="Times New Roman" w:cs="Times New Roman"/>
          <w:sz w:val="52"/>
          <w:szCs w:val="52"/>
        </w:rPr>
        <w:lastRenderedPageBreak/>
        <w:t>Preface</w:t>
      </w:r>
    </w:p>
    <w:p w14:paraId="7EA3D7FC" w14:textId="5B8A82B8" w:rsidR="0080755D" w:rsidRDefault="0080755D" w:rsidP="003F097B">
      <w:pPr>
        <w:pStyle w:val="AfterChapterTitle"/>
      </w:pPr>
      <w:r>
        <w:t xml:space="preserve">Five </w:t>
      </w:r>
      <w:r w:rsidR="00ED040B">
        <w:t xml:space="preserve">long </w:t>
      </w:r>
      <w:r>
        <w:t xml:space="preserve">years have passed since the </w:t>
      </w:r>
      <w:hyperlink r:id="rId38">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There are now 4 parts of the book. Part 3 has been brought forward to Part 2, as you need to know the metrics </w:t>
      </w:r>
      <w:r w:rsidRPr="5D58FCEA">
        <w:rPr>
          <w:color w:val="0070C0"/>
        </w:rPr>
        <w:t xml:space="preserve">before </w:t>
      </w:r>
      <w:r>
        <w:t>using the dashboards. Also, compared to 5 years ago, creating your own dashboard is easier. Part 4 has been added</w:t>
      </w:r>
      <w:r w:rsidR="00351E2D">
        <w:t xml:space="preserve"> for miscellaneous stuff that may expand in the future</w:t>
      </w:r>
      <w:r>
        <w:t xml:space="preserve">. </w:t>
      </w:r>
    </w:p>
    <w:p w14:paraId="6EA1D169" w14:textId="524D7411" w:rsidR="0080755D" w:rsidRPr="004758D0" w:rsidRDefault="0080755D" w:rsidP="0080755D">
      <w:r>
        <w:t xml:space="preserve">The book remains a Day 2 book. It’s not a Day 1 book covering product installation and configuration. This is intentional, to cater for customers not running the latest version. </w:t>
      </w:r>
      <w:r w:rsidR="00AE5170">
        <w:t>Some</w:t>
      </w:r>
      <w:r>
        <w:t xml:space="preserve"> parts of the book can be </w:t>
      </w:r>
      <w:proofErr w:type="spellStart"/>
      <w:r>
        <w:t>v</w:t>
      </w:r>
      <w:r w:rsidR="428FEE8F">
        <w:t>R</w:t>
      </w:r>
      <w:r>
        <w:t>ealized</w:t>
      </w:r>
      <w:proofErr w:type="spellEnd"/>
      <w:r>
        <w:t xml:space="preserve"> with earlier versions of vRealize</w:t>
      </w:r>
      <w:r w:rsidR="008C42FF">
        <w:t xml:space="preserve"> Cloud Universal</w:t>
      </w:r>
      <w:r>
        <w:t>, while other parts require you to build super metrics.</w:t>
      </w:r>
    </w:p>
    <w:p w14:paraId="18BA8863" w14:textId="54116F1B" w:rsidR="004974AB" w:rsidRDefault="004974AB" w:rsidP="004974AB">
      <w:r>
        <w:t xml:space="preserve">The book complements the </w:t>
      </w:r>
      <w:hyperlink r:id="rId39">
        <w:r w:rsidRPr="5D58FCEA">
          <w:rPr>
            <w:rStyle w:val="Hyperlink"/>
          </w:rPr>
          <w:t>official manual</w:t>
        </w:r>
      </w:hyperlink>
      <w:r>
        <w:t xml:space="preserve">. I can’t change the overall structure of our manual, as it’s part of 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53549A">
        <w:rPr>
          <w:b/>
          <w:b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4ACF6ECF"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The ability to slice and dice an environment was a godsend, as I spent a lot of time helping my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w:t>
      </w:r>
      <w:proofErr w:type="spellStart"/>
      <w:r w:rsidR="00F5428C">
        <w:t>vrealize</w:t>
      </w:r>
      <w:proofErr w:type="spellEnd"/>
      <w:r>
        <w:t>, not simply what’s out of the box.</w:t>
      </w:r>
      <w:r w:rsidR="00F5428C">
        <w:t xml:space="preserve"> Until today, I see vRealize as a platform, not just a product.</w:t>
      </w:r>
    </w:p>
    <w:p w14:paraId="79503E40" w14:textId="07EC62CC" w:rsidR="006963B8" w:rsidRDefault="00390384" w:rsidP="0080755D">
      <w:r>
        <w:t>T</w:t>
      </w:r>
      <w:r w:rsidR="0080755D">
        <w:t xml:space="preserve">his book </w:t>
      </w:r>
      <w:r w:rsidRPr="5D58FCEA">
        <w:rPr>
          <w:b/>
          <w:bCs/>
          <w:i/>
          <w:iCs/>
          <w:color w:val="0070C0"/>
        </w:rPr>
        <w:t>is</w:t>
      </w:r>
      <w:r w:rsidRPr="5D58FCEA">
        <w:rPr>
          <w:color w:val="0070C0"/>
        </w:rPr>
        <w:t xml:space="preserve"> </w:t>
      </w:r>
      <w:r w:rsidR="0080755D" w:rsidRPr="5D58FCEA">
        <w:rPr>
          <w:b/>
          <w:bCs/>
          <w:i/>
          <w:iCs/>
          <w:color w:val="0070C0"/>
        </w:rPr>
        <w:t>the documentation</w:t>
      </w:r>
      <w:r w:rsidR="0080755D" w:rsidRPr="5D58FCEA">
        <w:rPr>
          <w:color w:val="0070C0"/>
        </w:rPr>
        <w:t xml:space="preserve"> </w:t>
      </w:r>
      <w:r w:rsidR="00940F6B">
        <w:t>of</w:t>
      </w:r>
      <w:r w:rsidR="0080755D">
        <w:t xml:space="preserve"> Operationalize Your World, a 2-day workshop that </w:t>
      </w:r>
      <w:hyperlink r:id="rId40">
        <w:r w:rsidR="0080755D" w:rsidRPr="5D58FCEA">
          <w:rPr>
            <w:rStyle w:val="Hyperlink"/>
          </w:rPr>
          <w:t>Kenon Owens</w:t>
        </w:r>
      </w:hyperlink>
      <w:r w:rsidR="0080755D">
        <w:t xml:space="preserve"> and I created many years ago. </w:t>
      </w:r>
      <w:r w:rsidR="00F5428C">
        <w:t xml:space="preserve">Thank you Kenon for the leadership in the early days! </w:t>
      </w:r>
    </w:p>
    <w:p w14:paraId="6E76F4EA" w14:textId="43D35258" w:rsidR="00236E14" w:rsidRDefault="2D1F4818" w:rsidP="00236E14">
      <w:pPr>
        <w:jc w:val="center"/>
      </w:pPr>
      <w:r>
        <w:rPr>
          <w:noProof/>
        </w:rPr>
        <w:drawing>
          <wp:inline distT="0" distB="0" distL="0" distR="0" wp14:anchorId="14E59EDF" wp14:editId="22D50E70">
            <wp:extent cx="5855516" cy="1563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5864955" cy="1565707"/>
                    </a:xfrm>
                    <a:prstGeom prst="rect">
                      <a:avLst/>
                    </a:prstGeom>
                  </pic:spPr>
                </pic:pic>
              </a:graphicData>
            </a:graphic>
          </wp:inline>
        </w:drawing>
      </w:r>
    </w:p>
    <w:p w14:paraId="3FF8A2D4" w14:textId="2B7DB5FB" w:rsidR="00477397" w:rsidRPr="004758D0" w:rsidRDefault="006B0D03" w:rsidP="0013166D">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004758D0">
        <w:rPr>
          <w:rFonts w:ascii="Times New Roman" w:hAnsi="Times New Roman" w:cs="Times New Roman"/>
          <w:sz w:val="52"/>
          <w:szCs w:val="52"/>
        </w:rPr>
        <w:lastRenderedPageBreak/>
        <w:t>Table of Contents</w:t>
      </w:r>
    </w:p>
    <w:p w14:paraId="50C0A628" w14:textId="7411E959" w:rsidR="0080755D" w:rsidRDefault="00897599" w:rsidP="003F097B">
      <w:pPr>
        <w:pStyle w:val="AfterChapterTitle"/>
      </w:pPr>
      <w:r>
        <w:t xml:space="preserve">The book consists of 4 parts. </w:t>
      </w:r>
      <w:r w:rsidR="4821CE3A">
        <w:t>W</w:t>
      </w:r>
      <w:r>
        <w:t xml:space="preserve">hile they are in sequence, they can be read </w:t>
      </w:r>
      <w:r w:rsidRPr="0299F681">
        <w:rPr>
          <w:i/>
          <w:iCs/>
          <w:color w:val="00B0F0"/>
        </w:rPr>
        <w:t>independently</w:t>
      </w:r>
      <w:r>
        <w:t>. You do not have to read them from part 1 to part 4</w:t>
      </w:r>
      <w:r w:rsidR="244E331F">
        <w:t>, although it will be easier to understand if you read Part 1 before Part 2</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7F82B73"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better than TOC page. The pane run</w:t>
      </w:r>
      <w:r w:rsidR="00501DA1">
        <w:t>s along the document, so you always know where you are.</w:t>
      </w:r>
    </w:p>
    <w:p w14:paraId="5E62BE01" w14:textId="6D960B09" w:rsidR="008B536E" w:rsidRPr="004758D0" w:rsidRDefault="008B536E" w:rsidP="00160AA2">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“best practices”.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587FD8">
      <w:pPr>
        <w:ind w:left="720"/>
      </w:pPr>
      <w:r w:rsidRPr="004758D0">
        <w:t xml:space="preserve">Chapter 1: </w:t>
      </w:r>
      <w:r w:rsidR="008C578E" w:rsidRPr="0022142D">
        <w:t>Overview</w:t>
      </w:r>
    </w:p>
    <w:p w14:paraId="57B4BF19" w14:textId="2904C680" w:rsidR="008C578E" w:rsidRPr="004758D0" w:rsidRDefault="008C578E" w:rsidP="00587FD8">
      <w:pPr>
        <w:ind w:left="720"/>
      </w:pPr>
      <w:r w:rsidRPr="004758D0">
        <w:t>Chapter 2</w:t>
      </w:r>
      <w:r w:rsidR="00D50A4D" w:rsidRPr="004758D0">
        <w:t>: Performance Management</w:t>
      </w:r>
    </w:p>
    <w:p w14:paraId="373FEED9" w14:textId="17BA4FCA" w:rsidR="00D50A4D" w:rsidRPr="004758D0" w:rsidRDefault="00D50A4D" w:rsidP="00587FD8">
      <w:pPr>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r w:rsidR="00247584" w:rsidRPr="0022142D">
        <w:t>(needs co-author to complete)</w:t>
      </w:r>
    </w:p>
    <w:p w14:paraId="1D6A3B30" w14:textId="04102863" w:rsidR="007F079A" w:rsidRPr="004758D0" w:rsidRDefault="00D50A4D" w:rsidP="00587FD8">
      <w:pPr>
        <w:ind w:left="720"/>
      </w:pPr>
      <w:r w:rsidRPr="004758D0">
        <w:t xml:space="preserve">Chapter </w:t>
      </w:r>
      <w:r w:rsidR="00671F87" w:rsidRPr="004758D0">
        <w:t>4</w:t>
      </w:r>
      <w:r w:rsidRPr="004758D0">
        <w:t>: Configuration Management</w:t>
      </w:r>
    </w:p>
    <w:p w14:paraId="7AEA22AC" w14:textId="7AFAC0F2" w:rsidR="00671F87" w:rsidRPr="0022142D" w:rsidRDefault="00671F87" w:rsidP="00587FD8">
      <w:pPr>
        <w:ind w:left="720"/>
      </w:pPr>
      <w:r w:rsidRPr="0022142D">
        <w:t>Chapter 5: Cost Management</w:t>
      </w:r>
      <w:r w:rsidR="007F3D7B" w:rsidRPr="0022142D">
        <w:t xml:space="preserve"> (</w:t>
      </w:r>
      <w:r w:rsidR="00903C87" w:rsidRPr="0022142D">
        <w:t>n</w:t>
      </w:r>
      <w:r w:rsidR="003D71D7" w:rsidRPr="0022142D">
        <w:t>eed</w:t>
      </w:r>
      <w:r w:rsidR="00903C87" w:rsidRPr="0022142D">
        <w:t>s</w:t>
      </w:r>
      <w:r w:rsidR="003D71D7" w:rsidRPr="0022142D">
        <w:t xml:space="preserve"> </w:t>
      </w:r>
      <w:r w:rsidR="00903C87" w:rsidRPr="0022142D">
        <w:t>co-</w:t>
      </w:r>
      <w:r w:rsidR="003D71D7" w:rsidRPr="0022142D">
        <w:t>author</w:t>
      </w:r>
      <w:r w:rsidR="00943AB7" w:rsidRPr="0022142D">
        <w:t xml:space="preserve"> to complete</w:t>
      </w:r>
      <w:r w:rsidR="003D71D7" w:rsidRPr="0022142D">
        <w:t>)</w:t>
      </w:r>
    </w:p>
    <w:p w14:paraId="28008B45" w14:textId="7C4DE7D3" w:rsidR="00671F87" w:rsidRPr="00B92A65" w:rsidRDefault="00671F87" w:rsidP="00587FD8">
      <w:pPr>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2" w:history="1">
        <w:proofErr w:type="spellStart"/>
        <w:r w:rsidR="00796846" w:rsidRPr="00455FA5">
          <w:rPr>
            <w:rStyle w:val="Hyperlink"/>
          </w:rPr>
          <w:t>Sajal</w:t>
        </w:r>
        <w:proofErr w:type="spellEnd"/>
        <w:r w:rsidR="00796846" w:rsidRPr="00455FA5">
          <w:rPr>
            <w:rStyle w:val="Hyperlink"/>
          </w:rPr>
          <w:t xml:space="preserve"> Debnath</w:t>
        </w:r>
      </w:hyperlink>
      <w:r w:rsidR="003D71D7" w:rsidRPr="00B92A65">
        <w:rPr>
          <w:color w:val="000000" w:themeColor="text1"/>
        </w:rPr>
        <w:t>)</w:t>
      </w:r>
    </w:p>
    <w:p w14:paraId="76B8A7F6" w14:textId="39180062" w:rsidR="00A660DF" w:rsidRPr="00EF2980" w:rsidRDefault="00A660DF" w:rsidP="00587FD8">
      <w:pPr>
        <w:ind w:left="720"/>
      </w:pPr>
      <w:r w:rsidRPr="00EF2980">
        <w:t>Chapter 7: Availability Management (</w:t>
      </w:r>
      <w:r w:rsidR="00796846" w:rsidRPr="00EF2980">
        <w:t xml:space="preserve">by </w:t>
      </w:r>
      <w:hyperlink r:id="rId43" w:history="1">
        <w:proofErr w:type="spellStart"/>
        <w:r w:rsidR="009F26E0" w:rsidRPr="00455FA5">
          <w:rPr>
            <w:rStyle w:val="Hyperlink"/>
          </w:rPr>
          <w:t>Sajal</w:t>
        </w:r>
        <w:proofErr w:type="spellEnd"/>
        <w:r w:rsidR="009F26E0" w:rsidRPr="00455FA5">
          <w:rPr>
            <w:rStyle w:val="Hyperlink"/>
          </w:rPr>
          <w:t xml:space="preserve"> Debnath</w:t>
        </w:r>
      </w:hyperlink>
      <w:r w:rsidRPr="00EF2980">
        <w:t>)</w:t>
      </w:r>
    </w:p>
    <w:p w14:paraId="45B34883" w14:textId="3C7E5D82" w:rsidR="007342F3" w:rsidRPr="004758D0" w:rsidRDefault="007342F3" w:rsidP="00160AA2">
      <w:pPr>
        <w:pStyle w:val="Heading4"/>
      </w:pPr>
      <w:r w:rsidRPr="004758D0">
        <w:t xml:space="preserve">Part 2: </w:t>
      </w:r>
      <w:r w:rsidR="00222DAE" w:rsidRPr="004758D0">
        <w:t>Metrics</w:t>
      </w:r>
    </w:p>
    <w:p w14:paraId="18F76387" w14:textId="6E31EBB9"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vCenter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587FD8">
      <w:pPr>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587FD8">
      <w:pPr>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587FD8">
      <w:pPr>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587FD8">
      <w:pPr>
        <w:ind w:left="720"/>
      </w:pPr>
      <w:r w:rsidRPr="004758D0">
        <w:lastRenderedPageBreak/>
        <w:t xml:space="preserve">Chapter </w:t>
      </w:r>
      <w:r w:rsidR="004D4D3A">
        <w:t>4</w:t>
      </w:r>
      <w:r w:rsidRPr="004758D0">
        <w:t xml:space="preserve">: Storage </w:t>
      </w:r>
      <w:r w:rsidR="00A33DC9" w:rsidRPr="004758D0">
        <w:t>Metrics</w:t>
      </w:r>
      <w:r w:rsidR="009F26E0">
        <w:t xml:space="preserve"> (co-author: </w:t>
      </w:r>
      <w:hyperlink r:id="rId44" w:history="1">
        <w:proofErr w:type="spellStart"/>
        <w:r w:rsidR="009F26E0" w:rsidRPr="00FF2BA5">
          <w:rPr>
            <w:rStyle w:val="Hyperlink"/>
            <w:lang w:val="en-GB"/>
          </w:rPr>
          <w:t>Prabira</w:t>
        </w:r>
        <w:proofErr w:type="spellEnd"/>
        <w:r w:rsidR="009F26E0" w:rsidRPr="00FF2BA5">
          <w:rPr>
            <w:rStyle w:val="Hyperlink"/>
            <w:lang w:val="en-GB"/>
          </w:rPr>
          <w:t xml:space="preserve"> Acharya</w:t>
        </w:r>
      </w:hyperlink>
      <w:r w:rsidR="009F26E0">
        <w:t>)</w:t>
      </w:r>
    </w:p>
    <w:p w14:paraId="533261C7" w14:textId="5F013F7F" w:rsidR="008B536E" w:rsidRPr="004758D0" w:rsidRDefault="007342F3" w:rsidP="00587FD8">
      <w:pPr>
        <w:ind w:left="720"/>
      </w:pPr>
      <w:r w:rsidRPr="004758D0">
        <w:t xml:space="preserve">Chapter </w:t>
      </w:r>
      <w:r w:rsidR="004D4D3A">
        <w:t>5</w:t>
      </w:r>
      <w:r w:rsidRPr="004758D0">
        <w:t xml:space="preserve">: Network </w:t>
      </w:r>
      <w:r w:rsidR="00A33DC9" w:rsidRPr="004758D0">
        <w:t>Metrics</w:t>
      </w:r>
    </w:p>
    <w:p w14:paraId="25ADDAF5" w14:textId="0614DCE4" w:rsidR="00C57996" w:rsidRPr="004758D0" w:rsidRDefault="004E54C9" w:rsidP="00587FD8">
      <w:pPr>
        <w:ind w:left="720"/>
      </w:pPr>
      <w:r w:rsidRPr="004758D0">
        <w:t xml:space="preserve">Chapter </w:t>
      </w:r>
      <w:r w:rsidR="004A1D68">
        <w:t>6</w:t>
      </w:r>
      <w:r w:rsidRPr="004758D0">
        <w:t>: Other Metrics</w:t>
      </w:r>
    </w:p>
    <w:p w14:paraId="7CC3128A" w14:textId="6125AE14" w:rsidR="00700352" w:rsidRPr="004758D0" w:rsidRDefault="00700352" w:rsidP="00160AA2">
      <w:pPr>
        <w:pStyle w:val="Heading4"/>
      </w:pPr>
      <w:r w:rsidRPr="004758D0">
        <w:t>Part 3: Dashboards</w:t>
      </w:r>
    </w:p>
    <w:p w14:paraId="7D94304B" w14:textId="7127BA3D"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3B8A9EE8">
        <w:t xml:space="preserve">We also updated the official manual, so you will find part of this book in </w:t>
      </w:r>
      <w:r w:rsidR="6AE79CF7">
        <w:t>it</w:t>
      </w:r>
      <w:r w:rsidR="3B8A9EE8">
        <w:t>.</w:t>
      </w:r>
      <w:r w:rsidR="18496575">
        <w:t xml:space="preserve"> </w:t>
      </w:r>
    </w:p>
    <w:p w14:paraId="5ED93EC3" w14:textId="59C3DDEF"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 needed to realize the new way of SDDC management. This part gets hands-on</w:t>
      </w:r>
      <w:r w:rsidR="009833FD">
        <w:t xml:space="preserve"> and assumes knowledge of vRealize Operations. </w:t>
      </w:r>
    </w:p>
    <w:p w14:paraId="7DE962E5" w14:textId="51A54F68" w:rsidR="004E54C9" w:rsidRPr="004758D0" w:rsidRDefault="001A3405" w:rsidP="00587FD8">
      <w:pPr>
        <w:ind w:left="720"/>
      </w:pPr>
      <w:r w:rsidRPr="004758D0">
        <w:t xml:space="preserve">Chapter </w:t>
      </w:r>
      <w:r w:rsidR="00546EAA" w:rsidRPr="004758D0">
        <w:t xml:space="preserve">1: </w:t>
      </w:r>
      <w:r w:rsidR="00E00FC8" w:rsidRPr="004758D0">
        <w:t>Design Consideration</w:t>
      </w:r>
      <w:r w:rsidR="0042041D">
        <w:t xml:space="preserve"> (co-author: </w:t>
      </w:r>
      <w:hyperlink r:id="rId45" w:history="1">
        <w:r w:rsidR="0042041D" w:rsidRPr="0042041D">
          <w:rPr>
            <w:rStyle w:val="Hyperlink"/>
          </w:rPr>
          <w:t>Rohan Sandeep</w:t>
        </w:r>
      </w:hyperlink>
      <w:r w:rsidR="0042041D">
        <w:t>)</w:t>
      </w:r>
    </w:p>
    <w:p w14:paraId="4F49A63E" w14:textId="4080F42D" w:rsidR="00700352" w:rsidRPr="004758D0" w:rsidRDefault="00700352" w:rsidP="00587FD8">
      <w:pPr>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587FD8">
      <w:pPr>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587FD8">
      <w:pPr>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587FD8">
      <w:pPr>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587FD8">
      <w:pPr>
        <w:ind w:left="720"/>
      </w:pPr>
      <w:r w:rsidRPr="004758D0">
        <w:t xml:space="preserve">Chapter </w:t>
      </w:r>
      <w:r w:rsidR="004D4D3A">
        <w:t>6</w:t>
      </w:r>
      <w:r w:rsidRPr="004758D0">
        <w:t xml:space="preserve">: NOC Dashboards </w:t>
      </w:r>
    </w:p>
    <w:p w14:paraId="4C803366" w14:textId="19938B06" w:rsidR="00EF2CAA" w:rsidRPr="004758D0" w:rsidRDefault="00EF2CAA" w:rsidP="00587FD8">
      <w:pPr>
        <w:ind w:left="720"/>
      </w:pPr>
      <w:r w:rsidRPr="004758D0">
        <w:t xml:space="preserve">Chapter </w:t>
      </w:r>
      <w:r w:rsidR="004D4D3A">
        <w:t>7</w:t>
      </w:r>
      <w:r w:rsidRPr="004758D0">
        <w:t>: Executive Summary Dashboards</w:t>
      </w:r>
    </w:p>
    <w:p w14:paraId="6476BD3B" w14:textId="610183CB" w:rsidR="00175E38" w:rsidRPr="007162DC" w:rsidRDefault="00175E38" w:rsidP="00587FD8">
      <w:pPr>
        <w:ind w:left="720"/>
        <w:rPr>
          <w:color w:val="000000" w:themeColor="text1"/>
        </w:rPr>
      </w:pPr>
      <w:r w:rsidRPr="007162DC">
        <w:rPr>
          <w:color w:val="000000" w:themeColor="text1"/>
        </w:rPr>
        <w:t xml:space="preserve">Chapter </w:t>
      </w:r>
      <w:r w:rsidR="004D4D3A" w:rsidRPr="007162DC">
        <w:rPr>
          <w:color w:val="000000" w:themeColor="text1"/>
        </w:rPr>
        <w:t>8</w:t>
      </w:r>
      <w:r w:rsidRPr="007162DC">
        <w:rPr>
          <w:color w:val="000000" w:themeColor="text1"/>
        </w:rPr>
        <w:t>: True Visibility Dashboards</w:t>
      </w:r>
      <w:r w:rsidR="00C52159" w:rsidRPr="007162DC">
        <w:rPr>
          <w:color w:val="000000" w:themeColor="text1"/>
        </w:rPr>
        <w:t xml:space="preserve"> (by </w:t>
      </w:r>
      <w:hyperlink r:id="rId46" w:history="1">
        <w:hyperlink r:id="rId47" w:history="1">
          <w:r w:rsidR="00C52159" w:rsidRPr="009F26E0">
            <w:rPr>
              <w:rStyle w:val="Hyperlink"/>
            </w:rPr>
            <w:t>Brock Peterson</w:t>
          </w:r>
        </w:hyperlink>
      </w:hyperlink>
      <w:r w:rsidR="00C52159" w:rsidRPr="007162DC">
        <w:rPr>
          <w:color w:val="000000" w:themeColor="text1"/>
        </w:rPr>
        <w:t>)</w:t>
      </w:r>
    </w:p>
    <w:p w14:paraId="1F9FC8EF" w14:textId="0D00B017" w:rsidR="00175E38" w:rsidRDefault="00175E38" w:rsidP="00587FD8">
      <w:pPr>
        <w:ind w:left="720"/>
      </w:pPr>
      <w:r w:rsidRPr="004758D0">
        <w:t xml:space="preserve">Chapter </w:t>
      </w:r>
      <w:r w:rsidR="006B72E3">
        <w:t>9</w:t>
      </w:r>
      <w:r w:rsidRPr="004758D0">
        <w:t>: Other Dashboards</w:t>
      </w:r>
      <w:r w:rsidR="007400BB">
        <w:t xml:space="preserve"> (co</w:t>
      </w:r>
      <w:r w:rsidR="00ED5FF8">
        <w:t>-</w:t>
      </w:r>
      <w:r w:rsidR="007400BB">
        <w:t xml:space="preserve">authors: </w:t>
      </w:r>
      <w:hyperlink r:id="rId48" w:history="1">
        <w:r w:rsidR="007400BB" w:rsidRPr="00097152">
          <w:rPr>
            <w:rStyle w:val="Hyperlink"/>
          </w:rPr>
          <w:t xml:space="preserve">Tas </w:t>
        </w:r>
        <w:proofErr w:type="spellStart"/>
        <w:r w:rsidR="007400BB" w:rsidRPr="00097152">
          <w:rPr>
            <w:rStyle w:val="Hyperlink"/>
          </w:rPr>
          <w:t>Tare</w:t>
        </w:r>
        <w:r w:rsidR="00097152" w:rsidRPr="00097152">
          <w:rPr>
            <w:rStyle w:val="Hyperlink"/>
          </w:rPr>
          <w:t>q</w:t>
        </w:r>
        <w:proofErr w:type="spellEnd"/>
      </w:hyperlink>
      <w:r w:rsidR="00097152">
        <w:t xml:space="preserve"> and </w:t>
      </w:r>
      <w:hyperlink r:id="rId49" w:history="1">
        <w:r w:rsidR="00ED5FF8" w:rsidRPr="0063721A">
          <w:rPr>
            <w:rStyle w:val="Hyperlink"/>
          </w:rPr>
          <w:t xml:space="preserve">Varghese </w:t>
        </w:r>
        <w:proofErr w:type="spellStart"/>
        <w:r w:rsidR="00ED5FF8" w:rsidRPr="0063721A">
          <w:rPr>
            <w:rStyle w:val="Hyperlink"/>
          </w:rPr>
          <w:t>Philipose</w:t>
        </w:r>
        <w:proofErr w:type="spellEnd"/>
      </w:hyperlink>
      <w:r w:rsidR="00ED5FF8">
        <w:rPr>
          <w:rStyle w:val="Hyperlink"/>
        </w:rPr>
        <w:t>)</w:t>
      </w:r>
    </w:p>
    <w:p w14:paraId="6219594F" w14:textId="2D8471C3"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160AA2">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50E64BE6" w14:textId="1092327F" w:rsidR="00386E6F" w:rsidRDefault="00386E6F" w:rsidP="00587FD8">
      <w:pPr>
        <w:ind w:left="720"/>
      </w:pPr>
      <w:r w:rsidRPr="004758D0">
        <w:t xml:space="preserve">Chapter </w:t>
      </w:r>
      <w:r>
        <w:t>1</w:t>
      </w:r>
      <w:r w:rsidRPr="004758D0">
        <w:t xml:space="preserve">: </w:t>
      </w:r>
      <w:r>
        <w:t>Quiz Answers</w:t>
      </w:r>
    </w:p>
    <w:p w14:paraId="7523C603" w14:textId="6363CF87" w:rsidR="00D31DE4" w:rsidRDefault="00D31DE4" w:rsidP="00587FD8">
      <w:pPr>
        <w:ind w:left="720"/>
      </w:pPr>
      <w:r w:rsidRPr="004758D0">
        <w:t xml:space="preserve">Chapter </w:t>
      </w:r>
      <w:r w:rsidR="00386E6F">
        <w:t>2</w:t>
      </w:r>
      <w:r w:rsidRPr="004758D0">
        <w:t>: Operational Maturity</w:t>
      </w:r>
    </w:p>
    <w:p w14:paraId="1638D70E" w14:textId="1998F3E5" w:rsidR="00B35AFF" w:rsidRDefault="00B35AFF" w:rsidP="00587FD8">
      <w:pPr>
        <w:ind w:left="720"/>
      </w:pPr>
      <w:r w:rsidRPr="004758D0">
        <w:t xml:space="preserve">Chapter </w:t>
      </w:r>
      <w:r w:rsidR="00386E6F">
        <w:t>3</w:t>
      </w:r>
      <w:r w:rsidRPr="004758D0">
        <w:t xml:space="preserve">: </w:t>
      </w:r>
      <w:r w:rsidR="00062CBF">
        <w:t>SDDC vs IaaS</w:t>
      </w:r>
    </w:p>
    <w:p w14:paraId="1BD15DA7" w14:textId="35443C69" w:rsidR="00966ABF" w:rsidRPr="004758D0" w:rsidRDefault="00966ABF" w:rsidP="00587FD8">
      <w:pPr>
        <w:ind w:left="720"/>
      </w:pPr>
      <w:r>
        <w:t xml:space="preserve">Chapter 4: Super Metric (by </w:t>
      </w:r>
      <w:hyperlink r:id="rId50" w:history="1">
        <w:r w:rsidRPr="0063721A">
          <w:rPr>
            <w:rStyle w:val="Hyperlink"/>
          </w:rPr>
          <w:t xml:space="preserve">Varghese </w:t>
        </w:r>
        <w:proofErr w:type="spellStart"/>
        <w:r w:rsidRPr="0063721A">
          <w:rPr>
            <w:rStyle w:val="Hyperlink"/>
          </w:rPr>
          <w:t>Philipose</w:t>
        </w:r>
        <w:proofErr w:type="spellEnd"/>
      </w:hyperlink>
      <w:r>
        <w:rPr>
          <w:rStyle w:val="Hyperlink"/>
        </w:rPr>
        <w:t>)</w:t>
      </w:r>
    </w:p>
    <w:p w14:paraId="17084FE6" w14:textId="3CC19C13" w:rsidR="00412460" w:rsidRPr="00547551" w:rsidRDefault="00412460" w:rsidP="00587FD8">
      <w:pPr>
        <w:ind w:left="720"/>
      </w:pPr>
      <w:r w:rsidRPr="00547551">
        <w:t>Chapter 5: Log Insight (</w:t>
      </w:r>
      <w:r w:rsidR="00F50555">
        <w:t xml:space="preserve">co-authors: </w:t>
      </w:r>
      <w:hyperlink r:id="rId51"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2" w:history="1">
        <w:r w:rsidR="005E1510" w:rsidRPr="00E910F2">
          <w:rPr>
            <w:rStyle w:val="Hyperlink"/>
          </w:rPr>
          <w:t>Samvel Israelian</w:t>
        </w:r>
      </w:hyperlink>
      <w:r w:rsidRPr="00547551">
        <w:t>)</w:t>
      </w:r>
    </w:p>
    <w:p w14:paraId="05098CE1" w14:textId="2135D114" w:rsidR="00386E6F" w:rsidRPr="0076354B" w:rsidRDefault="00386E6F" w:rsidP="004B7F57">
      <w:pPr>
        <w:ind w:left="720"/>
      </w:pPr>
      <w:r w:rsidRPr="0076354B">
        <w:t xml:space="preserve">Chapter </w:t>
      </w:r>
      <w:r w:rsidR="00F5428C" w:rsidRPr="0076354B">
        <w:t>6</w:t>
      </w:r>
      <w:r w:rsidRPr="0076354B">
        <w:t xml:space="preserve">: Automation (by </w:t>
      </w:r>
      <w:hyperlink r:id="rId53" w:history="1">
        <w:hyperlink r:id="rId54" w:history="1">
          <w:r w:rsidRPr="009F26E0">
            <w:rPr>
              <w:rStyle w:val="Hyperlink"/>
            </w:rPr>
            <w:t>Thomas Kopton</w:t>
          </w:r>
        </w:hyperlink>
      </w:hyperlink>
      <w:r w:rsidRPr="0076354B">
        <w:t>)</w:t>
      </w:r>
    </w:p>
    <w:p w14:paraId="1FF01DEC" w14:textId="23DBE15A" w:rsidR="00BF0236" w:rsidRPr="00635612" w:rsidRDefault="00BF0236" w:rsidP="00EB3525">
      <w:pPr>
        <w:ind w:left="720"/>
      </w:pPr>
      <w:r w:rsidRPr="00635612">
        <w:t xml:space="preserve">Chapter 7: VMware IT </w:t>
      </w:r>
      <w:r w:rsidR="00F82ED2">
        <w:t xml:space="preserve">Operations </w:t>
      </w:r>
      <w:r w:rsidRPr="00635612">
        <w:t xml:space="preserve">(by </w:t>
      </w:r>
      <w:hyperlink r:id="rId55" w:history="1">
        <w:hyperlink r:id="rId56" w:history="1">
          <w:r w:rsidR="00EB3525" w:rsidRPr="009F26E0">
            <w:rPr>
              <w:rStyle w:val="Hyperlink"/>
            </w:rPr>
            <w:t>Ravishankar Rao</w:t>
          </w:r>
        </w:hyperlink>
      </w:hyperlink>
      <w:r w:rsidR="00EB3525" w:rsidRPr="00635612">
        <w:t xml:space="preserve"> and </w:t>
      </w:r>
      <w:hyperlink r:id="rId57" w:history="1">
        <w:r w:rsidR="00EB3525" w:rsidRPr="007400BB">
          <w:rPr>
            <w:rStyle w:val="Hyperlink"/>
          </w:rPr>
          <w:t>George Stephen</w:t>
        </w:r>
      </w:hyperlink>
      <w:r w:rsidR="00EB3525" w:rsidRPr="00635612">
        <w:t>)</w:t>
      </w:r>
    </w:p>
    <w:p w14:paraId="72A1978C" w14:textId="043C68D1" w:rsidR="00A93467" w:rsidRDefault="004B7F57" w:rsidP="00BF0236">
      <w:pPr>
        <w:ind w:left="720"/>
      </w:pPr>
      <w:r>
        <w:t xml:space="preserve">Chapter </w:t>
      </w:r>
      <w:r w:rsidR="00BF0236">
        <w:t>8</w:t>
      </w:r>
      <w:r>
        <w:t xml:space="preserve">: </w:t>
      </w:r>
      <w:r w:rsidR="00A93467">
        <w:t xml:space="preserve">VDI and </w:t>
      </w:r>
      <w:proofErr w:type="spellStart"/>
      <w:r w:rsidR="00A93467">
        <w:t>DaaS</w:t>
      </w:r>
      <w:proofErr w:type="spellEnd"/>
    </w:p>
    <w:p w14:paraId="7BCF3E3A" w14:textId="77EF7DB7" w:rsidR="004B7F57" w:rsidRPr="004758D0" w:rsidRDefault="00A93467" w:rsidP="00BF0236">
      <w:pPr>
        <w:ind w:left="720"/>
        <w:sectPr w:rsidR="004B7F57" w:rsidRPr="004758D0" w:rsidSect="004733C9">
          <w:footerReference w:type="first" r:id="rId58"/>
          <w:pgSz w:w="11906" w:h="16838"/>
          <w:pgMar w:top="720" w:right="720" w:bottom="720" w:left="720" w:header="113" w:footer="708" w:gutter="0"/>
          <w:pgNumType w:start="0" w:chapStyle="1" w:chapSep="colon"/>
          <w:cols w:space="708"/>
          <w:titlePg/>
          <w:docGrid w:linePitch="360"/>
        </w:sectPr>
      </w:pPr>
      <w:r>
        <w:t xml:space="preserve">Chapter 9: </w:t>
      </w:r>
      <w:r w:rsidR="004B7F57">
        <w:t>Infrastructure Architect</w:t>
      </w:r>
    </w:p>
    <w:p w14:paraId="027A78C6" w14:textId="4B5AF000" w:rsidR="00B11C3E" w:rsidRPr="004758D0" w:rsidRDefault="00B11C3E" w:rsidP="00AF3D1F">
      <w:pPr>
        <w:pStyle w:val="Heading1"/>
      </w:pPr>
      <w:r w:rsidRPr="004758D0">
        <w:lastRenderedPageBreak/>
        <w:t>P</w:t>
      </w:r>
      <w:r w:rsidR="0039770D" w:rsidRPr="004758D0">
        <w:t>ART</w:t>
      </w:r>
      <w:r w:rsidRPr="004758D0">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362D0C10" w:rsidR="00DA3231" w:rsidRPr="004758D0" w:rsidRDefault="00081C66" w:rsidP="009B13B9">
      <w:r w:rsidRPr="004758D0">
        <w:t xml:space="preserve">What you architect is </w:t>
      </w:r>
      <w:hyperlink r:id="rId59"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0"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548B4B10" w:rsidR="007214AF" w:rsidRPr="004758D0" w:rsidRDefault="00AC34FC" w:rsidP="00C84219">
      <w:pPr>
        <w:pStyle w:val="Heading2"/>
      </w:pPr>
      <w:bookmarkStart w:id="1" w:name="_Overview"/>
      <w:bookmarkEnd w:id="1"/>
      <w:r w:rsidRPr="004758D0">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8244" behindDoc="0" locked="0" layoutInCell="1" allowOverlap="1" wp14:anchorId="2705B7A7" wp14:editId="216336F2">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oVJpAIAAEAFAAAOAAAAZHJzL2Uyb0RvYy54bWysVEtv2zAMvg/YfxB0X23n1dSoU2Ttsg3o&#13;&#10;2mLN0LMiy7EAWRIkJXb360fKzmPdTsNycMSHPpIfSV3fdI0ie+G8NLqg2UVKidDclFJvC/pjvfow&#13;&#10;p8QHpkumjBYFfRWe3izev7tubS5GpjaqFI4AiPZ5awtah2DzJPG8Fg3zF8YKDcbKuIYFEN02KR1r&#13;&#10;Ab1RyShNZ0lrXGmd4cJ70N71RrqI+FUleHisKi8CUQWF3EL8uvjd4DdZXLN865itJR/SYP+QRcOk&#13;&#10;hqBHqDsWGNk5+QdUI7kz3lThgpsmMVUluYg1QDVZ+qaa55pZEWsBcrw90uT/Hyx/2D85IsuCztLZ&#13;&#10;+GqSjWeUaNZAq9aiC+Sj6cjJAmy11udw6dnCtdCBGbqOLKLegxJJ6CrX4D+UR8AOvL8euUZQjpfm&#13;&#10;o/k8BRMH20EAnOR03TofPgvTEDwU1EEzI8dsf+9D73pwwWjarKRSoGe50r8pABM1ySlHPIVu0w2J&#13;&#10;b0z5CvU408+Ht3wlIeY98+GJORgIyBOGPDzCp1KmLagZTpTUxv38mx79oU9gpaSFASuohg2gRH3V&#13;&#10;0L+rbDLBeYzCZHo5AsGdWzbnFr1rbg1McAbLZHk8on9Qh2PlTPMCm7DEmGBimkPkgobD8Tb0Qw+b&#13;&#10;xMVyGZ1gAi0L9/rZcoRGypDPdffCnB1ID9CvB3MYRJa/4b73xZveLncBOoCNAYkLLcYlHjkMk2MD&#13;&#10;nHGhNsO6rZzRoV9AJbd1+C63xEl4NnA9KCllzB8hoC9Esb4yeEZi8k7sIenpLMUfomCTB5gonKXg&#13;&#10;7bgkUIjb4TP1paDTy2wKLGG131gQTjIgF8N+Kre4cCzfiL1QawKdHk0nOKZ1Qcfz7BgKIYeJ6odn&#13;&#10;EGBNY/ShRnwHzuXodXr4Fr8AAAD//wMAUEsDBBQABgAIAAAAIQBQbitW2QAAAAoBAAAPAAAAZHJz&#13;&#10;L2Rvd25yZXYueG1sTE/RTsJAEHw38R8ua+KbXGnU1NIrIYDPKvgBR2/plfb2mt4B1a93NSbwMtnJ&#13;&#10;ZGZnivnoOnHCITSeFEwnCQikypuGagWf29eHDESImozuPKGCLwwwL29vCp0bf6YPPG1iLTiEQq4V&#13;&#10;2Bj7XMpQWXQ6THyPxNreD05HpkMtzaDPHO46mSbJs3S6If5gdY9Li1W7OToFWeLe2vYlfQ/u8Xv6&#13;&#10;ZJcrv+4PSt3fjasZw2IGIuIYLw743cD9oeRiO38kE0SngNfEP2QtzTKmu/9DloW8nlD+AAAA//8D&#13;&#10;AFBLAQItABQABgAIAAAAIQC2gziS/gAAAOEBAAATAAAAAAAAAAAAAAAAAAAAAABbQ29udGVudF9U&#13;&#10;eXBlc10ueG1sUEsBAi0AFAAGAAgAAAAhADj9If/WAAAAlAEAAAsAAAAAAAAAAAAAAAAALwEAAF9y&#13;&#10;ZWxzLy5yZWxzUEsBAi0AFAAGAAgAAAAhAJ6uhUmkAgAAQAUAAA4AAAAAAAAAAAAAAAAALgIAAGRy&#13;&#10;cy9lMm9Eb2MueG1sUEsBAi0AFAAGAAgAAAAhAFBuK1bZAAAACgEAAA8AAAAAAAAAAAAAAAAA/gQA&#13;&#10;AGRycy9kb3ducmV2LnhtbFBLBQYAAAAABAAEAPMAAAAEBgAAAAA=&#13;&#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0A70A2">
      <w:pPr>
        <w:pStyle w:val="Heading3"/>
      </w:pPr>
      <w:bookmarkStart w:id="2" w:name="_Complaint-based_Operations"/>
      <w:bookmarkEnd w:id="2"/>
      <w:r w:rsidRPr="004758D0">
        <w:t>Complaint-based Operations</w:t>
      </w:r>
    </w:p>
    <w:p w14:paraId="19A1D123" w14:textId="2A0FF1DD"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p>
    <w:p w14:paraId="6FE0D992" w14:textId="0178D64F" w:rsidR="00F60DE9" w:rsidRPr="004758D0"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1"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5EA217D2" w14:textId="77777777" w:rsidR="00454649" w:rsidRPr="004758D0" w:rsidRDefault="00454649" w:rsidP="00CD2268">
      <w:pPr>
        <w:rPr>
          <w:lang w:eastAsia="en-SG"/>
        </w:rPr>
      </w:pPr>
      <w:r w:rsidRPr="004758D0">
        <w:t>The litmus test below helps you assess the maturity of your IaaS.</w:t>
      </w:r>
    </w:p>
    <w:p w14:paraId="0B78BCA4" w14:textId="77777777" w:rsidR="00454649" w:rsidRPr="004758D0" w:rsidRDefault="00454649" w:rsidP="009E7AFA">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2FE95EE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 xml:space="preserve">and accurate </w:t>
      </w:r>
      <w:hyperlink w:anchor="_SLA">
        <w:r w:rsidR="00590D1A" w:rsidRPr="0299F681">
          <w:rPr>
            <w:rStyle w:val="Hyperlink"/>
          </w:rPr>
          <w:t>Service Level Agreemen</w:t>
        </w:r>
        <w:r w:rsidR="00F711C7">
          <w:rPr>
            <w:rStyle w:val="Hyperlink"/>
          </w:rPr>
          <w:t>ts</w:t>
        </w:r>
      </w:hyperlink>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paying 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9E7AFA">
      <w:pPr>
        <w:pStyle w:val="Heading5"/>
      </w:pPr>
      <w:r w:rsidRPr="004758D0">
        <w:lastRenderedPageBreak/>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77777777" w:rsidR="00454649" w:rsidRPr="004758D0" w:rsidRDefault="00454649" w:rsidP="006E618E">
      <w:r w:rsidRPr="004758D0">
        <w:t>If not, your CIO may question your business value. The reason for having an in-house architect is so you can bring lower cost, after taking into account your salary.</w:t>
      </w:r>
    </w:p>
    <w:p w14:paraId="09798A56" w14:textId="472EC512" w:rsidR="00454649" w:rsidRPr="004758D0" w:rsidRDefault="00454649" w:rsidP="009E7AF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9E7AFA">
      <w:pPr>
        <w:pStyle w:val="Heading5"/>
      </w:pPr>
      <w:r w:rsidRPr="004758D0">
        <w:t xml:space="preserve">Can you justify new infrastructure when utilization is </w:t>
      </w:r>
      <w:r w:rsidRPr="009C7283">
        <w:rPr>
          <w:rStyle w:val="Strong"/>
          <w:b/>
          <w:bCs/>
          <w:color w:val="00B0F0"/>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4758D0">
        <w:rPr>
          <w:rStyle w:val="Strong"/>
        </w:rPr>
        <w:t>early warning</w:t>
      </w:r>
      <w:r w:rsidRPr="004758D0">
        <w:t> </w:t>
      </w:r>
      <w:r w:rsidR="00590D1A">
        <w:t xml:space="preserve">system </w:t>
      </w:r>
      <w:r w:rsidRPr="004758D0">
        <w:t>to detect this performance degradation.</w:t>
      </w:r>
    </w:p>
    <w:p w14:paraId="2310DE64" w14:textId="77777777" w:rsidR="00454649" w:rsidRPr="004758D0" w:rsidRDefault="00454649" w:rsidP="009E7AF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2">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3">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77777777" w:rsidR="00454649" w:rsidRPr="004758D0" w:rsidRDefault="00454649" w:rsidP="009E7AFA">
      <w:pPr>
        <w:pStyle w:val="Heading5"/>
      </w:pPr>
      <w:r w:rsidRPr="004758D0">
        <w:t xml:space="preserve">Does Troubleshooting mean all </w:t>
      </w:r>
      <w:proofErr w:type="gramStart"/>
      <w:r w:rsidRPr="004758D0">
        <w:t>hands on</w:t>
      </w:r>
      <w:proofErr w:type="gramEnd"/>
      <w:r w:rsidRPr="004758D0">
        <w:t xml:space="preserve"> deck?</w:t>
      </w:r>
    </w:p>
    <w:p w14:paraId="364E6F3A" w14:textId="77777777" w:rsidR="00454649" w:rsidRPr="004758D0" w:rsidRDefault="00454649" w:rsidP="006E618E">
      <w:r w:rsidRPr="004758D0">
        <w:t>Do you have a process that is followed by all teams (network, storage, server, OS, application)? Does that process end with Root Cause Analysis?</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6C14F0FD" w14:textId="1B2FDCF7" w:rsidR="00FE57B8" w:rsidRPr="004758D0" w:rsidRDefault="00FE57B8" w:rsidP="00C04C48">
      <w:pPr>
        <w:pStyle w:val="Heading3"/>
      </w:pPr>
      <w:r w:rsidRPr="004758D0">
        <w:lastRenderedPageBreak/>
        <w:t>Purpose-Driven Architecture</w:t>
      </w:r>
    </w:p>
    <w:p w14:paraId="47359891" w14:textId="37AB8081" w:rsidR="008E7BDA" w:rsidRDefault="008E7BDA" w:rsidP="00C04C48">
      <w:r>
        <w:t xml:space="preserve">When you architect IaaS or </w:t>
      </w:r>
      <w:r w:rsidR="000640F0">
        <w:t>Desktop as a Service (</w:t>
      </w:r>
      <w:proofErr w:type="spellStart"/>
      <w:r w:rsidR="00B06C7A">
        <w:fldChar w:fldCharType="begin"/>
      </w:r>
      <w:r w:rsidR="00B06C7A">
        <w:instrText xml:space="preserve"> HYPERLINK "https://www.vmware.com/topics/glossary/content/desktop-as-a-service" \h </w:instrText>
      </w:r>
      <w:r w:rsidR="00B06C7A">
        <w:fldChar w:fldCharType="separate"/>
      </w:r>
      <w:r w:rsidRPr="4C8B4F60">
        <w:rPr>
          <w:rStyle w:val="Hyperlink"/>
        </w:rPr>
        <w:t>DaaS</w:t>
      </w:r>
      <w:proofErr w:type="spellEnd"/>
      <w:r w:rsidR="00B06C7A">
        <w:rPr>
          <w:rStyle w:val="Hyperlink"/>
        </w:rPr>
        <w:fldChar w:fldCharType="end"/>
      </w:r>
      <w:r w:rsidR="000640F0" w:rsidRPr="4C8B4F60">
        <w:rPr>
          <w:rStyle w:val="Hyperlink"/>
        </w:rPr>
        <w:t>)</w:t>
      </w:r>
      <w:r>
        <w:t xml:space="preserve">, what goals do you have in mind? I don’t mean the design considerations, such as </w:t>
      </w:r>
      <w:r w:rsidR="00A248AA">
        <w:t xml:space="preserve">availability and performance </w:t>
      </w:r>
      <w:r>
        <w:t xml:space="preserve">best practices. I mean the </w:t>
      </w:r>
      <w:r w:rsidRPr="4C8B4F60">
        <w:rPr>
          <w:rStyle w:val="Strong"/>
        </w:rPr>
        <w:t>business result</w:t>
      </w:r>
      <w:r>
        <w:t xml:space="preserve"> that your architecture has to deliver</w:t>
      </w:r>
      <w:r w:rsidR="008D4DDA">
        <w:t xml:space="preserve">, viewed from the people who paid for the architecture. </w:t>
      </w:r>
    </w:p>
    <w:p w14:paraId="094BA606" w14:textId="3DB7541A" w:rsidR="0047764D" w:rsidRDefault="000640F0" w:rsidP="00C04C48">
      <w:r>
        <w:t xml:space="preserve">Logically, the answer depends on what is being sold. </w:t>
      </w:r>
      <w:r w:rsidR="00624755">
        <w:t>You can either sell application or infrastructure</w:t>
      </w:r>
      <w:r w:rsidR="00BB41C4">
        <w:t>, broadly speaking.</w:t>
      </w:r>
    </w:p>
    <w:p w14:paraId="6A899406" w14:textId="526D47DD" w:rsidR="00624755" w:rsidRDefault="00624755" w:rsidP="00C04C48">
      <w:r>
        <w:t xml:space="preserve">For applications, the following tables shows the variety of services. </w:t>
      </w:r>
    </w:p>
    <w:p w14:paraId="4D0BDC16" w14:textId="748ABC96" w:rsidR="00B463F4" w:rsidRDefault="00624755" w:rsidP="00C04C48">
      <w:r w:rsidRPr="00624755">
        <w:rPr>
          <w:noProof/>
        </w:rPr>
        <w:drawing>
          <wp:inline distT="0" distB="0" distL="0" distR="0" wp14:anchorId="0971B3BE" wp14:editId="760CEC24">
            <wp:extent cx="6645910" cy="3571240"/>
            <wp:effectExtent l="0" t="0" r="2540" b="0"/>
            <wp:docPr id="1293284801" name="Picture 12932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571240"/>
                    </a:xfrm>
                    <a:prstGeom prst="rect">
                      <a:avLst/>
                    </a:prstGeom>
                  </pic:spPr>
                </pic:pic>
              </a:graphicData>
            </a:graphic>
          </wp:inline>
        </w:drawing>
      </w:r>
    </w:p>
    <w:p w14:paraId="6732BF45" w14:textId="054A13AC" w:rsidR="00624755" w:rsidRDefault="00624755" w:rsidP="00624755">
      <w:r>
        <w:t xml:space="preserve">In the case of </w:t>
      </w:r>
      <w:proofErr w:type="spellStart"/>
      <w:r>
        <w:t>DaaS</w:t>
      </w:r>
      <w:proofErr w:type="spellEnd"/>
      <w:r>
        <w:t xml:space="preserve">, the goal is to ensure End Users are getting a quality desktop experience while keeping the price per user low. </w:t>
      </w:r>
      <w:r w:rsidR="005A1141">
        <w:t xml:space="preserve">We </w:t>
      </w:r>
      <w:r w:rsidR="00B9497F">
        <w:t xml:space="preserve">will </w:t>
      </w:r>
      <w:r w:rsidR="005A1141">
        <w:t xml:space="preserve">discuss more on this </w:t>
      </w:r>
      <w:hyperlink w:anchor="_VDI_&amp;_DaaS" w:history="1">
        <w:r w:rsidR="00B9497F" w:rsidRPr="00B9497F">
          <w:rPr>
            <w:rStyle w:val="Hyperlink"/>
          </w:rPr>
          <w:t>he</w:t>
        </w:r>
        <w:r w:rsidR="00B9497F" w:rsidRPr="00B9497F">
          <w:rPr>
            <w:rStyle w:val="Hyperlink"/>
          </w:rPr>
          <w:t>r</w:t>
        </w:r>
        <w:r w:rsidR="00B9497F" w:rsidRPr="00B9497F">
          <w:rPr>
            <w:rStyle w:val="Hyperlink"/>
          </w:rPr>
          <w:t>e</w:t>
        </w:r>
      </w:hyperlink>
      <w:r w:rsidR="00B9497F">
        <w:t>.</w:t>
      </w:r>
    </w:p>
    <w:p w14:paraId="4C07C799" w14:textId="5D396522" w:rsidR="00463AF7" w:rsidRDefault="00B463F4" w:rsidP="00C04C48">
      <w:r>
        <w:t xml:space="preserve">Let’s dive into the IaaS business. </w:t>
      </w:r>
      <w:r w:rsidR="000640F0">
        <w:t>There are three variants of IaaS. Each sells a different item, hence the goal can’t be identical.</w:t>
      </w:r>
    </w:p>
    <w:p w14:paraId="7DE9BFBC" w14:textId="56D6D6B4" w:rsidR="00624755" w:rsidRDefault="00624755" w:rsidP="00C04C48">
      <w:r w:rsidRPr="00624755">
        <w:rPr>
          <w:noProof/>
        </w:rPr>
        <w:drawing>
          <wp:inline distT="0" distB="0" distL="0" distR="0" wp14:anchorId="0AF79607" wp14:editId="24F6747C">
            <wp:extent cx="6645910" cy="2139950"/>
            <wp:effectExtent l="0" t="0" r="2540" b="0"/>
            <wp:docPr id="1293284802" name="Picture 129328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139950"/>
                    </a:xfrm>
                    <a:prstGeom prst="rect">
                      <a:avLst/>
                    </a:prstGeom>
                  </pic:spPr>
                </pic:pic>
              </a:graphicData>
            </a:graphic>
          </wp:inline>
        </w:drawing>
      </w:r>
    </w:p>
    <w:p w14:paraId="2D5ADE53" w14:textId="6185D970" w:rsidR="00463AF7" w:rsidRPr="004758D0" w:rsidRDefault="000640F0" w:rsidP="00F444DB">
      <w:pPr>
        <w:pStyle w:val="BeforeTable"/>
      </w:pPr>
      <w:r>
        <w:rPr>
          <w:noProof/>
        </w:rPr>
        <w:lastRenderedPageBreak/>
        <w:drawing>
          <wp:inline distT="0" distB="0" distL="0" distR="0" wp14:anchorId="66F3914D" wp14:editId="3891C639">
            <wp:extent cx="6645910" cy="3582670"/>
            <wp:effectExtent l="0" t="0" r="2540" b="0"/>
            <wp:docPr id="606394304" name="Picture 60639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4"/>
                    <pic:cNvPicPr/>
                  </pic:nvPicPr>
                  <pic:blipFill>
                    <a:blip r:embed="rId66">
                      <a:extLst>
                        <a:ext uri="{28A0092B-C50C-407E-A947-70E740481C1C}">
                          <a14:useLocalDpi xmlns:a14="http://schemas.microsoft.com/office/drawing/2010/main" val="0"/>
                        </a:ext>
                      </a:extLst>
                    </a:blip>
                    <a:stretch>
                      <a:fillRect/>
                    </a:stretch>
                  </pic:blipFill>
                  <pic:spPr>
                    <a:xfrm>
                      <a:off x="0" y="0"/>
                      <a:ext cx="6645910" cy="3582670"/>
                    </a:xfrm>
                    <a:prstGeom prst="rect">
                      <a:avLst/>
                    </a:prstGeom>
                  </pic:spPr>
                </pic:pic>
              </a:graphicData>
            </a:graphic>
          </wp:inline>
        </w:drawing>
      </w:r>
    </w:p>
    <w:p w14:paraId="2652793E" w14:textId="3F196AAA" w:rsidR="00FE57B8" w:rsidRPr="004758D0" w:rsidRDefault="000640F0" w:rsidP="006E618E">
      <w:r>
        <w:t>The most popular variant of IaaS is VM as a Service. In this variant, t</w:t>
      </w:r>
      <w:r w:rsidR="009F2C52" w:rsidRPr="004758D0">
        <w:t xml:space="preserve">he </w:t>
      </w:r>
      <w:r>
        <w:t xml:space="preserve">business </w:t>
      </w:r>
      <w:r w:rsidR="009F2C52" w:rsidRPr="004758D0">
        <w:t xml:space="preserve">goal is to ensure the </w:t>
      </w:r>
      <w:r w:rsidR="000444E3" w:rsidRPr="004758D0">
        <w:t xml:space="preserve">application and </w:t>
      </w:r>
      <w:r w:rsidR="00605560">
        <w:t>VM</w:t>
      </w:r>
      <w:r w:rsidR="009F2C52" w:rsidRPr="004758D0">
        <w:t>s</w:t>
      </w:r>
      <w:r w:rsidR="001B5DB0">
        <w:t xml:space="preserve"> (VM)</w:t>
      </w:r>
      <w:r w:rsidR="009F2C52" w:rsidRPr="004758D0">
        <w:t xml:space="preserve"> are running </w:t>
      </w:r>
      <w:r w:rsidR="009F2C52" w:rsidRPr="004758D0">
        <w:rPr>
          <w:rStyle w:val="Strong"/>
        </w:rPr>
        <w:t>well</w:t>
      </w:r>
      <w:r w:rsidR="00E671D5" w:rsidRPr="004758D0">
        <w:rPr>
          <w:rStyle w:val="Strong"/>
        </w:rPr>
        <w:t xml:space="preserve"> yet cost effective</w:t>
      </w:r>
      <w:r w:rsidR="009F2C52" w:rsidRPr="004758D0">
        <w:t xml:space="preserve">. </w:t>
      </w:r>
    </w:p>
    <w:p w14:paraId="6B9F89A7" w14:textId="354AF7B6" w:rsidR="00C04C48" w:rsidRPr="00D11C47" w:rsidRDefault="46D4704C" w:rsidP="00A80097">
      <w:pPr>
        <w:jc w:val="center"/>
      </w:pPr>
      <w:r>
        <w:rPr>
          <w:noProof/>
        </w:rPr>
        <w:drawing>
          <wp:inline distT="0" distB="0" distL="0" distR="0" wp14:anchorId="27B281DA" wp14:editId="5F475CF6">
            <wp:extent cx="4113729" cy="233121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7">
                      <a:extLst>
                        <a:ext uri="{28A0092B-C50C-407E-A947-70E740481C1C}">
                          <a14:useLocalDpi xmlns:a14="http://schemas.microsoft.com/office/drawing/2010/main" val="0"/>
                        </a:ext>
                      </a:extLst>
                    </a:blip>
                    <a:stretch>
                      <a:fillRect/>
                    </a:stretch>
                  </pic:blipFill>
                  <pic:spPr>
                    <a:xfrm>
                      <a:off x="0" y="0"/>
                      <a:ext cx="4113729" cy="2331218"/>
                    </a:xfrm>
                    <a:prstGeom prst="rect">
                      <a:avLst/>
                    </a:prstGeom>
                  </pic:spPr>
                </pic:pic>
              </a:graphicData>
            </a:graphic>
          </wp:inline>
        </w:drawing>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CD211D">
        <w:rPr>
          <w:b/>
          <w:b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3A3E2D94" w:rsidR="002408B7" w:rsidRPr="00D11C47" w:rsidRDefault="002408B7" w:rsidP="002408B7">
      <w:r w:rsidRPr="00D11C47">
        <w:t>Let’s use IaaS as the example. Say you</w:t>
      </w:r>
      <w:r w:rsidR="00DC3060" w:rsidRPr="00D11C47">
        <w:t xml:space="preserve"> a</w:t>
      </w:r>
      <w:r w:rsidRPr="00D11C47">
        <w:t xml:space="preserve">re architecting for 10K VM in 2 </w:t>
      </w:r>
      <w:r w:rsidR="005269DE" w:rsidRPr="00D11C47">
        <w:t xml:space="preserve">data </w:t>
      </w:r>
      <w:proofErr w:type="spellStart"/>
      <w:r w:rsidR="005269DE" w:rsidRPr="00D11C47">
        <w:t>center</w:t>
      </w:r>
      <w:r w:rsidRPr="00D11C47">
        <w:t>s</w:t>
      </w:r>
      <w:proofErr w:type="spellEnd"/>
      <w:r w:rsidRPr="00D11C47">
        <w:t xml:space="preserve">. You envisage 2K VM in the first month, </w:t>
      </w:r>
      <w:r w:rsidR="0009185E" w:rsidRPr="00D11C47">
        <w:t xml:space="preserve">5K VM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lastRenderedPageBreak/>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4745C41E" w14:textId="3E3D1D7A" w:rsidR="002408B7" w:rsidRPr="007751C4" w:rsidRDefault="002408B7" w:rsidP="002408B7">
      <w:r w:rsidRPr="007751C4">
        <w:t xml:space="preserve">You want it </w:t>
      </w:r>
      <w:r w:rsidR="0087318B" w:rsidRPr="007751C4">
        <w:t>cheap;</w:t>
      </w:r>
      <w:r w:rsidRPr="007751C4">
        <w:t xml:space="preserve"> it won't be fast.</w:t>
      </w:r>
      <w:r w:rsidR="00A76C24" w:rsidRPr="007751C4">
        <w:t xml:space="preserve"> </w:t>
      </w: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6C93713B" w:rsidR="007F303E" w:rsidRDefault="007F303E" w:rsidP="007F303E">
      <w:r w:rsidRPr="007751C4">
        <w:t xml:space="preserve">You then architect your IaaS to deliver the above classes of service. The class of service </w:t>
      </w:r>
      <w:r w:rsidR="00A1215B" w:rsidRPr="007751C4">
        <w:t xml:space="preserve">becomes </w:t>
      </w:r>
      <w:r w:rsidRPr="007751C4">
        <w:t xml:space="preserve">your business offering. </w:t>
      </w:r>
      <w:r w:rsidR="0087318B">
        <w:t>With that, you are ready to begin with the end in mind.</w:t>
      </w:r>
    </w:p>
    <w:p w14:paraId="6F6BE7A1" w14:textId="3547A100" w:rsidR="008F5863" w:rsidRDefault="008F5863" w:rsidP="00305E8B">
      <w:pPr>
        <w:pStyle w:val="Heading3"/>
      </w:pPr>
      <w:r>
        <w:t>Multi-Cloud Operations</w:t>
      </w:r>
    </w:p>
    <w:p w14:paraId="17F84F80" w14:textId="7D4C6F84" w:rsidR="008F5863" w:rsidRDefault="000454DE" w:rsidP="007F303E">
      <w:r>
        <w:t>Don’t be dis</w:t>
      </w:r>
      <w:r w:rsidR="00DF7C6B">
        <w:t>heartened if your organisation is</w:t>
      </w:r>
      <w:r w:rsidR="003E15CC">
        <w:t xml:space="preserve"> struggling with running a multi-cloud operations. </w:t>
      </w:r>
      <w:r w:rsidR="007327A8">
        <w:t xml:space="preserve">A single private cloud, something you have complete control, is hard enough to operate, </w:t>
      </w:r>
      <w:r w:rsidR="000F27D4">
        <w:t xml:space="preserve">let alone operating multiple incompatible infrastructure. </w:t>
      </w:r>
      <w:r w:rsidR="00F3182D">
        <w:t xml:space="preserve">The complexity is due to the lack of maturity of the architecture. </w:t>
      </w:r>
      <w:r w:rsidR="00575411">
        <w:t xml:space="preserve">There are simply too many components involved, as shown </w:t>
      </w:r>
      <w:r w:rsidR="00EB38EC">
        <w:t xml:space="preserve">in the </w:t>
      </w:r>
      <w:hyperlink r:id="rId68" w:history="1">
        <w:r w:rsidR="00FF61A9" w:rsidRPr="007F2091">
          <w:rPr>
            <w:rStyle w:val="Hyperlink"/>
          </w:rPr>
          <w:t>landscape diagram</w:t>
        </w:r>
      </w:hyperlink>
      <w:r w:rsidR="00FF61A9">
        <w:t xml:space="preserve"> by Cloud Native </w:t>
      </w:r>
      <w:r w:rsidR="007F2091">
        <w:t xml:space="preserve">Computing </w:t>
      </w:r>
      <w:r w:rsidR="00FF61A9">
        <w:t xml:space="preserve">Foundation. </w:t>
      </w:r>
    </w:p>
    <w:p w14:paraId="6D5ADAD5" w14:textId="3EEE1D6D" w:rsidR="00EB38EC" w:rsidRDefault="00EB38EC" w:rsidP="007F2091">
      <w:pPr>
        <w:jc w:val="center"/>
      </w:pPr>
      <w:r w:rsidRPr="00EB38EC">
        <w:rPr>
          <w:noProof/>
        </w:rPr>
        <w:drawing>
          <wp:inline distT="0" distB="0" distL="0" distR="0" wp14:anchorId="7F4EE7EC" wp14:editId="60442763">
            <wp:extent cx="5585915" cy="3789947"/>
            <wp:effectExtent l="0" t="0" r="0" b="127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8383" cy="3791622"/>
                    </a:xfrm>
                    <a:prstGeom prst="rect">
                      <a:avLst/>
                    </a:prstGeom>
                  </pic:spPr>
                </pic:pic>
              </a:graphicData>
            </a:graphic>
          </wp:inline>
        </w:drawing>
      </w:r>
    </w:p>
    <w:p w14:paraId="74E49262" w14:textId="52655BA7" w:rsidR="00AE1D55" w:rsidRDefault="00AE1D55" w:rsidP="007F303E">
      <w:r>
        <w:t xml:space="preserve">Eventually though, the architecture will </w:t>
      </w:r>
      <w:r w:rsidR="00390871">
        <w:t xml:space="preserve">slowly </w:t>
      </w:r>
      <w:r>
        <w:t xml:space="preserve">mature and turn into a commodity. </w:t>
      </w:r>
      <w:r w:rsidR="004D6A3E">
        <w:t xml:space="preserve">CIOs will begin focus on the operations as business will demand </w:t>
      </w:r>
      <w:r w:rsidR="00463E2B">
        <w:t>proper governance with SLA.</w:t>
      </w:r>
    </w:p>
    <w:p w14:paraId="4FEBBF2E" w14:textId="175DDD0E" w:rsidR="007F2091" w:rsidRDefault="00DC429E" w:rsidP="007F303E">
      <w:r>
        <w:t>Regardless of the underlying system architecture, CIOs are still required to manage cost, capacity, compliance, performance</w:t>
      </w:r>
      <w:r w:rsidR="00B93300">
        <w:t xml:space="preserve"> and availability. The Pillars of Operations do not change just because you change </w:t>
      </w:r>
      <w:r w:rsidR="00991B91">
        <w:t xml:space="preserve">the plumbing. We will cover more of these pillars </w:t>
      </w:r>
      <w:hyperlink w:anchor="_Pillar_vs_Process" w:history="1">
        <w:r w:rsidR="00991B91" w:rsidRPr="00991B91">
          <w:rPr>
            <w:rStyle w:val="Hyperlink"/>
          </w:rPr>
          <w:t>h</w:t>
        </w:r>
        <w:r w:rsidR="00991B91" w:rsidRPr="00991B91">
          <w:rPr>
            <w:rStyle w:val="Hyperlink"/>
          </w:rPr>
          <w:t>e</w:t>
        </w:r>
        <w:r w:rsidR="00991B91" w:rsidRPr="00991B91">
          <w:rPr>
            <w:rStyle w:val="Hyperlink"/>
          </w:rPr>
          <w:t>re</w:t>
        </w:r>
      </w:hyperlink>
      <w:r w:rsidR="00991B91">
        <w:t xml:space="preserve">. </w:t>
      </w:r>
    </w:p>
    <w:p w14:paraId="70DC9A25" w14:textId="4A904E27" w:rsidR="00301C42" w:rsidRDefault="005D4C18" w:rsidP="00301C42">
      <w:pPr>
        <w:pStyle w:val="Heading3"/>
      </w:pPr>
      <w:r w:rsidRPr="007751C4">
        <w:lastRenderedPageBreak/>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5754BD43" w14:textId="585141A0" w:rsidR="0016198F" w:rsidRPr="00EA1B0C" w:rsidRDefault="00CC3833" w:rsidP="13F9EC69">
      <w:pPr>
        <w:rPr>
          <w:lang w:val="en-GB"/>
        </w:rPr>
      </w:pPr>
      <w:r>
        <w:t xml:space="preserve">For me, </w:t>
      </w:r>
      <w:r w:rsidR="00313BED">
        <w:t xml:space="preserve">Architecture is Day 1, </w:t>
      </w:r>
      <w:r w:rsidR="0016198F">
        <w:t xml:space="preserve">and </w:t>
      </w:r>
      <w:r w:rsidR="00313BED">
        <w:t xml:space="preserve">Operations is Day 2. </w:t>
      </w:r>
      <w:r w:rsidR="0016198F">
        <w:t>Day 1 happens before Day 2.</w:t>
      </w:r>
      <w:r>
        <w:t xml:space="preserve"> By Architecture</w:t>
      </w:r>
      <w:r w:rsidR="276E94F3">
        <w:t>,</w:t>
      </w:r>
      <w:r>
        <w:t xml:space="preserve"> I mean the detail work, including building and commissioning the system.</w:t>
      </w:r>
      <w:r w:rsidR="00EC4F54">
        <w:t xml:space="preserve"> While the </w:t>
      </w:r>
      <w:r w:rsidR="005725EE">
        <w:t xml:space="preserve">high level </w:t>
      </w:r>
      <w:r w:rsidR="00380740">
        <w:t>marke</w:t>
      </w:r>
      <w:r w:rsidR="005725EE">
        <w:t>tecture</w:t>
      </w:r>
      <w:r w:rsidR="00380740">
        <w:rPr>
          <w:rStyle w:val="FootnoteReference"/>
        </w:rPr>
        <w:footnoteReference w:id="2"/>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D71BAE">
      <w:r>
        <w:rPr>
          <w:noProof/>
        </w:rPr>
        <w:drawing>
          <wp:inline distT="0" distB="0" distL="0" distR="0" wp14:anchorId="23793232" wp14:editId="26A0859D">
            <wp:extent cx="6645910" cy="2061845"/>
            <wp:effectExtent l="0" t="0" r="254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5910" cy="2061845"/>
                    </a:xfrm>
                    <a:prstGeom prst="rect">
                      <a:avLst/>
                    </a:prstGeom>
                  </pic:spPr>
                </pic:pic>
              </a:graphicData>
            </a:graphic>
          </wp:inline>
        </w:drawing>
      </w:r>
    </w:p>
    <w:p w14:paraId="4F7D3EFB" w14:textId="67F49E2B"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77777777" w:rsidR="000F2836" w:rsidRPr="000F2836" w:rsidRDefault="000F2836" w:rsidP="000F2836">
      <w:r w:rsidRPr="000F2836">
        <w:t xml:space="preserve">The above 2 examples show how your hardware spec can’t be decided without considering the average VM profile and the overcommit ratio you plan. </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1">
        <w:r w:rsidRPr="4C8B4F60">
          <w:rPr>
            <w:rStyle w:val="Hyperlink"/>
            <w:color w:val="auto"/>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09AF3C1F" w14:textId="2A096BDD" w:rsidR="00E7022E" w:rsidRPr="00902A50" w:rsidRDefault="00E7022E" w:rsidP="00E7022E">
      <w:r w:rsidRPr="00FF2155">
        <w:lastRenderedPageBreak/>
        <w:t xml:space="preserve">In your service offering, you include the ability for </w:t>
      </w:r>
      <w:r w:rsidR="00CD211D">
        <w:t xml:space="preserve">the </w:t>
      </w:r>
      <w:r w:rsidRPr="00FF2155">
        <w:t>customer</w:t>
      </w:r>
      <w:r w:rsidR="0043033A" w:rsidRPr="00FF2155">
        <w:t>s</w:t>
      </w:r>
      <w:r w:rsidRPr="00FF2155">
        <w:t xml:space="preserve"> to check </w:t>
      </w:r>
      <w:r w:rsidR="0043033A" w:rsidRPr="00FF2155">
        <w:t>their</w:t>
      </w:r>
      <w:r w:rsidRPr="00FF2155">
        <w:t xml:space="preserve"> own VM health</w:t>
      </w:r>
      <w:r w:rsidRPr="00902A50">
        <w:t xml:space="preserve">, and how </w:t>
      </w:r>
      <w:r w:rsidR="0043033A" w:rsidRPr="00902A50">
        <w:t xml:space="preserve">their </w:t>
      </w:r>
      <w:r w:rsidRPr="00902A50">
        <w:t>VM</w:t>
      </w:r>
      <w:r w:rsidR="0043033A" w:rsidRPr="00902A50">
        <w:t>s</w:t>
      </w:r>
      <w:r w:rsidRPr="00902A50">
        <w:t xml:space="preserve"> </w:t>
      </w:r>
      <w:r w:rsidR="0043033A" w:rsidRPr="00902A50">
        <w:t>are</w:t>
      </w:r>
      <w:r w:rsidRPr="00902A50">
        <w:t xml:space="preserve"> served by the underlying platform. This means your architecture needs to know how to associate tenants with their VMs.</w:t>
      </w:r>
      <w:r w:rsidR="00975ED3" w:rsidRPr="00902A50">
        <w:t xml:space="preserve"> You need to have a tagging standard, such as business unit, department, contact name</w:t>
      </w:r>
      <w:r w:rsidR="00BD4596" w:rsidRPr="00902A50">
        <w:t>.</w:t>
      </w:r>
    </w:p>
    <w:p w14:paraId="0DEE9320" w14:textId="5D4FB3AD" w:rsidR="00882BDF" w:rsidRDefault="2A93FBD6" w:rsidP="00C532ED">
      <w:r w:rsidRPr="00902A50">
        <w:t xml:space="preserve">Your CIO wants a live information projected for his peers to see on how IT is serving the business. This requires you to think of the </w:t>
      </w:r>
      <w:hyperlink w:anchor="_KPI_vs_SLA_1" w:history="1">
        <w:r w:rsidR="002601C9" w:rsidRPr="002601C9">
          <w:rPr>
            <w:rStyle w:val="Hyperlink"/>
          </w:rPr>
          <w:t>Key Performa</w:t>
        </w:r>
        <w:r w:rsidR="002601C9" w:rsidRPr="002601C9">
          <w:rPr>
            <w:rStyle w:val="Hyperlink"/>
          </w:rPr>
          <w:t>n</w:t>
        </w:r>
        <w:r w:rsidR="002601C9" w:rsidRPr="002601C9">
          <w:rPr>
            <w:rStyle w:val="Hyperlink"/>
          </w:rPr>
          <w:t>ce Indicators</w:t>
        </w:r>
      </w:hyperlink>
      <w:r w:rsidR="002601C9">
        <w:t xml:space="preserve"> (</w:t>
      </w:r>
      <w:r w:rsidRPr="00902A50">
        <w:t>KPI</w:t>
      </w:r>
      <w:r w:rsidR="002601C9">
        <w:t>)</w:t>
      </w:r>
      <w:r w:rsidR="00ED0C7A">
        <w:rPr>
          <w:rStyle w:val="FootnoteReference"/>
        </w:rPr>
        <w:footnoteReference w:id="3"/>
      </w:r>
      <w:r w:rsidRPr="00902A50">
        <w:t xml:space="preserve">. How do you know </w:t>
      </w:r>
      <w:r w:rsidR="77F05FCB" w:rsidRPr="00902A50">
        <w:t xml:space="preserve">the IaaS </w:t>
      </w:r>
      <w:r w:rsidRPr="00902A50">
        <w:t>is performing fast enough for its consumers?</w:t>
      </w:r>
      <w:r w:rsidR="6164BBA5" w:rsidRPr="00902A50">
        <w:t xml:space="preserve"> How </w:t>
      </w:r>
      <w:r w:rsidR="183C94AA" w:rsidRPr="00902A50">
        <w:t xml:space="preserve">do </w:t>
      </w:r>
      <w:r w:rsidR="6164BBA5" w:rsidRPr="00902A50">
        <w:t xml:space="preserve">you prove that </w:t>
      </w:r>
      <w:r w:rsidR="009B0C75">
        <w:t>y</w:t>
      </w:r>
      <w:r w:rsidR="006744C1">
        <w:t>ou are</w:t>
      </w:r>
      <w:r w:rsidR="6164BBA5" w:rsidRPr="00902A50">
        <w:t xml:space="preserve"> meeting the </w:t>
      </w:r>
      <w:hyperlink w:anchor="_SLA" w:history="1">
        <w:r w:rsidR="00394939" w:rsidRPr="00394939">
          <w:rPr>
            <w:rStyle w:val="Hyperlink"/>
          </w:rPr>
          <w:t>Service Level Agreement</w:t>
        </w:r>
      </w:hyperlink>
      <w:r w:rsidR="00394939">
        <w:t xml:space="preserve"> (</w:t>
      </w:r>
      <w:r w:rsidR="6164BBA5" w:rsidRPr="00902A50">
        <w:t>SLA</w:t>
      </w:r>
      <w:r w:rsidR="00394939">
        <w:t>)</w:t>
      </w:r>
      <w:r w:rsidR="6164BBA5" w:rsidRPr="00902A50">
        <w:t xml:space="preserve"> you promise</w:t>
      </w:r>
      <w:r w:rsidR="1AE20188" w:rsidRPr="00902A50">
        <w:t>d</w:t>
      </w:r>
      <w:r w:rsidR="6164BBA5" w:rsidRPr="00902A50">
        <w:t>?</w:t>
      </w:r>
    </w:p>
    <w:p w14:paraId="09FFE035" w14:textId="73C5FB4B" w:rsidR="00523AE9" w:rsidRPr="00902A50" w:rsidRDefault="00C532ED" w:rsidP="00E7022E">
      <w:r>
        <w:rPr>
          <w:noProof/>
        </w:rPr>
        <w:drawing>
          <wp:inline distT="0" distB="0" distL="0" distR="0" wp14:anchorId="0D46536D" wp14:editId="5EB190C1">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72">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71527DBF" w14:textId="77777777" w:rsidR="007166E4" w:rsidRPr="00402C48" w:rsidRDefault="007166E4" w:rsidP="007166E4">
      <w:pPr>
        <w:rPr>
          <w:lang w:val="en-GB" w:eastAsia="en-SG"/>
        </w:rPr>
      </w:pPr>
      <w:r w:rsidRPr="00A452F2">
        <w:rPr>
          <w:lang w:val="en-GB" w:eastAsia="en-SG"/>
        </w:rPr>
        <w:t xml:space="preserve">From the performance management point of view, vSphere cluster is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01C22F1B" w14:textId="0A9D11B0" w:rsidR="000E5EDD" w:rsidRDefault="005E0E34" w:rsidP="000E5EDD">
      <w:r w:rsidRPr="00902A50">
        <w:t xml:space="preserve">It’s important to reflect the business in your operations. </w:t>
      </w:r>
      <w:r w:rsidR="00F913E3" w:rsidRPr="00902A50">
        <w:t xml:space="preserve">Create a hierarchical structure where </w:t>
      </w:r>
      <w:r w:rsidR="00AF29E6" w:rsidRPr="00902A50">
        <w:t xml:space="preserve">the </w:t>
      </w:r>
      <w:r w:rsidR="00F913E3" w:rsidRPr="00902A50">
        <w:t xml:space="preserve">operations team and tenants can easily </w:t>
      </w:r>
      <w:r w:rsidR="002A5215" w:rsidRPr="00902A50">
        <w:t>find the relevant VM</w:t>
      </w:r>
      <w:r w:rsidR="00AF29E6" w:rsidRPr="00902A50">
        <w:t>s</w:t>
      </w:r>
      <w:r w:rsidR="002A5215" w:rsidRPr="00902A50">
        <w:t xml:space="preserve">. These users will 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lastRenderedPageBreak/>
        <w:drawing>
          <wp:inline distT="0" distB="0" distL="0" distR="0" wp14:anchorId="48C7C71D" wp14:editId="221B85CC">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9EF0CCE" w:rsidR="00880F12" w:rsidRDefault="00880F12" w:rsidP="00E7022E">
      <w:r>
        <w:t>The limitation of the above is reorganisation. You will need to rename, move folders to the new parent folders, and delete folders. For example, if Business Unit B merges with Business Unit C and the combined entity has a new name, then you need to rename of them, and delete the other.</w:t>
      </w:r>
    </w:p>
    <w:p w14:paraId="62CB40BB" w14:textId="61712E56" w:rsidR="009B20FC" w:rsidRDefault="009B20FC" w:rsidP="00E7022E">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4"/>
      </w:r>
      <w:r>
        <w:t xml:space="preserve"> into each component and define what constitutes health, risk and efficiency.</w:t>
      </w:r>
    </w:p>
    <w:p w14:paraId="535E615E" w14:textId="35809129" w:rsidR="00145845" w:rsidRPr="00AF733A" w:rsidRDefault="00E7022E" w:rsidP="00E7022E">
      <w:r w:rsidRPr="00AF733A">
        <w:t>I hope the above examples</w:t>
      </w:r>
      <w:r w:rsidR="0069344C">
        <w:t xml:space="preserve"> show</w:t>
      </w:r>
      <w:r w:rsidRPr="00AF733A">
        <w:t xml:space="preserve"> that Day 2 is where you want to start.</w:t>
      </w:r>
      <w:r w:rsidR="00404B45" w:rsidRPr="00AF733A">
        <w:t xml:space="preserve"> Begin with the end in mind</w:t>
      </w:r>
      <w:r w:rsidR="008B7315" w:rsidRPr="00AF733A">
        <w:t xml:space="preserve">, says a famous </w:t>
      </w:r>
      <w:hyperlink r:id="rId74" w:history="1">
        <w:r w:rsidR="008B7315" w:rsidRPr="00B106F4">
          <w:rPr>
            <w:rStyle w:val="Hyperlink"/>
          </w:rPr>
          <w:t>quote</w:t>
        </w:r>
      </w:hyperlink>
      <w:r w:rsidR="008B7315" w:rsidRPr="00AF733A">
        <w:t xml:space="preserve">. </w:t>
      </w:r>
    </w:p>
    <w:p w14:paraId="7F9BEA1A" w14:textId="5B53BE9F" w:rsidR="004D5D6B" w:rsidRPr="002332D1" w:rsidRDefault="002332D1" w:rsidP="00301C42">
      <w:r>
        <w:t>Did you n</w:t>
      </w:r>
      <w:r w:rsidR="004D5D6B" w:rsidRPr="00AF733A">
        <w:t>otice something missing</w:t>
      </w:r>
      <w:r w:rsidR="00F05261" w:rsidRPr="00AF733A">
        <w:t xml:space="preserve"> </w:t>
      </w:r>
      <w:r w:rsidR="00813492" w:rsidRPr="00AF733A">
        <w:t>in the discussion above</w:t>
      </w:r>
      <w:r w:rsidR="004D5D6B" w:rsidRPr="00AF733A">
        <w:t>?</w:t>
      </w:r>
      <w:r w:rsidR="004D5D6B" w:rsidRPr="002332D1">
        <w:t xml:space="preserve"> </w:t>
      </w:r>
    </w:p>
    <w:p w14:paraId="4F902992" w14:textId="77777777" w:rsidR="003C0E99" w:rsidRDefault="004D5D6B" w:rsidP="00301C42">
      <w:r w:rsidRPr="002332D1">
        <w:t xml:space="preserve">Yes, I did not cover </w:t>
      </w:r>
      <w:r w:rsidRPr="002332D1">
        <w:rPr>
          <w:rStyle w:val="Strong"/>
        </w:rPr>
        <w:t>Automation</w:t>
      </w:r>
      <w:r w:rsidRPr="002332D1">
        <w:t xml:space="preserve">. </w:t>
      </w:r>
    </w:p>
    <w:p w14:paraId="1F330601" w14:textId="505F30E4" w:rsidR="003C0E99" w:rsidRDefault="003C0E99" w:rsidP="00301C42">
      <w:r>
        <w:t xml:space="preserve">Why is that? </w:t>
      </w:r>
    </w:p>
    <w:p w14:paraId="515F7EC2" w14:textId="32F7DA02" w:rsidR="004D4DF1" w:rsidRPr="003415C3" w:rsidRDefault="004D5D6B" w:rsidP="00301C42">
      <w:r>
        <w:t xml:space="preserve">For me, that’s part of Architecture. You should not automate what you cannot operate. </w:t>
      </w:r>
      <w:r w:rsidR="00D33BBF" w:rsidRPr="4C8B4F60">
        <w:rPr>
          <w:lang w:val="en-GB"/>
        </w:rPr>
        <w:t>So,</w:t>
      </w:r>
      <w:r w:rsidRPr="4C8B4F60">
        <w:rPr>
          <w:lang w:val="en-GB"/>
        </w:rPr>
        <w:t xml:space="preserve"> automation </w:t>
      </w:r>
      <w:r w:rsidR="0052282E" w:rsidRPr="4C8B4F60">
        <w:rPr>
          <w:lang w:val="en-GB"/>
        </w:rPr>
        <w:t>is</w:t>
      </w:r>
      <w:r w:rsidRPr="4C8B4F60">
        <w:rPr>
          <w:lang w:val="en-GB"/>
        </w:rPr>
        <w:t xml:space="preserve"> not part of operations. Automation is a feature of your Architecture</w:t>
      </w:r>
      <w:r w:rsidR="0087318B" w:rsidRPr="4C8B4F60">
        <w:rPr>
          <w:lang w:val="en-GB"/>
        </w:rPr>
        <w:t>, meaning you design the system with automation in mi</w:t>
      </w:r>
      <w:r w:rsidR="4218F3B6" w:rsidRPr="4C8B4F60">
        <w:rPr>
          <w:lang w:val="en-GB"/>
        </w:rPr>
        <w:t>n</w:t>
      </w:r>
      <w:r w:rsidR="0087318B" w:rsidRPr="4C8B4F60">
        <w:rPr>
          <w:lang w:val="en-GB"/>
        </w:rPr>
        <w:t>d</w:t>
      </w:r>
      <w:r w:rsidRPr="4C8B4F60">
        <w:rPr>
          <w:lang w:val="en-GB"/>
        </w:rPr>
        <w:t xml:space="preserve">. </w:t>
      </w:r>
      <w:r w:rsidR="00F64099" w:rsidRPr="4C8B4F60">
        <w:rPr>
          <w:lang w:val="en-GB"/>
        </w:rPr>
        <w:t xml:space="preserve">Using </w:t>
      </w:r>
      <w:r w:rsidR="00AF29E6" w:rsidRPr="4C8B4F60">
        <w:rPr>
          <w:lang w:val="en-GB"/>
        </w:rPr>
        <w:t xml:space="preserve">an </w:t>
      </w:r>
      <w:r w:rsidR="00F64099" w:rsidRPr="4C8B4F60">
        <w:rPr>
          <w:lang w:val="en-GB"/>
        </w:rPr>
        <w:t xml:space="preserve">analogy, </w:t>
      </w:r>
      <w:r w:rsidR="000B3B9E" w:rsidRPr="4C8B4F60">
        <w:rPr>
          <w:lang w:val="en-GB"/>
        </w:rPr>
        <w:t>i</w:t>
      </w:r>
      <w:r w:rsidRPr="4C8B4F60">
        <w:rPr>
          <w:lang w:val="en-GB"/>
        </w:rPr>
        <w:t xml:space="preserve">t’s like </w:t>
      </w:r>
      <w:r w:rsidR="000B3B9E" w:rsidRPr="4C8B4F60">
        <w:rPr>
          <w:lang w:val="en-GB"/>
        </w:rPr>
        <w:t xml:space="preserve">a plane with many automation </w:t>
      </w:r>
      <w:r w:rsidR="00D33BBF" w:rsidRPr="4C8B4F60">
        <w:rPr>
          <w:lang w:val="en-GB"/>
        </w:rPr>
        <w:t>features</w:t>
      </w:r>
      <w:r w:rsidRPr="4C8B4F60">
        <w:rPr>
          <w:lang w:val="en-GB"/>
        </w:rPr>
        <w:t xml:space="preserve">. </w:t>
      </w:r>
      <w:r w:rsidR="0087318B" w:rsidRPr="4C8B4F60">
        <w:rPr>
          <w:lang w:val="en-GB"/>
        </w:rPr>
        <w:t xml:space="preserve">Fly-by-wire. </w:t>
      </w:r>
      <w:r w:rsidRPr="4C8B4F60">
        <w:rPr>
          <w:lang w:val="en-GB"/>
        </w:rPr>
        <w:t xml:space="preserve">That’s a feature of the </w:t>
      </w:r>
      <w:r w:rsidR="000B3B9E" w:rsidRPr="4C8B4F60">
        <w:rPr>
          <w:lang w:val="en-GB"/>
        </w:rPr>
        <w:t>plane</w:t>
      </w:r>
      <w:r w:rsidRPr="4C8B4F60">
        <w:rPr>
          <w:lang w:val="en-GB"/>
        </w:rPr>
        <w:t xml:space="preserve">. How you operate the </w:t>
      </w:r>
      <w:r w:rsidR="00D33BBF" w:rsidRPr="4C8B4F60">
        <w:rPr>
          <w:lang w:val="en-GB"/>
        </w:rPr>
        <w:t>plane,</w:t>
      </w:r>
      <w:r w:rsidR="000B3B9E">
        <w:t xml:space="preserve"> </w:t>
      </w:r>
      <w:r>
        <w:t xml:space="preserve">so passengers arrive at the destination </w:t>
      </w:r>
      <w:r w:rsidR="000B3B9E">
        <w:t>safely</w:t>
      </w:r>
      <w:r w:rsidR="0087318B">
        <w:t>, comfortably</w:t>
      </w:r>
      <w:r w:rsidR="000B3B9E">
        <w:t xml:space="preserve"> and </w:t>
      </w:r>
      <w:r>
        <w:t>on time, that’s operation.</w:t>
      </w:r>
    </w:p>
    <w:p w14:paraId="4D92EE92" w14:textId="49370CCE" w:rsidR="00321965" w:rsidRPr="003415C3" w:rsidRDefault="00321965" w:rsidP="00702435">
      <w:pPr>
        <w:pStyle w:val="Heading3"/>
      </w:pPr>
      <w:r w:rsidRPr="003415C3">
        <w:lastRenderedPageBreak/>
        <w:t>VCD</w:t>
      </w:r>
      <w:r w:rsidR="00702435" w:rsidRPr="003415C3">
        <w:t>X and VCOX</w:t>
      </w:r>
    </w:p>
    <w:p w14:paraId="28A795F6" w14:textId="74BDF68A" w:rsidR="00A06368" w:rsidRPr="003415C3" w:rsidRDefault="673F9210" w:rsidP="00A80097">
      <w:pPr>
        <w:jc w:val="center"/>
      </w:pPr>
      <w:r>
        <w:rPr>
          <w:noProof/>
        </w:rPr>
        <w:drawing>
          <wp:inline distT="0" distB="0" distL="0" distR="0" wp14:anchorId="36A80A03" wp14:editId="3661CBC6">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75">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04F2AA53" w14:textId="51BE632A" w:rsidR="00410F8B"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76">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4F39B100">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77">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 xml:space="preserve">meet </w:t>
      </w:r>
      <w:proofErr w:type="gramStart"/>
      <w:r w:rsidRPr="00433733">
        <w:rPr>
          <w:lang w:val="en-GB"/>
        </w:rPr>
        <w:t>customers</w:t>
      </w:r>
      <w:proofErr w:type="gramEnd"/>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026B889"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hyperlink r:id="rId78">
        <w:r w:rsidR="00074CA8" w:rsidRPr="4C8B4F60">
          <w:rPr>
            <w:rStyle w:val="Hyperlink"/>
          </w:rPr>
          <w:t>Mobius strip</w:t>
        </w:r>
      </w:hyperlink>
      <w:r w:rsidR="00074CA8">
        <w:t>.</w:t>
      </w:r>
    </w:p>
    <w:p w14:paraId="5EB62722" w14:textId="4CE81F67" w:rsidR="00C44AF2" w:rsidRDefault="0016762D" w:rsidP="00301C42">
      <w:r w:rsidRPr="00462D7A">
        <w:lastRenderedPageBreak/>
        <w:t xml:space="preserve">Inspired by the VCDX program, perhaps the world of </w:t>
      </w:r>
      <w:r w:rsidR="00C44AF2">
        <w:t>multi-</w:t>
      </w:r>
      <w:r w:rsidRPr="00462D7A">
        <w:t>cloud operations needs a VCOX program.</w:t>
      </w:r>
      <w:r w:rsidR="00B63A72" w:rsidRPr="00462D7A">
        <w:t xml:space="preserve"> </w:t>
      </w:r>
      <w:r w:rsidR="00C44AF2">
        <w:t xml:space="preserve">We need to write the guidebook. That’s why I open source this book, so all the Operations Expert out there can collaborate and produce the best practice of operations. </w:t>
      </w:r>
    </w:p>
    <w:p w14:paraId="5D28959F" w14:textId="07C2FED0" w:rsidR="00E7022E" w:rsidRPr="00462D7A" w:rsidRDefault="00B63A72" w:rsidP="00301C42">
      <w:r w:rsidRPr="00462D7A">
        <w:t>Service Architect and Business Architect are the next steps for Infrastructure Architect.</w:t>
      </w:r>
      <w:r w:rsidR="00887D11">
        <w:t xml:space="preserve"> I shared </w:t>
      </w:r>
      <w:r w:rsidR="00126839">
        <w:t xml:space="preserve">a story of </w:t>
      </w:r>
      <w:r w:rsidR="00FB4849">
        <w:t xml:space="preserve">a chef and his cooking back in </w:t>
      </w:r>
      <w:r w:rsidR="008B3E3C">
        <w:t xml:space="preserve">2014 during one of the </w:t>
      </w:r>
      <w:hyperlink r:id="rId79" w:history="1">
        <w:r w:rsidR="008B3E3C" w:rsidRPr="00A61474">
          <w:rPr>
            <w:rStyle w:val="Hyperlink"/>
          </w:rPr>
          <w:t>VMUG</w:t>
        </w:r>
      </w:hyperlink>
      <w:r w:rsidR="008B3E3C">
        <w:t xml:space="preserve"> session.</w:t>
      </w:r>
    </w:p>
    <w:p w14:paraId="0EF0A3D0" w14:textId="77777777" w:rsidR="00586E3F" w:rsidRPr="00462D7A" w:rsidRDefault="00586E3F" w:rsidP="00586E3F">
      <w:pPr>
        <w:pStyle w:val="Heading3"/>
      </w:pPr>
      <w:bookmarkStart w:id="3" w:name="_The_Restaurant_Analogy"/>
      <w:bookmarkEnd w:id="3"/>
      <w:r w:rsidRPr="00462D7A">
        <w:t>The Restaurant Analogy</w:t>
      </w:r>
    </w:p>
    <w:p w14:paraId="7E53A44F" w14:textId="72263257" w:rsidR="00586E3F" w:rsidRPr="00462D7A" w:rsidRDefault="006744C1" w:rsidP="00586E3F">
      <w:r>
        <w:t>We have</w:t>
      </w:r>
      <w:r w:rsidR="00586E3F" w:rsidRPr="00462D7A">
        <w:t xml:space="preserve"> covered how all aspects of data </w:t>
      </w:r>
      <w:proofErr w:type="spellStart"/>
      <w:r w:rsidR="00586E3F" w:rsidRPr="00462D7A">
        <w:t>center</w:t>
      </w:r>
      <w:proofErr w:type="spellEnd"/>
      <w:r w:rsidR="00586E3F" w:rsidRPr="00462D7A">
        <w:t xml:space="preserve"> management have changed. </w:t>
      </w:r>
      <w:r w:rsidR="002359B0">
        <w:t>If you need details, refer t</w:t>
      </w:r>
      <w:r w:rsidR="00D85C07">
        <w:t xml:space="preserve">o </w:t>
      </w:r>
      <w:hyperlink w:anchor="_SDDC_vs_IaaS" w:history="1">
        <w:r w:rsidR="00D85C07" w:rsidRPr="00D85C07">
          <w:rPr>
            <w:rStyle w:val="Hyperlink"/>
          </w:rPr>
          <w:t>this chap</w:t>
        </w:r>
        <w:r w:rsidR="00D85C07" w:rsidRPr="00D85C07">
          <w:rPr>
            <w:rStyle w:val="Hyperlink"/>
          </w:rPr>
          <w:t>t</w:t>
        </w:r>
        <w:r w:rsidR="00D85C07" w:rsidRPr="00D85C07">
          <w:rPr>
            <w:rStyle w:val="Hyperlink"/>
          </w:rPr>
          <w:t>er</w:t>
        </w:r>
      </w:hyperlink>
      <w:r w:rsidR="00D85C07">
        <w:t xml:space="preserve">. </w:t>
      </w:r>
      <w:r w:rsidR="00586E3F" w:rsidRPr="00462D7A">
        <w:t>These fundamental changes also change your IT business.</w:t>
      </w:r>
      <w:r w:rsidR="009C7F0C">
        <w:t xml:space="preserve"> </w:t>
      </w:r>
      <w:r w:rsidR="00586E3F">
        <w:t xml:space="preserve">You are now a service provider. While your engineering or technical knowledge is still important, your customer measures you on your business service level. </w:t>
      </w:r>
      <w:r w:rsidR="001A2B1E">
        <w:t xml:space="preserve">While </w:t>
      </w:r>
      <w:r w:rsidR="00586E3F">
        <w:t>they care about you</w:t>
      </w:r>
      <w:r w:rsidR="001A2B1E">
        <w:t>r systems architecture</w:t>
      </w:r>
      <w:r w:rsidR="00586E3F">
        <w:t xml:space="preserve"> </w:t>
      </w:r>
      <w:r w:rsidR="001A2B1E">
        <w:t xml:space="preserve">and its capabilities, they </w:t>
      </w:r>
      <w:r w:rsidR="00586E3F">
        <w:t>measure you on</w:t>
      </w:r>
      <w:r w:rsidR="00F969B9">
        <w:t xml:space="preserve"> your service quality.</w:t>
      </w:r>
    </w:p>
    <w:p w14:paraId="69D3656E" w14:textId="023D6E9D" w:rsidR="00586E3F" w:rsidRPr="00091988" w:rsidRDefault="009952CB" w:rsidP="00586E3F">
      <w:hyperlink r:id="rId80" w:history="1">
        <w:r w:rsidR="00586E3F" w:rsidRPr="00462D7A">
          <w:rPr>
            <w:rStyle w:val="Hyperlink"/>
          </w:rPr>
          <w:t xml:space="preserve">Sunny </w:t>
        </w:r>
        <w:proofErr w:type="spellStart"/>
        <w:r w:rsidR="00586E3F" w:rsidRPr="00462D7A">
          <w:rPr>
            <w:rStyle w:val="Hyperlink"/>
          </w:rPr>
          <w:t>Dua</w:t>
        </w:r>
        <w:proofErr w:type="spellEnd"/>
      </w:hyperlink>
      <w:r w:rsidR="00D94719" w:rsidRPr="00091988">
        <w:rPr>
          <w:rStyle w:val="FootnoteReference"/>
          <w:lang w:val="en-GB"/>
        </w:rPr>
        <w:footnoteReference w:id="5"/>
      </w:r>
      <w:r w:rsidR="00586E3F" w:rsidRPr="00091988">
        <w:t xml:space="preserve"> and I use the restaurant analogy when explaining the need of formal </w:t>
      </w:r>
      <w:r w:rsidR="00D178FB" w:rsidRPr="00091988">
        <w:t>Service Level Agreement (</w:t>
      </w:r>
      <w:r w:rsidR="00586E3F" w:rsidRPr="00091988">
        <w:t>SLA</w:t>
      </w:r>
      <w:r w:rsidR="00D178FB" w:rsidRPr="00091988">
        <w:t>)</w:t>
      </w:r>
      <w:r w:rsidR="00586E3F" w:rsidRPr="00091988">
        <w:t>. The analogy has resonated well with many customers. Human</w:t>
      </w:r>
      <w:r w:rsidR="00AF29E6" w:rsidRPr="00091988">
        <w:t>s</w:t>
      </w:r>
      <w:r w:rsidR="00586E3F" w:rsidRPr="00091988">
        <w:t xml:space="preserve"> can always relate to food!</w:t>
      </w:r>
    </w:p>
    <w:p w14:paraId="6DE71B2E" w14:textId="77777777" w:rsidR="00586E3F" w:rsidRPr="00091988" w:rsidRDefault="00586E3F" w:rsidP="00586E3F">
      <w:r w:rsidRPr="00091988">
        <w:t>Essentially, a restaurant has 2 areas, often with a clear demarcation line:</w:t>
      </w:r>
    </w:p>
    <w:p w14:paraId="560A94F8" w14:textId="6C6DFBF0" w:rsidR="00586E3F" w:rsidRPr="00091988" w:rsidRDefault="00586E3F" w:rsidP="00586E3F">
      <w:pPr>
        <w:pStyle w:val="Bullet"/>
      </w:pPr>
      <w:r w:rsidRPr="00091988">
        <w:t xml:space="preserve">The Dining Area. </w:t>
      </w:r>
    </w:p>
    <w:p w14:paraId="6F01BF3D" w14:textId="59F95EEB" w:rsidR="00586E3F" w:rsidRPr="00091988" w:rsidRDefault="00586E3F" w:rsidP="00586E3F">
      <w:pPr>
        <w:pStyle w:val="Bullet"/>
      </w:pPr>
      <w:r w:rsidRPr="00091988">
        <w:t xml:space="preserve">The Kitchen. </w:t>
      </w:r>
    </w:p>
    <w:p w14:paraId="31127C80" w14:textId="75FD5521" w:rsidR="00586E3F" w:rsidRPr="00091988" w:rsidRDefault="00586E3F" w:rsidP="00586E3F">
      <w:r w:rsidRPr="00091988">
        <w:t>Think of your IaaS business like a restaurant business. It has</w:t>
      </w:r>
      <w:r w:rsidR="00AF29E6" w:rsidRPr="00091988">
        <w:t xml:space="preserve"> a</w:t>
      </w:r>
      <w:r w:rsidRPr="00091988">
        <w:t xml:space="preserve"> Dining Area, where your customers live, and </w:t>
      </w:r>
      <w:r w:rsidR="00AF29E6" w:rsidRPr="00091988">
        <w:t xml:space="preserve">a </w:t>
      </w:r>
      <w:r w:rsidRPr="00091988">
        <w:t>Kitchen, where you prepare the food. Guess which one is more important?</w:t>
      </w:r>
    </w:p>
    <w:p w14:paraId="2D3EFF5C" w14:textId="483E8DFD" w:rsidR="00586E3F" w:rsidRPr="00091988" w:rsidRDefault="006744C1" w:rsidP="00586E3F">
      <w:r>
        <w:t>You are</w:t>
      </w:r>
      <w:r w:rsidR="00586E3F" w:rsidRPr="00091988">
        <w:t xml:space="preserve"> right. The dining area. </w:t>
      </w:r>
    </w:p>
    <w:p w14:paraId="64D7437D" w14:textId="50EF6859" w:rsidR="00586E3F" w:rsidRPr="008B2816" w:rsidRDefault="00586E3F" w:rsidP="00586E3F">
      <w:r w:rsidRPr="00091988">
        <w:t xml:space="preserve">If everything runs smoothly in the dining area, customers are being served on time and on quality, and they are paying you well, it is a good day for the business. Whether </w:t>
      </w:r>
      <w:r w:rsidR="00833393">
        <w:t>y</w:t>
      </w:r>
      <w:r w:rsidR="006744C1">
        <w:t>ou are</w:t>
      </w:r>
      <w:r w:rsidRPr="00091988">
        <w:t xml:space="preserve"> running around in the hot kitchen is a separate, internal matter. The customers </w:t>
      </w:r>
      <w:r w:rsidR="00204772">
        <w:rPr>
          <w:lang w:val="en-GB"/>
        </w:rPr>
        <w:t xml:space="preserve">do not </w:t>
      </w:r>
      <w:r w:rsidRPr="008B2816">
        <w:rPr>
          <w:lang w:val="en-GB"/>
        </w:rPr>
        <w:t xml:space="preserve">need </w:t>
      </w:r>
      <w:r w:rsidR="00204772">
        <w:rPr>
          <w:lang w:val="en-GB"/>
        </w:rPr>
        <w:t>to</w:t>
      </w:r>
      <w:r w:rsidR="00204772" w:rsidRPr="008B2816">
        <w:t xml:space="preserve"> </w:t>
      </w:r>
      <w:r w:rsidRPr="008B2816">
        <w:t xml:space="preserve">know about it. </w:t>
      </w:r>
    </w:p>
    <w:p w14:paraId="3C89E086" w14:textId="165A20B7" w:rsidR="00586E3F" w:rsidRPr="008B2816" w:rsidRDefault="00586E3F" w:rsidP="00586E3F">
      <w:r w:rsidRPr="008B2816">
        <w:t xml:space="preserve">We use the analogy to drive the message that you need to focus on the customers first, and your IaaS second. If you take care of your customers well, and they are happy with your service, the problem you have in your IaaS is a secondary and internal matter. </w:t>
      </w:r>
    </w:p>
    <w:p w14:paraId="10775B69" w14:textId="3DD7EF4F" w:rsidR="00586E3F" w:rsidRPr="008B2816" w:rsidRDefault="00586E3F" w:rsidP="001E0151">
      <w:pPr>
        <w:pStyle w:val="Bullet"/>
      </w:pPr>
      <w:r w:rsidRPr="008B2816">
        <w:t>The “dining area” is the Consumer layer.</w:t>
      </w:r>
      <w:r w:rsidR="00054D41" w:rsidRPr="00054D41">
        <w:t xml:space="preserve"> Look at the diagram below. </w:t>
      </w:r>
      <w:r w:rsidRPr="008B2816">
        <w:t>It is where your customers’ VM</w:t>
      </w:r>
      <w:r w:rsidR="004032A0">
        <w:rPr>
          <w:lang w:val="en-GB"/>
        </w:rPr>
        <w:t>s</w:t>
      </w:r>
      <w:r w:rsidRPr="008B2816">
        <w:t xml:space="preserve"> live.</w:t>
      </w:r>
    </w:p>
    <w:p w14:paraId="4DFA7FBE" w14:textId="2714495D" w:rsidR="00586E3F" w:rsidRDefault="00586E3F" w:rsidP="001E0151">
      <w:pPr>
        <w:pStyle w:val="Bullet"/>
      </w:pPr>
      <w:r w:rsidRPr="008B2816">
        <w:t>The “kitchen” is the Provider Layer. This is your infrastructure layer, where VMware</w:t>
      </w:r>
      <w:r w:rsidR="00227C97">
        <w:t xml:space="preserve"> and </w:t>
      </w:r>
      <w:r w:rsidRPr="008B2816">
        <w:t>the hardware reside.</w:t>
      </w:r>
      <w:r w:rsidR="00227C97">
        <w:t xml:space="preserve"> </w:t>
      </w:r>
    </w:p>
    <w:p w14:paraId="504F47F4" w14:textId="309022D6" w:rsidR="00227C97" w:rsidRPr="008B2816" w:rsidRDefault="00227C97" w:rsidP="00227C97">
      <w:r>
        <w:t xml:space="preserve">Public cloud is part of the kitchen. Just because you no longer owns the infrastructure does not mean you can’t take management responsibility. </w:t>
      </w:r>
      <w:r w:rsidR="00FF5EE9">
        <w:t xml:space="preserve">The structure of enterprise IT means </w:t>
      </w:r>
      <w:r w:rsidR="00806A49">
        <w:t>the infrastructure team end up being held accountable.</w:t>
      </w:r>
    </w:p>
    <w:p w14:paraId="679F1715" w14:textId="60EED5F8" w:rsidR="008C5E84" w:rsidRDefault="20640D0E" w:rsidP="00A80097">
      <w:pPr>
        <w:jc w:val="center"/>
      </w:pPr>
      <w:r>
        <w:rPr>
          <w:noProof/>
        </w:rPr>
        <w:lastRenderedPageBreak/>
        <w:drawing>
          <wp:inline distT="0" distB="0" distL="0" distR="0" wp14:anchorId="45937DA9" wp14:editId="12DB6CE8">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81">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6603BD78" w14:textId="7466FB24" w:rsidR="00AF089F" w:rsidRPr="008B2816" w:rsidRDefault="00586E3F" w:rsidP="00586E3F">
      <w:r w:rsidRPr="008B2816">
        <w:t xml:space="preserve">There is clearly a line of demarcation between the </w:t>
      </w:r>
      <w:r w:rsidR="006744C1">
        <w:t>two</w:t>
      </w:r>
      <w:r w:rsidRPr="008B2816">
        <w:t xml:space="preserve"> layers. Your customers should not care about the details of your SDDC</w:t>
      </w:r>
      <w:r w:rsidR="00703017" w:rsidRPr="008B2816">
        <w:t xml:space="preserve"> or EUC</w:t>
      </w:r>
      <w:r w:rsidRPr="008B2816">
        <w:t xml:space="preserve">. The VM Owner does not care if you are firefighting in the data </w:t>
      </w:r>
      <w:proofErr w:type="spellStart"/>
      <w:r w:rsidRPr="008B2816">
        <w:t>center</w:t>
      </w:r>
      <w:proofErr w:type="spellEnd"/>
      <w:r w:rsidRPr="008B2816">
        <w:t xml:space="preserve">. Because they do not </w:t>
      </w:r>
      <w:r w:rsidR="003F1B83" w:rsidRPr="00E51A31">
        <w:rPr>
          <w:lang w:val="en-GB"/>
        </w:rPr>
        <w:t>care</w:t>
      </w:r>
      <w:r w:rsidR="003C1642">
        <w:rPr>
          <w:lang w:val="en-GB"/>
        </w:rPr>
        <w:t>,</w:t>
      </w:r>
      <w:r w:rsidRPr="008B2816">
        <w:t xml:space="preserve"> whether you are using </w:t>
      </w:r>
      <w:r w:rsidR="00417359" w:rsidRPr="008B2816">
        <w:t>an older VMware Cloud Foundation or the latest</w:t>
      </w:r>
      <w:r w:rsidR="003C1642">
        <w:t>,</w:t>
      </w:r>
      <w:r w:rsidRPr="008B2816">
        <w:t xml:space="preserve"> is not something you want them to dictate </w:t>
      </w:r>
      <w:r w:rsidR="003C1642">
        <w:t xml:space="preserve">to </w:t>
      </w:r>
      <w:r w:rsidRPr="008B2816">
        <w:t>you upon. The same goes with your choice of hardware brand and specification</w:t>
      </w:r>
      <w:r w:rsidR="00417359" w:rsidRPr="008B2816">
        <w:t>.</w:t>
      </w:r>
    </w:p>
    <w:p w14:paraId="23BA694E" w14:textId="4467CCC7" w:rsidR="00A66F24" w:rsidRDefault="00A66F24" w:rsidP="00586E3F">
      <w:pPr>
        <w:rPr>
          <w:lang w:val="en-GB"/>
        </w:rPr>
      </w:pPr>
      <w:r w:rsidRPr="008B2816">
        <w:t xml:space="preserve">The application team becomes a consumer of a shared service—the </w:t>
      </w:r>
      <w:r w:rsidR="006744C1">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sidR="00B868DE">
        <w:rPr>
          <w:lang w:val="en-GB"/>
        </w:rPr>
        <w:t>.</w:t>
      </w:r>
    </w:p>
    <w:p w14:paraId="5D27D52B" w14:textId="55BDD1A2" w:rsidR="00227C97" w:rsidRDefault="00227C97" w:rsidP="00227C97">
      <w:pPr>
        <w:jc w:val="center"/>
      </w:pPr>
      <w:r w:rsidRPr="00227C97">
        <w:rPr>
          <w:noProof/>
        </w:rPr>
        <w:drawing>
          <wp:inline distT="0" distB="0" distL="0" distR="0" wp14:anchorId="284F987A" wp14:editId="0EE247F3">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48663" cy="1858779"/>
                    </a:xfrm>
                    <a:prstGeom prst="rect">
                      <a:avLst/>
                    </a:prstGeom>
                  </pic:spPr>
                </pic:pic>
              </a:graphicData>
            </a:graphic>
          </wp:inline>
        </w:drawing>
      </w:r>
    </w:p>
    <w:p w14:paraId="6E20212B" w14:textId="5DE649AC" w:rsidR="00227C97" w:rsidRPr="008B2816" w:rsidRDefault="00227C97" w:rsidP="00586E3F">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83" w:history="1">
        <w:r w:rsidRPr="00227C97">
          <w:rPr>
            <w:rStyle w:val="Hyperlink"/>
          </w:rPr>
          <w:t>Hyper Converged Infrastructure</w:t>
        </w:r>
      </w:hyperlink>
      <w:r>
        <w:t>, the storage is being absorbed into the platform. The boundary with the Network team is also becoming blurry with network virtualization. Many network service</w:t>
      </w:r>
      <w:r w:rsidR="00064015">
        <w:t xml:space="preserve">s such a </w:t>
      </w:r>
      <w:r w:rsidR="003B228D">
        <w:t>F</w:t>
      </w:r>
      <w:r w:rsidR="00064015">
        <w:t xml:space="preserve">irewall and </w:t>
      </w:r>
      <w:r w:rsidR="003B228D">
        <w:t>L</w:t>
      </w:r>
      <w:r w:rsidR="00064015">
        <w:t xml:space="preserve">oad </w:t>
      </w:r>
      <w:r w:rsidR="003B228D">
        <w:t>B</w:t>
      </w:r>
      <w:r w:rsidR="00064015">
        <w:t>alancers are virtualized.</w:t>
      </w:r>
    </w:p>
    <w:p w14:paraId="65630D78" w14:textId="36C0180E" w:rsidR="00E65C8B" w:rsidRDefault="00F00876" w:rsidP="00E65C8B">
      <w:pPr>
        <w:pStyle w:val="Heading3"/>
      </w:pPr>
      <w:bookmarkStart w:id="4" w:name="_SLA"/>
      <w:bookmarkStart w:id="5" w:name="_Service_Level_Agreement"/>
      <w:bookmarkEnd w:id="4"/>
      <w:bookmarkEnd w:id="5"/>
      <w:r w:rsidRPr="008B2816">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80CC761" w:rsidR="003F3E28" w:rsidRDefault="00BE66D8" w:rsidP="003F3E28">
      <w:r>
        <w:lastRenderedPageBreak/>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proofErr w:type="spellStart"/>
      <w:r w:rsidR="005F341F" w:rsidRPr="5D58FCEA">
        <w:rPr>
          <w:b/>
          <w:bCs/>
          <w:color w:val="00B0F0"/>
        </w:rPr>
        <w:t>how</w:t>
      </w:r>
      <w:proofErr w:type="spellEnd"/>
      <w:r w:rsidR="005F341F">
        <w:t>.</w:t>
      </w:r>
    </w:p>
    <w:p w14:paraId="6778D90C" w14:textId="504B0F14" w:rsidR="00DC6108" w:rsidRDefault="00DC6108" w:rsidP="00160AA2">
      <w:pPr>
        <w:pStyle w:val="Heading4"/>
      </w:pPr>
      <w:r>
        <w:t xml:space="preserve">The </w:t>
      </w:r>
      <w:r w:rsidR="00381DB3">
        <w:t>4</w:t>
      </w:r>
      <w:r>
        <w:t xml:space="preserve"> SLA</w:t>
      </w:r>
      <w:r w:rsidR="578834DF">
        <w:t xml:space="preserve">s </w:t>
      </w:r>
      <w:r>
        <w:t>of IaaS</w:t>
      </w:r>
    </w:p>
    <w:p w14:paraId="7FC33A57" w14:textId="0A96D55B" w:rsidR="00DC6108" w:rsidRDefault="00DC6108" w:rsidP="00DC6108">
      <w:r>
        <w:t>The business of IaaS should provide three SLA</w:t>
      </w:r>
      <w:r w:rsidR="321F69D4">
        <w:t>s</w:t>
      </w:r>
      <w:r>
        <w:t xml:space="preserve">, as customers want complete coverage. </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CC3833">
        <w:tc>
          <w:tcPr>
            <w:tcW w:w="1980" w:type="dxa"/>
          </w:tcPr>
          <w:p w14:paraId="0A1CF9D9" w14:textId="77777777" w:rsidR="00DC6108" w:rsidRPr="006C194F" w:rsidRDefault="00DC6108" w:rsidP="00CC3833">
            <w:pPr>
              <w:pStyle w:val="Tablecontent"/>
              <w:rPr>
                <w:b/>
                <w:bCs/>
              </w:rPr>
            </w:pPr>
            <w:r w:rsidRPr="006C194F">
              <w:rPr>
                <w:b/>
                <w:bCs/>
              </w:rPr>
              <w:t>Availability</w:t>
            </w:r>
          </w:p>
        </w:tc>
        <w:tc>
          <w:tcPr>
            <w:tcW w:w="8476" w:type="dxa"/>
          </w:tcPr>
          <w:p w14:paraId="14A9AD50" w14:textId="77777777" w:rsidR="00DC6108" w:rsidRDefault="00DC6108" w:rsidP="00CC3833">
            <w:pPr>
              <w:pStyle w:val="Tablecontent"/>
            </w:pPr>
            <w:r>
              <w:t xml:space="preserve">This is the most basic SLA. It is the eldest and most well-known. </w:t>
            </w:r>
          </w:p>
          <w:p w14:paraId="4C6A815F" w14:textId="77777777" w:rsidR="00DC6108" w:rsidRPr="00BC6C73" w:rsidRDefault="00DC6108" w:rsidP="00CC3833">
            <w:pPr>
              <w:pStyle w:val="Tablecontent"/>
            </w:pPr>
            <w:proofErr w:type="gramStart"/>
            <w:r>
              <w:t>In reality, it</w:t>
            </w:r>
            <w:proofErr w:type="gramEnd"/>
            <w:r>
              <w:t xml:space="preserve"> is largely a given. </w:t>
            </w:r>
            <w:r w:rsidRPr="00BC6C73">
              <w:t xml:space="preserve">It does not matter what the </w:t>
            </w:r>
            <w:r>
              <w:t xml:space="preserve">agreed </w:t>
            </w:r>
            <w:r w:rsidRPr="00BC6C73">
              <w:t xml:space="preserve">number </w:t>
            </w:r>
            <w:proofErr w:type="gramStart"/>
            <w:r w:rsidRPr="00BC6C73">
              <w:t>is</w:t>
            </w:r>
            <w:r>
              <w:t xml:space="preserve"> in reality</w:t>
            </w:r>
            <w:proofErr w:type="gramEnd"/>
            <w:r w:rsidRPr="00BC6C73">
              <w:t xml:space="preserve">. If </w:t>
            </w:r>
            <w:r>
              <w:t xml:space="preserve">the darn thing is </w:t>
            </w:r>
            <w:r w:rsidRPr="00BC6C73">
              <w:t>down, you better hurry to bring it up</w:t>
            </w:r>
            <w:r>
              <w:t xml:space="preserve"> before there is a complaint or things get worse!</w:t>
            </w:r>
          </w:p>
          <w:p w14:paraId="2CF1F2E7" w14:textId="77777777" w:rsidR="00DC6108" w:rsidRDefault="00DC6108" w:rsidP="00701363">
            <w:pPr>
              <w:pStyle w:val="BeforeTable"/>
            </w:pPr>
          </w:p>
        </w:tc>
      </w:tr>
      <w:tr w:rsidR="00DC6108" w14:paraId="45021EC3" w14:textId="77777777" w:rsidTr="00CC3833">
        <w:tc>
          <w:tcPr>
            <w:tcW w:w="1980" w:type="dxa"/>
          </w:tcPr>
          <w:p w14:paraId="7CF59531" w14:textId="77777777" w:rsidR="00DC6108" w:rsidRPr="006C194F" w:rsidRDefault="00DC6108" w:rsidP="00CC3833">
            <w:pPr>
              <w:pStyle w:val="Tablecontent"/>
              <w:rPr>
                <w:b/>
                <w:bCs/>
              </w:rPr>
            </w:pPr>
            <w:r w:rsidRPr="006C194F">
              <w:rPr>
                <w:b/>
                <w:bCs/>
              </w:rPr>
              <w:t>Performance</w:t>
            </w:r>
          </w:p>
        </w:tc>
        <w:tc>
          <w:tcPr>
            <w:tcW w:w="8476" w:type="dxa"/>
          </w:tcPr>
          <w:p w14:paraId="74696B23" w14:textId="77777777" w:rsidR="00DC6108" w:rsidRDefault="00DC6108" w:rsidP="00CC3833">
            <w:pPr>
              <w:pStyle w:val="Tablecontent"/>
            </w:pPr>
            <w:r w:rsidRPr="00BC6C73">
              <w:t>Just because something is up, does not mean it</w:t>
            </w:r>
            <w:r>
              <w:t xml:space="preserve"> is</w:t>
            </w:r>
            <w:r w:rsidRPr="00BC6C73">
              <w:t xml:space="preserve"> fast. A VM can be up, but if it</w:t>
            </w:r>
            <w:r>
              <w:t xml:space="preserve"> i</w:t>
            </w:r>
            <w:r w:rsidRPr="00BC6C73">
              <w:t xml:space="preserve">s </w:t>
            </w:r>
            <w:r>
              <w:t>to</w:t>
            </w:r>
            <w:r w:rsidRPr="00BC6C73">
              <w:t>o slow</w:t>
            </w:r>
            <w:r>
              <w:t xml:space="preserve"> to serve</w:t>
            </w:r>
            <w:r w:rsidRPr="00BC6C73">
              <w:t xml:space="preserve">, it is as good as down. </w:t>
            </w:r>
            <w:r>
              <w:t xml:space="preserve">Performance SLA covers this and addresses the </w:t>
            </w:r>
            <w:hyperlink w:anchor="_Complaint-based_Operations" w:history="1">
              <w:r w:rsidRPr="00DC6108">
                <w:rPr>
                  <w:rStyle w:val="Hyperlink"/>
                </w:rPr>
                <w:t>complaint-based operations</w:t>
              </w:r>
            </w:hyperlink>
            <w:r>
              <w:t xml:space="preserve"> by defining what exactly is fast.</w:t>
            </w:r>
          </w:p>
          <w:p w14:paraId="0B40251D" w14:textId="55F85AC0" w:rsidR="00DC6108" w:rsidRDefault="00DC6108" w:rsidP="00CC3833">
            <w:pPr>
              <w:pStyle w:val="Tablecontent"/>
            </w:pPr>
            <w:r>
              <w:t>I</w:t>
            </w:r>
            <w:r w:rsidRPr="00BC6C73">
              <w:t>t cover</w:t>
            </w:r>
            <w:r w:rsidR="00AE0EE0">
              <w:t>s</w:t>
            </w:r>
            <w:r w:rsidRPr="00BC6C73">
              <w:t xml:space="preserve"> CPU, Memory, Disk and Network</w:t>
            </w:r>
            <w:r>
              <w:t>, hence there are four metrics used.</w:t>
            </w:r>
          </w:p>
          <w:p w14:paraId="36DC85B4" w14:textId="77777777" w:rsidR="00DC6108" w:rsidRDefault="00DC6108" w:rsidP="00701363">
            <w:pPr>
              <w:pStyle w:val="BeforeTable"/>
            </w:pPr>
          </w:p>
        </w:tc>
      </w:tr>
      <w:tr w:rsidR="00DC6108" w14:paraId="0B6429F4" w14:textId="77777777" w:rsidTr="00CC3833">
        <w:tc>
          <w:tcPr>
            <w:tcW w:w="1980" w:type="dxa"/>
          </w:tcPr>
          <w:p w14:paraId="7D62E68B" w14:textId="77777777" w:rsidR="00DC6108" w:rsidRPr="006C194F" w:rsidRDefault="00DC6108" w:rsidP="00CC3833">
            <w:pPr>
              <w:pStyle w:val="Tablecontent"/>
              <w:rPr>
                <w:b/>
                <w:bCs/>
              </w:rPr>
            </w:pPr>
            <w:r w:rsidRPr="006C194F">
              <w:rPr>
                <w:b/>
                <w:bCs/>
              </w:rPr>
              <w:t>Compliance</w:t>
            </w:r>
          </w:p>
        </w:tc>
        <w:tc>
          <w:tcPr>
            <w:tcW w:w="8476" w:type="dxa"/>
          </w:tcPr>
          <w:p w14:paraId="2730CA81" w14:textId="77777777" w:rsidR="00DC6108" w:rsidRDefault="00DC6108" w:rsidP="00CC3833">
            <w:pPr>
              <w:pStyle w:val="Tablecontent"/>
            </w:pPr>
            <w:r>
              <w:t>This provides security compliance to industry regulation or certification.</w:t>
            </w:r>
          </w:p>
          <w:p w14:paraId="56335C2E" w14:textId="394BACCB" w:rsidR="00FE72EE" w:rsidRDefault="00FE72EE" w:rsidP="00381DB3">
            <w:pPr>
              <w:pStyle w:val="BeforeTable"/>
            </w:pPr>
          </w:p>
        </w:tc>
      </w:tr>
      <w:tr w:rsidR="00FE72EE" w14:paraId="425D7B42" w14:textId="77777777" w:rsidTr="00CC3833">
        <w:tc>
          <w:tcPr>
            <w:tcW w:w="1980" w:type="dxa"/>
          </w:tcPr>
          <w:p w14:paraId="3EA6C9FB" w14:textId="040B1C5C" w:rsidR="00FE72EE" w:rsidRPr="006C194F" w:rsidRDefault="00FE72EE" w:rsidP="00CC3833">
            <w:pPr>
              <w:pStyle w:val="Tablecontent"/>
              <w:rPr>
                <w:b/>
                <w:bCs/>
              </w:rPr>
            </w:pPr>
            <w:r>
              <w:rPr>
                <w:b/>
                <w:bCs/>
              </w:rPr>
              <w:t>Service</w:t>
            </w:r>
          </w:p>
        </w:tc>
        <w:tc>
          <w:tcPr>
            <w:tcW w:w="8476" w:type="dxa"/>
          </w:tcPr>
          <w:p w14:paraId="72DED8E3" w14:textId="527CF96D" w:rsidR="00FE72EE"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r w:rsidR="0071261D">
              <w:t xml:space="preserve">The two popular examples are response time and resolution time. </w:t>
            </w:r>
          </w:p>
          <w:p w14:paraId="1F9F6E77" w14:textId="6A8E5EFC" w:rsidR="00381DB3" w:rsidRDefault="00381DB3" w:rsidP="00CC3833">
            <w:pPr>
              <w:pStyle w:val="Tablecontent"/>
            </w:pPr>
          </w:p>
        </w:tc>
      </w:tr>
    </w:tbl>
    <w:p w14:paraId="1DE14876" w14:textId="5DF360FD" w:rsidR="00DC6108" w:rsidRDefault="00DC6108" w:rsidP="00160AA2">
      <w:pPr>
        <w:pStyle w:val="Heading4"/>
      </w:pPr>
      <w:r>
        <w:t>KPI vs SLA</w:t>
      </w:r>
    </w:p>
    <w:p w14:paraId="2408A8E2" w14:textId="00FA133F" w:rsidR="00E65C8B" w:rsidRDefault="00E65C8B" w:rsidP="00E65C8B">
      <w:r w:rsidRPr="008B2816">
        <w:t xml:space="preserve">KPI and SLA work hand in hand. </w:t>
      </w:r>
    </w:p>
    <w:p w14:paraId="14C0FCAE" w14:textId="77777777" w:rsidR="00686E3A" w:rsidRDefault="00686E3A" w:rsidP="00D71BAE">
      <w:pPr>
        <w:pStyle w:val="BeforeTable"/>
      </w:pPr>
    </w:p>
    <w:tbl>
      <w:tblPr>
        <w:tblW w:w="0" w:type="auto"/>
        <w:tblLook w:val="04A0" w:firstRow="1" w:lastRow="0" w:firstColumn="1" w:lastColumn="0" w:noHBand="0" w:noVBand="1"/>
      </w:tblPr>
      <w:tblGrid>
        <w:gridCol w:w="1271"/>
        <w:gridCol w:w="9185"/>
      </w:tblGrid>
      <w:tr w:rsidR="009C4290" w14:paraId="440ED34E" w14:textId="77777777" w:rsidTr="5D58FCEA">
        <w:tc>
          <w:tcPr>
            <w:tcW w:w="1271" w:type="dxa"/>
          </w:tcPr>
          <w:p w14:paraId="4D320CDB" w14:textId="13F141C4" w:rsidR="009C4290" w:rsidRPr="009C4290" w:rsidRDefault="009C4290" w:rsidP="009C4290">
            <w:pPr>
              <w:pStyle w:val="Tablecontent"/>
              <w:rPr>
                <w:b/>
                <w:bCs/>
              </w:rPr>
            </w:pPr>
            <w:r w:rsidRPr="009C4290">
              <w:rPr>
                <w:b/>
                <w:bCs/>
              </w:rPr>
              <w:t>SLA</w:t>
            </w:r>
          </w:p>
        </w:tc>
        <w:tc>
          <w:tcPr>
            <w:tcW w:w="9185" w:type="dxa"/>
          </w:tcPr>
          <w:p w14:paraId="3F480A37" w14:textId="77777777" w:rsidR="00BC5F8B" w:rsidRDefault="00BC5F8B" w:rsidP="009C4290">
            <w:pPr>
              <w:pStyle w:val="Tablecontent"/>
            </w:pPr>
            <w:r>
              <w:t>T</w:t>
            </w:r>
            <w:r w:rsidR="009C4290" w:rsidRPr="008B2816">
              <w:t xml:space="preserve">he formal business contract you have with your customers. Typically, this is between the IaaS provider (the infrastructure team) and the IaaS consumer (the application team or business unit). </w:t>
            </w:r>
          </w:p>
          <w:p w14:paraId="1423FF88" w14:textId="611D5B75" w:rsidR="009C4290" w:rsidRDefault="5BF2BE32" w:rsidP="009C4290">
            <w:pPr>
              <w:pStyle w:val="Tablecontent"/>
            </w:pPr>
            <w:r>
              <w:t>The f</w:t>
            </w:r>
            <w:r w:rsidR="6D493204">
              <w:t>ormal SLA needs</w:t>
            </w:r>
            <w:r w:rsidR="6D493204" w:rsidRPr="5D58FCEA">
              <w:rPr>
                <w:b/>
                <w:bCs/>
              </w:rPr>
              <w:t xml:space="preserve"> </w:t>
            </w:r>
            <w:hyperlink r:id="rId84">
              <w:r w:rsidR="6D493204" w:rsidRPr="5D58FCEA">
                <w:rPr>
                  <w:rStyle w:val="Hyperlink"/>
                  <w:b/>
                  <w:bCs/>
                </w:rPr>
                <w:t>Operations Transformation</w:t>
              </w:r>
            </w:hyperlink>
            <w:r w:rsidR="6D493204">
              <w:t xml:space="preserve">. It requires </w:t>
            </w:r>
            <w:r w:rsidR="5E3C6441">
              <w:t xml:space="preserve">much </w:t>
            </w:r>
            <w:r w:rsidR="6D493204">
              <w:t xml:space="preserve">more than technical changes, as you need to look at contract, price (not just cost) process, people, etc. It tends to have a financial penalty in the event of SLA breach, such as credit for the next billing cycle. </w:t>
            </w:r>
          </w:p>
        </w:tc>
      </w:tr>
      <w:tr w:rsidR="009C4290" w14:paraId="08800D3B" w14:textId="77777777" w:rsidTr="5D58FCEA">
        <w:tc>
          <w:tcPr>
            <w:tcW w:w="1271" w:type="dxa"/>
          </w:tcPr>
          <w:p w14:paraId="07CD3B72" w14:textId="42B12899" w:rsidR="009C4290" w:rsidRPr="009C4290" w:rsidRDefault="009C4290" w:rsidP="009C4290">
            <w:pPr>
              <w:pStyle w:val="Tablecontent"/>
              <w:rPr>
                <w:b/>
                <w:bCs/>
              </w:rPr>
            </w:pPr>
            <w:r w:rsidRPr="009C4290">
              <w:rPr>
                <w:b/>
                <w:bCs/>
              </w:rPr>
              <w:t>KPI</w:t>
            </w:r>
          </w:p>
        </w:tc>
        <w:tc>
          <w:tcPr>
            <w:tcW w:w="9185" w:type="dxa"/>
          </w:tcPr>
          <w:p w14:paraId="617B8C47" w14:textId="05606CE9" w:rsidR="00133839" w:rsidRDefault="001163DC" w:rsidP="009C4290">
            <w:pPr>
              <w:pStyle w:val="Tablecontent"/>
            </w:pPr>
            <w:r>
              <w:t xml:space="preserve">This </w:t>
            </w:r>
            <w:r w:rsidR="009C4290" w:rsidRPr="008B2816">
              <w:t xml:space="preserve">covers the SLA metrics, </w:t>
            </w:r>
            <w:r w:rsidR="009C4290">
              <w:t xml:space="preserve">plus </w:t>
            </w:r>
            <w:r>
              <w:t xml:space="preserve">relevant </w:t>
            </w:r>
            <w:r w:rsidR="009C4290" w:rsidRPr="008B2816">
              <w:t>additional metrics that provide early warning</w:t>
            </w:r>
            <w:r w:rsidR="009C4290">
              <w:t xml:space="preserve"> before the SLA metrics are breached</w:t>
            </w:r>
            <w:r w:rsidR="009C4290" w:rsidRPr="008B2816">
              <w:t xml:space="preserve">. </w:t>
            </w:r>
            <w:r w:rsidR="00206E3F">
              <w:t xml:space="preserve">There are </w:t>
            </w:r>
            <w:r w:rsidR="009C0009">
              <w:t xml:space="preserve">many </w:t>
            </w:r>
            <w:r w:rsidR="00206E3F">
              <w:t xml:space="preserve">KPI </w:t>
            </w:r>
            <w:r w:rsidR="009C0009">
              <w:t xml:space="preserve">for a given SLA, and </w:t>
            </w:r>
            <w:r w:rsidR="00133839">
              <w:t>KPI is a pre-requisite to SLA.</w:t>
            </w:r>
          </w:p>
          <w:p w14:paraId="676E2B4D" w14:textId="53E6B4FA" w:rsidR="009C4290" w:rsidRDefault="6D493204" w:rsidP="009C4290">
            <w:pPr>
              <w:pStyle w:val="Tablecontent"/>
            </w:pPr>
            <w:r>
              <w:t xml:space="preserve">If you do not have </w:t>
            </w:r>
            <w:r w:rsidR="7441CCC0">
              <w:t xml:space="preserve">an </w:t>
            </w:r>
            <w:r>
              <w:t>SLA</w:t>
            </w:r>
            <w:r w:rsidR="67F5BE39">
              <w:t xml:space="preserve"> in place</w:t>
            </w:r>
            <w:r>
              <w:t>, then start with internal KPI</w:t>
            </w:r>
            <w:r w:rsidR="16F24837">
              <w:t>s</w:t>
            </w:r>
            <w:r>
              <w:t xml:space="preserve"> </w:t>
            </w:r>
            <w:r w:rsidR="67F5BE39">
              <w:t xml:space="preserve">before committing to </w:t>
            </w:r>
            <w:r w:rsidR="5E8B55E0">
              <w:t xml:space="preserve">an </w:t>
            </w:r>
            <w:r w:rsidR="67F5BE39">
              <w:t>SLA</w:t>
            </w:r>
            <w:r>
              <w:t xml:space="preserve">. Understand and </w:t>
            </w:r>
            <w:hyperlink w:anchor="_Baseline_Profiling">
              <w:r w:rsidRPr="5D58FCEA">
                <w:rPr>
                  <w:rStyle w:val="Hyperlink"/>
                </w:rPr>
                <w:t>profile</w:t>
              </w:r>
            </w:hyperlink>
            <w:r>
              <w:t xml:space="preserve"> the actual performance of your IaaS first. Use the default settings in vRealize Operations if you do not have your own thresholds, as those thresholds have been chosen to support proactive operations. Using the profiling technique described </w:t>
            </w:r>
            <w:hyperlink w:anchor="_Baseline_Profiling">
              <w:r w:rsidRPr="5D58FCEA">
                <w:rPr>
                  <w:rStyle w:val="Hyperlink"/>
                </w:rPr>
                <w:t>here</w:t>
              </w:r>
            </w:hyperlink>
            <w:r>
              <w:t>, I profile well over a million data points.</w:t>
            </w:r>
          </w:p>
        </w:tc>
      </w:tr>
    </w:tbl>
    <w:p w14:paraId="6241DDED" w14:textId="665814ED" w:rsidR="00407A58" w:rsidRDefault="002656B7" w:rsidP="00516B9D">
      <w:r>
        <w:t xml:space="preserve">SLA is a </w:t>
      </w:r>
      <w:r w:rsidRPr="4CAB3972">
        <w:rPr>
          <w:i/>
          <w:iCs/>
          <w:color w:val="FF0000"/>
        </w:rPr>
        <w:t>monthly</w:t>
      </w:r>
      <w:r w:rsidRPr="4CAB3972">
        <w:rPr>
          <w:color w:val="FF0000"/>
        </w:rPr>
        <w:t xml:space="preserve"> </w:t>
      </w:r>
      <w:r>
        <w:t>counter</w:t>
      </w:r>
      <w:r w:rsidR="00CB3D02">
        <w:t xml:space="preserve">, not daily or yearly. </w:t>
      </w:r>
      <w:r w:rsidR="00407A58">
        <w:t xml:space="preserve">You </w:t>
      </w:r>
      <w:r w:rsidR="007410E0">
        <w:t>use entire month of data to calculate it.</w:t>
      </w:r>
    </w:p>
    <w:p w14:paraId="68BE71DB" w14:textId="05AD3E76" w:rsidR="00C13AA7" w:rsidRDefault="00C13AA7" w:rsidP="00516B9D">
      <w:r w:rsidRPr="4CAB3972">
        <w:rPr>
          <w:lang w:val="en-US"/>
        </w:rPr>
        <w:t xml:space="preserve">The </w:t>
      </w:r>
      <w:proofErr w:type="gramStart"/>
      <w:r w:rsidRPr="4CAB3972">
        <w:rPr>
          <w:lang w:val="en-US"/>
        </w:rPr>
        <w:t>time line</w:t>
      </w:r>
      <w:proofErr w:type="gramEnd"/>
      <w:r w:rsidRPr="4CAB3972">
        <w:rPr>
          <w:lang w:val="en-US"/>
        </w:rPr>
        <w:t xml:space="preserve"> matters. In the following table, notice 99.999% in a year is </w:t>
      </w:r>
      <w:proofErr w:type="gramStart"/>
      <w:r w:rsidRPr="4CAB3972">
        <w:rPr>
          <w:lang w:val="en-US"/>
        </w:rPr>
        <w:t>actually easier</w:t>
      </w:r>
      <w:proofErr w:type="gramEnd"/>
      <w:r w:rsidRPr="4CAB3972">
        <w:rPr>
          <w:lang w:val="en-US"/>
        </w:rPr>
        <w:t xml:space="preserve"> than 99.95% in a week. </w:t>
      </w:r>
      <w:r>
        <w:t xml:space="preserve">Your customers would not accept a yearly counter as they can be exposed to a long downtime. You would not accept a daily counter as there is no room for error. </w:t>
      </w:r>
      <w:r w:rsidR="00CB3D02">
        <w:t>Th</w:t>
      </w:r>
      <w:r>
        <w:t xml:space="preserve">e monthly counter </w:t>
      </w:r>
      <w:r w:rsidR="00CB3D02">
        <w:t xml:space="preserve">provides a balance between </w:t>
      </w:r>
      <w:r w:rsidR="00422603">
        <w:t>service quality and cost to deliver the service.</w:t>
      </w:r>
      <w:r w:rsidR="003D2CEC">
        <w:t xml:space="preserve"> </w:t>
      </w:r>
      <w:r>
        <w:t>It also makes reporting easier as you simply follow the calendar month.</w:t>
      </w:r>
    </w:p>
    <w:p w14:paraId="0361A776" w14:textId="366EAD10" w:rsidR="008111C6" w:rsidRDefault="008111C6" w:rsidP="00701363">
      <w:pPr>
        <w:jc w:val="center"/>
      </w:pPr>
      <w:r>
        <w:rPr>
          <w:noProof/>
        </w:rPr>
        <w:lastRenderedPageBreak/>
        <w:drawing>
          <wp:inline distT="0" distB="0" distL="0" distR="0" wp14:anchorId="4EF203D2" wp14:editId="6380367B">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85">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142A979D" w14:textId="03CDCB04" w:rsidR="00C13AA7" w:rsidRPr="00C13AA7" w:rsidRDefault="00C13AA7" w:rsidP="00C13AA7">
      <w:r w:rsidRPr="00C13AA7">
        <w:rPr>
          <w:lang w:val="en-US"/>
        </w:rPr>
        <w:t xml:space="preserve">Each additional “9” shrinks your downtime window by 10x. That’s why each decimal </w:t>
      </w:r>
      <w:r w:rsidR="00701363">
        <w:rPr>
          <w:lang w:val="en-US"/>
        </w:rPr>
        <w:t>can cost a lot more money, as a different architecture may be required</w:t>
      </w:r>
      <w:r w:rsidRPr="00C13AA7">
        <w:rPr>
          <w:lang w:val="en-US"/>
        </w:rPr>
        <w:t>.</w:t>
      </w:r>
    </w:p>
    <w:p w14:paraId="02791506" w14:textId="277DEA68" w:rsidR="00354878" w:rsidRDefault="00354878" w:rsidP="00E65C8B">
      <w:r>
        <w:t>Even if you measure the SLA</w:t>
      </w:r>
      <w:r w:rsidR="000F14A0">
        <w:t xml:space="preserve"> once a </w:t>
      </w:r>
      <w:r>
        <w:t>month</w:t>
      </w:r>
      <w:r w:rsidR="000F14A0">
        <w:t>, it can still be very difficult to meet</w:t>
      </w:r>
      <w:r w:rsidR="00F45DE0">
        <w:t>. Take a look at the following table. For simplicity, we will use Availability SLA and not Performance SLA</w:t>
      </w:r>
      <w:r w:rsidR="005F341F">
        <w:t>, because up or down is a simple binary.</w:t>
      </w:r>
    </w:p>
    <w:p w14:paraId="41D3F84E" w14:textId="38DC4869" w:rsidR="0062063E" w:rsidRDefault="00C80388" w:rsidP="00A80097">
      <w:pPr>
        <w:jc w:val="center"/>
      </w:pPr>
      <w:r>
        <w:rPr>
          <w:noProof/>
        </w:rPr>
        <w:drawing>
          <wp:inline distT="0" distB="0" distL="0" distR="0" wp14:anchorId="75D2B836" wp14:editId="3D3EC464">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F6EB31F" w14:textId="7F6C23AE" w:rsidR="009C4290" w:rsidRDefault="006B2C6C" w:rsidP="00E65C8B">
      <w:r>
        <w:t xml:space="preserve">If you promise </w:t>
      </w:r>
      <w:r w:rsidR="001056E2">
        <w:t xml:space="preserve">99.99%, you only have 4.0 minutes – 4.5 minutes of downtime per calendar month. </w:t>
      </w:r>
      <w:r w:rsidR="00672CF0">
        <w:t xml:space="preserve">That means your architecture must be </w:t>
      </w:r>
      <w:r w:rsidR="00636320">
        <w:t xml:space="preserve">able to </w:t>
      </w:r>
      <w:r w:rsidR="00672CF0">
        <w:t xml:space="preserve">detect </w:t>
      </w:r>
      <w:r w:rsidR="00F54355">
        <w:t xml:space="preserve">the issue </w:t>
      </w:r>
      <w:r w:rsidR="00672CF0">
        <w:t xml:space="preserve">and </w:t>
      </w:r>
      <w:r w:rsidR="00F54355">
        <w:t xml:space="preserve">then </w:t>
      </w:r>
      <w:r w:rsidR="00636320">
        <w:t xml:space="preserve">complete </w:t>
      </w:r>
      <w:r w:rsidR="00F54355">
        <w:t xml:space="preserve">proper </w:t>
      </w:r>
      <w:r w:rsidR="00672CF0">
        <w:t>remediat</w:t>
      </w:r>
      <w:r w:rsidR="00636320">
        <w:t>ion</w:t>
      </w:r>
      <w:r w:rsidR="00672CF0">
        <w:t xml:space="preserve"> </w:t>
      </w:r>
      <w:r w:rsidR="004D0FB2">
        <w:t xml:space="preserve">in just a few minutes. That’s a tight space to manoeuvre. </w:t>
      </w:r>
    </w:p>
    <w:p w14:paraId="72A1C9D0" w14:textId="3AB500FC" w:rsidR="00C13AA7" w:rsidRDefault="00701363" w:rsidP="00701363">
      <w:r>
        <w:t>A unique saving grace that applies to Availability but not Performance is scheduled downtime. There is no such thing as scheduled downtime in performance. Specific to IaaS, you can propose that s</w:t>
      </w:r>
      <w:r w:rsidRPr="00701363">
        <w:t>cheduled downtime is not included</w:t>
      </w:r>
      <w:r>
        <w:t xml:space="preserve"> in the SLA, so long it’s done quickly and rarely</w:t>
      </w:r>
      <w:r w:rsidRPr="00701363">
        <w:t xml:space="preserve">. </w:t>
      </w:r>
      <w:r>
        <w:t xml:space="preserve">Planned activities such as </w:t>
      </w:r>
      <w:r w:rsidRPr="00701363">
        <w:t xml:space="preserve">VM </w:t>
      </w:r>
      <w:r>
        <w:t xml:space="preserve">hardware </w:t>
      </w:r>
      <w:r w:rsidRPr="00701363">
        <w:t>upgrade</w:t>
      </w:r>
      <w:r>
        <w:t xml:space="preserve">, </w:t>
      </w:r>
      <w:r w:rsidRPr="00701363">
        <w:t>Tools upgrade</w:t>
      </w:r>
      <w:r>
        <w:t xml:space="preserve"> and Windows upgrade can be included in scheduled downtime activities. </w:t>
      </w:r>
      <w:r w:rsidRPr="00701363">
        <w:t>Downtime caused by customer is not included, be it intentional or not.</w:t>
      </w:r>
      <w:r>
        <w:t xml:space="preserve"> This is why you need two counters: one for SLA and one for actual. The actual will record every downtime, be it a part of SLA or not.</w:t>
      </w:r>
    </w:p>
    <w:p w14:paraId="4CF398E4" w14:textId="358C75ED" w:rsidR="00701363" w:rsidRDefault="00701363" w:rsidP="00701363">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51DD9FB5" w14:textId="1D1CF691" w:rsidR="003857C6" w:rsidRDefault="003857C6" w:rsidP="00E65C8B">
      <w:r>
        <w:t xml:space="preserve">KPI complements SLA as it tracks </w:t>
      </w:r>
      <w:r w:rsidR="006C2BA0">
        <w:t>at much higher intensity</w:t>
      </w:r>
      <w:r w:rsidR="00465B0A">
        <w:t xml:space="preserve"> and it covers more counters and events</w:t>
      </w:r>
      <w:r w:rsidR="006C2BA0">
        <w:t xml:space="preserve">. </w:t>
      </w:r>
      <w:r w:rsidR="008E7434">
        <w:t xml:space="preserve">Use vRealize Log Insight for </w:t>
      </w:r>
      <w:r w:rsidR="00C55C41">
        <w:t xml:space="preserve">more time sensitive event, as vRealize Operations </w:t>
      </w:r>
      <w:r w:rsidR="00636320">
        <w:t>measures every 5 minutes.</w:t>
      </w:r>
    </w:p>
    <w:p w14:paraId="7B2BD969" w14:textId="5EB5B352" w:rsidR="00465B0A" w:rsidRDefault="00465B0A" w:rsidP="00E65C8B">
      <w:r>
        <w:rPr>
          <w:noProof/>
        </w:rPr>
        <w:lastRenderedPageBreak/>
        <w:drawing>
          <wp:inline distT="0" distB="0" distL="0" distR="0" wp14:anchorId="7BAD38DC" wp14:editId="2FAF5F0A">
            <wp:extent cx="6645910" cy="3541395"/>
            <wp:effectExtent l="0" t="0" r="2540" b="1905"/>
            <wp:docPr id="606394305" name="Picture 60639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5"/>
                    <pic:cNvPicPr/>
                  </pic:nvPicPr>
                  <pic:blipFill>
                    <a:blip r:embed="rId87">
                      <a:extLst>
                        <a:ext uri="{28A0092B-C50C-407E-A947-70E740481C1C}">
                          <a14:useLocalDpi xmlns:a14="http://schemas.microsoft.com/office/drawing/2010/main" val="0"/>
                        </a:ext>
                      </a:extLst>
                    </a:blip>
                    <a:stretch>
                      <a:fillRect/>
                    </a:stretch>
                  </pic:blipFill>
                  <pic:spPr>
                    <a:xfrm>
                      <a:off x="0" y="0"/>
                      <a:ext cx="6645910" cy="3541395"/>
                    </a:xfrm>
                    <a:prstGeom prst="rect">
                      <a:avLst/>
                    </a:prstGeom>
                  </pic:spPr>
                </pic:pic>
              </a:graphicData>
            </a:graphic>
          </wp:inline>
        </w:drawing>
      </w:r>
    </w:p>
    <w:p w14:paraId="0EBD56D2" w14:textId="4878A114" w:rsidR="00465B0A" w:rsidRPr="008B2816" w:rsidRDefault="00465B0A" w:rsidP="00E65C8B">
      <w:r>
        <w:t xml:space="preserve">From the preceding table, note that </w:t>
      </w:r>
      <w:r w:rsidRPr="00465B0A">
        <w:t>Guest OS counters are not included as that’s part of “application KPI” or VM KPI, not IaaS KPI. They impact the VM performance, but nothing the IaaS can do</w:t>
      </w:r>
      <w:r w:rsidR="00177DE0">
        <w:t xml:space="preserve">, meaning the remediation is </w:t>
      </w:r>
      <w:r w:rsidR="00C314F7">
        <w:t>at the Guest OS layer.</w:t>
      </w:r>
    </w:p>
    <w:p w14:paraId="0DCDF965" w14:textId="4CC5E3C3" w:rsidR="00E65C8B" w:rsidRPr="00BC6C73" w:rsidRDefault="00E65C8B" w:rsidP="00177DE0">
      <w:pPr>
        <w:keepNext/>
      </w:pPr>
      <w:r w:rsidRPr="008B2816">
        <w:t xml:space="preserve">KPI </w:t>
      </w:r>
      <w:r w:rsidR="006744C1">
        <w:t>also complements SLA by providing the stepping stone in your operations</w:t>
      </w:r>
      <w:r w:rsidR="00686E3A">
        <w:t xml:space="preserve"> transformation. It</w:t>
      </w:r>
      <w:r w:rsidR="006744C1">
        <w:t xml:space="preserve"> </w:t>
      </w:r>
      <w:r w:rsidRPr="008B2816">
        <w:t xml:space="preserve">is a </w:t>
      </w:r>
      <w:r w:rsidR="00686E3A" w:rsidRPr="008B2816">
        <w:t xml:space="preserve">necessary </w:t>
      </w:r>
      <w:r w:rsidRPr="008B2816">
        <w:t>step towards operations with real business SLA.</w:t>
      </w:r>
    </w:p>
    <w:p w14:paraId="58EDC746" w14:textId="7A0EC9A7" w:rsidR="00177DE0" w:rsidRDefault="00177DE0" w:rsidP="00E65C8B">
      <w:pPr>
        <w:rPr>
          <w:lang w:val="en-US"/>
        </w:rPr>
      </w:pPr>
      <w:r w:rsidRPr="00177DE0">
        <w:rPr>
          <w:noProof/>
          <w:lang w:val="en-US"/>
        </w:rPr>
        <w:drawing>
          <wp:inline distT="0" distB="0" distL="0" distR="0" wp14:anchorId="245AF731" wp14:editId="1CDCE7CA">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8653" cy="2836888"/>
                    </a:xfrm>
                    <a:prstGeom prst="rect">
                      <a:avLst/>
                    </a:prstGeom>
                  </pic:spPr>
                </pic:pic>
              </a:graphicData>
            </a:graphic>
          </wp:inline>
        </w:drawing>
      </w:r>
    </w:p>
    <w:p w14:paraId="31E54B65" w14:textId="11D313FE" w:rsidR="00E65C8B" w:rsidRDefault="00E65C8B" w:rsidP="00E65C8B">
      <w:pPr>
        <w:rPr>
          <w:lang w:val="en-US"/>
        </w:rPr>
      </w:pPr>
      <w:r w:rsidRPr="5D58FCEA">
        <w:rPr>
          <w:lang w:val="en-US"/>
        </w:rPr>
        <w:t xml:space="preserve">You walk from where you stand. Adopt KPI first. Baseline your actual </w:t>
      </w:r>
      <w:r w:rsidR="00D708E6" w:rsidRPr="5D58FCEA">
        <w:rPr>
          <w:lang w:val="en-US"/>
        </w:rPr>
        <w:t xml:space="preserve">availability, </w:t>
      </w:r>
      <w:proofErr w:type="gramStart"/>
      <w:r w:rsidRPr="5D58FCEA">
        <w:rPr>
          <w:lang w:val="en-US"/>
        </w:rPr>
        <w:t>performance</w:t>
      </w:r>
      <w:proofErr w:type="gramEnd"/>
      <w:r w:rsidRPr="5D58FCEA">
        <w:rPr>
          <w:lang w:val="en-US"/>
        </w:rPr>
        <w:t xml:space="preserve"> and compliance over time.</w:t>
      </w:r>
      <w:r w:rsidR="0066223F" w:rsidRPr="5D58FCEA">
        <w:rPr>
          <w:lang w:val="en-US"/>
        </w:rPr>
        <w:t xml:space="preserve"> Remember these counters are VM level, not infrastructure</w:t>
      </w:r>
      <w:r w:rsidR="55BEA8D5" w:rsidRPr="5D58FCEA">
        <w:rPr>
          <w:lang w:val="en-US"/>
        </w:rPr>
        <w:t xml:space="preserve">. Therefore, </w:t>
      </w:r>
      <w:r w:rsidR="0066223F" w:rsidRPr="5D58FCEA">
        <w:rPr>
          <w:lang w:val="en-US"/>
        </w:rPr>
        <w:t>you need to profile all the VMs.</w:t>
      </w:r>
    </w:p>
    <w:p w14:paraId="2981D99D" w14:textId="49D126EE" w:rsidR="00DC6108" w:rsidRDefault="00DC6108" w:rsidP="00160AA2">
      <w:pPr>
        <w:pStyle w:val="Heading4"/>
      </w:pPr>
      <w:r>
        <w:t>Class of Service</w:t>
      </w:r>
    </w:p>
    <w:p w14:paraId="77CF55E5" w14:textId="112B53E5" w:rsidR="00927F1F" w:rsidRPr="00927F1F" w:rsidRDefault="00927F1F" w:rsidP="00927F1F">
      <w:pPr>
        <w:rPr>
          <w:lang w:val="en-US"/>
        </w:rPr>
      </w:pPr>
      <w:r>
        <w:rPr>
          <w:lang w:val="en-US"/>
        </w:rPr>
        <w:t xml:space="preserve">The following </w:t>
      </w:r>
      <w:r w:rsidRPr="00FB0CAF">
        <w:t xml:space="preserve">table </w:t>
      </w:r>
      <w:r>
        <w:t xml:space="preserve">shows a </w:t>
      </w:r>
      <w:r w:rsidR="00750431">
        <w:t xml:space="preserve">basic and </w:t>
      </w:r>
      <w:r w:rsidRPr="00FB0CAF">
        <w:t>generic guideline</w:t>
      </w:r>
      <w:r>
        <w:t xml:space="preserve"> to a </w:t>
      </w:r>
      <w:r w:rsidR="00750431">
        <w:t xml:space="preserve">class of service. The actual model that you will </w:t>
      </w:r>
      <w:r w:rsidR="001B5E17">
        <w:t>implement</w:t>
      </w:r>
      <w:r w:rsidR="00750431">
        <w:t xml:space="preserve"> will certainly </w:t>
      </w:r>
      <w:r w:rsidR="00474336">
        <w:t>differ</w:t>
      </w:r>
      <w:r w:rsidR="00750431">
        <w:t xml:space="preserve">, taking into account </w:t>
      </w:r>
      <w:r w:rsidR="00C77FAB">
        <w:t xml:space="preserve">technology and business demand. </w:t>
      </w:r>
      <w:r w:rsidR="00B149AA">
        <w:t xml:space="preserve">In the </w:t>
      </w:r>
      <w:hyperlink w:anchor="_Capacity_Planning" w:history="1">
        <w:r w:rsidR="002A1124" w:rsidRPr="002A1124">
          <w:rPr>
            <w:rStyle w:val="Hyperlink"/>
          </w:rPr>
          <w:t>capacity</w:t>
        </w:r>
        <w:r w:rsidR="002A1124" w:rsidRPr="002A1124">
          <w:rPr>
            <w:rStyle w:val="Hyperlink"/>
          </w:rPr>
          <w:t xml:space="preserve"> </w:t>
        </w:r>
        <w:r w:rsidR="002A1124" w:rsidRPr="002A1124">
          <w:rPr>
            <w:rStyle w:val="Hyperlink"/>
          </w:rPr>
          <w:t>man</w:t>
        </w:r>
        <w:r w:rsidR="002A1124" w:rsidRPr="002A1124">
          <w:rPr>
            <w:rStyle w:val="Hyperlink"/>
          </w:rPr>
          <w:t>a</w:t>
        </w:r>
        <w:r w:rsidR="002A1124" w:rsidRPr="002A1124">
          <w:rPr>
            <w:rStyle w:val="Hyperlink"/>
          </w:rPr>
          <w:t>gement</w:t>
        </w:r>
      </w:hyperlink>
      <w:r w:rsidR="002A1124">
        <w:t xml:space="preserve"> section, we walk through an actual example.</w:t>
      </w:r>
    </w:p>
    <w:p w14:paraId="4B0CC08F" w14:textId="362D59D1" w:rsidR="0008377B" w:rsidRPr="0008377B" w:rsidRDefault="74DF651C" w:rsidP="00465B0A">
      <w:pPr>
        <w:jc w:val="center"/>
        <w:rPr>
          <w:lang w:val="en-US"/>
        </w:rPr>
      </w:pPr>
      <w:r>
        <w:rPr>
          <w:noProof/>
        </w:rPr>
        <w:lastRenderedPageBreak/>
        <w:drawing>
          <wp:inline distT="0" distB="0" distL="0" distR="0" wp14:anchorId="04DB7408" wp14:editId="7DD2DE92">
            <wp:extent cx="5774400" cy="2117537"/>
            <wp:effectExtent l="0" t="0" r="0" b="0"/>
            <wp:docPr id="606394283" name="Picture 60639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74400" cy="2117537"/>
                    </a:xfrm>
                    <a:prstGeom prst="rect">
                      <a:avLst/>
                    </a:prstGeom>
                  </pic:spPr>
                </pic:pic>
              </a:graphicData>
            </a:graphic>
          </wp:inline>
        </w:drawing>
      </w:r>
    </w:p>
    <w:p w14:paraId="1F23AEE1" w14:textId="77777777" w:rsidR="00B149AA" w:rsidRDefault="00C77FAB" w:rsidP="00686E3A">
      <w:pPr>
        <w:rPr>
          <w:lang w:val="en-US"/>
        </w:rPr>
      </w:pPr>
      <w:r>
        <w:rPr>
          <w:lang w:val="en-US"/>
        </w:rPr>
        <w:t xml:space="preserve">The </w:t>
      </w:r>
      <w:r w:rsidR="0024208A">
        <w:rPr>
          <w:lang w:val="en-US"/>
        </w:rPr>
        <w:t xml:space="preserve">table above </w:t>
      </w:r>
      <w:r w:rsidR="00686E3A">
        <w:rPr>
          <w:lang w:val="en-US"/>
        </w:rPr>
        <w:t xml:space="preserve">is </w:t>
      </w:r>
      <w:r w:rsidR="0024208A">
        <w:rPr>
          <w:lang w:val="en-US"/>
        </w:rPr>
        <w:t xml:space="preserve">further </w:t>
      </w:r>
      <w:r w:rsidR="00686E3A">
        <w:rPr>
          <w:lang w:val="en-US"/>
        </w:rPr>
        <w:t>defined by their SLA</w:t>
      </w:r>
      <w:r w:rsidR="0024208A">
        <w:rPr>
          <w:lang w:val="en-US"/>
        </w:rPr>
        <w:t xml:space="preserve">, because you need to quantify what </w:t>
      </w:r>
      <w:r w:rsidR="00B149AA">
        <w:rPr>
          <w:lang w:val="en-US"/>
        </w:rPr>
        <w:t>10% penalty exactly means</w:t>
      </w:r>
      <w:r w:rsidR="00686E3A">
        <w:rPr>
          <w:lang w:val="en-US"/>
        </w:rPr>
        <w:t xml:space="preserve">. </w:t>
      </w:r>
    </w:p>
    <w:p w14:paraId="109012C2" w14:textId="07F00CB2" w:rsidR="00686E3A" w:rsidRDefault="00686E3A" w:rsidP="00686E3A">
      <w:r>
        <w:rPr>
          <w:lang w:val="en-US"/>
        </w:rPr>
        <w:t xml:space="preserve">A Gold class has higher SLA than Silver. For that to happens, that means they are </w:t>
      </w:r>
      <w:r w:rsidRPr="00BC6C73">
        <w:t>measured against the same 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12C0DC82" w:rsidR="00686E3A" w:rsidRDefault="00686E3A" w:rsidP="00686E3A">
      <w:pPr>
        <w:pStyle w:val="Bullet"/>
        <w:rPr>
          <w:lang w:val="en-US"/>
        </w:rPr>
      </w:pPr>
      <w:r>
        <w:rPr>
          <w:lang w:val="en-US"/>
        </w:rPr>
        <w:t>For performance, you measure them against the same threshold, which is a stringent (read: fast) number.</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1C9FC095" w14:textId="2B9691BE" w:rsidR="00B7248C" w:rsidRPr="00686E3A" w:rsidRDefault="00B7248C" w:rsidP="00686E3A">
      <w:pPr>
        <w:pStyle w:val="Bullet"/>
        <w:rPr>
          <w:lang w:val="en-US"/>
        </w:rPr>
      </w:pPr>
      <w:r>
        <w:rPr>
          <w:lang w:val="en-US"/>
        </w:rPr>
        <w:t>For service, you measure them against the ideal, which is the best possible service.</w:t>
      </w:r>
    </w:p>
    <w:p w14:paraId="50E39D5F" w14:textId="0E88C6F8" w:rsidR="00B7248C" w:rsidRDefault="00B7248C" w:rsidP="00B7248C">
      <w:pPr>
        <w:jc w:val="center"/>
      </w:pPr>
      <w:r>
        <w:rPr>
          <w:noProof/>
        </w:rPr>
        <w:drawing>
          <wp:inline distT="0" distB="0" distL="0" distR="0" wp14:anchorId="3045D323" wp14:editId="0D54720A">
            <wp:extent cx="5502032" cy="2294177"/>
            <wp:effectExtent l="0" t="0" r="3810" b="0"/>
            <wp:docPr id="606394048" name="Picture 6063940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48" name="Picture 606394048" descr="Graphical user interface&#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5502032" cy="2294177"/>
                    </a:xfrm>
                    <a:prstGeom prst="rect">
                      <a:avLst/>
                    </a:prstGeom>
                  </pic:spPr>
                </pic:pic>
              </a:graphicData>
            </a:graphic>
          </wp:inline>
        </w:drawing>
      </w:r>
    </w:p>
    <w:p w14:paraId="26AA4DB4" w14:textId="1CD3ED22" w:rsidR="00B7248C" w:rsidRDefault="00B7248C" w:rsidP="009E7AFA">
      <w:pPr>
        <w:pStyle w:val="Heading5"/>
      </w:pPr>
      <w:r>
        <w:t>Performance SLA</w:t>
      </w:r>
    </w:p>
    <w:p w14:paraId="415CA1F0" w14:textId="2A8A6292" w:rsidR="00686E3A" w:rsidRDefault="00686E3A" w:rsidP="00E65C8B">
      <w:r>
        <w:t xml:space="preserve">Let’s elaborate </w:t>
      </w:r>
      <w:r w:rsidR="00B7248C">
        <w:t>P</w:t>
      </w:r>
      <w:r>
        <w:t xml:space="preserve">erformance SLA a bit, as </w:t>
      </w:r>
      <w:r w:rsidR="00B7248C">
        <w:t xml:space="preserve">it </w:t>
      </w:r>
      <w:r>
        <w:t>is more complex than the other two.</w:t>
      </w:r>
    </w:p>
    <w:p w14:paraId="74B73C0C" w14:textId="546F614D" w:rsidR="00E65C8B" w:rsidRPr="00BC6C73" w:rsidRDefault="00B7248C" w:rsidP="00E65C8B">
      <w:r>
        <w:t xml:space="preserve">Following the above, diagram, </w:t>
      </w:r>
      <w:r w:rsidR="00686E3A">
        <w:t>y</w:t>
      </w:r>
      <w:r w:rsidR="00E65C8B" w:rsidRPr="00BC6C73">
        <w:t>ou offer 99.9% for Gold, and 99% for Silver</w:t>
      </w:r>
      <w:r>
        <w:t xml:space="preserve"> as the respective SLA.</w:t>
      </w:r>
    </w:p>
    <w:p w14:paraId="69337AAC" w14:textId="49E8E9AD" w:rsidR="00E65C8B" w:rsidRPr="00BC6C73" w:rsidRDefault="0038470E" w:rsidP="00E65C8B">
      <w:r>
        <w:t>For Gold to be higher</w:t>
      </w:r>
      <w:r w:rsidR="00AC0FB0">
        <w:t xml:space="preserve"> than Silver</w:t>
      </w:r>
      <w:r>
        <w:t xml:space="preserve">, that means </w:t>
      </w:r>
      <w:r w:rsidR="00686E3A">
        <w:t xml:space="preserve">both are </w:t>
      </w:r>
      <w:r>
        <w:t xml:space="preserve">measured against the </w:t>
      </w:r>
      <w:r w:rsidRPr="00B7248C">
        <w:rPr>
          <w:i/>
          <w:iCs/>
          <w:color w:val="00B0F0"/>
        </w:rPr>
        <w:t xml:space="preserve">same </w:t>
      </w:r>
      <w:r w:rsidR="00F53931" w:rsidRPr="00B7248C">
        <w:rPr>
          <w:i/>
          <w:iCs/>
          <w:color w:val="00B0F0"/>
        </w:rPr>
        <w:t>raw threshold</w:t>
      </w:r>
      <w:r w:rsidR="00F53931">
        <w:t xml:space="preserve">. </w:t>
      </w:r>
      <w:r w:rsidR="00AF29E6">
        <w:t xml:space="preserve">In </w:t>
      </w:r>
      <w:r w:rsidR="00E65C8B">
        <w:t>other word</w:t>
      </w:r>
      <w:r w:rsidR="00AF29E6">
        <w:t>s</w:t>
      </w:r>
      <w:r w:rsidR="00E65C8B">
        <w:t>, a VM in Silver environment will expect that it does not get what it demands as often as a VM in Gold. If the VM Owner wants to have</w:t>
      </w:r>
      <w:r w:rsidR="00686E3A">
        <w:t xml:space="preserve"> </w:t>
      </w:r>
      <w:r w:rsidR="00E65C8B">
        <w:t xml:space="preserve">more </w:t>
      </w:r>
      <w:r w:rsidR="00E65C8B" w:rsidRPr="5D58FCEA">
        <w:rPr>
          <w:i/>
          <w:iCs/>
          <w:color w:val="0070C0"/>
        </w:rPr>
        <w:t>consistent</w:t>
      </w:r>
      <w:r w:rsidR="00E65C8B" w:rsidRPr="5D58FCEA">
        <w:rPr>
          <w:color w:val="0070C0"/>
        </w:rPr>
        <w:t xml:space="preserve"> </w:t>
      </w:r>
      <w:r w:rsidR="00B7248C" w:rsidRPr="00B7248C">
        <w:t xml:space="preserve">service in </w:t>
      </w:r>
      <w:r w:rsidR="00E65C8B">
        <w:t>performance, then simply pay more and upgrade to</w:t>
      </w:r>
      <w:r w:rsidR="60DE1EBE">
        <w:t xml:space="preserve"> the</w:t>
      </w:r>
      <w:r w:rsidR="00E65C8B">
        <w:t xml:space="preserve"> </w:t>
      </w:r>
      <w:r w:rsidR="00AF29E6">
        <w:t>Gold</w:t>
      </w:r>
      <w:r w:rsidR="00E65C8B">
        <w:t xml:space="preserve"> cluster.</w:t>
      </w:r>
    </w:p>
    <w:p w14:paraId="76F61516" w14:textId="006D0EEF" w:rsidR="00E65C8B" w:rsidRPr="00BC6C73" w:rsidRDefault="00E65C8B" w:rsidP="00E65C8B">
      <w:r w:rsidRPr="00BC6C73">
        <w:t xml:space="preserve">This approach is easier than setting up a different </w:t>
      </w:r>
      <w:r w:rsidR="00E537E8" w:rsidRPr="00BC6C73">
        <w:t xml:space="preserve">performance threshold </w:t>
      </w:r>
      <w:r w:rsidRPr="00BC6C73">
        <w:t xml:space="preserve">for each tier. </w:t>
      </w:r>
      <w:r w:rsidR="00F711A1">
        <w:t>Say you set the following:</w:t>
      </w:r>
    </w:p>
    <w:p w14:paraId="5993EFD1" w14:textId="77777777" w:rsidR="00E65C8B" w:rsidRPr="00BC6C73" w:rsidRDefault="00E65C8B" w:rsidP="00E65C8B">
      <w:pPr>
        <w:pStyle w:val="Bullet"/>
      </w:pPr>
      <w:r w:rsidRPr="0051793B">
        <w:rPr>
          <w:b/>
          <w:bCs/>
        </w:rPr>
        <w:t>Gold</w:t>
      </w:r>
      <w:r w:rsidRPr="00BC6C73">
        <w:t>: VM Memory Contention: 0.5%</w:t>
      </w:r>
    </w:p>
    <w:p w14:paraId="1B640476" w14:textId="7128EF3F" w:rsidR="00E65C8B" w:rsidRPr="00BC6C73" w:rsidRDefault="00E65C8B" w:rsidP="00E65C8B">
      <w:pPr>
        <w:pStyle w:val="Bullet"/>
      </w:pPr>
      <w:r w:rsidRPr="0051793B">
        <w:rPr>
          <w:b/>
          <w:bCs/>
        </w:rPr>
        <w:t>Silver</w:t>
      </w:r>
      <w:r w:rsidRPr="00BC6C73">
        <w:t>: VM Memory Contention: 1.</w:t>
      </w:r>
      <w:r w:rsidR="005A3894" w:rsidRPr="00BC6C73">
        <w:t>5</w:t>
      </w:r>
      <w:r w:rsidRPr="00BC6C73">
        <w:t>%</w:t>
      </w:r>
    </w:p>
    <w:p w14:paraId="670BED0B" w14:textId="77777777" w:rsidR="00E65C8B" w:rsidRPr="00BC6C73" w:rsidRDefault="00E65C8B" w:rsidP="00E65C8B">
      <w:r w:rsidRPr="00BC6C73">
        <w:t>You notice the problem already?</w:t>
      </w:r>
    </w:p>
    <w:p w14:paraId="4F91B874" w14:textId="5CF777E0" w:rsidR="00E65C8B" w:rsidRPr="00BC6C73" w:rsidRDefault="00E65C8B" w:rsidP="00E65C8B">
      <w:r w:rsidRPr="00BC6C73">
        <w:t>It</w:t>
      </w:r>
      <w:r w:rsidR="0022612F">
        <w:t xml:space="preserve"> i</w:t>
      </w:r>
      <w:r w:rsidRPr="00BC6C73">
        <w:t xml:space="preserve">s hard to explain the </w:t>
      </w:r>
      <w:r w:rsidR="00AD67FF" w:rsidRPr="00BC6C73">
        <w:t xml:space="preserve">delta or </w:t>
      </w:r>
      <w:r w:rsidRPr="00BC6C73">
        <w:t>gaps between the</w:t>
      </w:r>
      <w:r w:rsidR="00AD67FF" w:rsidRPr="00BC6C73">
        <w:t xml:space="preserve"> class of services. Why is Silver </w:t>
      </w:r>
      <w:r w:rsidR="005A3894" w:rsidRPr="00BC6C73">
        <w:t>3x the value if it</w:t>
      </w:r>
      <w:r w:rsidR="0051793B">
        <w:t xml:space="preserve"> i</w:t>
      </w:r>
      <w:r w:rsidR="005A3894" w:rsidRPr="00BC6C73">
        <w:t xml:space="preserve">s </w:t>
      </w:r>
      <w:r w:rsidR="0051793B">
        <w:t xml:space="preserve">only </w:t>
      </w:r>
      <w:r w:rsidR="005A3894" w:rsidRPr="00BC6C73">
        <w:t xml:space="preserve">half </w:t>
      </w:r>
      <w:r w:rsidR="0051793B">
        <w:t xml:space="preserve">the </w:t>
      </w:r>
      <w:r w:rsidR="005A3894" w:rsidRPr="00BC6C73">
        <w:t>price?</w:t>
      </w:r>
      <w:r w:rsidR="00812EC3">
        <w:t xml:space="preserve"> Shouldn’t it be proportionate?</w:t>
      </w:r>
    </w:p>
    <w:p w14:paraId="245E24D7" w14:textId="1B6C37E0" w:rsidR="00E65C8B" w:rsidRPr="00BC6C73" w:rsidRDefault="00E65C8B" w:rsidP="00E65C8B">
      <w:r w:rsidRPr="00BC6C73">
        <w:t xml:space="preserve">There is a </w:t>
      </w:r>
      <w:r w:rsidR="00812EC3">
        <w:t>2</w:t>
      </w:r>
      <w:r w:rsidR="00812EC3" w:rsidRPr="00812EC3">
        <w:rPr>
          <w:vertAlign w:val="superscript"/>
        </w:rPr>
        <w:t>nd</w:t>
      </w:r>
      <w:r w:rsidR="00812EC3">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rsidR="0069113D" w:rsidRPr="00BC6C73">
        <w:t>.</w:t>
      </w:r>
      <w:r w:rsidR="00725E9C">
        <w:t xml:space="preserve"> This can create confusion.</w:t>
      </w:r>
    </w:p>
    <w:p w14:paraId="2D933520" w14:textId="0D0BAF69" w:rsidR="00E65C8B" w:rsidRPr="00BC6C73" w:rsidRDefault="00E65C8B" w:rsidP="00B7248C">
      <w:r w:rsidRPr="00BC6C73">
        <w:lastRenderedPageBreak/>
        <w:t>Operationally, having a single threshold is easier to set up. No need to play with vRealize Operations policy. You can also have mixed classes of VM in the same cluster</w:t>
      </w:r>
      <w:r w:rsidR="00686E3A">
        <w:t xml:space="preserve"> or datastore</w:t>
      </w:r>
      <w:r w:rsidRPr="00BC6C73">
        <w:t>, as the SLA threshold is the same.</w:t>
      </w:r>
    </w:p>
    <w:p w14:paraId="7116061F" w14:textId="2841FB17" w:rsidR="00A3756F" w:rsidRDefault="005F341F" w:rsidP="00E65C8B">
      <w:r>
        <w:t xml:space="preserve">We will cover the counters used in Performance SLA in more details </w:t>
      </w:r>
      <w:hyperlink w:anchor="_Performance_SLA" w:history="1">
        <w:r w:rsidRPr="005F341F">
          <w:rPr>
            <w:rStyle w:val="Hyperlink"/>
          </w:rPr>
          <w:t>h</w:t>
        </w:r>
        <w:r w:rsidRPr="005F341F">
          <w:rPr>
            <w:rStyle w:val="Hyperlink"/>
          </w:rPr>
          <w:t>e</w:t>
        </w:r>
        <w:r w:rsidRPr="005F341F">
          <w:rPr>
            <w:rStyle w:val="Hyperlink"/>
          </w:rPr>
          <w:t>re</w:t>
        </w:r>
      </w:hyperlink>
      <w:r>
        <w:t xml:space="preserve">. </w:t>
      </w:r>
    </w:p>
    <w:p w14:paraId="064A7188" w14:textId="1B1F3399" w:rsidR="00053B85" w:rsidRDefault="00B7248C" w:rsidP="009E7AFA">
      <w:pPr>
        <w:pStyle w:val="Heading5"/>
      </w:pPr>
      <w:r>
        <w:t xml:space="preserve">Differentiated Service </w:t>
      </w:r>
    </w:p>
    <w:p w14:paraId="170B2F41" w14:textId="4FFC1542" w:rsidR="00B7248C" w:rsidRDefault="007D2E01" w:rsidP="00E65C8B">
      <w:r>
        <w:t>IaaS is built on commodity hardware and provided as a utility. Having said that, t</w:t>
      </w:r>
      <w:r w:rsidR="00B7248C">
        <w:t xml:space="preserve">here are many ways to differentiate </w:t>
      </w:r>
      <w:r>
        <w:t xml:space="preserve">your service vs your competitors. Use </w:t>
      </w:r>
      <w:r w:rsidR="00B7248C">
        <w:t xml:space="preserve">class of service </w:t>
      </w:r>
      <w:r>
        <w:t xml:space="preserve">to distinguish premium </w:t>
      </w:r>
      <w:r w:rsidR="00B7248C">
        <w:t>service. The following table lists some examples.</w:t>
      </w:r>
    </w:p>
    <w:p w14:paraId="4FE3C7DD" w14:textId="77777777" w:rsidR="00B7248C" w:rsidRDefault="00B7248C" w:rsidP="00B7248C">
      <w:pPr>
        <w:pStyle w:val="BeforeTable"/>
      </w:pPr>
    </w:p>
    <w:tbl>
      <w:tblPr>
        <w:tblW w:w="0" w:type="auto"/>
        <w:tblLook w:val="04A0" w:firstRow="1" w:lastRow="0" w:firstColumn="1" w:lastColumn="0" w:noHBand="0" w:noVBand="1"/>
      </w:tblPr>
      <w:tblGrid>
        <w:gridCol w:w="2263"/>
        <w:gridCol w:w="8193"/>
      </w:tblGrid>
      <w:tr w:rsidR="00B7248C" w14:paraId="1D874200" w14:textId="77777777" w:rsidTr="00B7248C">
        <w:tc>
          <w:tcPr>
            <w:tcW w:w="2263" w:type="dxa"/>
          </w:tcPr>
          <w:p w14:paraId="18CD6C73" w14:textId="5A83C0E9" w:rsidR="00B7248C" w:rsidRPr="00B7248C" w:rsidRDefault="00B7248C" w:rsidP="00B7248C">
            <w:pPr>
              <w:pStyle w:val="Tablecontent"/>
              <w:rPr>
                <w:b/>
                <w:bCs/>
              </w:rPr>
            </w:pPr>
            <w:r w:rsidRPr="00B7248C">
              <w:rPr>
                <w:b/>
                <w:bCs/>
              </w:rPr>
              <w:t>Backup</w:t>
            </w:r>
          </w:p>
        </w:tc>
        <w:tc>
          <w:tcPr>
            <w:tcW w:w="8193" w:type="dxa"/>
          </w:tcPr>
          <w:p w14:paraId="1BC63260" w14:textId="51CB5371" w:rsidR="00B7248C" w:rsidRDefault="00B7248C" w:rsidP="00B7248C">
            <w:pPr>
              <w:pStyle w:val="Tablecontent"/>
            </w:pPr>
            <w:r>
              <w:t>Gold Tier provides application level back up. It also provides more frequent full back up, and customers is provided with self-service individual file restore.</w:t>
            </w:r>
          </w:p>
        </w:tc>
      </w:tr>
      <w:tr w:rsidR="00B7248C" w14:paraId="1ED4B1D2" w14:textId="77777777" w:rsidTr="00B7248C">
        <w:tc>
          <w:tcPr>
            <w:tcW w:w="2263" w:type="dxa"/>
          </w:tcPr>
          <w:p w14:paraId="68FBCB85" w14:textId="38882780" w:rsidR="00B7248C" w:rsidRPr="00B7248C" w:rsidRDefault="00B7248C" w:rsidP="00B7248C">
            <w:pPr>
              <w:pStyle w:val="Tablecontent"/>
              <w:rPr>
                <w:b/>
                <w:bCs/>
              </w:rPr>
            </w:pPr>
            <w:r w:rsidRPr="00B7248C">
              <w:rPr>
                <w:b/>
                <w:bCs/>
              </w:rPr>
              <w:t>High Availability</w:t>
            </w:r>
          </w:p>
        </w:tc>
        <w:tc>
          <w:tcPr>
            <w:tcW w:w="8193" w:type="dxa"/>
          </w:tcPr>
          <w:p w14:paraId="1EBB9F23" w14:textId="2C96EB16" w:rsidR="00B7248C" w:rsidRDefault="00B7248C" w:rsidP="00B7248C">
            <w:pPr>
              <w:pStyle w:val="Tablecontent"/>
            </w:pPr>
            <w:r>
              <w:t xml:space="preserve">Gold Tier provides </w:t>
            </w:r>
            <w:proofErr w:type="gramStart"/>
            <w:r>
              <w:t>application level</w:t>
            </w:r>
            <w:proofErr w:type="gramEnd"/>
            <w:r>
              <w:t xml:space="preserve"> monitoring</w:t>
            </w:r>
            <w:r w:rsidR="007C671F">
              <w:t>. Customers can also ask for specific boot up sequence</w:t>
            </w:r>
            <w:r w:rsidR="007D2E01">
              <w:t xml:space="preserve"> of their </w:t>
            </w:r>
            <w:proofErr w:type="gramStart"/>
            <w:r w:rsidR="007D2E01">
              <w:t>VMs</w:t>
            </w:r>
            <w:r w:rsidR="007C671F">
              <w:t>, and</w:t>
            </w:r>
            <w:proofErr w:type="gramEnd"/>
            <w:r w:rsidR="007C671F">
              <w:t xml:space="preserve"> ask for VM-Host affinity rules</w:t>
            </w:r>
            <w:r w:rsidR="007D2E01">
              <w:t xml:space="preserve"> to minimize risk.</w:t>
            </w:r>
          </w:p>
        </w:tc>
      </w:tr>
      <w:tr w:rsidR="00B7248C" w14:paraId="2CDBF46F" w14:textId="77777777" w:rsidTr="00B7248C">
        <w:tc>
          <w:tcPr>
            <w:tcW w:w="2263" w:type="dxa"/>
          </w:tcPr>
          <w:p w14:paraId="60B6904A" w14:textId="645BE506" w:rsidR="00B7248C" w:rsidRPr="00B7248C" w:rsidRDefault="00B7248C" w:rsidP="00B7248C">
            <w:pPr>
              <w:pStyle w:val="Tablecontent"/>
              <w:rPr>
                <w:b/>
                <w:bCs/>
              </w:rPr>
            </w:pPr>
            <w:r w:rsidRPr="00B7248C">
              <w:rPr>
                <w:b/>
                <w:bCs/>
              </w:rPr>
              <w:t>Disaster Recovery</w:t>
            </w:r>
          </w:p>
        </w:tc>
        <w:tc>
          <w:tcPr>
            <w:tcW w:w="8193" w:type="dxa"/>
          </w:tcPr>
          <w:p w14:paraId="56CA6044" w14:textId="7B503536" w:rsidR="00B7248C" w:rsidRDefault="007C671F" w:rsidP="00B7248C">
            <w:pPr>
              <w:pStyle w:val="Tablecontent"/>
            </w:pPr>
            <w:r>
              <w:t xml:space="preserve">Gold Tier provides lower </w:t>
            </w:r>
            <w:hyperlink r:id="rId91" w:history="1">
              <w:r w:rsidRPr="007C671F">
                <w:rPr>
                  <w:rStyle w:val="Hyperlink"/>
                </w:rPr>
                <w:t>RPO and RTO</w:t>
              </w:r>
            </w:hyperlink>
            <w:r>
              <w:t>. Customers are also entitled to annual real test, where the production workload are run from the DR site.</w:t>
            </w:r>
          </w:p>
        </w:tc>
      </w:tr>
      <w:tr w:rsidR="007D2E01" w14:paraId="2A1EA95D" w14:textId="77777777" w:rsidTr="00B7248C">
        <w:tc>
          <w:tcPr>
            <w:tcW w:w="2263" w:type="dxa"/>
          </w:tcPr>
          <w:p w14:paraId="2BE09982" w14:textId="2A3629C0" w:rsidR="007D2E01" w:rsidRPr="00B7248C" w:rsidRDefault="007D2E01" w:rsidP="00B7248C">
            <w:pPr>
              <w:pStyle w:val="Tablecontent"/>
              <w:rPr>
                <w:b/>
                <w:bCs/>
              </w:rPr>
            </w:pPr>
            <w:r>
              <w:rPr>
                <w:b/>
                <w:bCs/>
              </w:rPr>
              <w:t>Snapshot</w:t>
            </w:r>
          </w:p>
        </w:tc>
        <w:tc>
          <w:tcPr>
            <w:tcW w:w="8193" w:type="dxa"/>
          </w:tcPr>
          <w:p w14:paraId="626DD203" w14:textId="76DF7711" w:rsidR="007D2E01" w:rsidRDefault="007D2E01" w:rsidP="00B7248C">
            <w:pPr>
              <w:pStyle w:val="Tablecontent"/>
            </w:pPr>
            <w:r>
              <w:t>Gold Tier provides longer snapshot and larger snapshot.</w:t>
            </w:r>
          </w:p>
        </w:tc>
      </w:tr>
      <w:tr w:rsidR="00B7248C" w14:paraId="0D9FC315" w14:textId="77777777" w:rsidTr="00B7248C">
        <w:tc>
          <w:tcPr>
            <w:tcW w:w="2263" w:type="dxa"/>
          </w:tcPr>
          <w:p w14:paraId="0D3D171A" w14:textId="06446CFD" w:rsidR="00B7248C" w:rsidRPr="00B7248C" w:rsidRDefault="00B7248C" w:rsidP="00B7248C">
            <w:pPr>
              <w:pStyle w:val="Tablecontent"/>
              <w:rPr>
                <w:b/>
                <w:bCs/>
              </w:rPr>
            </w:pPr>
            <w:r w:rsidRPr="00B7248C">
              <w:rPr>
                <w:b/>
                <w:bCs/>
              </w:rPr>
              <w:t>OS Management</w:t>
            </w:r>
          </w:p>
        </w:tc>
        <w:tc>
          <w:tcPr>
            <w:tcW w:w="8193" w:type="dxa"/>
          </w:tcPr>
          <w:p w14:paraId="7BABEC93" w14:textId="761A0AA5" w:rsidR="00B7248C" w:rsidRDefault="007C671F" w:rsidP="00B7248C">
            <w:pPr>
              <w:pStyle w:val="Tablecontent"/>
            </w:pPr>
            <w:r>
              <w:t xml:space="preserve">Gold Tier provides flexibility in patching. Customers can specify delay in patching and request for custom patch package, where not all patches from Microsoft or Red Hat </w:t>
            </w:r>
            <w:proofErr w:type="gramStart"/>
            <w:r>
              <w:t>is</w:t>
            </w:r>
            <w:proofErr w:type="gramEnd"/>
            <w:r>
              <w:t xml:space="preserve"> applied. </w:t>
            </w:r>
          </w:p>
        </w:tc>
      </w:tr>
      <w:tr w:rsidR="007C671F" w14:paraId="75CFA049" w14:textId="77777777" w:rsidTr="00501405">
        <w:tc>
          <w:tcPr>
            <w:tcW w:w="2263" w:type="dxa"/>
          </w:tcPr>
          <w:p w14:paraId="1600E674" w14:textId="77777777" w:rsidR="007C671F" w:rsidRPr="00B7248C" w:rsidRDefault="007C671F" w:rsidP="00501405">
            <w:pPr>
              <w:pStyle w:val="Tablecontent"/>
              <w:rPr>
                <w:b/>
                <w:bCs/>
              </w:rPr>
            </w:pPr>
            <w:r>
              <w:rPr>
                <w:b/>
                <w:bCs/>
              </w:rPr>
              <w:t>VM Management</w:t>
            </w:r>
          </w:p>
        </w:tc>
        <w:tc>
          <w:tcPr>
            <w:tcW w:w="8193" w:type="dxa"/>
          </w:tcPr>
          <w:p w14:paraId="3B959DB3" w14:textId="0BA88E98" w:rsidR="007D2E01" w:rsidRDefault="007C671F" w:rsidP="00501405">
            <w:pPr>
              <w:pStyle w:val="Tablecontent"/>
            </w:pPr>
            <w:r>
              <w:t xml:space="preserve">Gold Tier provides flexibility in updating Tools and VM Hardware. </w:t>
            </w:r>
            <w:r w:rsidR="007D2E01">
              <w:t>Customers are allowed to defer the update.</w:t>
            </w:r>
          </w:p>
        </w:tc>
      </w:tr>
      <w:tr w:rsidR="00B7248C" w14:paraId="003601C6" w14:textId="77777777" w:rsidTr="00B7248C">
        <w:tc>
          <w:tcPr>
            <w:tcW w:w="2263" w:type="dxa"/>
          </w:tcPr>
          <w:p w14:paraId="00AEA8C2" w14:textId="0E24BF59" w:rsidR="00B7248C" w:rsidRPr="00B7248C" w:rsidRDefault="00B7248C" w:rsidP="00B7248C">
            <w:pPr>
              <w:pStyle w:val="Tablecontent"/>
              <w:rPr>
                <w:b/>
                <w:bCs/>
              </w:rPr>
            </w:pPr>
            <w:r w:rsidRPr="00B7248C">
              <w:rPr>
                <w:b/>
                <w:bCs/>
              </w:rPr>
              <w:t>Monitoring Service</w:t>
            </w:r>
          </w:p>
        </w:tc>
        <w:tc>
          <w:tcPr>
            <w:tcW w:w="8193" w:type="dxa"/>
          </w:tcPr>
          <w:p w14:paraId="5909B8EC" w14:textId="5B039E1D" w:rsidR="007C671F" w:rsidRDefault="007C671F" w:rsidP="00B7248C">
            <w:pPr>
              <w:pStyle w:val="Tablecontent"/>
            </w:pPr>
            <w:r>
              <w:t>Gold Tier VMs will be proactively monitored, not just relying on alerts.</w:t>
            </w:r>
          </w:p>
          <w:p w14:paraId="34D59D18" w14:textId="139E48DD" w:rsidR="00E90A32" w:rsidRDefault="00E90A32" w:rsidP="00B7248C">
            <w:pPr>
              <w:pStyle w:val="Tablecontent"/>
            </w:pPr>
            <w:r>
              <w:t xml:space="preserve">Gold Tier provides deeper visibility into the underlying physical infrastructure where customers VM are running. Customers are entitled for </w:t>
            </w:r>
            <w:proofErr w:type="spellStart"/>
            <w:r>
              <w:t>lowel</w:t>
            </w:r>
            <w:proofErr w:type="spellEnd"/>
            <w:r>
              <w:t xml:space="preserve"> internal metrics such as vMotion stun time and </w:t>
            </w:r>
            <w:proofErr w:type="spellStart"/>
            <w:r>
              <w:t>VMkernel</w:t>
            </w:r>
            <w:proofErr w:type="spellEnd"/>
            <w:r>
              <w:t xml:space="preserve"> latency.</w:t>
            </w:r>
          </w:p>
          <w:p w14:paraId="419B4F61" w14:textId="3AFB62CA" w:rsidR="00B7248C" w:rsidRDefault="007C671F" w:rsidP="00B7248C">
            <w:pPr>
              <w:pStyle w:val="Tablecontent"/>
            </w:pPr>
            <w:r>
              <w:t xml:space="preserve">Gold tier provides self-service monitoring. Customers are given their own login to a portal where they can monitor their own VMs. They can initiate scheduled downtime. </w:t>
            </w:r>
          </w:p>
          <w:p w14:paraId="478CD0E0" w14:textId="043499E1" w:rsidR="007C671F" w:rsidRDefault="007C671F" w:rsidP="00B7248C">
            <w:pPr>
              <w:pStyle w:val="Tablecontent"/>
            </w:pPr>
            <w:r>
              <w:t>Customers will be alerted over email and messaging network.</w:t>
            </w:r>
          </w:p>
        </w:tc>
      </w:tr>
      <w:tr w:rsidR="00B7248C" w14:paraId="18CFB5FB" w14:textId="77777777" w:rsidTr="00B7248C">
        <w:tc>
          <w:tcPr>
            <w:tcW w:w="2263" w:type="dxa"/>
          </w:tcPr>
          <w:p w14:paraId="1DCBB278" w14:textId="7729410E" w:rsidR="00B7248C" w:rsidRPr="00B7248C" w:rsidRDefault="00B7248C" w:rsidP="00B7248C">
            <w:pPr>
              <w:pStyle w:val="Tablecontent"/>
              <w:rPr>
                <w:b/>
                <w:bCs/>
              </w:rPr>
            </w:pPr>
            <w:r w:rsidRPr="00B7248C">
              <w:rPr>
                <w:b/>
                <w:bCs/>
              </w:rPr>
              <w:t>Support</w:t>
            </w:r>
          </w:p>
        </w:tc>
        <w:tc>
          <w:tcPr>
            <w:tcW w:w="8193" w:type="dxa"/>
          </w:tcPr>
          <w:p w14:paraId="2A8A5AF2" w14:textId="5F57D06A" w:rsidR="00E90A32" w:rsidRDefault="007C671F" w:rsidP="00B7248C">
            <w:pPr>
              <w:pStyle w:val="Tablecontent"/>
            </w:pPr>
            <w:r>
              <w:t xml:space="preserve">Gold Tier provides faster response time, longer business hours, and faster resolution time. </w:t>
            </w:r>
          </w:p>
        </w:tc>
      </w:tr>
      <w:tr w:rsidR="00B7248C" w14:paraId="3C70246E" w14:textId="77777777" w:rsidTr="00B7248C">
        <w:tc>
          <w:tcPr>
            <w:tcW w:w="2263" w:type="dxa"/>
          </w:tcPr>
          <w:p w14:paraId="3BBBC6CF" w14:textId="1ADF26D0" w:rsidR="00B7248C" w:rsidRPr="00B7248C" w:rsidRDefault="00B7248C" w:rsidP="00B7248C">
            <w:pPr>
              <w:pStyle w:val="Tablecontent"/>
              <w:rPr>
                <w:b/>
                <w:bCs/>
              </w:rPr>
            </w:pPr>
            <w:r w:rsidRPr="00B7248C">
              <w:rPr>
                <w:b/>
                <w:bCs/>
              </w:rPr>
              <w:t xml:space="preserve">Network </w:t>
            </w:r>
          </w:p>
        </w:tc>
        <w:tc>
          <w:tcPr>
            <w:tcW w:w="8193" w:type="dxa"/>
          </w:tcPr>
          <w:p w14:paraId="2DC6BDE7" w14:textId="4CECB797" w:rsidR="00B7248C" w:rsidRDefault="007C671F" w:rsidP="00B7248C">
            <w:pPr>
              <w:pStyle w:val="Tablecontent"/>
            </w:pPr>
            <w:r>
              <w:t>Gold Tier provides priority network.</w:t>
            </w:r>
            <w:r w:rsidR="00E90A32">
              <w:t xml:space="preserve"> Customers can opt for periodic ping service to ensure network latency between their applications remain within the agreed threshold.</w:t>
            </w:r>
          </w:p>
        </w:tc>
      </w:tr>
      <w:tr w:rsidR="00E90A32" w14:paraId="55AC954A" w14:textId="77777777" w:rsidTr="00B7248C">
        <w:tc>
          <w:tcPr>
            <w:tcW w:w="2263" w:type="dxa"/>
          </w:tcPr>
          <w:p w14:paraId="3320EBA6" w14:textId="3812155D" w:rsidR="00E90A32" w:rsidRPr="00B7248C" w:rsidRDefault="00E90A32" w:rsidP="00B7248C">
            <w:pPr>
              <w:pStyle w:val="Tablecontent"/>
              <w:rPr>
                <w:b/>
                <w:bCs/>
              </w:rPr>
            </w:pPr>
            <w:r>
              <w:rPr>
                <w:b/>
                <w:bCs/>
              </w:rPr>
              <w:t>TAM</w:t>
            </w:r>
          </w:p>
        </w:tc>
        <w:tc>
          <w:tcPr>
            <w:tcW w:w="8193" w:type="dxa"/>
          </w:tcPr>
          <w:p w14:paraId="10FD04C4" w14:textId="15DD1149" w:rsidR="00E90A32" w:rsidRDefault="00E90A32" w:rsidP="00B7248C">
            <w:pPr>
              <w:pStyle w:val="Tablecontent"/>
            </w:pPr>
            <w:r>
              <w:t>Gold Tier comes with a Technical Account Manager, acting as single point of contact for customers</w:t>
            </w:r>
          </w:p>
        </w:tc>
      </w:tr>
    </w:tbl>
    <w:p w14:paraId="5E062AB1" w14:textId="506E97AB" w:rsidR="00E773C6" w:rsidRDefault="00E773C6" w:rsidP="00240561">
      <w:pPr>
        <w:pStyle w:val="Heading3"/>
      </w:pPr>
      <w:bookmarkStart w:id="6" w:name="_KPI_vs_SLA_1"/>
      <w:bookmarkStart w:id="7" w:name="_Interdependency"/>
      <w:bookmarkStart w:id="8" w:name="_Pillar_vs_Process"/>
      <w:bookmarkEnd w:id="6"/>
      <w:bookmarkEnd w:id="7"/>
      <w:bookmarkEnd w:id="8"/>
      <w:r w:rsidRPr="002639BB">
        <w:t>Pillar vs Process</w:t>
      </w:r>
    </w:p>
    <w:p w14:paraId="3DBD4946" w14:textId="46926E16" w:rsidR="003C331F" w:rsidRDefault="003C331F" w:rsidP="003C331F">
      <w:r>
        <w:t xml:space="preserve">What do you manage, actually? </w:t>
      </w:r>
      <w:r w:rsidR="00D332BF">
        <w:t xml:space="preserve">What does your customers want you to take care? </w:t>
      </w:r>
      <w:r>
        <w:t>How do you manage what you need to manage?</w:t>
      </w:r>
    </w:p>
    <w:p w14:paraId="7A9626B1" w14:textId="0A58B0EE"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proofErr w:type="spellStart"/>
      <w:r w:rsidR="008F5F2E">
        <w:t>interdependance</w:t>
      </w:r>
      <w:proofErr w:type="spellEnd"/>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7AB3A89C" w:rsidR="000E4772" w:rsidRPr="000E4772" w:rsidRDefault="008B6248" w:rsidP="0061077B">
      <w:pPr>
        <w:jc w:val="center"/>
      </w:pPr>
      <w:r w:rsidRPr="008B6248">
        <w:rPr>
          <w:noProof/>
        </w:rPr>
        <w:lastRenderedPageBreak/>
        <w:drawing>
          <wp:inline distT="0" distB="0" distL="0" distR="0" wp14:anchorId="5958693F" wp14:editId="6293615A">
            <wp:extent cx="5530203" cy="1476870"/>
            <wp:effectExtent l="0" t="0" r="0" b="9525"/>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6724" cy="1478612"/>
                    </a:xfrm>
                    <a:prstGeom prst="rect">
                      <a:avLst/>
                    </a:prstGeom>
                  </pic:spPr>
                </pic:pic>
              </a:graphicData>
            </a:graphic>
          </wp:inline>
        </w:drawing>
      </w:r>
    </w:p>
    <w:p w14:paraId="313B1141" w14:textId="38A58701"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4138FD1E" w14:textId="77777777" w:rsidR="009C3E01" w:rsidRDefault="009C3E01" w:rsidP="009C3E01">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13"/>
      </w:tblGrid>
      <w:tr w:rsidR="00627CED" w14:paraId="0DD4BB57" w14:textId="77777777" w:rsidTr="003A4C01">
        <w:tc>
          <w:tcPr>
            <w:tcW w:w="1843" w:type="dxa"/>
          </w:tcPr>
          <w:p w14:paraId="4211A73B" w14:textId="77777777" w:rsidR="00627CED" w:rsidRPr="006C54B4" w:rsidRDefault="00627CED" w:rsidP="003A4C01">
            <w:pPr>
              <w:pStyle w:val="Tablecontent"/>
              <w:rPr>
                <w:b/>
                <w:bCs/>
              </w:rPr>
            </w:pPr>
            <w:r>
              <w:rPr>
                <w:b/>
                <w:bCs/>
              </w:rPr>
              <w:t>Health</w:t>
            </w:r>
          </w:p>
        </w:tc>
        <w:tc>
          <w:tcPr>
            <w:tcW w:w="8613" w:type="dxa"/>
          </w:tcPr>
          <w:p w14:paraId="3A495A40" w14:textId="50141BA7" w:rsidR="00627CED" w:rsidRDefault="00544EFB" w:rsidP="003A4C01">
            <w:pPr>
              <w:pStyle w:val="Tablecontent"/>
            </w:pPr>
            <w:r>
              <w:t xml:space="preserve">Health is </w:t>
            </w:r>
            <w:proofErr w:type="gramStart"/>
            <w:r>
              <w:t>actually hard</w:t>
            </w:r>
            <w:proofErr w:type="gramEnd"/>
            <w:r>
              <w:t xml:space="preserve"> to define, as it depends on the context and object. The English word health itself is subject to interpretation. </w:t>
            </w:r>
            <w:proofErr w:type="gramStart"/>
            <w:r>
              <w:t>So</w:t>
            </w:r>
            <w:proofErr w:type="gramEnd"/>
            <w:r>
              <w:t xml:space="preserve"> it’s better to define and map to the pillars of operations</w:t>
            </w:r>
            <w:r w:rsidR="0061077B">
              <w:t>.</w:t>
            </w:r>
            <w:r>
              <w:t xml:space="preserve"> </w:t>
            </w:r>
            <w:r w:rsidR="00627CED">
              <w:t>Health is the present. It covers real problem that has happened and/or is still ongoing.</w:t>
            </w:r>
          </w:p>
          <w:p w14:paraId="2B181E98" w14:textId="77777777" w:rsidR="00627CED" w:rsidRDefault="00627CED" w:rsidP="003A4C01">
            <w:pPr>
              <w:pStyle w:val="Tablecontent"/>
            </w:pPr>
            <w:r>
              <w:t>There are 2 problems that can impact health:</w:t>
            </w:r>
          </w:p>
          <w:p w14:paraId="575A82C9" w14:textId="77777777" w:rsidR="00627CED" w:rsidRDefault="00627CED" w:rsidP="003A4C01">
            <w:pPr>
              <w:pStyle w:val="Bullet"/>
            </w:pPr>
            <w:r>
              <w:t>Availability</w:t>
            </w:r>
          </w:p>
          <w:p w14:paraId="4658437E" w14:textId="77777777" w:rsidR="00627CED" w:rsidRDefault="00627CED" w:rsidP="003A4C01">
            <w:pPr>
              <w:pStyle w:val="Bullet"/>
            </w:pPr>
            <w:r>
              <w:t>Performance</w:t>
            </w:r>
          </w:p>
          <w:p w14:paraId="432216E2" w14:textId="77777777" w:rsidR="00627CED" w:rsidRDefault="00627CED" w:rsidP="003A4C01">
            <w:pPr>
              <w:pStyle w:val="Tablecontent"/>
            </w:pPr>
            <w:r>
              <w:t xml:space="preserve">Availability and Performance can be mutually exclusive, but both impact health. You can have 1 problem without the other. </w:t>
            </w:r>
          </w:p>
        </w:tc>
      </w:tr>
      <w:tr w:rsidR="00627CED" w14:paraId="678A7AA3" w14:textId="77777777" w:rsidTr="003A4C01">
        <w:tc>
          <w:tcPr>
            <w:tcW w:w="1843" w:type="dxa"/>
          </w:tcPr>
          <w:p w14:paraId="3523A6EA" w14:textId="77777777" w:rsidR="00627CED" w:rsidRPr="006C54B4" w:rsidRDefault="00627CED" w:rsidP="003A4C01">
            <w:pPr>
              <w:pStyle w:val="Tablecontent"/>
              <w:rPr>
                <w:b/>
                <w:bCs/>
              </w:rPr>
            </w:pPr>
            <w:r>
              <w:rPr>
                <w:b/>
                <w:bCs/>
              </w:rPr>
              <w:t>Risk</w:t>
            </w:r>
          </w:p>
        </w:tc>
        <w:tc>
          <w:tcPr>
            <w:tcW w:w="8613" w:type="dxa"/>
          </w:tcPr>
          <w:p w14:paraId="33C71C3A" w14:textId="77777777" w:rsidR="00627CED" w:rsidRDefault="00627CED" w:rsidP="003A4C01">
            <w:pPr>
              <w:pStyle w:val="Tablecontent"/>
            </w:pPr>
            <w:r>
              <w:t>Risk is the future. It covers potential problem. There is no problem at this moment, but if you do not act on it, you increase the risk of it becoming a problem.</w:t>
            </w:r>
          </w:p>
          <w:p w14:paraId="78929FE7" w14:textId="77777777" w:rsidR="00627CED" w:rsidRDefault="00627CED" w:rsidP="003A4C01">
            <w:pPr>
              <w:pStyle w:val="Tablecontent"/>
            </w:pPr>
            <w:r>
              <w:t>There are 3 problems that create risk in operations:</w:t>
            </w:r>
          </w:p>
          <w:p w14:paraId="2C0D6205" w14:textId="77777777" w:rsidR="00627CED" w:rsidRDefault="00627CED" w:rsidP="003A4C01">
            <w:pPr>
              <w:pStyle w:val="Bullet"/>
            </w:pPr>
            <w:r>
              <w:t>Compliance</w:t>
            </w:r>
          </w:p>
          <w:p w14:paraId="18763276" w14:textId="77777777" w:rsidR="00627CED" w:rsidRDefault="00627CED" w:rsidP="003A4C01">
            <w:pPr>
              <w:pStyle w:val="Bullet"/>
            </w:pPr>
            <w:r>
              <w:t>Configuration</w:t>
            </w:r>
          </w:p>
          <w:p w14:paraId="097A87C7" w14:textId="77777777" w:rsidR="00627CED" w:rsidRDefault="00627CED" w:rsidP="003A4C01">
            <w:pPr>
              <w:pStyle w:val="Bullet"/>
            </w:pPr>
            <w:r>
              <w:t>Capacity</w:t>
            </w:r>
          </w:p>
          <w:p w14:paraId="3CB78588" w14:textId="77777777" w:rsidR="00627CED" w:rsidRDefault="00627CED" w:rsidP="003A4C01">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tc>
      </w:tr>
      <w:tr w:rsidR="00627CED" w14:paraId="5390A450" w14:textId="77777777" w:rsidTr="003A4C01">
        <w:tc>
          <w:tcPr>
            <w:tcW w:w="1843" w:type="dxa"/>
          </w:tcPr>
          <w:p w14:paraId="468F9CF3" w14:textId="77777777" w:rsidR="00627CED" w:rsidRDefault="00627CED" w:rsidP="003A4C01">
            <w:pPr>
              <w:pStyle w:val="Tablecontent"/>
              <w:rPr>
                <w:b/>
                <w:bCs/>
              </w:rPr>
            </w:pPr>
            <w:r>
              <w:rPr>
                <w:b/>
                <w:bCs/>
              </w:rPr>
              <w:t>Efficiency</w:t>
            </w:r>
          </w:p>
        </w:tc>
        <w:tc>
          <w:tcPr>
            <w:tcW w:w="8613" w:type="dxa"/>
          </w:tcPr>
          <w:p w14:paraId="0E84F909" w14:textId="77777777" w:rsidR="00627CED" w:rsidRDefault="00627CED" w:rsidP="003A4C01">
            <w:pPr>
              <w:pStyle w:val="Tablecontent"/>
            </w:pPr>
            <w:r>
              <w:t>Efficiency is optimization. There is no problem at present, nor there is a risk for future problem. You want to optimize as it lowers cost and improve performance.</w:t>
            </w:r>
          </w:p>
          <w:p w14:paraId="1E52912F" w14:textId="77777777" w:rsidR="00627CED" w:rsidRDefault="00627CED" w:rsidP="003A4C01">
            <w:pPr>
              <w:pStyle w:val="Tablecontent"/>
            </w:pPr>
            <w:r>
              <w:t>Wastage (oversized, unused EC2, idle, unmapped disk space, orphaned file, etc.)</w:t>
            </w:r>
          </w:p>
          <w:p w14:paraId="6707B549" w14:textId="77777777" w:rsidR="00627CED" w:rsidRDefault="00627CED" w:rsidP="003A4C01">
            <w:pPr>
              <w:pStyle w:val="Tablecontent"/>
            </w:pPr>
            <w:r>
              <w:t xml:space="preserve">Cost. Compare your cost with other cloud providers as IaaS is </w:t>
            </w:r>
            <w:proofErr w:type="spellStart"/>
            <w:r>
              <w:t>essentialy</w:t>
            </w:r>
            <w:proofErr w:type="spellEnd"/>
            <w:r>
              <w:t xml:space="preserve"> a commodity.</w:t>
            </w:r>
          </w:p>
          <w:p w14:paraId="6098736A" w14:textId="79848F45" w:rsidR="009C3E01" w:rsidRDefault="009C3E01" w:rsidP="003A4C01">
            <w:pPr>
              <w:pStyle w:val="Tablecontent"/>
            </w:pPr>
            <w:r>
              <w:t xml:space="preserve">Green Operations </w:t>
            </w:r>
            <w:r w:rsidR="005F5CFF">
              <w:t xml:space="preserve">fits efficiency as sustainable operations calls for lean operations. </w:t>
            </w:r>
          </w:p>
        </w:tc>
      </w:tr>
    </w:tbl>
    <w:p w14:paraId="2B877E79" w14:textId="246AFDCA" w:rsidR="00627CED" w:rsidRDefault="00627CED" w:rsidP="00627CED">
      <w:pPr>
        <w:pStyle w:val="Heading4"/>
      </w:pPr>
      <w:r>
        <w:t>Pillars of Operations</w:t>
      </w:r>
    </w:p>
    <w:p w14:paraId="558A247C" w14:textId="41C4874D" w:rsidR="00E773C6" w:rsidRPr="002639BB" w:rsidRDefault="00E773C6" w:rsidP="009B13B9">
      <w:r>
        <w:t>Best practice</w:t>
      </w:r>
      <w:r w:rsidR="2AB797B9">
        <w:t>s</w:t>
      </w:r>
      <w:r>
        <w:t xml:space="preserve"> of operations management require</w:t>
      </w:r>
      <w:r w:rsidR="1523830B">
        <w:t xml:space="preserve"> </w:t>
      </w:r>
      <w:r>
        <w:t>you</w:t>
      </w:r>
      <w:r w:rsidR="7A7CB03C">
        <w:t xml:space="preserve"> to</w:t>
      </w:r>
      <w:r>
        <w:t xml:space="preserve"> distinguish </w:t>
      </w:r>
      <w:r w:rsidR="004A76AD">
        <w:t xml:space="preserve">between </w:t>
      </w:r>
      <w:r>
        <w:t>pillar and process. Pillar is what you need to manage, while process is how you manage them.</w:t>
      </w:r>
      <w:r w:rsidR="008276A9">
        <w:t xml:space="preserve"> </w:t>
      </w:r>
    </w:p>
    <w:p w14:paraId="3D092882" w14:textId="4C46DB3F" w:rsidR="00E773C6" w:rsidRPr="0072799F" w:rsidRDefault="044E5901" w:rsidP="009B13B9">
      <w:r>
        <w:rPr>
          <w:noProof/>
        </w:rPr>
        <w:lastRenderedPageBreak/>
        <w:drawing>
          <wp:inline distT="0" distB="0" distL="0" distR="0" wp14:anchorId="5555E0D8" wp14:editId="047CAE0E">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530A92DA" w14:textId="2F991FF2" w:rsidR="00272BF4" w:rsidRPr="0072799F" w:rsidRDefault="00272BF4" w:rsidP="009B13B9">
      <w:r>
        <w:t>Process is the activities within each pillar</w:t>
      </w:r>
      <w:r w:rsidR="008D62D2">
        <w:t>. It requires roles and responsibilities, which is documented in policies.</w:t>
      </w:r>
    </w:p>
    <w:p w14:paraId="3002893E" w14:textId="7D99A888" w:rsidR="00FD7573" w:rsidRDefault="00FD7573" w:rsidP="009B13B9">
      <w:r>
        <w:t xml:space="preserve">Day 0 </w:t>
      </w:r>
      <w:r w:rsidR="00E63C0E">
        <w:t xml:space="preserve">is the </w:t>
      </w:r>
      <w:r w:rsidR="00D31405">
        <w:t xml:space="preserve">phase where you plan and define </w:t>
      </w:r>
      <w:r>
        <w:t xml:space="preserve">the expected result. Some companies </w:t>
      </w:r>
      <w:r w:rsidR="2A6A8C5B">
        <w:t>perform</w:t>
      </w:r>
      <w:r>
        <w:t xml:space="preserve"> stress test</w:t>
      </w:r>
      <w:r w:rsidR="647781F2">
        <w:t>s and</w:t>
      </w:r>
      <w:r>
        <w:t xml:space="preserve"> load test</w:t>
      </w:r>
      <w:r w:rsidR="362B20EC">
        <w:t>s</w:t>
      </w:r>
      <w:r>
        <w:t xml:space="preserve">, so they know what to expect when the real load actually </w:t>
      </w:r>
      <w:r w:rsidR="00FB1630">
        <w:t>occurs.</w:t>
      </w:r>
      <w:r>
        <w:t xml:space="preserve"> Without plan</w:t>
      </w:r>
      <w:r w:rsidR="56BC7362">
        <w:t>ning and testing</w:t>
      </w:r>
      <w:r>
        <w:t>, you don’t know what the reality will be, as you have not defined “well”.</w:t>
      </w:r>
      <w:r w:rsidR="00E8318C">
        <w:t xml:space="preserve"> </w:t>
      </w:r>
    </w:p>
    <w:p w14:paraId="684D0EEE" w14:textId="549AADE5" w:rsidR="001F50FC" w:rsidRPr="0072799F" w:rsidRDefault="001F50FC" w:rsidP="009B13B9">
      <w:r>
        <w:t>Day 1 is the phase where you build the system and launch the service. This includes configuring the various operations input such as cost drivers (e.g. application license cost, electricity rates). As the focus of this book is Day 2, I’m not including Day 1 in the preceding table.</w:t>
      </w:r>
    </w:p>
    <w:p w14:paraId="670F5D1A" w14:textId="7304CED9" w:rsidR="00FD7573" w:rsidRPr="0072799F" w:rsidRDefault="009C5D31" w:rsidP="009B13B9">
      <w:r>
        <w:t xml:space="preserve">Monitoring and </w:t>
      </w:r>
      <w:r w:rsidR="00FD7573">
        <w:t xml:space="preserve">Troubleshooting </w:t>
      </w:r>
      <w:r>
        <w:t xml:space="preserve">are </w:t>
      </w:r>
      <w:r w:rsidR="00FD7573">
        <w:t>activit</w:t>
      </w:r>
      <w:r>
        <w:t>ies</w:t>
      </w:r>
      <w:r w:rsidR="00FD7573">
        <w:t xml:space="preserve">. </w:t>
      </w:r>
      <w:r>
        <w:t xml:space="preserve">They are </w:t>
      </w:r>
      <w:r w:rsidR="00FD7573">
        <w:t xml:space="preserve">not something you manage. </w:t>
      </w:r>
      <w:r w:rsidR="00464818">
        <w:t xml:space="preserve">In monitoring, you </w:t>
      </w:r>
      <w:r w:rsidR="00E50864">
        <w:t xml:space="preserve">have </w:t>
      </w:r>
      <w:hyperlink r:id="rId94">
        <w:r w:rsidR="00E50864" w:rsidRPr="2D34D73A">
          <w:rPr>
            <w:rStyle w:val="Hyperlink"/>
          </w:rPr>
          <w:t>Standard Operating Procedure</w:t>
        </w:r>
      </w:hyperlink>
      <w:r w:rsidR="00DF581E">
        <w:t xml:space="preserve"> (SOP),</w:t>
      </w:r>
      <w:r w:rsidR="00E50864">
        <w:t xml:space="preserve"> which defines what roles performs what checking. </w:t>
      </w:r>
      <w:r w:rsidR="00E427E3">
        <w:t xml:space="preserve">You focus on insight first, alert second. </w:t>
      </w:r>
      <w:r>
        <w:t>Trouble</w:t>
      </w:r>
      <w:r w:rsidR="00464818">
        <w:t xml:space="preserve">shooting </w:t>
      </w:r>
      <w:r w:rsidR="00FD7573">
        <w:t xml:space="preserve">is </w:t>
      </w:r>
      <w:r w:rsidR="00464818">
        <w:t xml:space="preserve">much </w:t>
      </w:r>
      <w:r w:rsidR="00FD7573">
        <w:t xml:space="preserve">more than simply “finding out” </w:t>
      </w:r>
      <w:r w:rsidR="142BF8C3">
        <w:t xml:space="preserve">and </w:t>
      </w:r>
      <w:r w:rsidR="00464818">
        <w:t xml:space="preserve">goes beyond </w:t>
      </w:r>
      <w:r w:rsidR="00FD7573">
        <w:t>just gathering fact</w:t>
      </w:r>
      <w:r w:rsidR="5FC63B7F">
        <w:t>s</w:t>
      </w:r>
      <w:r w:rsidR="00FD7573">
        <w:t>. It focuses on why, and then formulate</w:t>
      </w:r>
      <w:r w:rsidR="6F71C53D">
        <w:t>s</w:t>
      </w:r>
      <w:r w:rsidR="00FD7573">
        <w:t xml:space="preserve"> a solution to prevent future incident</w:t>
      </w:r>
      <w:r w:rsidR="4F2F4886">
        <w:t>s</w:t>
      </w:r>
      <w:r w:rsidR="00FD7573">
        <w:t xml:space="preserve">. Incidents mean something </w:t>
      </w:r>
      <w:r w:rsidR="2CDA92EE">
        <w:t xml:space="preserve">is </w:t>
      </w:r>
      <w:r w:rsidR="00FD7573">
        <w:t>dead, slow or breached. You troubleshoot availability, performance</w:t>
      </w:r>
      <w:r w:rsidR="0F31B0D7">
        <w:t>,</w:t>
      </w:r>
      <w:r w:rsidR="00FD7573">
        <w:t xml:space="preserve"> and security.</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5608805C" w14:textId="30FBADB0" w:rsidR="004D309B" w:rsidRPr="0072799F" w:rsidRDefault="004D309B" w:rsidP="009B13B9">
      <w:r w:rsidRPr="0072799F">
        <w:t>Optimization delivers many practical benefits and real business results. Here are some of them:</w:t>
      </w:r>
    </w:p>
    <w:p w14:paraId="414E2589" w14:textId="36EBD395" w:rsidR="00CB1A7B" w:rsidRPr="0072799F" w:rsidRDefault="0201B7BE" w:rsidP="009B13B9">
      <w:r>
        <w:rPr>
          <w:noProof/>
        </w:rPr>
        <w:drawing>
          <wp:inline distT="0" distB="0" distL="0" distR="0" wp14:anchorId="01C83193" wp14:editId="6AB0E0F5">
            <wp:extent cx="6645910" cy="39744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5">
                      <a:extLst>
                        <a:ext uri="{28A0092B-C50C-407E-A947-70E740481C1C}">
                          <a14:useLocalDpi xmlns:a14="http://schemas.microsoft.com/office/drawing/2010/main" val="0"/>
                        </a:ext>
                      </a:extLst>
                    </a:blip>
                    <a:stretch>
                      <a:fillRect/>
                    </a:stretch>
                  </pic:blipFill>
                  <pic:spPr>
                    <a:xfrm>
                      <a:off x="0" y="0"/>
                      <a:ext cx="6645910" cy="3974465"/>
                    </a:xfrm>
                    <a:prstGeom prst="rect">
                      <a:avLst/>
                    </a:prstGeom>
                  </pic:spPr>
                </pic:pic>
              </a:graphicData>
            </a:graphic>
          </wp:inline>
        </w:drawing>
      </w:r>
    </w:p>
    <w:p w14:paraId="1020D592" w14:textId="0CE6482C" w:rsidR="00912ADA" w:rsidRPr="0072799F" w:rsidRDefault="00912ADA" w:rsidP="009B13B9">
      <w:r w:rsidRPr="0072799F">
        <w:lastRenderedPageBreak/>
        <w:t xml:space="preserve">I’m sure there are more of them. Drop me a note with your </w:t>
      </w:r>
      <w:r w:rsidR="1A52A470" w:rsidRPr="0072799F">
        <w:t>real-world</w:t>
      </w:r>
      <w:r w:rsidRPr="0072799F">
        <w:t xml:space="preserve"> experience!</w:t>
      </w:r>
    </w:p>
    <w:p w14:paraId="301DD7D1" w14:textId="77777777" w:rsidR="00DF196D" w:rsidRPr="00BC6C73" w:rsidRDefault="00DF196D" w:rsidP="00E75310">
      <w:pPr>
        <w:pStyle w:val="Heading4"/>
      </w:pPr>
      <w:bookmarkStart w:id="9" w:name="_Contention_vs_Utilization"/>
      <w:bookmarkStart w:id="10" w:name="_Roles_and_Responsibility"/>
      <w:bookmarkEnd w:id="9"/>
      <w:bookmarkEnd w:id="10"/>
      <w:r w:rsidRPr="00BC6C73">
        <w:t>Interdependency</w:t>
      </w:r>
    </w:p>
    <w:p w14:paraId="03ED4C63" w14:textId="47F53BD1" w:rsidR="00DF196D" w:rsidRPr="002639BB" w:rsidRDefault="00CC7E72" w:rsidP="00DF196D">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4198352D" w14:textId="77777777" w:rsidR="00DF196D" w:rsidRDefault="00DF196D" w:rsidP="00DF196D">
      <w:r>
        <w:rPr>
          <w:noProof/>
        </w:rPr>
        <w:drawing>
          <wp:inline distT="0" distB="0" distL="0" distR="0" wp14:anchorId="0E833097" wp14:editId="59EBD617">
            <wp:extent cx="6645910" cy="4126230"/>
            <wp:effectExtent l="0" t="0" r="2540" b="7620"/>
            <wp:docPr id="606394200" name="Picture 60639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0"/>
                    <pic:cNvPicPr/>
                  </pic:nvPicPr>
                  <pic:blipFill>
                    <a:blip r:embed="rId96">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73CD691" w14:textId="77777777" w:rsidR="00DF196D" w:rsidRDefault="00DF196D" w:rsidP="00DF196D">
      <w:pPr>
        <w:pStyle w:val="BeforeTable"/>
      </w:pPr>
    </w:p>
    <w:p w14:paraId="44003CA3" w14:textId="47EEBA45" w:rsidR="00DF196D" w:rsidRDefault="00DF196D" w:rsidP="00E75310">
      <w:r>
        <w:t>Using the above diagram as reference, let’s elaborate each pillar</w:t>
      </w:r>
      <w:r w:rsidR="00C11CF6">
        <w:t>.</w:t>
      </w:r>
    </w:p>
    <w:tbl>
      <w:tblPr>
        <w:tblW w:w="0" w:type="auto"/>
        <w:tblLook w:val="04A0" w:firstRow="1" w:lastRow="0" w:firstColumn="1" w:lastColumn="0" w:noHBand="0" w:noVBand="1"/>
      </w:tblPr>
      <w:tblGrid>
        <w:gridCol w:w="1980"/>
        <w:gridCol w:w="8476"/>
      </w:tblGrid>
      <w:tr w:rsidR="00DF196D" w14:paraId="59CBEC79" w14:textId="77777777" w:rsidTr="0011040C">
        <w:tc>
          <w:tcPr>
            <w:tcW w:w="1980" w:type="dxa"/>
          </w:tcPr>
          <w:p w14:paraId="58230963" w14:textId="77777777" w:rsidR="00DF196D" w:rsidRPr="00386E6F" w:rsidRDefault="00DF196D" w:rsidP="0011040C">
            <w:pPr>
              <w:pStyle w:val="Tablecontent"/>
              <w:rPr>
                <w:b/>
                <w:bCs/>
              </w:rPr>
            </w:pPr>
            <w:r w:rsidRPr="00386E6F">
              <w:rPr>
                <w:b/>
                <w:bCs/>
              </w:rPr>
              <w:t>Availability</w:t>
            </w:r>
          </w:p>
        </w:tc>
        <w:tc>
          <w:tcPr>
            <w:tcW w:w="8476" w:type="dxa"/>
          </w:tcPr>
          <w:p w14:paraId="532C0271" w14:textId="77777777" w:rsidR="00DF196D" w:rsidRDefault="00DF196D" w:rsidP="0011040C">
            <w:pPr>
              <w:pStyle w:val="Tablecontent"/>
            </w:pPr>
            <w:r>
              <w:t>The most fundamental part of operations management, because the rest of the 7 Pillars of Operations are practically irrelevant if the whole environment is down.</w:t>
            </w:r>
          </w:p>
          <w:p w14:paraId="5A667CF8" w14:textId="77777777" w:rsidR="00DF196D" w:rsidRPr="002639BB" w:rsidRDefault="00DF196D" w:rsidP="0011040C">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11040C">
            <w:pPr>
              <w:pStyle w:val="Tablecontent"/>
            </w:pPr>
            <w:r w:rsidRPr="002639BB">
              <w:t>Availability considers HA (high availability) setting. As a result, planned downtime (</w:t>
            </w:r>
            <w:proofErr w:type="gramStart"/>
            <w:r w:rsidRPr="002639BB">
              <w:t>e.g.</w:t>
            </w:r>
            <w:proofErr w:type="gramEnd"/>
            <w:r w:rsidRPr="002639BB">
              <w:t xml:space="preserve"> ESXi in maintenance mode) does not impact the availability value. </w:t>
            </w:r>
          </w:p>
          <w:p w14:paraId="1354F888" w14:textId="77777777" w:rsidR="00DF196D" w:rsidRPr="002639BB" w:rsidRDefault="00DF196D" w:rsidP="0011040C">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3DCF2A09" w14:textId="77777777" w:rsidR="00DF196D" w:rsidRPr="002639BB" w:rsidRDefault="00DF196D" w:rsidP="0011040C">
            <w:pPr>
              <w:pStyle w:val="Tablecontent"/>
            </w:pPr>
            <w:r w:rsidRPr="002639BB">
              <w:t xml:space="preserve">The higher the Availability SLA, the higher the price of the service. There is a big increase for each additional 9 of availability. Five 9s of availability costs a lot more than four 9s. </w:t>
            </w:r>
          </w:p>
          <w:p w14:paraId="4F8C70B0" w14:textId="77777777" w:rsidR="00DF196D" w:rsidRDefault="00DF196D" w:rsidP="0011040C">
            <w:pPr>
              <w:pStyle w:val="BeforeTable"/>
            </w:pPr>
          </w:p>
        </w:tc>
      </w:tr>
      <w:tr w:rsidR="00DF196D" w14:paraId="4D27016D" w14:textId="77777777" w:rsidTr="0011040C">
        <w:tc>
          <w:tcPr>
            <w:tcW w:w="1980" w:type="dxa"/>
          </w:tcPr>
          <w:p w14:paraId="7F3BC44E" w14:textId="77777777" w:rsidR="00DF196D" w:rsidRPr="00386E6F" w:rsidRDefault="00DF196D" w:rsidP="0011040C">
            <w:pPr>
              <w:pStyle w:val="Tablecontent"/>
              <w:rPr>
                <w:b/>
                <w:bCs/>
              </w:rPr>
            </w:pPr>
            <w:r w:rsidRPr="00386E6F">
              <w:rPr>
                <w:b/>
                <w:bCs/>
              </w:rPr>
              <w:t>Performance &amp; Capacity</w:t>
            </w:r>
          </w:p>
          <w:p w14:paraId="32E6E92F" w14:textId="77777777" w:rsidR="00DF196D" w:rsidRPr="00386E6F" w:rsidRDefault="00DF196D" w:rsidP="0011040C">
            <w:pPr>
              <w:pStyle w:val="Tablecontent"/>
              <w:rPr>
                <w:b/>
                <w:bCs/>
              </w:rPr>
            </w:pPr>
          </w:p>
        </w:tc>
        <w:tc>
          <w:tcPr>
            <w:tcW w:w="8476" w:type="dxa"/>
          </w:tcPr>
          <w:p w14:paraId="5F8C8BDC" w14:textId="77777777" w:rsidR="00DF196D" w:rsidRPr="002639BB" w:rsidRDefault="00DF196D" w:rsidP="0011040C">
            <w:pPr>
              <w:pStyle w:val="Tablecontent"/>
            </w:pPr>
            <w:r w:rsidRPr="002639BB">
              <w:t>Performance and Capacity are closely related and interdependent, but not identical, hence one is often mistaken by the other.</w:t>
            </w:r>
          </w:p>
          <w:p w14:paraId="2DDE6452" w14:textId="77777777" w:rsidR="00DF196D" w:rsidRPr="002639BB" w:rsidRDefault="00DF196D" w:rsidP="0011040C">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w:t>
            </w:r>
            <w:r w:rsidRPr="002639BB">
              <w:lastRenderedPageBreak/>
              <w:t xml:space="preserve">compromising performance. It also considers latent workload and future demand, which performance does </w:t>
            </w:r>
            <w:r w:rsidRPr="00C3157E">
              <w:rPr>
                <w:color w:val="FF0000"/>
              </w:rPr>
              <w:t xml:space="preserve">not </w:t>
            </w:r>
            <w:r w:rsidRPr="002639BB">
              <w:t>consider.</w:t>
            </w:r>
          </w:p>
          <w:p w14:paraId="47BB58C2" w14:textId="77777777" w:rsidR="00DF196D" w:rsidRPr="002639BB" w:rsidRDefault="00DF196D" w:rsidP="0011040C">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7948E270" w14:textId="77777777" w:rsidR="00DF196D" w:rsidRPr="002639BB" w:rsidRDefault="00DF196D" w:rsidP="0011040C">
            <w:pPr>
              <w:pStyle w:val="Tablecontent"/>
            </w:pPr>
            <w:r w:rsidRPr="002639BB">
              <w:t xml:space="preserve">Performance is affected by capacity as the lack of capacity is often the reason for poor performance. </w:t>
            </w:r>
          </w:p>
          <w:p w14:paraId="7C23EC54" w14:textId="77777777" w:rsidR="00DF196D" w:rsidRPr="002639BB" w:rsidRDefault="00DF196D" w:rsidP="0011040C">
            <w:pPr>
              <w:pStyle w:val="Tablecontent"/>
            </w:pPr>
            <w:r>
              <w:t xml:space="preserve">Capacity is affected by Performance as it needs to consider contention counters </w:t>
            </w:r>
            <w:proofErr w:type="gramStart"/>
            <w:r>
              <w:t>first, before</w:t>
            </w:r>
            <w:proofErr w:type="gramEnd"/>
            <w:r>
              <w:t xml:space="preserv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p w14:paraId="092E4649" w14:textId="77777777" w:rsidR="00DF196D" w:rsidRPr="002639BB" w:rsidRDefault="00DF196D" w:rsidP="0011040C">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w:t>
              </w:r>
              <w:r w:rsidRPr="002639BB">
                <w:rPr>
                  <w:rStyle w:val="Hyperlink"/>
                </w:rPr>
                <w:t>n</w:t>
              </w:r>
              <w:r w:rsidRPr="002639BB">
                <w:rPr>
                  <w:rStyle w:val="Hyperlink"/>
                </w:rPr>
                <w:t>t analogy</w:t>
              </w:r>
            </w:hyperlink>
            <w:r w:rsidRPr="002639BB">
              <w:t>, you focus on the dining area first, then the kitchen.</w:t>
            </w:r>
          </w:p>
          <w:p w14:paraId="4F4B040F" w14:textId="77777777" w:rsidR="00DF196D" w:rsidRDefault="00DF196D" w:rsidP="0011040C">
            <w:pPr>
              <w:pStyle w:val="Tablecontent"/>
            </w:pPr>
            <w:r>
              <w:t xml:space="preserve">Performance and Capacity have opposite relationships. Highest overall performance is achieved at lowest capacity, as that’s when the VM or Infra is delivering the most amount of work. </w:t>
            </w:r>
          </w:p>
          <w:p w14:paraId="0BE78D5E" w14:textId="77777777" w:rsidR="00DF196D" w:rsidRDefault="00DF196D" w:rsidP="0011040C">
            <w:pPr>
              <w:pStyle w:val="BeforeTable"/>
            </w:pPr>
          </w:p>
        </w:tc>
      </w:tr>
      <w:tr w:rsidR="00DF196D" w14:paraId="75F19559" w14:textId="77777777" w:rsidTr="0011040C">
        <w:tc>
          <w:tcPr>
            <w:tcW w:w="1980" w:type="dxa"/>
          </w:tcPr>
          <w:p w14:paraId="6C6E87DD" w14:textId="77777777" w:rsidR="00DF196D" w:rsidRPr="00386E6F" w:rsidRDefault="00DF196D" w:rsidP="0011040C">
            <w:pPr>
              <w:pStyle w:val="Tablecontent"/>
              <w:rPr>
                <w:b/>
                <w:bCs/>
              </w:rPr>
            </w:pPr>
            <w:r w:rsidRPr="00386E6F">
              <w:rPr>
                <w:b/>
                <w:bCs/>
              </w:rPr>
              <w:lastRenderedPageBreak/>
              <w:t>Cost &amp; Price</w:t>
            </w:r>
          </w:p>
          <w:p w14:paraId="675F1E3F" w14:textId="77777777" w:rsidR="00DF196D" w:rsidRPr="00386E6F" w:rsidRDefault="00DF196D" w:rsidP="0011040C">
            <w:pPr>
              <w:pStyle w:val="Tablecontent"/>
              <w:rPr>
                <w:b/>
                <w:bCs/>
              </w:rPr>
            </w:pPr>
          </w:p>
        </w:tc>
        <w:tc>
          <w:tcPr>
            <w:tcW w:w="8476" w:type="dxa"/>
          </w:tcPr>
          <w:p w14:paraId="4718458E" w14:textId="77777777" w:rsidR="00DF196D" w:rsidRPr="002639BB" w:rsidRDefault="00DF196D" w:rsidP="0011040C">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09313D4B" w14:textId="77777777" w:rsidR="00DF196D" w:rsidRPr="002639BB" w:rsidRDefault="00DF196D" w:rsidP="0011040C">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1091E84" w14:textId="77777777" w:rsidR="00DF196D" w:rsidRDefault="00DF196D" w:rsidP="0011040C">
            <w:pPr>
              <w:pStyle w:val="Tablecontent"/>
            </w:pPr>
            <w:r w:rsidRPr="002639BB">
              <w:t>Cost goes hand in hand with capacity. The higher the utilization of the IaaS, the lower the cost per VM. Cost is separate from capacity as it can be optimized without reducing capacity</w:t>
            </w:r>
            <w:r>
              <w:t>.</w:t>
            </w:r>
          </w:p>
          <w:p w14:paraId="15E4979B" w14:textId="77777777" w:rsidR="00DF196D" w:rsidRPr="002639BB" w:rsidRDefault="00DF196D" w:rsidP="0011040C">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7D98CD20" w14:textId="77777777" w:rsidR="00DF196D" w:rsidRPr="002639BB" w:rsidRDefault="00DF196D" w:rsidP="0011040C">
            <w:pPr>
              <w:pStyle w:val="Tablecontent"/>
            </w:pPr>
            <w:r w:rsidRPr="002639BB">
              <w:t>The better the Performance SLA, the higher the price customer is willing to pay, hence the term Price/Performance.</w:t>
            </w:r>
          </w:p>
          <w:p w14:paraId="6A025130" w14:textId="77777777" w:rsidR="00DF196D" w:rsidRDefault="00DF196D" w:rsidP="0011040C">
            <w:pPr>
              <w:pStyle w:val="BeforeTable"/>
            </w:pPr>
            <w:r>
              <w:tab/>
            </w:r>
          </w:p>
        </w:tc>
      </w:tr>
      <w:tr w:rsidR="00DF196D" w14:paraId="684635A0" w14:textId="77777777" w:rsidTr="0011040C">
        <w:tc>
          <w:tcPr>
            <w:tcW w:w="1980" w:type="dxa"/>
          </w:tcPr>
          <w:p w14:paraId="4FFB5B49" w14:textId="77777777" w:rsidR="00DF196D" w:rsidRPr="00386E6F" w:rsidRDefault="00DF196D" w:rsidP="0011040C">
            <w:pPr>
              <w:pStyle w:val="Tablecontent"/>
              <w:rPr>
                <w:b/>
                <w:bCs/>
              </w:rPr>
            </w:pPr>
            <w:r w:rsidRPr="00386E6F">
              <w:rPr>
                <w:b/>
                <w:bCs/>
              </w:rPr>
              <w:t>Compliance &amp; Security</w:t>
            </w:r>
          </w:p>
          <w:p w14:paraId="78E9E558" w14:textId="77777777" w:rsidR="00DF196D" w:rsidRPr="00386E6F" w:rsidRDefault="00DF196D" w:rsidP="0011040C">
            <w:pPr>
              <w:pStyle w:val="Tablecontent"/>
              <w:rPr>
                <w:b/>
                <w:bCs/>
              </w:rPr>
            </w:pPr>
          </w:p>
        </w:tc>
        <w:tc>
          <w:tcPr>
            <w:tcW w:w="8476" w:type="dxa"/>
          </w:tcPr>
          <w:p w14:paraId="40105B67" w14:textId="77777777" w:rsidR="00DF196D" w:rsidRPr="002639BB" w:rsidRDefault="00DF196D" w:rsidP="0011040C">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4E8F50C3" w14:textId="77777777" w:rsidR="00DF196D" w:rsidRDefault="00DF196D" w:rsidP="0011040C">
            <w:pPr>
              <w:pStyle w:val="Tablecontent"/>
            </w:pPr>
            <w:r w:rsidRPr="002639BB">
              <w:t>Compliance is measured against both internal and industry standards</w:t>
            </w:r>
            <w:r>
              <w:t xml:space="preserve">. It’s also measured continuously. </w:t>
            </w:r>
          </w:p>
          <w:p w14:paraId="6B1A3A94" w14:textId="77777777" w:rsidR="00DF196D" w:rsidRDefault="00DF196D" w:rsidP="0011040C">
            <w:pPr>
              <w:pStyle w:val="BeforeTable"/>
            </w:pPr>
          </w:p>
        </w:tc>
      </w:tr>
      <w:tr w:rsidR="00DF196D" w14:paraId="03EF7CF7" w14:textId="77777777" w:rsidTr="0011040C">
        <w:tc>
          <w:tcPr>
            <w:tcW w:w="1980" w:type="dxa"/>
          </w:tcPr>
          <w:p w14:paraId="688430AF" w14:textId="77777777" w:rsidR="00DF196D" w:rsidRPr="00386E6F" w:rsidRDefault="00DF196D" w:rsidP="0011040C">
            <w:pPr>
              <w:pStyle w:val="Tablecontent"/>
              <w:rPr>
                <w:b/>
                <w:bCs/>
              </w:rPr>
            </w:pPr>
            <w:r w:rsidRPr="00386E6F">
              <w:rPr>
                <w:b/>
                <w:bCs/>
              </w:rPr>
              <w:t>Configuration and Inventory</w:t>
            </w:r>
          </w:p>
          <w:p w14:paraId="324CA98E" w14:textId="77777777" w:rsidR="00DF196D" w:rsidRPr="00386E6F" w:rsidRDefault="00DF196D" w:rsidP="0011040C">
            <w:pPr>
              <w:pStyle w:val="Tablecontent"/>
              <w:rPr>
                <w:b/>
                <w:bCs/>
              </w:rPr>
            </w:pPr>
          </w:p>
        </w:tc>
        <w:tc>
          <w:tcPr>
            <w:tcW w:w="8476" w:type="dxa"/>
          </w:tcPr>
          <w:p w14:paraId="4211695A" w14:textId="77777777" w:rsidR="00DF196D" w:rsidRPr="002639BB" w:rsidRDefault="00DF196D" w:rsidP="0011040C">
            <w:pPr>
              <w:pStyle w:val="Tablecontent"/>
            </w:pPr>
            <w:r w:rsidRPr="002639BB">
              <w:t xml:space="preserve">Inventory is related, but not identical to configuration. Configuration impacts performance, cost, </w:t>
            </w:r>
            <w:proofErr w:type="gramStart"/>
            <w:r w:rsidRPr="002639BB">
              <w:t>capacity</w:t>
            </w:r>
            <w:proofErr w:type="gramEnd"/>
            <w:r w:rsidRPr="002639BB">
              <w:t xml:space="preserve"> and compliance. Therefore, it</w:t>
            </w:r>
            <w:r>
              <w:t xml:space="preserve"> is one of </w:t>
            </w:r>
            <w:r w:rsidRPr="002639BB">
              <w:t xml:space="preserve">the primary focus of </w:t>
            </w:r>
            <w:hyperlink r:id="rId97"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31038773" w14:textId="77777777" w:rsidR="00DF196D" w:rsidRPr="002639BB" w:rsidRDefault="00DF196D" w:rsidP="0011040C">
            <w:pPr>
              <w:pStyle w:val="Tablecontent"/>
            </w:pPr>
            <w:r>
              <w:t xml:space="preserve">Inventory is an account of what you have. Configuration is the properties of what you have. Inventory uses a small subset of settings as the focus is on counting the number of objects. </w:t>
            </w:r>
            <w:proofErr w:type="gramStart"/>
            <w:r>
              <w:t>The majority of</w:t>
            </w:r>
            <w:proofErr w:type="gramEnd"/>
            <w:r>
              <w:t xml:space="preserve"> properties/settings are not relevant to inventory.</w:t>
            </w:r>
          </w:p>
          <w:p w14:paraId="6F7013E0" w14:textId="77777777" w:rsidR="00DF196D" w:rsidRPr="002639BB" w:rsidRDefault="00DF196D" w:rsidP="0011040C">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11040C">
            <w:pPr>
              <w:pStyle w:val="Bullet"/>
            </w:pPr>
            <w:r w:rsidRPr="002639BB">
              <w:t>Number of VMs in a cluster is a part of inventory. It’s not a part of configuration.</w:t>
            </w:r>
          </w:p>
          <w:p w14:paraId="4E127D84" w14:textId="77777777" w:rsidR="00DF196D" w:rsidRPr="002639BB" w:rsidRDefault="00DF196D" w:rsidP="0011040C">
            <w:pPr>
              <w:pStyle w:val="Bullet"/>
            </w:pPr>
            <w:r w:rsidRPr="002639BB">
              <w:lastRenderedPageBreak/>
              <w:t>Number of ESXi hosts in a cluster is a part of inventory. But it’s also part of configuration as that’s the design of that cluster. The cluster is configured with 8 ESXi hosts for a reason</w:t>
            </w:r>
            <w:r>
              <w:t>, and deviation may need to be explained in documentation.</w:t>
            </w:r>
          </w:p>
          <w:p w14:paraId="36660C37" w14:textId="77777777" w:rsidR="00DF196D" w:rsidRDefault="00DF196D" w:rsidP="0011040C">
            <w:pPr>
              <w:pStyle w:val="Tablecontent"/>
            </w:pPr>
            <w:r w:rsidRPr="002639BB">
              <w:t>Inventory has concepts such as stock take, which typically involve physical items. Configuration does not.</w:t>
            </w:r>
          </w:p>
        </w:tc>
      </w:tr>
    </w:tbl>
    <w:p w14:paraId="03288ADE" w14:textId="77777777" w:rsidR="00394900" w:rsidRDefault="00394900" w:rsidP="00394900">
      <w:pPr>
        <w:pStyle w:val="Heading4"/>
      </w:pPr>
      <w:r>
        <w:lastRenderedPageBreak/>
        <w:t>Roles and Responsibility</w:t>
      </w:r>
    </w:p>
    <w:p w14:paraId="45640B23" w14:textId="77777777" w:rsidR="00394900" w:rsidRPr="00E90A32" w:rsidRDefault="00394900" w:rsidP="00394900">
      <w:r>
        <w:t xml:space="preserve">There are many persona required to keep the operations running well. Some are directly involved on the day to </w:t>
      </w:r>
      <w:proofErr w:type="spellStart"/>
      <w:r>
        <w:t>tday</w:t>
      </w:r>
      <w:proofErr w:type="spellEnd"/>
      <w:r>
        <w:t xml:space="preserve">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2A0C292B" w14:textId="77777777" w:rsidR="00394900" w:rsidRDefault="00394900" w:rsidP="00394900">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8334"/>
      </w:tblGrid>
      <w:tr w:rsidR="00394900" w14:paraId="4D9C358F" w14:textId="77777777" w:rsidTr="001F05E0">
        <w:tc>
          <w:tcPr>
            <w:tcW w:w="2122" w:type="dxa"/>
          </w:tcPr>
          <w:p w14:paraId="2F940CDF" w14:textId="77777777" w:rsidR="00394900" w:rsidRPr="006F015B" w:rsidRDefault="00394900" w:rsidP="001F05E0">
            <w:pPr>
              <w:pStyle w:val="Tablecontent"/>
              <w:rPr>
                <w:b/>
                <w:bCs/>
              </w:rPr>
            </w:pPr>
            <w:r>
              <w:rPr>
                <w:b/>
                <w:bCs/>
              </w:rPr>
              <w:t>Level 1 Ops</w:t>
            </w:r>
          </w:p>
        </w:tc>
        <w:tc>
          <w:tcPr>
            <w:tcW w:w="8334" w:type="dxa"/>
          </w:tcPr>
          <w:p w14:paraId="5DBE8DF8" w14:textId="77777777" w:rsidR="00394900" w:rsidRDefault="00394900" w:rsidP="001F05E0">
            <w:pPr>
              <w:pStyle w:val="Tablecontent"/>
            </w:pPr>
            <w:r>
              <w:t xml:space="preserve">Deal with the production environment. Perform a regular check on the overall environment. Use both insight and alert. </w:t>
            </w:r>
            <w:proofErr w:type="gramStart"/>
            <w:r>
              <w:t>Typically</w:t>
            </w:r>
            <w:proofErr w:type="gramEnd"/>
            <w:r>
              <w:t xml:space="preserve"> does not require reading logs.</w:t>
            </w:r>
          </w:p>
          <w:p w14:paraId="72593D74" w14:textId="77777777" w:rsidR="00394900" w:rsidRDefault="00394900" w:rsidP="001F05E0">
            <w:pPr>
              <w:pStyle w:val="Tablecontent"/>
            </w:pPr>
            <w:r>
              <w:t xml:space="preserve">Responsible to close alert. Alert should be closed only when root cause is known, not when symptom disappear. Closing alerts without knowing why they happened prevents lesson learned and can potentially </w:t>
            </w:r>
            <w:proofErr w:type="gramStart"/>
            <w:r>
              <w:t>back fire</w:t>
            </w:r>
            <w:proofErr w:type="gramEnd"/>
            <w:r>
              <w:t>.</w:t>
            </w:r>
          </w:p>
          <w:p w14:paraId="64978D97" w14:textId="77777777" w:rsidR="00394900" w:rsidRDefault="00394900" w:rsidP="001F05E0">
            <w:pPr>
              <w:pStyle w:val="Tablecontent"/>
            </w:pPr>
            <w:r>
              <w:t xml:space="preserve">Perform simple </w:t>
            </w:r>
            <w:proofErr w:type="spellStart"/>
            <w:r>
              <w:t>troubleshootng</w:t>
            </w:r>
            <w:proofErr w:type="spellEnd"/>
            <w:r>
              <w:t>, following SOP. SOP is ideally automated, taking input parameters, so the chance of human error is minimized if the number of manual steps or frequency is high.</w:t>
            </w:r>
          </w:p>
          <w:p w14:paraId="251FBCD6" w14:textId="77777777" w:rsidR="00394900" w:rsidRDefault="00394900" w:rsidP="001F05E0">
            <w:pPr>
              <w:pStyle w:val="Tablecontent"/>
            </w:pPr>
            <w:r>
              <w:t>Focus on Health, which is Availability and Performance.</w:t>
            </w:r>
          </w:p>
        </w:tc>
      </w:tr>
      <w:tr w:rsidR="00394900" w14:paraId="68FCBA67" w14:textId="77777777" w:rsidTr="001F05E0">
        <w:tc>
          <w:tcPr>
            <w:tcW w:w="2122" w:type="dxa"/>
          </w:tcPr>
          <w:p w14:paraId="7CBF844A" w14:textId="77777777" w:rsidR="00394900" w:rsidRPr="006F015B" w:rsidRDefault="00394900" w:rsidP="001F05E0">
            <w:pPr>
              <w:pStyle w:val="Tablecontent"/>
              <w:rPr>
                <w:b/>
                <w:bCs/>
              </w:rPr>
            </w:pPr>
            <w:r>
              <w:rPr>
                <w:b/>
                <w:bCs/>
              </w:rPr>
              <w:t>Level 2 Ops</w:t>
            </w:r>
          </w:p>
        </w:tc>
        <w:tc>
          <w:tcPr>
            <w:tcW w:w="8334" w:type="dxa"/>
          </w:tcPr>
          <w:p w14:paraId="5A4306D0" w14:textId="77777777" w:rsidR="00394900" w:rsidRDefault="00394900" w:rsidP="001F05E0">
            <w:pPr>
              <w:pStyle w:val="Tablecontent"/>
            </w:pPr>
            <w:r>
              <w:t xml:space="preserve">Activated when Level 1 is unable to solve the problem. For each problem solved, this role should update the troubleshooting guide so Level 1 can be empowered. </w:t>
            </w:r>
          </w:p>
          <w:p w14:paraId="5869442F" w14:textId="77777777" w:rsidR="00394900" w:rsidRDefault="00394900" w:rsidP="001F05E0">
            <w:pPr>
              <w:pStyle w:val="Tablecontent"/>
            </w:pPr>
            <w:r>
              <w:t>Focus on insight, not alert. Look at the big picture and try to prevent alert from happening.</w:t>
            </w:r>
          </w:p>
          <w:p w14:paraId="5969AB1F" w14:textId="77777777" w:rsidR="00394900" w:rsidRDefault="00394900" w:rsidP="001F05E0">
            <w:pPr>
              <w:pStyle w:val="Tablecontent"/>
            </w:pPr>
            <w:r>
              <w:t xml:space="preserve">More senior than Level 1. May </w:t>
            </w:r>
            <w:proofErr w:type="spellStart"/>
            <w:r>
              <w:t>specialise</w:t>
            </w:r>
            <w:proofErr w:type="spellEnd"/>
            <w:r>
              <w:t xml:space="preserve"> is some areas (</w:t>
            </w:r>
            <w:proofErr w:type="gramStart"/>
            <w:r>
              <w:t>e.g.</w:t>
            </w:r>
            <w:proofErr w:type="gramEnd"/>
            <w:r>
              <w:t xml:space="preserve"> vSAN, networking).</w:t>
            </w:r>
          </w:p>
          <w:p w14:paraId="45D69B41" w14:textId="77777777" w:rsidR="00394900" w:rsidRDefault="00394900" w:rsidP="001F05E0">
            <w:pPr>
              <w:pStyle w:val="Tablecontent"/>
            </w:pPr>
            <w:r>
              <w:t>Perform advance troubleshooting, which often requires logs analysis.</w:t>
            </w:r>
          </w:p>
          <w:p w14:paraId="550EE208" w14:textId="77777777" w:rsidR="00394900" w:rsidRDefault="00394900" w:rsidP="001F05E0">
            <w:pPr>
              <w:pStyle w:val="Tablecontent"/>
            </w:pPr>
            <w:r>
              <w:t>Lead or involve in the evaluation of operations management tools. Design and maintain vRealize dashboards and alerts.</w:t>
            </w:r>
          </w:p>
          <w:p w14:paraId="37022972" w14:textId="77777777" w:rsidR="00394900" w:rsidRDefault="00394900" w:rsidP="001F05E0">
            <w:pPr>
              <w:pStyle w:val="Tablecontent"/>
            </w:pPr>
            <w:r>
              <w:t>Focus on Health, Risk and Efficiency.</w:t>
            </w:r>
          </w:p>
        </w:tc>
      </w:tr>
      <w:tr w:rsidR="00394900" w14:paraId="74AB12EA" w14:textId="77777777" w:rsidTr="001F05E0">
        <w:tc>
          <w:tcPr>
            <w:tcW w:w="2122" w:type="dxa"/>
          </w:tcPr>
          <w:p w14:paraId="4287DFE7" w14:textId="77777777" w:rsidR="00394900" w:rsidRPr="006F015B" w:rsidRDefault="00394900" w:rsidP="001F05E0">
            <w:pPr>
              <w:pStyle w:val="Tablecontent"/>
              <w:rPr>
                <w:b/>
                <w:bCs/>
              </w:rPr>
            </w:pPr>
            <w:r>
              <w:rPr>
                <w:b/>
                <w:bCs/>
              </w:rPr>
              <w:t>Architecture</w:t>
            </w:r>
          </w:p>
        </w:tc>
        <w:tc>
          <w:tcPr>
            <w:tcW w:w="8334" w:type="dxa"/>
          </w:tcPr>
          <w:p w14:paraId="71A57CA1" w14:textId="77777777" w:rsidR="00394900" w:rsidRDefault="00394900" w:rsidP="001F05E0">
            <w:pPr>
              <w:pStyle w:val="Tablecontent"/>
            </w:pPr>
            <w:r>
              <w:t>Look at the future. Evaluate new technology and assess if technology refresh is warranted.</w:t>
            </w:r>
          </w:p>
        </w:tc>
      </w:tr>
      <w:tr w:rsidR="00394900" w14:paraId="267D5071" w14:textId="77777777" w:rsidTr="001F05E0">
        <w:tc>
          <w:tcPr>
            <w:tcW w:w="2122" w:type="dxa"/>
          </w:tcPr>
          <w:p w14:paraId="62018089" w14:textId="77777777" w:rsidR="00394900" w:rsidRPr="006F015B" w:rsidRDefault="00394900" w:rsidP="001F05E0">
            <w:pPr>
              <w:pStyle w:val="Tablecontent"/>
              <w:rPr>
                <w:b/>
                <w:bCs/>
              </w:rPr>
            </w:pPr>
            <w:r>
              <w:rPr>
                <w:b/>
                <w:bCs/>
              </w:rPr>
              <w:t>Capacity</w:t>
            </w:r>
          </w:p>
        </w:tc>
        <w:tc>
          <w:tcPr>
            <w:tcW w:w="8334" w:type="dxa"/>
          </w:tcPr>
          <w:p w14:paraId="6EACE667" w14:textId="77777777" w:rsidR="00394900" w:rsidRDefault="00394900" w:rsidP="001F05E0">
            <w:pPr>
              <w:pStyle w:val="Tablecontent"/>
            </w:pPr>
            <w:r>
              <w:t>Plan the supply side of capacity, working with architect role.</w:t>
            </w:r>
          </w:p>
          <w:p w14:paraId="7A0FE710" w14:textId="77777777" w:rsidR="00394900" w:rsidRDefault="00394900" w:rsidP="001F05E0">
            <w:pPr>
              <w:pStyle w:val="Tablecontent"/>
            </w:pPr>
            <w:r>
              <w:t xml:space="preserve">Plan the demand side of capacity, working with line of business or sales team. </w:t>
            </w:r>
          </w:p>
          <w:p w14:paraId="4F205583" w14:textId="77777777" w:rsidR="00394900" w:rsidRDefault="00394900" w:rsidP="001F05E0">
            <w:pPr>
              <w:pStyle w:val="Tablecontent"/>
            </w:pPr>
            <w:r>
              <w:t xml:space="preserve">Does not get involve in the </w:t>
            </w:r>
            <w:proofErr w:type="gramStart"/>
            <w:r>
              <w:t>day to day</w:t>
            </w:r>
            <w:proofErr w:type="gramEnd"/>
            <w:r>
              <w:t xml:space="preserve"> capacity. ESXi Host going into maintenance mode is an operational problem, not capacity management matter. </w:t>
            </w:r>
          </w:p>
        </w:tc>
      </w:tr>
      <w:tr w:rsidR="00394900" w14:paraId="10257DD0" w14:textId="77777777" w:rsidTr="001F05E0">
        <w:tc>
          <w:tcPr>
            <w:tcW w:w="2122" w:type="dxa"/>
          </w:tcPr>
          <w:p w14:paraId="3083CE54" w14:textId="77777777" w:rsidR="00394900" w:rsidRPr="006F015B" w:rsidRDefault="00394900" w:rsidP="001F05E0">
            <w:pPr>
              <w:pStyle w:val="Tablecontent"/>
              <w:rPr>
                <w:b/>
                <w:bCs/>
              </w:rPr>
            </w:pPr>
            <w:r>
              <w:rPr>
                <w:b/>
                <w:bCs/>
              </w:rPr>
              <w:t>Compliance</w:t>
            </w:r>
          </w:p>
        </w:tc>
        <w:tc>
          <w:tcPr>
            <w:tcW w:w="8334" w:type="dxa"/>
          </w:tcPr>
          <w:p w14:paraId="4B8F26BC" w14:textId="77777777" w:rsidR="00394900" w:rsidRDefault="00394900" w:rsidP="001F05E0">
            <w:pPr>
              <w:pStyle w:val="Tablecontent"/>
            </w:pPr>
            <w:r>
              <w:t xml:space="preserve">Set the compliance settings to agreed internal and industry standard. </w:t>
            </w:r>
          </w:p>
          <w:p w14:paraId="4DCDD94E" w14:textId="77777777" w:rsidR="00394900" w:rsidRDefault="00394900" w:rsidP="001F05E0">
            <w:pPr>
              <w:pStyle w:val="Tablecontent"/>
            </w:pPr>
            <w:r>
              <w:t xml:space="preserve">Verify that non-compliance alert was addressed timely and correctly by the operations team. Report &amp; discuss the compliance status with upper management. </w:t>
            </w:r>
          </w:p>
          <w:p w14:paraId="6D166B76" w14:textId="77777777" w:rsidR="00394900" w:rsidRDefault="00394900" w:rsidP="001F05E0">
            <w:pPr>
              <w:pStyle w:val="Tablecontent"/>
            </w:pPr>
            <w:r>
              <w:t>Focus on Risk (Configuration, Compliance)</w:t>
            </w:r>
          </w:p>
        </w:tc>
      </w:tr>
      <w:tr w:rsidR="00394900" w14:paraId="267C2C4D" w14:textId="77777777" w:rsidTr="001F05E0">
        <w:tc>
          <w:tcPr>
            <w:tcW w:w="2122" w:type="dxa"/>
          </w:tcPr>
          <w:p w14:paraId="0958566E" w14:textId="77777777" w:rsidR="00394900" w:rsidRDefault="00394900" w:rsidP="001F05E0">
            <w:pPr>
              <w:pStyle w:val="Tablecontent"/>
              <w:rPr>
                <w:b/>
                <w:bCs/>
              </w:rPr>
            </w:pPr>
            <w:r>
              <w:rPr>
                <w:b/>
                <w:bCs/>
              </w:rPr>
              <w:t>IT Management</w:t>
            </w:r>
          </w:p>
        </w:tc>
        <w:tc>
          <w:tcPr>
            <w:tcW w:w="8334" w:type="dxa"/>
          </w:tcPr>
          <w:p w14:paraId="1CF8607A" w14:textId="77777777" w:rsidR="00394900" w:rsidRDefault="00394900" w:rsidP="001F05E0">
            <w:pPr>
              <w:pStyle w:val="Tablecontent"/>
            </w:pPr>
            <w:r>
              <w:t>There can be multiple levels here, all the way to the CIO.</w:t>
            </w:r>
          </w:p>
          <w:p w14:paraId="7F99E9BB" w14:textId="77777777" w:rsidR="00394900" w:rsidRDefault="00394900" w:rsidP="001F05E0">
            <w:pPr>
              <w:pStyle w:val="Tablecontent"/>
            </w:pPr>
            <w:r>
              <w:t>Look at the big picture, especially price and cost.</w:t>
            </w:r>
          </w:p>
          <w:p w14:paraId="4EA89ABA" w14:textId="77777777" w:rsidR="00394900" w:rsidRDefault="00394900" w:rsidP="001F05E0">
            <w:pPr>
              <w:pStyle w:val="Tablecontent"/>
            </w:pPr>
            <w:proofErr w:type="gramStart"/>
            <w:r>
              <w:t>Generally</w:t>
            </w:r>
            <w:proofErr w:type="gramEnd"/>
            <w:r>
              <w:t xml:space="preserve"> does not get involved in troubleshooting and architecture. </w:t>
            </w:r>
          </w:p>
          <w:p w14:paraId="3544ABB6" w14:textId="77777777" w:rsidR="00394900" w:rsidRDefault="00394900" w:rsidP="001F05E0">
            <w:pPr>
              <w:pStyle w:val="Tablecontent"/>
            </w:pPr>
            <w:r>
              <w:t>Primary focus is Compliance and Cost. Performance is not as that was likely promised to be good by the Architect as part of the design.</w:t>
            </w:r>
          </w:p>
        </w:tc>
      </w:tr>
    </w:tbl>
    <w:p w14:paraId="1599C130" w14:textId="77777777" w:rsidR="00DF196D" w:rsidRPr="002639BB" w:rsidRDefault="00DF196D" w:rsidP="00DF196D">
      <w:pPr>
        <w:pStyle w:val="Heading4"/>
      </w:pPr>
      <w:r w:rsidRPr="002639BB">
        <w:lastRenderedPageBreak/>
        <w:t>Inputs of Operations Management</w:t>
      </w:r>
    </w:p>
    <w:p w14:paraId="4694FD6B" w14:textId="0446122C" w:rsidR="00DF196D" w:rsidRPr="002639BB" w:rsidRDefault="00DF196D" w:rsidP="00DF196D">
      <w:pPr>
        <w:rPr>
          <w:lang w:val="en-US"/>
        </w:rPr>
      </w:pPr>
      <w:r w:rsidRPr="002639BB">
        <w:rPr>
          <w:lang w:val="en-US"/>
        </w:rPr>
        <w:t>There are 2 types of counters that impact your day-to-day operations. Contention is the primary counter for performance, while utilization is the primary counter for capacity.</w:t>
      </w:r>
      <w:r w:rsidR="003C7371">
        <w:rPr>
          <w:lang w:val="en-US"/>
        </w:rPr>
        <w:t xml:space="preserve"> The 3</w:t>
      </w:r>
      <w:r w:rsidR="003C7371" w:rsidRPr="003C7371">
        <w:rPr>
          <w:vertAlign w:val="superscript"/>
          <w:lang w:val="en-US"/>
        </w:rPr>
        <w:t>rd</w:t>
      </w:r>
      <w:r w:rsidR="003C7371">
        <w:rPr>
          <w:lang w:val="en-US"/>
        </w:rPr>
        <w:t xml:space="preserve"> type is just informative</w:t>
      </w:r>
      <w:r w:rsidR="007D133B">
        <w:rPr>
          <w:lang w:val="en-US"/>
        </w:rPr>
        <w:t xml:space="preserve">, such as accounting for what you have. </w:t>
      </w:r>
    </w:p>
    <w:p w14:paraId="5CCAC770" w14:textId="77777777" w:rsidR="00DF196D" w:rsidRPr="002639BB" w:rsidRDefault="00DF196D" w:rsidP="00DF196D">
      <w:pPr>
        <w:rPr>
          <w:lang w:val="en-US"/>
        </w:rPr>
      </w:pPr>
      <w:r>
        <w:t xml:space="preserve">While contention is what you care, utilization gets the limelight as it’s easier to monitor and simpler to explain. There is a tendency to monitor utilization, as if that’s a pillar of operations. Just like contention, utilization is </w:t>
      </w:r>
      <w:r w:rsidRPr="2D34D73A">
        <w:rPr>
          <w:color w:val="FF0000"/>
        </w:rPr>
        <w:t>not something you manage</w:t>
      </w:r>
      <w:r>
        <w:t xml:space="preserve">. Yes, you monitor utilization, but you monitor it for a reason. It’s just a way to measure something that you care about. By itself, it has no meaning. The meaning depends on the purpose. Different goals result in different interpretation and utilization metrics. </w:t>
      </w:r>
      <w:r w:rsidRPr="2D34D73A">
        <w:rPr>
          <w:lang w:val="en-US"/>
        </w:rPr>
        <w:t>Utilization serves performance and capacity differently. For performance, you should look at actual and real utilization. For capacity, utilization is measured against usable capacity (after HA and buffer).</w:t>
      </w:r>
    </w:p>
    <w:p w14:paraId="6A51FE29" w14:textId="77777777" w:rsidR="00DF196D" w:rsidRPr="002639BB" w:rsidRDefault="00DF196D" w:rsidP="00DF196D">
      <w:pPr>
        <w:rPr>
          <w:lang w:val="en-US"/>
        </w:rPr>
      </w:pPr>
      <w:r w:rsidRPr="002639BB">
        <w:rPr>
          <w:lang w:val="en-US"/>
        </w:rPr>
        <w:t xml:space="preserve">While they have negative correlation, contention can </w:t>
      </w:r>
      <w:r>
        <w:rPr>
          <w:lang w:val="en-US"/>
        </w:rPr>
        <w:t xml:space="preserve">still </w:t>
      </w:r>
      <w:r w:rsidRPr="002639BB">
        <w:rPr>
          <w:lang w:val="en-US"/>
        </w:rPr>
        <w:t>develop a</w:t>
      </w:r>
      <w:r>
        <w:rPr>
          <w:lang w:val="en-US"/>
        </w:rPr>
        <w:t>t</w:t>
      </w:r>
      <w:r w:rsidRPr="002639BB">
        <w:rPr>
          <w:lang w:val="en-US"/>
        </w:rPr>
        <w:t xml:space="preserve"> low utilization. VMs in the cluster can be co</w:t>
      </w:r>
      <w:r>
        <w:rPr>
          <w:lang w:val="en-US"/>
        </w:rPr>
        <w:t>mpeting</w:t>
      </w:r>
      <w:r w:rsidRPr="002639BB">
        <w:rPr>
          <w:lang w:val="en-US"/>
        </w:rPr>
        <w:t xml:space="preserve"> for resources while the ESXi hosts are not running at high utilization. Unbalanced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66904901" w14:textId="77777777" w:rsidR="00DF196D" w:rsidRPr="002639BB" w:rsidRDefault="00DF196D" w:rsidP="00DF196D">
      <w:pPr>
        <w:rPr>
          <w:lang w:val="en-US"/>
        </w:rPr>
      </w:pPr>
      <w:r w:rsidRPr="002639BB">
        <w:rPr>
          <w:lang w:val="en-US"/>
        </w:rPr>
        <w:t>Utilization and contention are explained further</w:t>
      </w:r>
      <w:r>
        <w:rPr>
          <w:lang w:val="en-US"/>
        </w:rPr>
        <w:t xml:space="preserve"> in the </w:t>
      </w:r>
      <w:hyperlink w:anchor="_Contention_vs_Utilization_1" w:history="1">
        <w:r>
          <w:rPr>
            <w:rStyle w:val="Hyperlink"/>
            <w:lang w:val="en-US"/>
          </w:rPr>
          <w:t>Performance Management chapter</w:t>
        </w:r>
      </w:hyperlink>
      <w:r w:rsidRPr="002639BB">
        <w:rPr>
          <w:lang w:val="en-US"/>
        </w:rPr>
        <w:t>.</w:t>
      </w:r>
    </w:p>
    <w:p w14:paraId="484D8A99" w14:textId="77777777" w:rsidR="00DF196D" w:rsidRDefault="00DF196D" w:rsidP="00DF196D">
      <w:pPr>
        <w:rPr>
          <w:lang w:val="en-US"/>
        </w:rPr>
      </w:pPr>
      <w:r w:rsidRPr="002639BB">
        <w:rPr>
          <w:lang w:val="en-US"/>
        </w:rPr>
        <w:t xml:space="preserve">Allocation complements demand as newly provisioned VMs tend to be idle (which can be months). In addition, future load cannot be detected by the demand model, as it does not exist yet. The allocation model should be used to complement the demand model. This is explained further </w:t>
      </w:r>
      <w:hyperlink w:anchor="_Allocation_Model">
        <w:r w:rsidRPr="002639BB">
          <w:rPr>
            <w:rStyle w:val="Hyperlink"/>
            <w:lang w:val="en-US"/>
          </w:rPr>
          <w:t>here</w:t>
        </w:r>
      </w:hyperlink>
      <w:r w:rsidRPr="002639BB">
        <w:rPr>
          <w:lang w:val="en-US"/>
        </w:rPr>
        <w:t xml:space="preserve">. </w:t>
      </w:r>
    </w:p>
    <w:p w14:paraId="33E06B92" w14:textId="2A190B92" w:rsidR="00127BB0" w:rsidRPr="0072799F" w:rsidRDefault="00127BB0" w:rsidP="00127BB0">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06F60559">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98">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“auto close”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02374961">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160AA2">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13"/>
      </w:tblGrid>
      <w:tr w:rsidR="006C54B4" w14:paraId="0DA1FB4D" w14:textId="77777777" w:rsidTr="009B3AF6">
        <w:tc>
          <w:tcPr>
            <w:tcW w:w="1843" w:type="dxa"/>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w:t>
            </w:r>
            <w:proofErr w:type="gramStart"/>
            <w:r>
              <w:t>replacement</w:t>
            </w:r>
            <w:proofErr w:type="gramEnd"/>
            <w:r>
              <w:t xml:space="preserve"> and ensuring software stack compatibility. </w:t>
            </w:r>
          </w:p>
        </w:tc>
      </w:tr>
      <w:tr w:rsidR="006C54B4" w14:paraId="5DCAF73B" w14:textId="77777777" w:rsidTr="009B3AF6">
        <w:tc>
          <w:tcPr>
            <w:tcW w:w="1843" w:type="dxa"/>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9B3AF6">
        <w:tc>
          <w:tcPr>
            <w:tcW w:w="1843" w:type="dxa"/>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9B3AF6">
        <w:tc>
          <w:tcPr>
            <w:tcW w:w="1843" w:type="dxa"/>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9B3AF6">
        <w:tc>
          <w:tcPr>
            <w:tcW w:w="1843" w:type="dxa"/>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w:t>
            </w:r>
            <w:proofErr w:type="gramStart"/>
            <w:r>
              <w:t>capacity</w:t>
            </w:r>
            <w:proofErr w:type="gramEnd"/>
            <w:r w:rsidR="00DC74A2">
              <w:t xml:space="preserve"> and security. Examples:</w:t>
            </w:r>
          </w:p>
          <w:p w14:paraId="176DF1C8" w14:textId="77777777" w:rsidR="00DC74A2" w:rsidRDefault="00DC74A2" w:rsidP="00B527DB">
            <w:pPr>
              <w:pStyle w:val="Tablecontent"/>
              <w:numPr>
                <w:ilvl w:val="0"/>
                <w:numId w:val="71"/>
              </w:numPr>
            </w:pPr>
            <w:r>
              <w:t>Availability. Incompatibility between software versions could cause an outage.</w:t>
            </w:r>
          </w:p>
          <w:p w14:paraId="032F2CED" w14:textId="77777777" w:rsidR="00DC74A2" w:rsidRDefault="00DC74A2" w:rsidP="00B527DB">
            <w:pPr>
              <w:pStyle w:val="Tablecontent"/>
              <w:numPr>
                <w:ilvl w:val="0"/>
                <w:numId w:val="71"/>
              </w:numPr>
            </w:pPr>
            <w:r>
              <w:t xml:space="preserve">Capacity. Disabling CPU SMT will reduce the number of logical </w:t>
            </w:r>
            <w:proofErr w:type="gramStart"/>
            <w:r>
              <w:t>processor</w:t>
            </w:r>
            <w:proofErr w:type="gramEnd"/>
            <w:r>
              <w:t>.</w:t>
            </w:r>
          </w:p>
          <w:p w14:paraId="5D1818CD" w14:textId="56A099C5" w:rsidR="00DC74A2" w:rsidRDefault="00DC74A2" w:rsidP="00B527DB">
            <w:pPr>
              <w:pStyle w:val="Tablecontent"/>
              <w:numPr>
                <w:ilvl w:val="0"/>
                <w:numId w:val="71"/>
              </w:numPr>
            </w:pPr>
            <w:r>
              <w:t xml:space="preserve">Security. Outdated software may contain known security </w:t>
            </w:r>
            <w:proofErr w:type="spellStart"/>
            <w:r>
              <w:t>vulneratibility</w:t>
            </w:r>
            <w:proofErr w:type="spellEnd"/>
          </w:p>
        </w:tc>
      </w:tr>
      <w:tr w:rsidR="006C54B4" w14:paraId="71592282" w14:textId="77777777" w:rsidTr="009B3AF6">
        <w:tc>
          <w:tcPr>
            <w:tcW w:w="1843" w:type="dxa"/>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9B3AF6">
        <w:tc>
          <w:tcPr>
            <w:tcW w:w="1843" w:type="dxa"/>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49D46EB9" w:rsidR="00094304" w:rsidRDefault="00094304" w:rsidP="00094304">
      <w:r>
        <w:lastRenderedPageBreak/>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4B7C9380" w:rsidR="00094304" w:rsidRDefault="004C5F51" w:rsidP="00127BB0">
      <w:r>
        <w:t xml:space="preserve">In cases where you can’t reduce the severity, you can reduce the </w:t>
      </w:r>
      <w:proofErr w:type="spellStart"/>
      <w:r>
        <w:t>occurance</w:t>
      </w:r>
      <w:proofErr w:type="spellEnd"/>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444E0FDF" w14:textId="1E9D48CD" w:rsidR="00127BB0" w:rsidRPr="0072799F" w:rsidRDefault="00127BB0" w:rsidP="00127BB0">
      <w:r w:rsidRPr="0072799F">
        <w:br w:type="page"/>
      </w:r>
    </w:p>
    <w:p w14:paraId="02DC713D" w14:textId="4C161A50" w:rsidR="00FD7573" w:rsidRDefault="00FD7573" w:rsidP="00C84219">
      <w:pPr>
        <w:pStyle w:val="Heading2"/>
      </w:pPr>
      <w:bookmarkStart w:id="11" w:name="_Contention_vs_Utilization_1"/>
      <w:bookmarkStart w:id="12" w:name="_Performance_vs_Capacity"/>
      <w:bookmarkStart w:id="13" w:name="_Performance_Management"/>
      <w:bookmarkEnd w:id="11"/>
      <w:bookmarkEnd w:id="12"/>
      <w:bookmarkEnd w:id="13"/>
      <w:r w:rsidRPr="008B64A4">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58264" behindDoc="0" locked="0" layoutInCell="1" allowOverlap="1" wp14:anchorId="1A16B55F" wp14:editId="7438CE95">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1A16B55F" id="Text Box 606394155" o:spid="_x0000_s1027" type="#_x0000_t202" style="position:absolute;margin-left:0;margin-top:0;width:2in;height:2in;z-index:251658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4npAIAAEcFAAAOAAAAZHJzL2Uyb0RvYy54bWysVFtv0zAUfkfiP1h+Z0kv6bpo6VQ2Ckhj&#10;m1jRnl3HaSw5tmW7Tcav5xwnvTB4QuTBOTd/5+7rm65RZC+cl0YXdHSRUiI0N6XU24L+WK8+zCnx&#10;gemSKaNFQV+FpzeL9++uW5uLsamNKoUjAKJ93tqC1iHYPEk8r0XD/IWxQoOyMq5hAVi3TUrHWkBv&#10;VDJO01nSGldaZ7jwHqR3vZIuIn5VCR4eq8qLQFRBIbYQTxfPDZ7J4prlW8dsLfkQBvuHKBomNTg9&#10;Qt2xwMjOyT+gGsmd8aYKF9w0iakqyUXMAbIZpW+yea6ZFTEXKI63xzL5/wfLH/ZPjsiyoLN0Nrma&#10;jrKMEs0aaNVadIF8NB05aaBarfU5XHq2cC10oIauYxVR7kGIRegq1+Af0iOgh7q/HmuNoBwvzcfz&#10;eQoqDroDAzjJ6bp1PnwWpiFIFNRBM2ON2f7eh970YILetFlJpUDOcqV/EwAmSpJTjEiFbtPFzI/x&#10;b0z5Cmk504+Jt3wlwfU98+GJOZgLCBdmPTzCUSnTFtQMFCW1cT//Jkd7aBdoKWlhzgqqYREoUV81&#10;tPFqNJ3iWEZmml2OgXHnms25Ru+aWwODPIKdsjySaB/UgaycaV5gIZboE1RMc/Bc0HAgb0M/+7BQ&#10;XCyX0QgG0bJwr58tR2isHJZ13b0wZ4faB2jbgznMI8vftKC3xZveLncBGoH9AY4LLSYlkhxmyrEB&#10;zrhQm2HrVs7o0O+hkts6fJdb4iS8HrgllJQyxo8Q0BeiWJ8ZvCYxeCf2EHQ2S/FDFOz1ABOZsxC8&#10;nZQEEnE7fK2+FDS7HGVQJcz2GwvCSQbFRbefyi3uHcs3Yi/UmkCnx9kUp7Uu6GQ+Or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MyR/iekAgAARwUAAA4AAAAAAAAAAAAAAAAALgIAAGRycy9l&#10;Mm9Eb2MueG1sUEsBAi0AFAAGAAgAAAAhAEuJJs3WAAAABQEAAA8AAAAAAAAAAAAAAAAA/gQAAGRy&#10;cy9kb3ducmV2LnhtbFBLBQYAAAAABAAEAPMAAAABBg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31E29CEE" w:rsidR="00FD7573" w:rsidRPr="008B64A4" w:rsidRDefault="00FD7573" w:rsidP="003F097B">
      <w:pPr>
        <w:pStyle w:val="AfterChapterTitle"/>
      </w:pPr>
      <w:r w:rsidRPr="008B64A4">
        <w:t>Performance is about ensuring workloads get the necessary resources. KPI</w:t>
      </w:r>
      <w:r w:rsidR="00A774FC">
        <w:t>s</w:t>
      </w:r>
      <w:r w:rsidRPr="008B64A4">
        <w:t xml:space="preserve"> can be used to identify performance problems</w:t>
      </w:r>
      <w:r w:rsidR="00A774FC">
        <w:t>, giving early warnings before SLA is breached.</w:t>
      </w:r>
    </w:p>
    <w:p w14:paraId="7D333FDF" w14:textId="47FDA765" w:rsidR="00B62A45" w:rsidRPr="008B64A4" w:rsidRDefault="00C928E1" w:rsidP="00240561">
      <w:pPr>
        <w:pStyle w:val="Heading3"/>
      </w:pPr>
      <w:r w:rsidRPr="008B64A4">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not 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00"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lastRenderedPageBreak/>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4936BC37" w:rsidR="00C928E1" w:rsidRPr="00047608"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But why did it happen today, and not say </w:t>
      </w:r>
      <w:r w:rsidR="00E31EC9">
        <w:t>a few</w:t>
      </w:r>
      <w:r>
        <w:t xml:space="preserve"> days ago?</w:t>
      </w:r>
    </w:p>
    <w:p w14:paraId="416203F4" w14:textId="2482242B" w:rsidR="00A409AB" w:rsidRPr="00047608" w:rsidRDefault="0043609C" w:rsidP="00240561">
      <w:pPr>
        <w:pStyle w:val="Heading3"/>
      </w:pPr>
      <w:r w:rsidRPr="00047608">
        <w:t xml:space="preserve">The </w:t>
      </w:r>
      <w:r w:rsidR="00A409AB" w:rsidRPr="00047608">
        <w:t xml:space="preserve">3 </w:t>
      </w:r>
      <w:r w:rsidR="006B175F">
        <w:t>Realms</w:t>
      </w:r>
    </w:p>
    <w:p w14:paraId="4162A188" w14:textId="2ACF6B0C"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proofErr w:type="gramStart"/>
      <w:r w:rsidR="006B175F">
        <w:rPr>
          <w:lang w:val="en-US"/>
        </w:rPr>
        <w:t>realm</w:t>
      </w:r>
      <w:proofErr w:type="gramEnd"/>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0B4C872E">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1">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34DE026D" w14:textId="50D907E9"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w:t>
        </w:r>
        <w:r w:rsidR="00CC5D60" w:rsidRPr="00CC5D60">
          <w:rPr>
            <w:rStyle w:val="Hyperlink"/>
          </w:rPr>
          <w:t>r</w:t>
        </w:r>
        <w:r w:rsidR="00CC5D60" w:rsidRPr="00CC5D60">
          <w:rPr>
            <w:rStyle w:val="Hyperlink"/>
          </w:rPr>
          <w:t>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8658251"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lastRenderedPageBreak/>
        <w:drawing>
          <wp:inline distT="0" distB="0" distL="0" distR="0" wp14:anchorId="1E744DAA" wp14:editId="71BEEFE5">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281680"/>
                    </a:xfrm>
                    <a:prstGeom prst="rect">
                      <a:avLst/>
                    </a:prstGeom>
                  </pic:spPr>
                </pic:pic>
              </a:graphicData>
            </a:graphic>
          </wp:inline>
        </w:drawing>
      </w:r>
    </w:p>
    <w:p w14:paraId="735F106B" w14:textId="4D67E8EB" w:rsidR="006B175F" w:rsidRDefault="006B175F" w:rsidP="009B13B9">
      <w:r>
        <w:t>Using the example above, we can demonstrate how the lack of visibility is making troubleshooting virtually impossible. Let’s run through the above</w:t>
      </w:r>
      <w:r w:rsidR="009B20FC">
        <w:t xml:space="preserve">. The story starts with a complain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03"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43F1B7F" w14:textId="36F2FEF1" w:rsidR="004766DF" w:rsidRPr="00C12310" w:rsidRDefault="2467B718" w:rsidP="00240561">
      <w:pPr>
        <w:pStyle w:val="Heading3"/>
      </w:pPr>
      <w:bookmarkStart w:id="14" w:name="_KPI_vs_SLA"/>
      <w:bookmarkEnd w:id="14"/>
      <w:r w:rsidRPr="00C12310">
        <w:t>Plan | Monitor | Troubleshoot | Optimize</w:t>
      </w:r>
    </w:p>
    <w:p w14:paraId="094BB145" w14:textId="0B5F3886" w:rsidR="004F6AB2" w:rsidRDefault="004F6AB2" w:rsidP="009B13B9">
      <w:r w:rsidRPr="00C12310">
        <w:t>There</w:t>
      </w:r>
      <w:r w:rsidRPr="00C12310">
        <w:rPr>
          <w:rStyle w:val="normaltextrun"/>
          <w:rFonts w:ascii="Calibri" w:hAnsi="Calibri" w:cs="Calibri"/>
          <w:lang w:val="en-US"/>
        </w:rPr>
        <w:t xml:space="preserve"> are </w:t>
      </w:r>
      <w:r w:rsidR="00FD34CA">
        <w:rPr>
          <w:rStyle w:val="normaltextrun"/>
          <w:rFonts w:ascii="Calibri" w:hAnsi="Calibri" w:cs="Calibri"/>
          <w:lang w:val="en-US"/>
        </w:rPr>
        <w:t>four</w:t>
      </w:r>
      <w:r w:rsidRPr="00C12310">
        <w:rPr>
          <w:rStyle w:val="normaltextrun"/>
          <w:rFonts w:ascii="Calibri" w:hAnsi="Calibri" w:cs="Calibri"/>
          <w:lang w:val="en-US"/>
        </w:rPr>
        <w:t xml:space="preserve"> distinct processes in </w:t>
      </w:r>
      <w:r w:rsidRPr="00C12310">
        <w:t>performance management:</w:t>
      </w:r>
    </w:p>
    <w:tbl>
      <w:tblPr>
        <w:tblW w:w="0" w:type="auto"/>
        <w:tblLook w:val="04A0" w:firstRow="1" w:lastRow="0" w:firstColumn="1" w:lastColumn="0" w:noHBand="0" w:noVBand="1"/>
      </w:tblPr>
      <w:tblGrid>
        <w:gridCol w:w="1696"/>
        <w:gridCol w:w="8760"/>
      </w:tblGrid>
      <w:tr w:rsidR="00FD34CA" w14:paraId="01ABFA74" w14:textId="77777777" w:rsidTr="00FD34CA">
        <w:tc>
          <w:tcPr>
            <w:tcW w:w="1696" w:type="dxa"/>
          </w:tcPr>
          <w:p w14:paraId="1518ED54" w14:textId="0A9C0EAF" w:rsidR="00FD34CA" w:rsidRPr="00FD34CA" w:rsidRDefault="00FD34CA" w:rsidP="00FD34CA">
            <w:pPr>
              <w:pStyle w:val="Tablecontent"/>
              <w:rPr>
                <w:color w:val="0070C0"/>
              </w:rPr>
            </w:pPr>
            <w:r w:rsidRPr="00FD34CA">
              <w:rPr>
                <w:rStyle w:val="normaltextrun"/>
                <w:rFonts w:ascii="Calibri" w:hAnsi="Calibri" w:cs="Calibri"/>
                <w:b/>
                <w:bCs/>
                <w:color w:val="0070C0"/>
              </w:rPr>
              <w:t>Plan</w:t>
            </w:r>
          </w:p>
        </w:tc>
        <w:tc>
          <w:tcPr>
            <w:tcW w:w="8760" w:type="dxa"/>
          </w:tcPr>
          <w:p w14:paraId="4E244A73" w14:textId="6A891EA8" w:rsidR="0050302A" w:rsidRDefault="00FD34CA" w:rsidP="00FD34CA">
            <w:pPr>
              <w:pStyle w:val="Tablecontent"/>
              <w:rPr>
                <w:rStyle w:val="normaltextrun"/>
                <w:rFonts w:ascii="Calibri" w:hAnsi="Calibri" w:cs="Calibri"/>
              </w:rPr>
            </w:pPr>
            <w:r w:rsidRPr="00C12310">
              <w:rPr>
                <w:rStyle w:val="normaltextrun"/>
                <w:rFonts w:ascii="Calibri" w:hAnsi="Calibri" w:cs="Calibri"/>
              </w:rPr>
              <w:t xml:space="preserve">This is where you set the performance goal. </w:t>
            </w:r>
            <w:r w:rsidR="0050302A">
              <w:rPr>
                <w:rStyle w:val="normaltextrun"/>
                <w:rFonts w:ascii="Calibri" w:hAnsi="Calibri" w:cs="Calibri"/>
              </w:rPr>
              <w:t xml:space="preserve">Make sure the goal is aligned with the business deliverable. </w:t>
            </w:r>
          </w:p>
          <w:p w14:paraId="78557665" w14:textId="792651FD" w:rsidR="00FD34CA" w:rsidRDefault="00FD34CA" w:rsidP="00FD34CA">
            <w:pPr>
              <w:pStyle w:val="Tablecontent"/>
            </w:pPr>
            <w:r w:rsidRPr="00C12310">
              <w:rPr>
                <w:rStyle w:val="normaltextrun"/>
                <w:rFonts w:ascii="Calibri" w:hAnsi="Calibri" w:cs="Calibri"/>
              </w:rPr>
              <w:t>When you architect that vSAN, how many milliseconds of disk latency did you have in mind?</w:t>
            </w:r>
            <w:r w:rsidR="00073129">
              <w:rPr>
                <w:rStyle w:val="normaltextrun"/>
                <w:rFonts w:ascii="Calibri" w:hAnsi="Calibri" w:cs="Calibri"/>
              </w:rPr>
              <w:t xml:space="preserve"> For example, you </w:t>
            </w:r>
            <w:r w:rsidR="00925C1F">
              <w:rPr>
                <w:rStyle w:val="normaltextrun"/>
                <w:rFonts w:ascii="Calibri" w:hAnsi="Calibri" w:cs="Calibri"/>
              </w:rPr>
              <w:t>set the goal of</w:t>
            </w:r>
            <w:r w:rsidRPr="00C12310">
              <w:rPr>
                <w:rStyle w:val="normaltextrun"/>
                <w:rFonts w:ascii="Calibri" w:hAnsi="Calibri" w:cs="Calibri"/>
              </w:rPr>
              <w:t xml:space="preserve"> 10 </w:t>
            </w:r>
            <w:proofErr w:type="spellStart"/>
            <w:r w:rsidRPr="00C12310">
              <w:rPr>
                <w:rStyle w:val="normaltextrun"/>
                <w:rFonts w:ascii="Calibri" w:hAnsi="Calibri" w:cs="Calibri"/>
              </w:rPr>
              <w:t>ms</w:t>
            </w:r>
            <w:proofErr w:type="spellEnd"/>
            <w:r w:rsidRPr="00C12310">
              <w:rPr>
                <w:rStyle w:val="normaltextrun"/>
                <w:rFonts w:ascii="Calibri" w:hAnsi="Calibri" w:cs="Calibri"/>
              </w:rPr>
              <w:t xml:space="preserve"> measured at VM level (not vSAN level</w:t>
            </w:r>
            <w:r w:rsidR="00925C1F">
              <w:rPr>
                <w:rStyle w:val="normaltextrun"/>
                <w:rFonts w:ascii="Calibri" w:hAnsi="Calibri" w:cs="Calibri"/>
              </w:rPr>
              <w:t xml:space="preserve"> and not at individual virtual disk level</w:t>
            </w:r>
            <w:r w:rsidRPr="00C12310">
              <w:rPr>
                <w:rStyle w:val="normaltextrun"/>
                <w:rFonts w:ascii="Calibri" w:hAnsi="Calibri" w:cs="Calibri"/>
              </w:rPr>
              <w:t>).</w:t>
            </w:r>
          </w:p>
        </w:tc>
      </w:tr>
      <w:tr w:rsidR="00FD34CA" w14:paraId="0A9EB788" w14:textId="77777777" w:rsidTr="00FD34CA">
        <w:tc>
          <w:tcPr>
            <w:tcW w:w="1696" w:type="dxa"/>
          </w:tcPr>
          <w:p w14:paraId="3DB3EE10" w14:textId="446E35D6" w:rsidR="00FD34CA" w:rsidRPr="00FD34CA" w:rsidRDefault="00FD34CA" w:rsidP="00FD34CA">
            <w:pPr>
              <w:pStyle w:val="Tablecontent"/>
              <w:rPr>
                <w:color w:val="0070C0"/>
              </w:rPr>
            </w:pPr>
            <w:r w:rsidRPr="00FD34CA">
              <w:rPr>
                <w:rStyle w:val="normaltextrun"/>
                <w:rFonts w:ascii="Calibri" w:hAnsi="Calibri" w:cs="Calibri"/>
                <w:b/>
                <w:bCs/>
                <w:color w:val="0070C0"/>
              </w:rPr>
              <w:t>Monitor</w:t>
            </w:r>
          </w:p>
        </w:tc>
        <w:tc>
          <w:tcPr>
            <w:tcW w:w="8760" w:type="dxa"/>
          </w:tcPr>
          <w:p w14:paraId="3AC09EF4" w14:textId="07D0D6E4" w:rsidR="00FD34CA" w:rsidRDefault="00FD34CA" w:rsidP="00FD34CA">
            <w:pPr>
              <w:pStyle w:val="Tablecontent"/>
            </w:pPr>
            <w:r w:rsidRPr="00C12310">
              <w:rPr>
                <w:rStyle w:val="normaltextrun"/>
                <w:rFonts w:ascii="Calibri" w:hAnsi="Calibri" w:cs="Calibri"/>
              </w:rPr>
              <w:t xml:space="preserve">This is where you compare Plan vs Actual. </w:t>
            </w:r>
            <w:r w:rsidR="00925C1F">
              <w:rPr>
                <w:rStyle w:val="normaltextrun"/>
                <w:rFonts w:ascii="Calibri" w:hAnsi="Calibri" w:cs="Calibri"/>
              </w:rPr>
              <w:t xml:space="preserve">That’s why the goal must be clearly defined. </w:t>
            </w:r>
            <w:r w:rsidRPr="00C12310">
              <w:rPr>
                <w:rStyle w:val="normaltextrun"/>
                <w:rFonts w:ascii="Calibri" w:hAnsi="Calibri" w:cs="Calibri"/>
              </w:rPr>
              <w:t>Does the reality match what your architecture was supposed to deliver? If not, then you need to fix it.</w:t>
            </w:r>
          </w:p>
        </w:tc>
      </w:tr>
      <w:tr w:rsidR="00FD34CA" w14:paraId="6D44127B" w14:textId="77777777" w:rsidTr="00FD34CA">
        <w:tc>
          <w:tcPr>
            <w:tcW w:w="1696" w:type="dxa"/>
          </w:tcPr>
          <w:p w14:paraId="05F39B6D" w14:textId="36A3C715" w:rsidR="00FD34CA" w:rsidRPr="00FD34CA" w:rsidRDefault="00FD34CA" w:rsidP="00FD34CA">
            <w:pPr>
              <w:pStyle w:val="Tablecontent"/>
              <w:rPr>
                <w:color w:val="0070C0"/>
              </w:rPr>
            </w:pPr>
            <w:r w:rsidRPr="00FD34CA">
              <w:rPr>
                <w:rStyle w:val="normaltextrun"/>
                <w:rFonts w:ascii="Calibri" w:hAnsi="Calibri" w:cs="Calibri"/>
                <w:b/>
                <w:bCs/>
                <w:color w:val="0070C0"/>
              </w:rPr>
              <w:lastRenderedPageBreak/>
              <w:t>Troubleshoot</w:t>
            </w:r>
          </w:p>
        </w:tc>
        <w:tc>
          <w:tcPr>
            <w:tcW w:w="8760" w:type="dxa"/>
          </w:tcPr>
          <w:p w14:paraId="6D9E4EDB" w14:textId="2F29AE29" w:rsidR="00FD34CA" w:rsidRDefault="00FD34CA" w:rsidP="00FD34CA">
            <w:pPr>
              <w:pStyle w:val="Tablecontent"/>
            </w:pPr>
            <w:r w:rsidRPr="00C12310">
              <w:rPr>
                <w:rStyle w:val="normaltextrun"/>
                <w:rFonts w:ascii="Calibri" w:hAnsi="Calibri" w:cs="Calibri"/>
              </w:rPr>
              <w:t>You do this when reality is worse than plan</w:t>
            </w:r>
            <w:r w:rsidR="0050302A">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sidR="00925C1F">
              <w:rPr>
                <w:rStyle w:val="eop"/>
                <w:rFonts w:ascii="Calibri" w:hAnsi="Calibri" w:cs="Calibri"/>
              </w:rPr>
              <w:t>A</w:t>
            </w:r>
            <w:r w:rsidR="00925C1F">
              <w:rPr>
                <w:rStyle w:val="eop"/>
              </w:rPr>
              <w:t>nd quietly</w:t>
            </w:r>
            <w:r w:rsidR="0050302A">
              <w:rPr>
                <w:rStyle w:val="eop"/>
              </w:rPr>
              <w:t xml:space="preserve"> with no one rushing you for results</w:t>
            </w:r>
            <w:r w:rsidR="00925C1F">
              <w:rPr>
                <w:rStyle w:val="eop"/>
              </w:rPr>
              <w:t xml:space="preserve"> </w:t>
            </w:r>
            <w:r w:rsidR="00925C1F"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r>
      <w:tr w:rsidR="00FD34CA" w14:paraId="66EBAA95" w14:textId="77777777" w:rsidTr="00FD34CA">
        <w:tc>
          <w:tcPr>
            <w:tcW w:w="1696" w:type="dxa"/>
          </w:tcPr>
          <w:p w14:paraId="6785DA50" w14:textId="0623F6F5" w:rsidR="00FD34CA" w:rsidRPr="00FD34CA" w:rsidRDefault="00FD34CA" w:rsidP="00FD34CA">
            <w:pPr>
              <w:pStyle w:val="Tablecontent"/>
              <w:rPr>
                <w:color w:val="0070C0"/>
              </w:rPr>
            </w:pPr>
            <w:r w:rsidRPr="00FD34CA">
              <w:rPr>
                <w:rStyle w:val="normaltextrun"/>
                <w:rFonts w:ascii="Calibri" w:hAnsi="Calibri" w:cs="Calibri"/>
                <w:b/>
                <w:bCs/>
                <w:color w:val="0070C0"/>
              </w:rPr>
              <w:t>Optimize</w:t>
            </w:r>
          </w:p>
        </w:tc>
        <w:tc>
          <w:tcPr>
            <w:tcW w:w="8760" w:type="dxa"/>
          </w:tcPr>
          <w:p w14:paraId="151522FB" w14:textId="21039004" w:rsidR="00FD34CA" w:rsidRDefault="00FD34CA" w:rsidP="00FD34CA">
            <w:pPr>
              <w:pStyle w:val="Tablecontent"/>
            </w:pPr>
            <w:r w:rsidRPr="00C12310">
              <w:t xml:space="preserve">As part your monitoring, you may not discover problem, but </w:t>
            </w:r>
            <w:r w:rsidR="0050302A">
              <w:t xml:space="preserve">you spot </w:t>
            </w:r>
            <w:r w:rsidRPr="00C12310">
              <w:t xml:space="preserve">opportunity </w:t>
            </w:r>
            <w:r w:rsidR="00925C1F">
              <w:t>to make performance even better</w:t>
            </w:r>
            <w:r w:rsidRPr="00C12310">
              <w:t>.</w:t>
            </w:r>
            <w:r w:rsidR="00925C1F">
              <w:t xml:space="preserve"> </w:t>
            </w:r>
            <w:r w:rsidR="0050302A">
              <w:t>It’s common for new version to deliver performance improvement. Again, you do this proactively, not waiting for complaint to happen.</w:t>
            </w:r>
          </w:p>
        </w:tc>
      </w:tr>
    </w:tbl>
    <w:p w14:paraId="5F08362F" w14:textId="77777777" w:rsidR="00FD34CA" w:rsidRPr="00C12310" w:rsidRDefault="00FD34CA" w:rsidP="00882BDF">
      <w:pPr>
        <w:pStyle w:val="BeforeTable"/>
      </w:pPr>
    </w:p>
    <w:p w14:paraId="0225E2D6" w14:textId="4B55AF5D" w:rsidR="00981479" w:rsidRPr="00C12310" w:rsidRDefault="00981479" w:rsidP="00981479">
      <w:r>
        <w:t xml:space="preserve">Monitor is </w:t>
      </w:r>
      <w:r w:rsidRPr="70F05EAA">
        <w:rPr>
          <w:b/>
          <w:bCs/>
        </w:rPr>
        <w:t>What</w:t>
      </w:r>
      <w:r>
        <w:t xml:space="preserve">, while Troubleshoot is </w:t>
      </w:r>
      <w:r w:rsidRPr="70F05EAA">
        <w:rPr>
          <w:b/>
          <w:bCs/>
        </w:rPr>
        <w:t>Why</w:t>
      </w:r>
      <w:r>
        <w:t xml:space="preserve">. Monitor is part of a </w:t>
      </w:r>
      <w:hyperlink r:id="rId104" w:history="1">
        <w:r w:rsidR="00DF581E" w:rsidRPr="00E427E3">
          <w:rPr>
            <w:rStyle w:val="Hyperlink"/>
          </w:rPr>
          <w:t>Standard Operating Procedure</w:t>
        </w:r>
      </w:hyperlink>
      <w:r w:rsidR="00DF581E">
        <w:t xml:space="preserve"> (SOP)</w:t>
      </w:r>
      <w:r>
        <w:t xml:space="preserve">, while </w:t>
      </w:r>
      <w:r w:rsidR="00C34637">
        <w:t xml:space="preserve">Troubleshoot is an </w:t>
      </w:r>
      <w:r w:rsidR="00EF4DB8">
        <w:t>ad hoc</w:t>
      </w:r>
      <w:r w:rsidR="00C34637">
        <w:t xml:space="preserve">, on-demand process. </w:t>
      </w:r>
      <w:r w:rsidR="003549E5">
        <w:t xml:space="preserve">Monitor </w:t>
      </w:r>
      <w:r w:rsidR="005E5E50">
        <w:t xml:space="preserve">can be performed by </w:t>
      </w:r>
      <w:r w:rsidR="5413C25D">
        <w:t xml:space="preserve">the </w:t>
      </w:r>
      <w:r w:rsidR="005E5E50">
        <w:t>Level 1 team</w:t>
      </w:r>
      <w:r w:rsidR="001F50FC">
        <w:t>, with the aid of predefined dashboard and alerts</w:t>
      </w:r>
      <w:r w:rsidR="005E5E50">
        <w:t xml:space="preserve">, while Troubleshoot requires </w:t>
      </w:r>
      <w:r w:rsidR="00FA1344">
        <w:t xml:space="preserve">expert team. </w:t>
      </w:r>
      <w:r w:rsidR="001F50FC">
        <w:t xml:space="preserve">The expert team is also the team setting up the thresholds used by the Level 1 team. </w:t>
      </w:r>
      <w:r>
        <w:t>Troubleshoot involves logs analysis, as many systems do not generate complete metrics</w:t>
      </w:r>
      <w:r w:rsidR="00FA1344">
        <w:t xml:space="preserve">, and there can be </w:t>
      </w:r>
      <w:r w:rsidR="003A6BD9">
        <w:t xml:space="preserve">many different causes </w:t>
      </w:r>
      <w:r w:rsidR="00FA1344">
        <w:t xml:space="preserve">behind a </w:t>
      </w:r>
      <w:r w:rsidR="003A6BD9">
        <w:t xml:space="preserve">common </w:t>
      </w:r>
      <w:r w:rsidR="00FA1344">
        <w:t>problem.</w:t>
      </w:r>
      <w:r w:rsidR="00C51606" w:rsidRPr="00C51606">
        <w:t xml:space="preserve"> At the end, the actual </w:t>
      </w:r>
      <w:r w:rsidR="00C51606">
        <w:t xml:space="preserve">root </w:t>
      </w:r>
      <w:r w:rsidR="00C51606" w:rsidRPr="00C51606">
        <w:t xml:space="preserve">cause may not even be </w:t>
      </w:r>
      <w:r w:rsidR="00785FCA">
        <w:t xml:space="preserve">closely </w:t>
      </w:r>
      <w:r w:rsidR="00C51606" w:rsidRPr="00C51606">
        <w:t>related to the problem.</w:t>
      </w:r>
    </w:p>
    <w:p w14:paraId="73AB1276" w14:textId="10A6D1DB" w:rsidR="00666361" w:rsidRPr="00C12310" w:rsidRDefault="3E291EBF" w:rsidP="009B13B9">
      <w:pPr>
        <w:pStyle w:val="paragraph"/>
      </w:pPr>
      <w:r>
        <w:rPr>
          <w:noProof/>
        </w:rPr>
        <w:drawing>
          <wp:inline distT="0" distB="0" distL="0" distR="0" wp14:anchorId="6ACD7A20" wp14:editId="4C5C72F9">
            <wp:extent cx="6645910" cy="2630170"/>
            <wp:effectExtent l="0" t="0" r="2540" b="0"/>
            <wp:docPr id="606394216" name="Picture 60639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6"/>
                    <pic:cNvPicPr/>
                  </pic:nvPicPr>
                  <pic:blipFill>
                    <a:blip r:embed="rId105">
                      <a:extLst>
                        <a:ext uri="{28A0092B-C50C-407E-A947-70E740481C1C}">
                          <a14:useLocalDpi xmlns:a14="http://schemas.microsoft.com/office/drawing/2010/main" val="0"/>
                        </a:ext>
                      </a:extLst>
                    </a:blip>
                    <a:stretch>
                      <a:fillRect/>
                    </a:stretch>
                  </pic:blipFill>
                  <pic:spPr>
                    <a:xfrm>
                      <a:off x="0" y="0"/>
                      <a:ext cx="6645910" cy="2630170"/>
                    </a:xfrm>
                    <a:prstGeom prst="rect">
                      <a:avLst/>
                    </a:prstGeom>
                  </pic:spPr>
                </pic:pic>
              </a:graphicData>
            </a:graphic>
          </wp:inline>
        </w:drawing>
      </w:r>
    </w:p>
    <w:p w14:paraId="000E45C5" w14:textId="56939A40" w:rsidR="008F1FC6" w:rsidRDefault="008F1FC6" w:rsidP="008F1FC6">
      <w:r w:rsidRPr="002A2C86">
        <w:t xml:space="preserve">Day to day operations become </w:t>
      </w:r>
      <w:r w:rsidR="00A0654E" w:rsidRPr="002A2C86">
        <w:t xml:space="preserve">more systematic </w:t>
      </w:r>
      <w:r w:rsidRPr="002A2C86">
        <w:t xml:space="preserve">when you </w:t>
      </w:r>
      <w:r w:rsidR="00EF7BD1" w:rsidRPr="002A2C86">
        <w:t xml:space="preserve">distinguish between </w:t>
      </w:r>
      <w:r w:rsidR="004567DC" w:rsidRPr="002A2C86">
        <w:t>m</w:t>
      </w:r>
      <w:r w:rsidRPr="002A2C86">
        <w:t xml:space="preserve">onitor and </w:t>
      </w:r>
      <w:r w:rsidR="004567DC" w:rsidRPr="002A2C86">
        <w:t>t</w:t>
      </w:r>
      <w:r w:rsidRPr="002A2C86">
        <w:t>roubleshoot</w:t>
      </w:r>
      <w:r w:rsidR="00A0654E" w:rsidRPr="002A2C86">
        <w:t>. The following table shows the difference</w:t>
      </w:r>
      <w:r w:rsidR="00FD34CA">
        <w:t>:</w:t>
      </w:r>
    </w:p>
    <w:p w14:paraId="77917777" w14:textId="77777777" w:rsidR="00FD34CA" w:rsidRPr="002A2C86" w:rsidRDefault="00FD34CA" w:rsidP="00882BDF">
      <w:pPr>
        <w:pStyle w:val="BeforeTable"/>
      </w:pPr>
    </w:p>
    <w:tbl>
      <w:tblPr>
        <w:tblStyle w:val="GridTable1Light-Accent1"/>
        <w:tblW w:w="0" w:type="auto"/>
        <w:tblLook w:val="04A0" w:firstRow="1" w:lastRow="0" w:firstColumn="1" w:lastColumn="0" w:noHBand="0" w:noVBand="1"/>
      </w:tblPr>
      <w:tblGrid>
        <w:gridCol w:w="1886"/>
        <w:gridCol w:w="4132"/>
        <w:gridCol w:w="4438"/>
      </w:tblGrid>
      <w:tr w:rsidR="008F1FC6" w:rsidRPr="00E51A31" w14:paraId="7B2D99F6" w14:textId="77777777" w:rsidTr="00503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E9736B6" w14:textId="77777777" w:rsidR="008F1FC6" w:rsidRPr="002A2C86" w:rsidRDefault="008F1FC6" w:rsidP="00F57410">
            <w:pPr>
              <w:pStyle w:val="Tableheading"/>
            </w:pPr>
          </w:p>
        </w:tc>
        <w:tc>
          <w:tcPr>
            <w:tcW w:w="5670" w:type="dxa"/>
            <w:shd w:val="clear" w:color="auto" w:fill="DEEAF6" w:themeFill="accent5" w:themeFillTint="33"/>
          </w:tcPr>
          <w:p w14:paraId="4A1ABB09" w14:textId="0980D2EB" w:rsidR="008F1FC6" w:rsidRPr="0050302A" w:rsidRDefault="008F1FC6" w:rsidP="00F57410">
            <w:pPr>
              <w:pStyle w:val="Tableheading"/>
              <w:cnfStyle w:val="100000000000" w:firstRow="1" w:lastRow="0" w:firstColumn="0" w:lastColumn="0" w:oddVBand="0" w:evenVBand="0" w:oddHBand="0" w:evenHBand="0" w:firstRowFirstColumn="0" w:firstRowLastColumn="0" w:lastRowFirstColumn="0" w:lastRowLastColumn="0"/>
              <w:rPr>
                <w:b/>
                <w:bCs w:val="0"/>
              </w:rPr>
            </w:pPr>
            <w:r w:rsidRPr="0050302A">
              <w:rPr>
                <w:b/>
                <w:bCs w:val="0"/>
              </w:rPr>
              <w:t>Monitor</w:t>
            </w:r>
          </w:p>
        </w:tc>
        <w:tc>
          <w:tcPr>
            <w:tcW w:w="6015" w:type="dxa"/>
            <w:shd w:val="clear" w:color="auto" w:fill="DEEAF6" w:themeFill="accent5" w:themeFillTint="33"/>
          </w:tcPr>
          <w:p w14:paraId="7E86245A" w14:textId="33DA415F" w:rsidR="008F1FC6" w:rsidRPr="0050302A" w:rsidRDefault="008F1FC6" w:rsidP="00F57410">
            <w:pPr>
              <w:pStyle w:val="Tableheading"/>
              <w:cnfStyle w:val="100000000000" w:firstRow="1" w:lastRow="0" w:firstColumn="0" w:lastColumn="0" w:oddVBand="0" w:evenVBand="0" w:oddHBand="0" w:evenHBand="0" w:firstRowFirstColumn="0" w:firstRowLastColumn="0" w:lastRowFirstColumn="0" w:lastRowLastColumn="0"/>
              <w:rPr>
                <w:b/>
                <w:bCs w:val="0"/>
              </w:rPr>
            </w:pPr>
            <w:r w:rsidRPr="0050302A">
              <w:rPr>
                <w:b/>
                <w:bCs w:val="0"/>
              </w:rPr>
              <w:t>Troubleshoot</w:t>
            </w:r>
          </w:p>
        </w:tc>
      </w:tr>
      <w:tr w:rsidR="008F1FC6" w:rsidRPr="00E51A31" w14:paraId="35E05A03"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1F786995" w14:textId="70A3D2C6" w:rsidR="008F1FC6" w:rsidRPr="00AF4744" w:rsidRDefault="008F1FC6" w:rsidP="000320B9">
            <w:pPr>
              <w:pStyle w:val="Tablecontent"/>
            </w:pPr>
            <w:r>
              <w:t>Question answer</w:t>
            </w:r>
            <w:r w:rsidR="16994B28">
              <w:t>ed</w:t>
            </w:r>
          </w:p>
        </w:tc>
        <w:tc>
          <w:tcPr>
            <w:tcW w:w="5670" w:type="dxa"/>
          </w:tcPr>
          <w:p w14:paraId="69772C4D" w14:textId="77777777"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1BEB8880" w14:textId="65F753BF"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Why does it happen? </w:t>
            </w:r>
            <w:r w:rsidR="00A0654E" w:rsidRPr="00AF4744">
              <w:t>What</w:t>
            </w:r>
            <w:r w:rsidR="009E7592">
              <w:t xml:space="preserve"> i</w:t>
            </w:r>
            <w:r w:rsidR="00A0654E" w:rsidRPr="00AF4744">
              <w:t>s t</w:t>
            </w:r>
            <w:r w:rsidRPr="00AF4744">
              <w:t xml:space="preserve">he </w:t>
            </w:r>
            <w:r w:rsidR="00A0654E" w:rsidRPr="00AF4744">
              <w:t>actual c</w:t>
            </w:r>
            <w:r w:rsidRPr="00AF4744">
              <w:t>ause of the problem</w:t>
            </w:r>
            <w:r w:rsidR="4C0AA545" w:rsidRPr="00AF4744">
              <w:t>?</w:t>
            </w:r>
          </w:p>
        </w:tc>
      </w:tr>
      <w:tr w:rsidR="001C5727" w:rsidRPr="00E51A31" w14:paraId="42E2D217"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5D77643A" w14:textId="3670CA26" w:rsidR="001C5727" w:rsidRPr="00AF4744" w:rsidRDefault="001C5727" w:rsidP="000320B9">
            <w:pPr>
              <w:pStyle w:val="Tablecontent"/>
            </w:pPr>
            <w:r w:rsidRPr="00AF4744">
              <w:t>Nature</w:t>
            </w:r>
          </w:p>
        </w:tc>
        <w:tc>
          <w:tcPr>
            <w:tcW w:w="5670" w:type="dxa"/>
          </w:tcPr>
          <w:p w14:paraId="484CF3F7" w14:textId="4DF23D75" w:rsidR="001C5727" w:rsidRPr="00AF4744" w:rsidRDefault="001C5727" w:rsidP="000320B9">
            <w:pPr>
              <w:pStyle w:val="Tablecontent"/>
              <w:cnfStyle w:val="000000000000" w:firstRow="0" w:lastRow="0" w:firstColumn="0" w:lastColumn="0" w:oddVBand="0" w:evenVBand="0" w:oddHBand="0" w:evenHBand="0" w:firstRowFirstColumn="0" w:firstRowLastColumn="0" w:lastRowFirstColumn="0" w:lastRowLastColumn="0"/>
            </w:pPr>
            <w:r w:rsidRPr="00AF4744">
              <w:t>Proactive</w:t>
            </w:r>
          </w:p>
        </w:tc>
        <w:tc>
          <w:tcPr>
            <w:tcW w:w="6015" w:type="dxa"/>
          </w:tcPr>
          <w:p w14:paraId="4B381DFA" w14:textId="01D67752" w:rsidR="001C5727" w:rsidRPr="00AF4744" w:rsidRDefault="001C5727" w:rsidP="000320B9">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8F1FC6" w:rsidRPr="00E51A31" w14:paraId="2A054131"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7AE9F1D0" w14:textId="77777777" w:rsidR="008F1FC6" w:rsidRPr="00AF4744" w:rsidRDefault="008F1FC6" w:rsidP="000320B9">
            <w:pPr>
              <w:pStyle w:val="Tablecontent"/>
            </w:pPr>
            <w:r w:rsidRPr="00AF4744">
              <w:t>Counter</w:t>
            </w:r>
          </w:p>
        </w:tc>
        <w:tc>
          <w:tcPr>
            <w:tcW w:w="5670" w:type="dxa"/>
          </w:tcPr>
          <w:p w14:paraId="103308F4" w14:textId="57BC5D4B"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tc>
        <w:tc>
          <w:tcPr>
            <w:tcW w:w="6015" w:type="dxa"/>
          </w:tcPr>
          <w:p w14:paraId="10EB32B7" w14:textId="77777777"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p>
        </w:tc>
      </w:tr>
      <w:tr w:rsidR="008F1FC6" w:rsidRPr="00E51A31" w14:paraId="3904D48C"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26A2BCCF" w14:textId="77777777" w:rsidR="008F1FC6" w:rsidRPr="00AF4744" w:rsidRDefault="008F1FC6" w:rsidP="000320B9">
            <w:pPr>
              <w:pStyle w:val="Tablecontent"/>
            </w:pPr>
            <w:r w:rsidRPr="00AF4744">
              <w:t>SLA</w:t>
            </w:r>
          </w:p>
        </w:tc>
        <w:tc>
          <w:tcPr>
            <w:tcW w:w="5670" w:type="dxa"/>
          </w:tcPr>
          <w:p w14:paraId="4C321A07" w14:textId="27EA2A51" w:rsidR="008F1FC6" w:rsidRPr="00AF4744" w:rsidRDefault="0050302A" w:rsidP="000320B9">
            <w:pPr>
              <w:pStyle w:val="Tablecontent"/>
              <w:cnfStyle w:val="000000000000" w:firstRow="0" w:lastRow="0" w:firstColumn="0" w:lastColumn="0" w:oddVBand="0" w:evenVBand="0" w:oddHBand="0" w:evenHBand="0" w:firstRowFirstColumn="0" w:firstRowLastColumn="0" w:lastRowFirstColumn="0" w:lastRowLastColumn="0"/>
            </w:pPr>
            <w:r>
              <w:t>Yes, meaning SLA is applicable</w:t>
            </w:r>
          </w:p>
        </w:tc>
        <w:tc>
          <w:tcPr>
            <w:tcW w:w="6015" w:type="dxa"/>
          </w:tcPr>
          <w:p w14:paraId="391D6DAA" w14:textId="781C6B37" w:rsidR="008F1FC6" w:rsidRPr="00AF4744" w:rsidRDefault="003E3D9B" w:rsidP="000320B9">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826D36" w:rsidRPr="00E51A31" w14:paraId="1AC3A6DB"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194647CB" w14:textId="77D595FC" w:rsidR="00826D36" w:rsidRPr="00AF4744" w:rsidRDefault="00826D36" w:rsidP="000320B9">
            <w:pPr>
              <w:pStyle w:val="Tablecontent"/>
            </w:pPr>
            <w:r w:rsidRPr="00AF4744">
              <w:t>KPI</w:t>
            </w:r>
          </w:p>
        </w:tc>
        <w:tc>
          <w:tcPr>
            <w:tcW w:w="5670" w:type="dxa"/>
          </w:tcPr>
          <w:p w14:paraId="383CF3AA" w14:textId="08F16C70" w:rsidR="00826D36" w:rsidRPr="00AF4744" w:rsidRDefault="00826D36" w:rsidP="000320B9">
            <w:pPr>
              <w:pStyle w:val="Tablecontent"/>
              <w:cnfStyle w:val="000000000000" w:firstRow="0" w:lastRow="0" w:firstColumn="0" w:lastColumn="0" w:oddVBand="0" w:evenVBand="0" w:oddHBand="0" w:evenHBand="0" w:firstRowFirstColumn="0" w:firstRowLastColumn="0" w:lastRowFirstColumn="0" w:lastRowLastColumn="0"/>
            </w:pPr>
            <w:r w:rsidRPr="00AF4744">
              <w:t>Yes</w:t>
            </w:r>
            <w:r w:rsidR="0050302A">
              <w:t xml:space="preserve">, meaning you use KPI in monitoring instead of individual metrics. </w:t>
            </w:r>
          </w:p>
        </w:tc>
        <w:tc>
          <w:tcPr>
            <w:tcW w:w="6015" w:type="dxa"/>
          </w:tcPr>
          <w:p w14:paraId="155C8E16" w14:textId="4A2159A5" w:rsidR="00826D36" w:rsidRPr="00AF4744" w:rsidRDefault="003823CE" w:rsidP="000320B9">
            <w:pPr>
              <w:pStyle w:val="Tablecontent"/>
              <w:cnfStyle w:val="000000000000" w:firstRow="0" w:lastRow="0" w:firstColumn="0" w:lastColumn="0" w:oddVBand="0" w:evenVBand="0" w:oddHBand="0" w:evenHBand="0" w:firstRowFirstColumn="0" w:firstRowLastColumn="0" w:lastRowFirstColumn="0" w:lastRowLastColumn="0"/>
            </w:pPr>
            <w:r w:rsidRPr="00AF4744">
              <w:t>Yes</w:t>
            </w:r>
            <w:r w:rsidR="0050302A">
              <w:t>, but as a starting point. You then drill down into supporting metrics, which are often raw metrics.</w:t>
            </w:r>
          </w:p>
        </w:tc>
      </w:tr>
      <w:tr w:rsidR="008F1FC6" w:rsidRPr="00E51A31" w14:paraId="107CF93D"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095AC4C5" w14:textId="3E8B01B8" w:rsidR="008F1FC6" w:rsidRPr="00AF4744" w:rsidRDefault="0050302A" w:rsidP="000320B9">
            <w:pPr>
              <w:pStyle w:val="Tablecontent"/>
            </w:pPr>
            <w:r>
              <w:t>Metrics</w:t>
            </w:r>
          </w:p>
        </w:tc>
        <w:tc>
          <w:tcPr>
            <w:tcW w:w="5670" w:type="dxa"/>
          </w:tcPr>
          <w:p w14:paraId="7A3B7F19" w14:textId="77777777"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Primary counter. You check it proactively as part of SOP</w:t>
            </w:r>
          </w:p>
        </w:tc>
        <w:tc>
          <w:tcPr>
            <w:tcW w:w="6015" w:type="dxa"/>
          </w:tcPr>
          <w:p w14:paraId="5787D180" w14:textId="72991031" w:rsidR="008F1FC6" w:rsidRPr="00AF4744" w:rsidRDefault="008F1FC6" w:rsidP="000320B9">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Secondary counter. You only check if the primary </w:t>
            </w:r>
            <w:r w:rsidR="003823CE" w:rsidRPr="00AF4744">
              <w:t>is reaching threshold</w:t>
            </w:r>
            <w:r w:rsidRPr="00AF4744">
              <w:t xml:space="preserve">. </w:t>
            </w:r>
          </w:p>
        </w:tc>
      </w:tr>
      <w:tr w:rsidR="00364F11" w:rsidRPr="00E51A31" w14:paraId="1CF35422"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5F50ECDD" w14:textId="18168232" w:rsidR="00364F11" w:rsidRPr="00AF4744" w:rsidRDefault="00364F11" w:rsidP="000320B9">
            <w:pPr>
              <w:pStyle w:val="Tablecontent"/>
            </w:pPr>
            <w:r w:rsidRPr="00AF4744">
              <w:t>Frequency</w:t>
            </w:r>
          </w:p>
        </w:tc>
        <w:tc>
          <w:tcPr>
            <w:tcW w:w="5670" w:type="dxa"/>
          </w:tcPr>
          <w:p w14:paraId="5C735DB2" w14:textId="69DD3F29" w:rsidR="001C5727" w:rsidRPr="00AF4744" w:rsidRDefault="00503721" w:rsidP="000320B9">
            <w:pPr>
              <w:pStyle w:val="Tablecontent"/>
              <w:cnfStyle w:val="000000000000" w:firstRow="0" w:lastRow="0" w:firstColumn="0" w:lastColumn="0" w:oddVBand="0" w:evenVBand="0" w:oddHBand="0" w:evenHBand="0" w:firstRowFirstColumn="0" w:firstRowLastColumn="0" w:lastRowFirstColumn="0" w:lastRowLastColumn="0"/>
            </w:pPr>
            <w:r>
              <w:t>Performed d</w:t>
            </w:r>
            <w:r w:rsidR="00364F11" w:rsidRPr="00AF4744">
              <w:t>aily</w:t>
            </w:r>
            <w:r w:rsidR="001C5727" w:rsidRPr="00AF4744">
              <w:t>.</w:t>
            </w:r>
          </w:p>
          <w:p w14:paraId="3E9BC31C" w14:textId="4E8ADC48" w:rsidR="001C5727" w:rsidRPr="00AF4744" w:rsidRDefault="001C5727" w:rsidP="000320B9">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w:t>
            </w:r>
            <w:r w:rsidR="005D1283" w:rsidRPr="00AF4744">
              <w:t xml:space="preserve">higher frequency </w:t>
            </w:r>
            <w:r w:rsidR="00503721">
              <w:t xml:space="preserve">of regular monitoring </w:t>
            </w:r>
            <w:r w:rsidR="005D1283" w:rsidRPr="00AF4744">
              <w:t>than Bronze</w:t>
            </w:r>
            <w:r w:rsidR="0050302A">
              <w:t>, as part of SLA</w:t>
            </w:r>
          </w:p>
        </w:tc>
        <w:tc>
          <w:tcPr>
            <w:tcW w:w="6015" w:type="dxa"/>
          </w:tcPr>
          <w:p w14:paraId="7898E76E" w14:textId="28C730F9" w:rsidR="00364F11" w:rsidRPr="00AF4744" w:rsidRDefault="005D1283" w:rsidP="000320B9">
            <w:pPr>
              <w:pStyle w:val="Tablecontent"/>
              <w:cnfStyle w:val="000000000000" w:firstRow="0" w:lastRow="0" w:firstColumn="0" w:lastColumn="0" w:oddVBand="0" w:evenVBand="0" w:oddHBand="0" w:evenHBand="0" w:firstRowFirstColumn="0" w:firstRowLastColumn="0" w:lastRowFirstColumn="0" w:lastRowLastColumn="0"/>
            </w:pPr>
            <w:r w:rsidRPr="00AF4744">
              <w:t>On demand</w:t>
            </w:r>
            <w:r w:rsidR="004B6E07" w:rsidRPr="00AF4744">
              <w:t>.</w:t>
            </w:r>
          </w:p>
        </w:tc>
      </w:tr>
      <w:tr w:rsidR="00580669" w:rsidRPr="00E51A31" w14:paraId="5AE7964D" w14:textId="77777777" w:rsidTr="0299F681">
        <w:tc>
          <w:tcPr>
            <w:cnfStyle w:val="001000000000" w:firstRow="0" w:lastRow="0" w:firstColumn="1" w:lastColumn="0" w:oddVBand="0" w:evenVBand="0" w:oddHBand="0" w:evenHBand="0" w:firstRowFirstColumn="0" w:firstRowLastColumn="0" w:lastRowFirstColumn="0" w:lastRowLastColumn="0"/>
            <w:tcW w:w="2263" w:type="dxa"/>
          </w:tcPr>
          <w:p w14:paraId="6BBCBD32" w14:textId="191CD758" w:rsidR="00580669" w:rsidRPr="00AF4744" w:rsidRDefault="00FD34CA" w:rsidP="000320B9">
            <w:pPr>
              <w:pStyle w:val="Tablecontent"/>
            </w:pPr>
            <w:r w:rsidRPr="00AF4744">
              <w:lastRenderedPageBreak/>
              <w:t>Timeline</w:t>
            </w:r>
          </w:p>
        </w:tc>
        <w:tc>
          <w:tcPr>
            <w:tcW w:w="5670" w:type="dxa"/>
          </w:tcPr>
          <w:p w14:paraId="224ED1AF" w14:textId="77777777" w:rsidR="00580669" w:rsidRDefault="00DC6230" w:rsidP="000320B9">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rsidR="0050302A">
              <w:t>You consider future load and anticipate.</w:t>
            </w:r>
          </w:p>
          <w:p w14:paraId="42B32AF7" w14:textId="70665EC6" w:rsidR="00BC0A34" w:rsidRPr="00AF4744" w:rsidRDefault="00BC0A34" w:rsidP="000320B9">
            <w:pPr>
              <w:pStyle w:val="Tablecontent"/>
              <w:cnfStyle w:val="000000000000" w:firstRow="0" w:lastRow="0" w:firstColumn="0" w:lastColumn="0" w:oddVBand="0" w:evenVBand="0" w:oddHBand="0" w:evenHBand="0" w:firstRowFirstColumn="0" w:firstRowLastColumn="0" w:lastRowFirstColumn="0" w:lastRowLastColumn="0"/>
            </w:pPr>
          </w:p>
        </w:tc>
        <w:tc>
          <w:tcPr>
            <w:tcW w:w="6015" w:type="dxa"/>
          </w:tcPr>
          <w:p w14:paraId="6E840CAF" w14:textId="169F3B30" w:rsidR="00580669" w:rsidRPr="00AF4744" w:rsidRDefault="00DC6230" w:rsidP="000320B9">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rsidR="0050302A">
              <w:t xml:space="preserve"> Your focus is to put out the fire or potential fire.</w:t>
            </w:r>
          </w:p>
        </w:tc>
      </w:tr>
    </w:tbl>
    <w:p w14:paraId="2B5E5F92" w14:textId="7370AF7B" w:rsidR="00E72DC9" w:rsidRPr="00AF4744" w:rsidRDefault="00E72DC9" w:rsidP="003015D3">
      <w:r w:rsidRPr="00AF4744">
        <w:t xml:space="preserve">In most cases, </w:t>
      </w:r>
      <w:r w:rsidR="0073360E" w:rsidRPr="00AF4744">
        <w:t xml:space="preserve">Monitor </w:t>
      </w:r>
      <w:r w:rsidR="00814205" w:rsidRPr="00AF4744">
        <w:t xml:space="preserve">is best done using </w:t>
      </w:r>
      <w:r w:rsidR="16E31BA5" w:rsidRPr="00AF4744">
        <w:t>a</w:t>
      </w:r>
      <w:r w:rsidR="0073360E" w:rsidRPr="00AF4744">
        <w:t xml:space="preserve"> </w:t>
      </w:r>
      <w:r w:rsidR="00EF4DB8" w:rsidRPr="00AF4744">
        <w:t>5-minute</w:t>
      </w:r>
      <w:r w:rsidR="0073360E" w:rsidRPr="00AF4744">
        <w:t xml:space="preserve"> interval, as 1 minute of bad metrics may not have business impact</w:t>
      </w:r>
      <w:r w:rsidR="00952131" w:rsidRPr="00AF4744">
        <w:t xml:space="preserve">. Troubleshoot on the other hand may require per second granularity. </w:t>
      </w:r>
      <w:r w:rsidR="003B1E3D" w:rsidRPr="00AF4744">
        <w:t>However, that does not always mean you need to see each and every counter, if your r</w:t>
      </w:r>
      <w:r w:rsidR="009B3B4D" w:rsidRPr="00AF4744">
        <w:t>emediation action is the same.</w:t>
      </w:r>
    </w:p>
    <w:p w14:paraId="3BB8DBB6" w14:textId="77777777" w:rsidR="00556230" w:rsidRPr="0072799F" w:rsidRDefault="00556230" w:rsidP="00556230">
      <w:pPr>
        <w:pStyle w:val="Heading3"/>
      </w:pPr>
      <w:bookmarkStart w:id="15" w:name="_Depth_vs_Breadth"/>
      <w:bookmarkEnd w:id="15"/>
      <w:r w:rsidRPr="0072799F">
        <w:t>Contention vs Utilization</w:t>
      </w:r>
    </w:p>
    <w:p w14:paraId="3DD19961" w14:textId="2C39994D" w:rsidR="00556230" w:rsidRPr="0072799F" w:rsidRDefault="00556230" w:rsidP="00556230">
      <w:r>
        <w:t>At the VM layer, we care whether a particular VM is being served well by the platform. Other VMs are irrelevant from the VM owner's point of view. So</w:t>
      </w:r>
      <w:r w:rsidR="5D98EB75">
        <w:t>,</w:t>
      </w:r>
      <w:r>
        <w:t xml:space="preserve"> the key counter here is VM </w:t>
      </w:r>
      <w:r w:rsidR="009A146C">
        <w:t>c</w:t>
      </w:r>
      <w:r>
        <w:t>ontention. Infrastructure metrics are irrelevant. Only when we are satisfied that there is no contention can we proceed to check whether the VM is sized correctly or not. Most people check for utilization first because that is what they are used to monitoring in the physical infrastructure. In a virtual environment, we should check for contention first.</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77777777"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p>
    <w:p w14:paraId="52166D72" w14:textId="54D2E893" w:rsidR="00556230" w:rsidRPr="0072799F" w:rsidRDefault="00556230" w:rsidP="007B6056">
      <w:pPr>
        <w:pStyle w:val="Bullet"/>
      </w:pPr>
      <w:r w:rsidRPr="0072799F">
        <w:t>They account for something (e.g. inventory</w:t>
      </w:r>
      <w:r w:rsidR="00A62263">
        <w:t>, configuration</w:t>
      </w:r>
      <w:r w:rsidRPr="0072799F">
        <w:t>)</w:t>
      </w:r>
    </w:p>
    <w:p w14:paraId="417194C4" w14:textId="24C151F5" w:rsidR="00556230" w:rsidRPr="0072799F" w:rsidRDefault="00556230" w:rsidP="00556230">
      <w:r>
        <w:t xml:space="preserve">Consumption, better known as </w:t>
      </w:r>
      <w:r w:rsidR="00A62263">
        <w:t>u</w:t>
      </w:r>
      <w:r>
        <w:t>tilization, is</w:t>
      </w:r>
      <w:r w:rsidR="0EE07585">
        <w:t xml:space="preserve"> hence</w:t>
      </w:r>
      <w:r>
        <w:t xml:space="preserve"> a family of metrics. </w:t>
      </w:r>
      <w:r w:rsidR="003A5B91">
        <w:t xml:space="preserve">It comes in many different names (IOPS, throughput, usage, demand, active, etc.). </w:t>
      </w:r>
      <w:r>
        <w:t>Its opposite is the contention type of metrics. Utilization is the main source for the capacity family of counters (Capacity Remaining, Time Remaining, VM Remaining, Recommended Size).</w:t>
      </w:r>
    </w:p>
    <w:p w14:paraId="1959B778" w14:textId="4FC09467" w:rsidR="00C73321" w:rsidRPr="00812115" w:rsidRDefault="00C73321" w:rsidP="00C73321">
      <w:pPr>
        <w:rPr>
          <w:lang w:val="en-GB"/>
        </w:rPr>
      </w:pPr>
      <w:r w:rsidRPr="4563576E">
        <w:rPr>
          <w:lang w:val="en-GB"/>
        </w:rPr>
        <w:t>Contention is the primary counter</w:t>
      </w:r>
      <w:r w:rsidR="0022425F">
        <w:rPr>
          <w:lang w:val="en-GB"/>
        </w:rPr>
        <w:t xml:space="preserve"> family</w:t>
      </w:r>
      <w:r w:rsidRPr="4563576E">
        <w:rPr>
          <w:lang w:val="en-GB"/>
        </w:rPr>
        <w:t xml:space="preserve"> for performance, while utilization is the primary counter </w:t>
      </w:r>
      <w:r w:rsidR="0022425F">
        <w:rPr>
          <w:lang w:val="en-GB"/>
        </w:rPr>
        <w:t xml:space="preserve">family </w:t>
      </w:r>
      <w:r w:rsidRPr="4563576E">
        <w:rPr>
          <w:lang w:val="en-GB"/>
        </w:rPr>
        <w:t>for capacity. Performance &amp; Capacity use</w:t>
      </w:r>
      <w:r w:rsidR="0F4697D9" w:rsidRPr="4563576E">
        <w:rPr>
          <w:lang w:val="en-GB"/>
        </w:rPr>
        <w:t>s</w:t>
      </w:r>
      <w:r w:rsidRPr="4563576E">
        <w:rPr>
          <w:lang w:val="en-GB"/>
        </w:rPr>
        <w:t xml:space="preserve"> the</w:t>
      </w:r>
      <w:r w:rsidR="00AD6710">
        <w:rPr>
          <w:lang w:val="en-GB"/>
        </w:rPr>
        <w:t>se</w:t>
      </w:r>
      <w:r w:rsidRPr="4563576E">
        <w:rPr>
          <w:lang w:val="en-GB"/>
        </w:rPr>
        <w:t xml:space="preserve"> two types of counters differently. Knowing the requirements of each is critical in optimizing both performance and capacity.</w:t>
      </w:r>
    </w:p>
    <w:p w14:paraId="3D6501B0" w14:textId="1A60566F" w:rsidR="00556230" w:rsidRDefault="00556230" w:rsidP="00556230">
      <w:pPr>
        <w:rPr>
          <w:rStyle w:val="normaltextrun"/>
          <w:rFonts w:ascii="Calibri" w:hAnsi="Calibri" w:cs="Calibri"/>
          <w:lang w:val="en-US"/>
        </w:rPr>
      </w:pPr>
      <w:r w:rsidRPr="2D34D73A">
        <w:rPr>
          <w:rStyle w:val="normaltextrun"/>
          <w:rFonts w:ascii="Calibri" w:hAnsi="Calibri" w:cs="Calibri"/>
          <w:lang w:val="en-US"/>
        </w:rPr>
        <w:t xml:space="preserve">Most look at </w:t>
      </w:r>
      <w:proofErr w:type="gramStart"/>
      <w:r w:rsidRPr="2D34D73A">
        <w:rPr>
          <w:rStyle w:val="normaltextrun"/>
          <w:rFonts w:ascii="Calibri" w:hAnsi="Calibri" w:cs="Calibri"/>
          <w:b/>
          <w:bCs/>
          <w:lang w:val="en-US"/>
        </w:rPr>
        <w:t>utilization</w:t>
      </w:r>
      <w:r w:rsidRPr="2D34D73A">
        <w:rPr>
          <w:rStyle w:val="normaltextrun"/>
          <w:rFonts w:ascii="Calibri" w:hAnsi="Calibri" w:cs="Calibri"/>
          <w:lang w:val="en-US"/>
        </w:rPr>
        <w:t>, because</w:t>
      </w:r>
      <w:proofErr w:type="gramEnd"/>
      <w:r w:rsidRPr="2D34D73A">
        <w:rPr>
          <w:rStyle w:val="normaltextrun"/>
          <w:rFonts w:ascii="Calibri" w:hAnsi="Calibri" w:cs="Calibri"/>
          <w:lang w:val="en-US"/>
        </w:rPr>
        <w:t xml:space="preserve"> they fear something wrong will happen if it’s high. That “something” is contention. Contention manifests in different form</w:t>
      </w:r>
      <w:r w:rsidR="3877E6EF" w:rsidRPr="2D34D73A">
        <w:rPr>
          <w:rStyle w:val="normaltextrun"/>
          <w:rFonts w:ascii="Calibri" w:hAnsi="Calibri" w:cs="Calibri"/>
          <w:lang w:val="en-US"/>
        </w:rPr>
        <w:t>s</w:t>
      </w:r>
      <w:r w:rsidRPr="2D34D73A">
        <w:rPr>
          <w:rStyle w:val="normaltextrun"/>
          <w:rFonts w:ascii="Calibri" w:hAnsi="Calibri" w:cs="Calibri"/>
          <w:lang w:val="en-US"/>
        </w:rPr>
        <w:t xml:space="preserve">. It can be queue, latency, </w:t>
      </w:r>
      <w:r w:rsidR="00F73B2E">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388B733D" w14:textId="77777777" w:rsidR="006B0BC0" w:rsidRDefault="00D82D11" w:rsidP="00556230">
      <w:pPr>
        <w:rPr>
          <w:rStyle w:val="normaltextrun"/>
          <w:rFonts w:ascii="Calibri" w:hAnsi="Calibri" w:cs="Calibri"/>
          <w:lang w:val="en-US"/>
        </w:rPr>
      </w:pPr>
      <w:r>
        <w:rPr>
          <w:rStyle w:val="normaltextrun"/>
          <w:rFonts w:ascii="Calibri" w:hAnsi="Calibri" w:cs="Calibri"/>
          <w:lang w:val="en-US"/>
        </w:rPr>
        <w:t xml:space="preserve">The following diagram shows </w:t>
      </w:r>
      <w:r w:rsidR="006B0BC0">
        <w:rPr>
          <w:rStyle w:val="normaltextrun"/>
          <w:rFonts w:ascii="Calibri" w:hAnsi="Calibri" w:cs="Calibri"/>
          <w:lang w:val="en-US"/>
        </w:rPr>
        <w:t>three different scenarios</w:t>
      </w:r>
    </w:p>
    <w:p w14:paraId="103FBB32" w14:textId="30323807" w:rsidR="006B0BC0" w:rsidRPr="006B0BC0" w:rsidRDefault="006B0BC0" w:rsidP="006B0BC0">
      <w:pPr>
        <w:pStyle w:val="Bullet"/>
        <w:rPr>
          <w:rStyle w:val="normaltextrun"/>
          <w:rFonts w:eastAsia="Times New Roman"/>
          <w:lang w:val="en-US" w:eastAsia="en-SG"/>
        </w:rPr>
      </w:pPr>
      <w:r>
        <w:rPr>
          <w:rStyle w:val="normaltextrun"/>
          <w:rFonts w:ascii="Calibri" w:hAnsi="Calibri" w:cs="Calibri"/>
          <w:lang w:val="en-US"/>
        </w:rPr>
        <w:t>W</w:t>
      </w:r>
      <w:r w:rsidR="00D82D11" w:rsidRPr="006B0BC0">
        <w:rPr>
          <w:rStyle w:val="normaltextrun"/>
          <w:rFonts w:ascii="Calibri" w:hAnsi="Calibri" w:cs="Calibri"/>
          <w:lang w:val="en-US"/>
        </w:rPr>
        <w:t>hat you think will happen</w:t>
      </w:r>
      <w:r>
        <w:rPr>
          <w:rStyle w:val="normaltextrun"/>
          <w:rFonts w:ascii="Calibri" w:hAnsi="Calibri" w:cs="Calibri"/>
          <w:lang w:val="en-US"/>
        </w:rPr>
        <w:t xml:space="preserve">. You theorize that </w:t>
      </w:r>
      <w:r w:rsidR="00297101">
        <w:rPr>
          <w:rStyle w:val="normaltextrun"/>
          <w:rFonts w:ascii="Calibri" w:hAnsi="Calibri" w:cs="Calibri"/>
          <w:lang w:val="en-US"/>
        </w:rPr>
        <w:t xml:space="preserve">contention will only happen when utilization is high, and the unused capacity acts as cushion to prevent </w:t>
      </w:r>
      <w:r w:rsidR="00DD3358">
        <w:rPr>
          <w:rStyle w:val="normaltextrun"/>
          <w:rFonts w:ascii="Calibri" w:hAnsi="Calibri" w:cs="Calibri"/>
          <w:lang w:val="en-US"/>
        </w:rPr>
        <w:t xml:space="preserve">unmet demand from happening. </w:t>
      </w:r>
    </w:p>
    <w:p w14:paraId="455FEBF4" w14:textId="3748CEA9" w:rsidR="00DD3358" w:rsidRPr="00DD3358" w:rsidRDefault="00DD3358" w:rsidP="006B0BC0">
      <w:pPr>
        <w:pStyle w:val="Bullet"/>
        <w:rPr>
          <w:rStyle w:val="normaltextrun"/>
          <w:rFonts w:eastAsia="Times New Roman"/>
          <w:lang w:val="en-US" w:eastAsia="en-SG"/>
        </w:rPr>
      </w:pPr>
      <w:r>
        <w:rPr>
          <w:rStyle w:val="normaltextrun"/>
          <w:rFonts w:ascii="Calibri" w:hAnsi="Calibri" w:cs="Calibri"/>
          <w:lang w:val="en-US"/>
        </w:rPr>
        <w:t xml:space="preserve">What </w:t>
      </w:r>
      <w:proofErr w:type="gramStart"/>
      <w:r w:rsidR="00F036D6" w:rsidRPr="006B0BC0">
        <w:rPr>
          <w:rStyle w:val="normaltextrun"/>
          <w:rFonts w:ascii="Calibri" w:hAnsi="Calibri" w:cs="Calibri"/>
          <w:lang w:val="en-US"/>
        </w:rPr>
        <w:t>actually happens</w:t>
      </w:r>
      <w:proofErr w:type="gramEnd"/>
      <w:r w:rsidR="00F036D6" w:rsidRPr="006B0BC0">
        <w:rPr>
          <w:rStyle w:val="normaltextrun"/>
          <w:rFonts w:ascii="Calibri" w:hAnsi="Calibri" w:cs="Calibri"/>
          <w:lang w:val="en-US"/>
        </w:rPr>
        <w:t xml:space="preserve"> in </w:t>
      </w:r>
      <w:r>
        <w:rPr>
          <w:rStyle w:val="normaltextrun"/>
          <w:rFonts w:ascii="Calibri" w:hAnsi="Calibri" w:cs="Calibri"/>
          <w:lang w:val="en-US"/>
        </w:rPr>
        <w:t xml:space="preserve">most environment. </w:t>
      </w:r>
      <w:r w:rsidR="00B1761D">
        <w:rPr>
          <w:rStyle w:val="normaltextrun"/>
          <w:rFonts w:ascii="Calibri" w:hAnsi="Calibri" w:cs="Calibri"/>
          <w:lang w:val="en-US"/>
        </w:rPr>
        <w:t>Demand is unmet even though utilization is not high, due to suboptimal configuration</w:t>
      </w:r>
      <w:r w:rsidR="00376FC8">
        <w:rPr>
          <w:rStyle w:val="normaltextrun"/>
          <w:rFonts w:ascii="Calibri" w:hAnsi="Calibri" w:cs="Calibri"/>
          <w:lang w:val="en-US"/>
        </w:rPr>
        <w:t xml:space="preserve"> or constraint.</w:t>
      </w:r>
    </w:p>
    <w:p w14:paraId="14AFA587" w14:textId="08FB74AB" w:rsidR="000E4ABE" w:rsidRPr="006B0BC0" w:rsidRDefault="00DD3358" w:rsidP="006B0BC0">
      <w:pPr>
        <w:pStyle w:val="Bullet"/>
        <w:rPr>
          <w:rFonts w:eastAsia="Times New Roman"/>
          <w:lang w:val="en-US" w:eastAsia="en-SG"/>
        </w:rPr>
      </w:pPr>
      <w:r>
        <w:rPr>
          <w:rStyle w:val="normaltextrun"/>
          <w:rFonts w:ascii="Calibri" w:hAnsi="Calibri" w:cs="Calibri"/>
          <w:lang w:val="en-US"/>
        </w:rPr>
        <w:t xml:space="preserve">What could happen </w:t>
      </w:r>
      <w:r w:rsidR="00F036D6" w:rsidRPr="006B0BC0">
        <w:rPr>
          <w:rStyle w:val="normaltextrun"/>
          <w:rFonts w:ascii="Calibri" w:hAnsi="Calibri" w:cs="Calibri"/>
          <w:lang w:val="en-US"/>
        </w:rPr>
        <w:t>if your environment is optimized.</w:t>
      </w:r>
      <w:r w:rsidR="00AA5B75">
        <w:rPr>
          <w:rStyle w:val="normaltextrun"/>
          <w:rFonts w:ascii="Calibri" w:hAnsi="Calibri" w:cs="Calibri"/>
          <w:lang w:val="en-US"/>
        </w:rPr>
        <w:t xml:space="preserve"> You</w:t>
      </w:r>
      <w:r w:rsidR="00376FC8">
        <w:rPr>
          <w:rStyle w:val="normaltextrun"/>
          <w:rFonts w:ascii="Calibri" w:hAnsi="Calibri" w:cs="Calibri"/>
          <w:lang w:val="en-US"/>
        </w:rPr>
        <w:t xml:space="preserve"> have very high </w:t>
      </w:r>
      <w:proofErr w:type="gramStart"/>
      <w:r w:rsidR="00376FC8">
        <w:rPr>
          <w:rStyle w:val="normaltextrun"/>
          <w:rFonts w:ascii="Calibri" w:hAnsi="Calibri" w:cs="Calibri"/>
          <w:lang w:val="en-US"/>
        </w:rPr>
        <w:t>utilization</w:t>
      </w:r>
      <w:proofErr w:type="gramEnd"/>
      <w:r w:rsidR="00376FC8">
        <w:rPr>
          <w:rStyle w:val="normaltextrun"/>
          <w:rFonts w:ascii="Calibri" w:hAnsi="Calibri" w:cs="Calibri"/>
          <w:lang w:val="en-US"/>
        </w:rPr>
        <w:t xml:space="preserve"> yet you keep unmet demand within the promised</w:t>
      </w:r>
      <w:r w:rsidR="00916DF7">
        <w:rPr>
          <w:rStyle w:val="normaltextrun"/>
          <w:rFonts w:ascii="Calibri" w:hAnsi="Calibri" w:cs="Calibri"/>
          <w:lang w:val="en-US"/>
        </w:rPr>
        <w:t xml:space="preserve"> SLA</w:t>
      </w:r>
      <w:r w:rsidR="00376FC8">
        <w:rPr>
          <w:rStyle w:val="normaltextrun"/>
          <w:rFonts w:ascii="Calibri" w:hAnsi="Calibri" w:cs="Calibri"/>
          <w:lang w:val="en-US"/>
        </w:rPr>
        <w:t xml:space="preserve">. </w:t>
      </w:r>
    </w:p>
    <w:p w14:paraId="66FE98A6" w14:textId="77777777" w:rsidR="00556230" w:rsidRPr="00812115" w:rsidRDefault="3927E685" w:rsidP="00556230">
      <w:pPr>
        <w:rPr>
          <w:rFonts w:ascii="Calibri" w:hAnsi="Calibri" w:cs="Calibri"/>
          <w:lang w:val="en-GB"/>
        </w:rPr>
      </w:pPr>
      <w:r>
        <w:rPr>
          <w:noProof/>
        </w:rPr>
        <w:lastRenderedPageBreak/>
        <w:drawing>
          <wp:inline distT="0" distB="0" distL="0" distR="0" wp14:anchorId="68A0F085" wp14:editId="33FB885F">
            <wp:extent cx="6645910" cy="2451321"/>
            <wp:effectExtent l="0" t="0" r="2540" b="6350"/>
            <wp:docPr id="606394137" name="Picture 6063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7"/>
                    <pic:cNvPicPr/>
                  </pic:nvPicPr>
                  <pic:blipFill>
                    <a:blip r:embed="rId106">
                      <a:extLst>
                        <a:ext uri="{28A0092B-C50C-407E-A947-70E740481C1C}">
                          <a14:useLocalDpi xmlns:a14="http://schemas.microsoft.com/office/drawing/2010/main" val="0"/>
                        </a:ext>
                      </a:extLst>
                    </a:blip>
                    <a:stretch>
                      <a:fillRect/>
                    </a:stretch>
                  </pic:blipFill>
                  <pic:spPr>
                    <a:xfrm>
                      <a:off x="0" y="0"/>
                      <a:ext cx="6645910" cy="2451321"/>
                    </a:xfrm>
                    <a:prstGeom prst="rect">
                      <a:avLst/>
                    </a:prstGeom>
                  </pic:spPr>
                </pic:pic>
              </a:graphicData>
            </a:graphic>
          </wp:inline>
        </w:drawing>
      </w:r>
    </w:p>
    <w:p w14:paraId="4F633163" w14:textId="740778AC" w:rsidR="00556230" w:rsidRPr="00812115" w:rsidRDefault="00556230" w:rsidP="00556230">
      <w:pPr>
        <w:rPr>
          <w:lang w:val="en-GB" w:eastAsia="en-SG"/>
        </w:rPr>
      </w:pPr>
      <w:r w:rsidRPr="1988D285">
        <w:rPr>
          <w:rStyle w:val="normaltextrun"/>
          <w:rFonts w:ascii="Calibri" w:hAnsi="Calibri" w:cs="Calibri"/>
          <w:lang w:val="en-GB"/>
        </w:rPr>
        <w:t>Do not 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w:t>
      </w:r>
      <w:r w:rsidR="1431B20C" w:rsidRPr="1988D285">
        <w:rPr>
          <w:rStyle w:val="normaltextrun"/>
          <w:rFonts w:ascii="Calibri" w:hAnsi="Calibri" w:cs="Calibri"/>
          <w:lang w:val="en-GB"/>
        </w:rPr>
        <w:t xml:space="preserve">a </w:t>
      </w:r>
      <w:r w:rsidRPr="1988D285">
        <w:rPr>
          <w:rStyle w:val="normaltextrun"/>
          <w:rFonts w:ascii="Calibri" w:hAnsi="Calibri" w:cs="Calibri"/>
          <w:lang w:val="en-GB"/>
        </w:rPr>
        <w:t xml:space="preserve">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r w:rsidRPr="1988D285">
        <w:rPr>
          <w:lang w:val="en-GB" w:eastAsia="en-SG"/>
        </w:rPr>
        <w:t xml:space="preserve">You measure the performance of the </w:t>
      </w:r>
      <w:r w:rsidRPr="1988D285">
        <w:rPr>
          <w:lang w:val="en-GB"/>
        </w:rPr>
        <w:t xml:space="preserve">host </w:t>
      </w:r>
      <w:r w:rsidRPr="1988D285">
        <w:rPr>
          <w:lang w:val="en-GB" w:eastAsia="en-SG"/>
        </w:rPr>
        <w:t xml:space="preserve">by how well it serves its VMs. While it is related to </w:t>
      </w:r>
      <w:r w:rsidRPr="1988D285">
        <w:rPr>
          <w:lang w:val="en-GB"/>
        </w:rPr>
        <w:t xml:space="preserve">ESXi </w:t>
      </w:r>
      <w:r w:rsidRPr="1988D285">
        <w:rPr>
          <w:lang w:val="en-GB" w:eastAsia="en-SG"/>
        </w:rPr>
        <w:t>utilization, the performance metric is not based on the utilization at all. It is based on contention metrics.</w:t>
      </w:r>
    </w:p>
    <w:p w14:paraId="115CADA4" w14:textId="31B78A68" w:rsidR="001E60A5" w:rsidRDefault="001E60A5" w:rsidP="001E60A5">
      <w:pPr>
        <w:rPr>
          <w:lang w:val="en-GB" w:eastAsia="en-SG"/>
        </w:rPr>
      </w:pPr>
      <w:r w:rsidRPr="00A452F2">
        <w:rPr>
          <w:lang w:val="en-GB" w:eastAsia="en-SG"/>
        </w:rPr>
        <w:t>Utilization is not a counter for performance. It’s a counter for capacity. The higher the utilization, the more work gets done, and hence the better the performance. Utilization at 100% is in fact the best possible performance, so long there is no contention. Since we can track contention explicitly, the performance counter becomes secondary, supporting counter.</w:t>
      </w:r>
    </w:p>
    <w:p w14:paraId="694579CA" w14:textId="36705C32" w:rsidR="00916DF7" w:rsidRPr="0072799F" w:rsidRDefault="00916DF7" w:rsidP="001E60A5">
      <w:pPr>
        <w:rPr>
          <w:rFonts w:ascii="Calibri" w:eastAsia="Times New Roman" w:hAnsi="Calibri" w:cs="Calibri"/>
          <w:lang w:val="en-US" w:eastAsia="en-SG"/>
        </w:rPr>
      </w:pPr>
      <w:r>
        <w:rPr>
          <w:lang w:val="en-GB" w:eastAsia="en-SG"/>
        </w:rPr>
        <w:t xml:space="preserve">The following diagram </w:t>
      </w:r>
      <w:r w:rsidR="00264B84">
        <w:rPr>
          <w:lang w:val="en-GB" w:eastAsia="en-SG"/>
        </w:rPr>
        <w:t xml:space="preserve">shows all the layers in typical IaaS, focusing on the consumer side. </w:t>
      </w:r>
    </w:p>
    <w:p w14:paraId="2B6A7A8F" w14:textId="0F8DBFE3" w:rsidR="00556230" w:rsidRDefault="3927E685" w:rsidP="00556230">
      <w:pPr>
        <w:pStyle w:val="paragraph"/>
        <w:rPr>
          <w:rStyle w:val="eop"/>
          <w:rFonts w:ascii="Calibri" w:hAnsi="Calibri" w:cs="Calibri"/>
          <w:sz w:val="22"/>
          <w:szCs w:val="22"/>
          <w:lang w:val="en-GB"/>
        </w:rPr>
      </w:pPr>
      <w:r>
        <w:rPr>
          <w:noProof/>
        </w:rPr>
        <w:drawing>
          <wp:inline distT="0" distB="0" distL="0" distR="0" wp14:anchorId="5F59B89C" wp14:editId="4DDC46A5">
            <wp:extent cx="6645910" cy="4056380"/>
            <wp:effectExtent l="0" t="0" r="2540" b="1270"/>
            <wp:docPr id="606394112" name="Picture 60639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2"/>
                    <pic:cNvPicPr/>
                  </pic:nvPicPr>
                  <pic:blipFill>
                    <a:blip r:embed="rId107">
                      <a:extLst>
                        <a:ext uri="{28A0092B-C50C-407E-A947-70E740481C1C}">
                          <a14:useLocalDpi xmlns:a14="http://schemas.microsoft.com/office/drawing/2010/main" val="0"/>
                        </a:ext>
                      </a:extLst>
                    </a:blip>
                    <a:stretch>
                      <a:fillRect/>
                    </a:stretch>
                  </pic:blipFill>
                  <pic:spPr>
                    <a:xfrm>
                      <a:off x="0" y="0"/>
                      <a:ext cx="6645910" cy="4056380"/>
                    </a:xfrm>
                    <a:prstGeom prst="rect">
                      <a:avLst/>
                    </a:prstGeom>
                  </pic:spPr>
                </pic:pic>
              </a:graphicData>
            </a:graphic>
          </wp:inline>
        </w:drawing>
      </w:r>
    </w:p>
    <w:p w14:paraId="4C071326" w14:textId="12CCAF9B"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08" w:history="1">
        <w:r w:rsidR="00E15A35" w:rsidRPr="004B1006">
          <w:rPr>
            <w:rStyle w:val="Hyperlink"/>
            <w:lang w:val="en-GB"/>
          </w:rPr>
          <w:t xml:space="preserve">Mark </w:t>
        </w:r>
        <w:proofErr w:type="spellStart"/>
        <w:r w:rsidR="00E15A35" w:rsidRPr="004B1006">
          <w:rPr>
            <w:rStyle w:val="Hyperlink"/>
            <w:lang w:val="en-GB"/>
          </w:rPr>
          <w:t>Achtemichuk</w:t>
        </w:r>
        <w:proofErr w:type="spellEnd"/>
      </w:hyperlink>
      <w:r w:rsidR="00E15A35" w:rsidRPr="00A452F2">
        <w:rPr>
          <w:lang w:val="en-GB"/>
        </w:rPr>
        <w:t xml:space="preserve"> said in </w:t>
      </w:r>
      <w:hyperlink r:id="rId109"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shows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lastRenderedPageBreak/>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6D4CA178" w:rsidR="00556230" w:rsidRPr="008B64A4"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w:t>
      </w:r>
      <w:proofErr w:type="gramStart"/>
      <w:r w:rsidR="00556230" w:rsidRPr="008B64A4">
        <w:rPr>
          <w:lang w:val="en-GB"/>
        </w:rPr>
        <w:t>e.g.</w:t>
      </w:r>
      <w:proofErr w:type="gramEnd"/>
      <w:r w:rsidR="00556230" w:rsidRPr="008B64A4">
        <w:rPr>
          <w:lang w:val="en-GB"/>
        </w:rPr>
        <w:t xml:space="preserve"> 90% utilization) as queue tends to develop at high utilization. On the other hand, you can have poor performance at low utilization. Many things can cause this. Here are just some.</w:t>
      </w:r>
    </w:p>
    <w:p w14:paraId="5B0390C4" w14:textId="32D59EC6" w:rsidR="004A1D68" w:rsidRPr="008B64A4" w:rsidRDefault="004A1D68" w:rsidP="00556230">
      <w:pPr>
        <w:rPr>
          <w:lang w:val="en-GB"/>
        </w:rPr>
      </w:pPr>
      <w:r>
        <w:rPr>
          <w:noProof/>
        </w:rPr>
        <w:drawing>
          <wp:inline distT="0" distB="0" distL="0" distR="0" wp14:anchorId="4838D72A" wp14:editId="5A7A87FA">
            <wp:extent cx="6645910" cy="33851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0">
                      <a:extLst>
                        <a:ext uri="{28A0092B-C50C-407E-A947-70E740481C1C}">
                          <a14:useLocalDpi xmlns:a14="http://schemas.microsoft.com/office/drawing/2010/main" val="0"/>
                        </a:ext>
                      </a:extLst>
                    </a:blip>
                    <a:stretch>
                      <a:fillRect/>
                    </a:stretch>
                  </pic:blipFill>
                  <pic:spPr>
                    <a:xfrm>
                      <a:off x="0" y="0"/>
                      <a:ext cx="6645910" cy="3385185"/>
                    </a:xfrm>
                    <a:prstGeom prst="rect">
                      <a:avLst/>
                    </a:prstGeom>
                  </pic:spPr>
                </pic:pic>
              </a:graphicData>
            </a:graphic>
          </wp:inline>
        </w:drawing>
      </w:r>
    </w:p>
    <w:p w14:paraId="6FC165B3" w14:textId="77777777" w:rsidR="00556230" w:rsidRPr="008B64A4" w:rsidRDefault="00556230" w:rsidP="00556230">
      <w:pPr>
        <w:pStyle w:val="Heading3"/>
        <w:rPr>
          <w:lang w:val="en-GB"/>
        </w:rPr>
      </w:pPr>
      <w:r w:rsidRPr="008B64A4">
        <w:rPr>
          <w:lang w:val="en-GB"/>
        </w:rPr>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w:t>
      </w:r>
      <w:proofErr w:type="gramStart"/>
      <w:r w:rsidRPr="008B64A4">
        <w:rPr>
          <w:lang w:val="en-GB"/>
        </w:rPr>
        <w:t>e.g.</w:t>
      </w:r>
      <w:proofErr w:type="gramEnd"/>
      <w:r w:rsidRPr="008B64A4">
        <w:rPr>
          <w:lang w:val="en-GB"/>
        </w:rPr>
        <w:t xml:space="preserve">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7777777" w:rsidR="00556230" w:rsidRPr="008B64A4" w:rsidRDefault="00556230" w:rsidP="00556230">
      <w:pPr>
        <w:rPr>
          <w:lang w:val="en-GB"/>
        </w:rPr>
      </w:pPr>
      <w:r w:rsidRPr="008B64A4">
        <w:rPr>
          <w:lang w:val="en-GB"/>
        </w:rPr>
        <w:t>For an IaaS provider, the following tables explains how performance and capacity differ.</w:t>
      </w:r>
    </w:p>
    <w:p w14:paraId="5B9C9889" w14:textId="77777777" w:rsidR="00556230" w:rsidRPr="008B64A4" w:rsidRDefault="3927E685" w:rsidP="00556230">
      <w:pPr>
        <w:rPr>
          <w:lang w:val="en-GB"/>
        </w:rPr>
      </w:pPr>
      <w:r>
        <w:rPr>
          <w:noProof/>
        </w:rPr>
        <w:lastRenderedPageBreak/>
        <w:drawing>
          <wp:inline distT="0" distB="0" distL="0" distR="0" wp14:anchorId="739986A5" wp14:editId="01B84D85">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77777777" w:rsidR="00556230" w:rsidRPr="008B64A4"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w:t>
      </w:r>
      <w:proofErr w:type="gramStart"/>
      <w:r w:rsidRPr="008B64A4">
        <w:rPr>
          <w:lang w:val="en-GB"/>
        </w:rPr>
        <w:t>actually happens</w:t>
      </w:r>
      <w:proofErr w:type="gramEnd"/>
      <w:r w:rsidRPr="008B64A4">
        <w:rPr>
          <w:lang w:val="en-GB"/>
        </w:rPr>
        <w:t xml:space="preserve">). They may cause performance problem, but they are not considered in the performance metric. </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1C8977">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2">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285801F1" w14:textId="77777777" w:rsidR="00556230" w:rsidRPr="008B64A4" w:rsidRDefault="3927E685" w:rsidP="00556230">
      <w:r>
        <w:rPr>
          <w:noProof/>
        </w:rPr>
        <w:lastRenderedPageBreak/>
        <w:drawing>
          <wp:inline distT="0" distB="0" distL="0" distR="0" wp14:anchorId="6484C6E5" wp14:editId="6AC3DD23">
            <wp:extent cx="6324923" cy="3111660"/>
            <wp:effectExtent l="0" t="0" r="0" b="0"/>
            <wp:docPr id="606394075" name="Picture 60639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5"/>
                    <pic:cNvPicPr/>
                  </pic:nvPicPr>
                  <pic:blipFill>
                    <a:blip r:embed="rId113">
                      <a:extLst>
                        <a:ext uri="{28A0092B-C50C-407E-A947-70E740481C1C}">
                          <a14:useLocalDpi xmlns:a14="http://schemas.microsoft.com/office/drawing/2010/main" val="0"/>
                        </a:ext>
                      </a:extLst>
                    </a:blip>
                    <a:stretch>
                      <a:fillRect/>
                    </a:stretch>
                  </pic:blipFill>
                  <pic:spPr>
                    <a:xfrm>
                      <a:off x="0" y="0"/>
                      <a:ext cx="6324923" cy="3111660"/>
                    </a:xfrm>
                    <a:prstGeom prst="rect">
                      <a:avLst/>
                    </a:prstGeom>
                  </pic:spPr>
                </pic:pic>
              </a:graphicData>
            </a:graphic>
          </wp:inline>
        </w:drawing>
      </w:r>
    </w:p>
    <w:p w14:paraId="534F3299" w14:textId="77777777" w:rsidR="00556230" w:rsidRPr="008B64A4" w:rsidRDefault="00556230" w:rsidP="00556230">
      <w:r w:rsidRPr="008B64A4">
        <w:t xml:space="preserve">Let’s take an example to see how contention and utilization differs. The following is using a cluster object as the example. There are </w:t>
      </w:r>
      <w:r>
        <w:t>two</w:t>
      </w:r>
      <w:r w:rsidRPr="008B64A4">
        <w:t xml:space="preserve"> counters, each expressed in</w:t>
      </w:r>
      <w:r>
        <w:t xml:space="preserve"> percentage</w:t>
      </w:r>
      <w:r w:rsidRPr="008B64A4">
        <w:t xml:space="preserve">. </w:t>
      </w:r>
    </w:p>
    <w:p w14:paraId="2054EC54" w14:textId="77777777" w:rsidR="00556230" w:rsidRPr="008B64A4" w:rsidRDefault="3927E685" w:rsidP="00A80097">
      <w:pPr>
        <w:jc w:val="center"/>
      </w:pPr>
      <w:r>
        <w:rPr>
          <w:noProof/>
        </w:rPr>
        <w:drawing>
          <wp:inline distT="0" distB="0" distL="0" distR="0" wp14:anchorId="2D723ADB" wp14:editId="2BE75D16">
            <wp:extent cx="5804926" cy="36423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14">
                      <a:extLst>
                        <a:ext uri="{28A0092B-C50C-407E-A947-70E740481C1C}">
                          <a14:useLocalDpi xmlns:a14="http://schemas.microsoft.com/office/drawing/2010/main" val="0"/>
                        </a:ext>
                      </a:extLst>
                    </a:blip>
                    <a:stretch>
                      <a:fillRect/>
                    </a:stretch>
                  </pic:blipFill>
                  <pic:spPr>
                    <a:xfrm>
                      <a:off x="0" y="0"/>
                      <a:ext cx="5804926" cy="3642360"/>
                    </a:xfrm>
                    <a:prstGeom prst="rect">
                      <a:avLst/>
                    </a:prstGeom>
                  </pic:spPr>
                </pic:pic>
              </a:graphicData>
            </a:graphic>
          </wp:inline>
        </w:drawing>
      </w:r>
    </w:p>
    <w:p w14:paraId="74FB16B3" w14:textId="23631C67" w:rsidR="00556230" w:rsidRPr="008B64A4"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5FA2B61B" w14:textId="77777777" w:rsidR="00556230" w:rsidRPr="008B64A4" w:rsidRDefault="00556230" w:rsidP="00556230">
      <w:r w:rsidRPr="008B64A4">
        <w:t xml:space="preserve">You want your performance to stay at 100%. You don’t want it to move down far. In fact, 10% degradation can be significant as that can mean 10% of the VM population is affected. In a large cluster with </w:t>
      </w:r>
      <w:r>
        <w:t>20</w:t>
      </w:r>
      <w:r w:rsidRPr="008B64A4">
        <w:t xml:space="preserve">00 VMs, that can mean </w:t>
      </w:r>
      <w:r>
        <w:t>20</w:t>
      </w:r>
      <w:r w:rsidRPr="008B64A4">
        <w:t>0 VMs.</w:t>
      </w:r>
    </w:p>
    <w:p w14:paraId="00310500" w14:textId="2AEA41F4" w:rsidR="00556230" w:rsidRDefault="00556230" w:rsidP="00556230">
      <w:r w:rsidRPr="008B64A4">
        <w:t xml:space="preserve">Performance depends on the class of service. A Gold cluster may have identical hardware with a Bronze cluster, but the VMs </w:t>
      </w:r>
      <w:r w:rsidR="00386E6F">
        <w:t xml:space="preserve">running </w:t>
      </w:r>
      <w:r w:rsidRPr="008B64A4">
        <w:t xml:space="preserve">on </w:t>
      </w:r>
      <w:r w:rsidR="00386E6F">
        <w:t xml:space="preserve">Gold cluster </w:t>
      </w:r>
      <w:r w:rsidRPr="008B64A4">
        <w:t>face less contention, hence they perform better.</w:t>
      </w:r>
    </w:p>
    <w:p w14:paraId="77F0F199" w14:textId="69F8EB2A" w:rsidR="00A835E2" w:rsidRDefault="00A835E2" w:rsidP="00556230">
      <w:r>
        <w:t xml:space="preserve">Let’s see </w:t>
      </w:r>
      <w:r w:rsidR="004A02D3">
        <w:t>the above in real life. Here is a cluster experiencing regular high utilization in the last 7 days. You can clearly see</w:t>
      </w:r>
      <w:r w:rsidR="009F1226">
        <w:t xml:space="preserve"> the peak</w:t>
      </w:r>
      <w:r w:rsidR="00D26B26">
        <w:t>.</w:t>
      </w:r>
      <w:r w:rsidR="00F52077">
        <w:t xml:space="preserve"> The cluster has 14 ESXi Hosts.</w:t>
      </w:r>
    </w:p>
    <w:p w14:paraId="7820F862" w14:textId="5946E782" w:rsidR="004A02D3" w:rsidRDefault="00BF3268" w:rsidP="00556230">
      <w:r w:rsidRPr="00BF3268">
        <w:rPr>
          <w:noProof/>
        </w:rPr>
        <w:lastRenderedPageBreak/>
        <w:drawing>
          <wp:inline distT="0" distB="0" distL="0" distR="0" wp14:anchorId="7EB949FD" wp14:editId="62270795">
            <wp:extent cx="6645910" cy="1732280"/>
            <wp:effectExtent l="0" t="0" r="2540" b="1270"/>
            <wp:docPr id="1293284858" name="Picture 129328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1732280"/>
                    </a:xfrm>
                    <a:prstGeom prst="rect">
                      <a:avLst/>
                    </a:prstGeom>
                  </pic:spPr>
                </pic:pic>
              </a:graphicData>
            </a:graphic>
          </wp:inline>
        </w:drawing>
      </w:r>
    </w:p>
    <w:p w14:paraId="102C5E0A" w14:textId="49A01C81" w:rsidR="00BF3268" w:rsidRDefault="00BF3268" w:rsidP="00556230">
      <w:r>
        <w:t>A logical question here would be what’s the impact on VM performance? Are they getting the CPU they asked?</w:t>
      </w:r>
      <w:r w:rsidR="00D26B26">
        <w:t xml:space="preserve"> The cluster has 550 running VM.</w:t>
      </w:r>
    </w:p>
    <w:p w14:paraId="0630125D" w14:textId="77777777" w:rsidR="00163D7C" w:rsidRDefault="00BF7852" w:rsidP="00556230">
      <w:r>
        <w:t xml:space="preserve">This is where the </w:t>
      </w:r>
      <w:r w:rsidR="00316114">
        <w:t xml:space="preserve">contention counters come in. </w:t>
      </w:r>
      <w:r w:rsidR="00E44749">
        <w:t xml:space="preserve">One tracks the depth of the problem, the other the breadth of the problem. </w:t>
      </w:r>
    </w:p>
    <w:p w14:paraId="1E7250E4" w14:textId="14FB426D" w:rsidR="00BF7852" w:rsidRDefault="00316114" w:rsidP="00556230">
      <w:r>
        <w:t>The counter Percentage of VMs facing CPU Ready &gt; 1% shows a</w:t>
      </w:r>
      <w:r w:rsidR="00F926FF">
        <w:t xml:space="preserve"> nearly identical pattern. We can see that a big percentage of the VM p</w:t>
      </w:r>
      <w:r w:rsidR="004341A2">
        <w:t>opulation is affected.</w:t>
      </w:r>
    </w:p>
    <w:p w14:paraId="5986C1FA" w14:textId="13507894" w:rsidR="00BF3268" w:rsidRDefault="00BF7852" w:rsidP="00556230">
      <w:r w:rsidRPr="00BF7852">
        <w:rPr>
          <w:noProof/>
        </w:rPr>
        <w:drawing>
          <wp:inline distT="0" distB="0" distL="0" distR="0" wp14:anchorId="154FE9D1" wp14:editId="5D4B2191">
            <wp:extent cx="6645910" cy="1560195"/>
            <wp:effectExtent l="0" t="0" r="2540" b="1905"/>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1560195"/>
                    </a:xfrm>
                    <a:prstGeom prst="rect">
                      <a:avLst/>
                    </a:prstGeom>
                  </pic:spPr>
                </pic:pic>
              </a:graphicData>
            </a:graphic>
          </wp:inline>
        </w:drawing>
      </w:r>
    </w:p>
    <w:p w14:paraId="112E77BF" w14:textId="6C375F8F" w:rsidR="004968CA" w:rsidRDefault="00E44749" w:rsidP="00556230">
      <w:r>
        <w:t xml:space="preserve">The second counter </w:t>
      </w:r>
      <w:r w:rsidR="00163D7C">
        <w:t xml:space="preserve">tracks the depth, giving the absolute worst CPU Ready value experienced by any VM in the cluster. </w:t>
      </w:r>
    </w:p>
    <w:p w14:paraId="1295B80F" w14:textId="111CD1C6" w:rsidR="00163D7C" w:rsidRPr="008B64A4" w:rsidRDefault="00163D7C" w:rsidP="00556230">
      <w:r w:rsidRPr="00163D7C">
        <w:rPr>
          <w:noProof/>
        </w:rPr>
        <w:drawing>
          <wp:inline distT="0" distB="0" distL="0" distR="0" wp14:anchorId="19A8418B" wp14:editId="095E8B1A">
            <wp:extent cx="6645910" cy="1838960"/>
            <wp:effectExtent l="0" t="0" r="2540" b="8890"/>
            <wp:docPr id="1293284860" name="Picture 129328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838960"/>
                    </a:xfrm>
                    <a:prstGeom prst="rect">
                      <a:avLst/>
                    </a:prstGeom>
                  </pic:spPr>
                </pic:pic>
              </a:graphicData>
            </a:graphic>
          </wp:inline>
        </w:drawing>
      </w:r>
    </w:p>
    <w:p w14:paraId="364D32D6" w14:textId="46CDDCB0" w:rsidR="0017027A" w:rsidRDefault="0017027A" w:rsidP="0082271A">
      <w:pPr>
        <w:pStyle w:val="Heading3"/>
      </w:pPr>
      <w:bookmarkStart w:id="16" w:name="_KPI_vs_SLA_2"/>
      <w:bookmarkStart w:id="17" w:name="_Performance_SLA"/>
      <w:bookmarkEnd w:id="16"/>
      <w:bookmarkEnd w:id="17"/>
      <w:r>
        <w:t>Performance SLA</w:t>
      </w:r>
    </w:p>
    <w:p w14:paraId="4286D491" w14:textId="65C5748C" w:rsidR="0017027A" w:rsidRDefault="0017027A" w:rsidP="0017027A">
      <w:r>
        <w:t xml:space="preserve">Google “performance SLA” VMware,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0D2F126F" w:rsidR="0017027A" w:rsidRPr="0017027A" w:rsidRDefault="0017027A" w:rsidP="0017027A">
      <w:r>
        <w:lastRenderedPageBreak/>
        <w:t xml:space="preserve">I just tried it again </w:t>
      </w:r>
      <w:r w:rsidR="00FF3652">
        <w:t xml:space="preserve">on </w:t>
      </w:r>
      <w:r>
        <w:t xml:space="preserve">14 March 2021. </w:t>
      </w:r>
      <w:r w:rsidR="00FF3652">
        <w:t>Google returned less than 20K</w:t>
      </w:r>
      <w:r>
        <w:t xml:space="preserve"> results, </w:t>
      </w:r>
      <w:r w:rsidR="00FF3652">
        <w:t xml:space="preserve">which is </w:t>
      </w:r>
      <w:r>
        <w:t>up from 1</w:t>
      </w:r>
      <w:r w:rsidR="00C57D08">
        <w:t>.</w:t>
      </w:r>
      <w:r>
        <w:t>6</w:t>
      </w:r>
      <w:r w:rsidR="00C57D08">
        <w:t>K</w:t>
      </w:r>
      <w:r>
        <w:t xml:space="preserve"> results </w:t>
      </w:r>
      <w:r w:rsidR="257FFA9D">
        <w:t>in</w:t>
      </w:r>
      <w:r>
        <w:t xml:space="preserve"> </w:t>
      </w:r>
      <w:r w:rsidR="00FF3652">
        <w:t>October</w:t>
      </w:r>
      <w:r>
        <w:t xml:space="preserve"> 2015. The first 10 are shown below. Notice 8 of them are </w:t>
      </w:r>
      <w:r w:rsidR="5D86F444">
        <w:t>from</w:t>
      </w:r>
      <w:r>
        <w:t xml:space="preserve"> my blog, book or </w:t>
      </w:r>
      <w:r w:rsidR="00C57D08">
        <w:t xml:space="preserve">speaking </w:t>
      </w:r>
      <w:r>
        <w:t xml:space="preserve">event. </w:t>
      </w:r>
      <w:r w:rsidR="00C57D08">
        <w:t xml:space="preserve">One item </w:t>
      </w:r>
      <w:r w:rsidR="00FF3652">
        <w:t xml:space="preserve">from </w:t>
      </w:r>
      <w:hyperlink r:id="rId118">
        <w:r w:rsidR="00FF3652" w:rsidRPr="2D34D73A">
          <w:rPr>
            <w:rStyle w:val="Hyperlink"/>
          </w:rPr>
          <w:t xml:space="preserve">Sunny </w:t>
        </w:r>
        <w:proofErr w:type="spellStart"/>
        <w:r w:rsidR="00FF3652" w:rsidRPr="2D34D73A">
          <w:rPr>
            <w:rStyle w:val="Hyperlink"/>
          </w:rPr>
          <w:t>Dua</w:t>
        </w:r>
        <w:proofErr w:type="spellEnd"/>
      </w:hyperlink>
      <w:r w:rsidR="00FF3652">
        <w:t>, talking about the same performance SLA concept we came up with</w:t>
      </w:r>
      <w:r w:rsidR="00C57D08">
        <w:t>, appears on the top 10</w:t>
      </w:r>
      <w:r w:rsidR="00FF3652">
        <w:t xml:space="preserve">. The </w:t>
      </w:r>
      <w:r w:rsidR="00C57D08">
        <w:t xml:space="preserve">last </w:t>
      </w:r>
      <w:r w:rsidR="00FF3652">
        <w:t xml:space="preserve">one is from Michael Webster, who used to work </w:t>
      </w:r>
      <w:r w:rsidR="77FF961C">
        <w:t>at</w:t>
      </w:r>
      <w:r w:rsidR="00FF3652">
        <w:t xml:space="preserve"> V</w:t>
      </w:r>
      <w:r w:rsidR="00E25FE1">
        <w:t>M</w:t>
      </w:r>
      <w:r w:rsidR="00FF3652">
        <w:t>ware</w:t>
      </w:r>
      <w:r w:rsidR="00C57D08">
        <w:t xml:space="preserve"> years ago.</w:t>
      </w:r>
    </w:p>
    <w:p w14:paraId="2ABD5DBE" w14:textId="4DB46F70" w:rsidR="0017027A" w:rsidRDefault="71523B13" w:rsidP="00FF3652">
      <w:pPr>
        <w:jc w:val="center"/>
      </w:pPr>
      <w:r>
        <w:rPr>
          <w:noProof/>
        </w:rPr>
        <w:drawing>
          <wp:inline distT="0" distB="0" distL="0" distR="0" wp14:anchorId="665AB8E8" wp14:editId="445C3440">
            <wp:extent cx="3400228" cy="5486400"/>
            <wp:effectExtent l="0" t="0" r="0" b="0"/>
            <wp:docPr id="606394069" name="Picture 60639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9"/>
                    <pic:cNvPicPr/>
                  </pic:nvPicPr>
                  <pic:blipFill>
                    <a:blip r:embed="rId119">
                      <a:extLst>
                        <a:ext uri="{28A0092B-C50C-407E-A947-70E740481C1C}">
                          <a14:useLocalDpi xmlns:a14="http://schemas.microsoft.com/office/drawing/2010/main" val="0"/>
                        </a:ext>
                      </a:extLst>
                    </a:blip>
                    <a:stretch>
                      <a:fillRect/>
                    </a:stretch>
                  </pic:blipFill>
                  <pic:spPr>
                    <a:xfrm>
                      <a:off x="0" y="0"/>
                      <a:ext cx="3400228" cy="5486400"/>
                    </a:xfrm>
                    <a:prstGeom prst="rect">
                      <a:avLst/>
                    </a:prstGeom>
                  </pic:spPr>
                </pic:pic>
              </a:graphicData>
            </a:graphic>
          </wp:inline>
        </w:drawing>
      </w:r>
    </w:p>
    <w:p w14:paraId="1E24008B" w14:textId="790D39A3" w:rsidR="00FF3652" w:rsidRDefault="00FF3652" w:rsidP="0017027A">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C930DFE" w14:textId="53D813CF" w:rsidR="00FF3652" w:rsidRDefault="00FF3652" w:rsidP="00FF3652">
      <w:r>
        <w:t xml:space="preserve">Availability SLA protects you when there is downtime. Performance SLA protects you when there is performance issue. </w:t>
      </w:r>
    </w:p>
    <w:p w14:paraId="237CD088" w14:textId="64918442" w:rsidR="0080755D" w:rsidRDefault="00386E6F" w:rsidP="00FF3652">
      <w:r>
        <w:t>T</w:t>
      </w:r>
      <w:r w:rsidR="0080755D">
        <w:t>he Performance SLA for vSphere is</w:t>
      </w:r>
      <w:r>
        <w:t xml:space="preserve"> </w:t>
      </w:r>
      <w:r w:rsidR="001632D2">
        <w:t>defined in the following table:</w:t>
      </w:r>
    </w:p>
    <w:p w14:paraId="67C2F488" w14:textId="77777777" w:rsidR="00386E6F" w:rsidRPr="00BC6C73" w:rsidRDefault="0DC5CA4B" w:rsidP="00386E6F">
      <w:pPr>
        <w:jc w:val="center"/>
      </w:pPr>
      <w:r>
        <w:rPr>
          <w:noProof/>
        </w:rPr>
        <w:drawing>
          <wp:inline distT="0" distB="0" distL="0" distR="0" wp14:anchorId="3D2BF4AD" wp14:editId="70EC00D1">
            <wp:extent cx="5275384" cy="1175948"/>
            <wp:effectExtent l="0" t="0" r="1905" b="5715"/>
            <wp:docPr id="606394093" name="Picture 60639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3"/>
                    <pic:cNvPicPr/>
                  </pic:nvPicPr>
                  <pic:blipFill>
                    <a:blip r:embed="rId120">
                      <a:extLst>
                        <a:ext uri="{28A0092B-C50C-407E-A947-70E740481C1C}">
                          <a14:useLocalDpi xmlns:a14="http://schemas.microsoft.com/office/drawing/2010/main" val="0"/>
                        </a:ext>
                      </a:extLst>
                    </a:blip>
                    <a:stretch>
                      <a:fillRect/>
                    </a:stretch>
                  </pic:blipFill>
                  <pic:spPr>
                    <a:xfrm>
                      <a:off x="0" y="0"/>
                      <a:ext cx="5275384" cy="1175948"/>
                    </a:xfrm>
                    <a:prstGeom prst="rect">
                      <a:avLst/>
                    </a:prstGeom>
                  </pic:spPr>
                </pic:pic>
              </a:graphicData>
            </a:graphic>
          </wp:inline>
        </w:drawing>
      </w:r>
    </w:p>
    <w:p w14:paraId="347EE199" w14:textId="6C42CD50" w:rsidR="001632D2" w:rsidRDefault="001632D2" w:rsidP="0080755D">
      <w:r>
        <w:t>Using a typical 30-day month</w:t>
      </w:r>
    </w:p>
    <w:p w14:paraId="42CFC788" w14:textId="137C55CF" w:rsidR="0080755D" w:rsidRDefault="0080755D" w:rsidP="0080755D">
      <w:r>
        <w:lastRenderedPageBreak/>
        <w:t xml:space="preserve">Do you know why you should only use CPU </w:t>
      </w:r>
      <w:r w:rsidR="112A3210">
        <w:t>Ready and</w:t>
      </w:r>
      <w:r>
        <w:t xml:space="preserve"> exclude CPU Co-Stop and CPU Contention from Performance SLA</w:t>
      </w:r>
      <w:r w:rsidR="404C0525">
        <w:t>?</w:t>
      </w:r>
    </w:p>
    <w:p w14:paraId="382674DD" w14:textId="77777777" w:rsidR="0080755D" w:rsidRDefault="0080755D" w:rsidP="0080755D">
      <w:r w:rsidRPr="0080755D">
        <w:t xml:space="preserve">It took me years to </w:t>
      </w:r>
      <w:proofErr w:type="spellStart"/>
      <w:r w:rsidRPr="0080755D">
        <w:t>vrealize</w:t>
      </w:r>
      <w:proofErr w:type="spellEnd"/>
      <w:r w:rsidRPr="0080755D">
        <w:t xml:space="preserve"> the mistake</w:t>
      </w:r>
      <w:r>
        <w:t>.</w:t>
      </w:r>
    </w:p>
    <w:p w14:paraId="74D5A2B4" w14:textId="649207E2" w:rsidR="0080755D" w:rsidRDefault="0080755D" w:rsidP="00FF3652">
      <w:r>
        <w:t xml:space="preserve">Answer is </w:t>
      </w:r>
      <w:r w:rsidR="00925C1F">
        <w:t xml:space="preserve">in </w:t>
      </w:r>
      <w:hyperlink w:anchor="_Quiz_Answers" w:history="1">
        <w:r w:rsidR="00925C1F" w:rsidRPr="00925C1F">
          <w:rPr>
            <w:rStyle w:val="Hyperlink"/>
          </w:rPr>
          <w:t>Part 4: Quiz</w:t>
        </w:r>
        <w:r w:rsidR="00925C1F" w:rsidRPr="00925C1F">
          <w:rPr>
            <w:rStyle w:val="Hyperlink"/>
          </w:rPr>
          <w:t xml:space="preserve"> </w:t>
        </w:r>
        <w:r w:rsidR="00925C1F" w:rsidRPr="00925C1F">
          <w:rPr>
            <w:rStyle w:val="Hyperlink"/>
          </w:rPr>
          <w:t>Answer</w:t>
        </w:r>
      </w:hyperlink>
      <w:r w:rsidR="00925C1F">
        <w:t>, towards the end of the book.</w:t>
      </w:r>
    </w:p>
    <w:p w14:paraId="34A0384B" w14:textId="77777777" w:rsidR="00CC5D60" w:rsidRPr="00047608" w:rsidRDefault="00CC5D60" w:rsidP="00CC5D60">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7D8B9755" w14:textId="01A7BBF4" w:rsidR="0082271A" w:rsidRDefault="0082271A" w:rsidP="0082271A">
      <w:pPr>
        <w:pStyle w:val="Heading3"/>
      </w:pPr>
      <w:r w:rsidRPr="00047608">
        <w:t>KPI vs SLA</w:t>
      </w:r>
    </w:p>
    <w:p w14:paraId="1AE22EEC" w14:textId="3046AFF3" w:rsidR="00302E0C" w:rsidRPr="00302E0C" w:rsidRDefault="00302E0C" w:rsidP="00302E0C">
      <w:pPr>
        <w:rPr>
          <w:lang w:val="en-GB"/>
        </w:rPr>
      </w:pPr>
      <w:r>
        <w:rPr>
          <w:lang w:val="en-GB"/>
        </w:rPr>
        <w:t xml:space="preserve">I agree that a set of metrics that determine the health of </w:t>
      </w:r>
      <w:r w:rsidR="00C54215">
        <w:rPr>
          <w:lang w:val="en-GB"/>
        </w:rPr>
        <w:t xml:space="preserve">complex object such as VM or application </w:t>
      </w:r>
      <w:r>
        <w:rPr>
          <w:lang w:val="en-GB"/>
        </w:rPr>
        <w:t>will never be accurate in 100% of the case. This is normal, just like in real life. We take annual health check, performing all sort of tests, and the results will be a series of metrics (</w:t>
      </w:r>
      <w:proofErr w:type="gramStart"/>
      <w:r>
        <w:rPr>
          <w:lang w:val="en-GB"/>
        </w:rPr>
        <w:t>e.g.</w:t>
      </w:r>
      <w:proofErr w:type="gramEnd"/>
      <w:r>
        <w:rPr>
          <w:lang w:val="en-GB"/>
        </w:rPr>
        <w:t xml:space="preserve"> your bad cholesterol level). Are they 100% accurate for you from young until you are old? Are the results 100% accurate for everyone in your city? No, but they are good enough</w:t>
      </w:r>
      <w:r w:rsidR="00C54215">
        <w:rPr>
          <w:lang w:val="en-GB"/>
        </w:rPr>
        <w:t>,</w:t>
      </w:r>
      <w:r>
        <w:rPr>
          <w:lang w:val="en-GB"/>
        </w:rPr>
        <w:t xml:space="preserve"> and certainly </w:t>
      </w:r>
      <w:r w:rsidR="00823330">
        <w:rPr>
          <w:lang w:val="en-GB"/>
        </w:rPr>
        <w:t xml:space="preserve">much </w:t>
      </w:r>
      <w:r>
        <w:rPr>
          <w:lang w:val="en-GB"/>
        </w:rPr>
        <w:t>better than nothing</w:t>
      </w:r>
      <w:r w:rsidR="00823330">
        <w:rPr>
          <w:lang w:val="en-GB"/>
        </w:rPr>
        <w:t xml:space="preserve">. </w:t>
      </w:r>
      <w:r w:rsidR="00D72BAC">
        <w:rPr>
          <w:lang w:val="en-GB"/>
        </w:rPr>
        <w:t>Beside the absolute value, t</w:t>
      </w:r>
      <w:r w:rsidR="00823330">
        <w:rPr>
          <w:lang w:val="en-GB"/>
        </w:rPr>
        <w:t>he relative movement of the value</w:t>
      </w:r>
      <w:r w:rsidR="00D72BAC">
        <w:rPr>
          <w:lang w:val="en-GB"/>
        </w:rPr>
        <w:t xml:space="preserve"> over time</w:t>
      </w:r>
      <w:r w:rsidR="00823330">
        <w:rPr>
          <w:lang w:val="en-GB"/>
        </w:rPr>
        <w:t xml:space="preserve"> is also able to gi</w:t>
      </w:r>
      <w:r w:rsidR="00D72BAC">
        <w:rPr>
          <w:lang w:val="en-GB"/>
        </w:rPr>
        <w:t xml:space="preserve">ve </w:t>
      </w:r>
      <w:proofErr w:type="spellStart"/>
      <w:r w:rsidR="00D72BAC">
        <w:rPr>
          <w:lang w:val="en-GB"/>
        </w:rPr>
        <w:t>you</w:t>
      </w:r>
      <w:proofErr w:type="spellEnd"/>
      <w:r w:rsidR="00D72BAC">
        <w:rPr>
          <w:lang w:val="en-GB"/>
        </w:rPr>
        <w:t xml:space="preserve"> insight. </w:t>
      </w:r>
      <w:r w:rsidR="004A7DAA">
        <w:rPr>
          <w:lang w:val="en-GB"/>
        </w:rPr>
        <w:t>For example, if the KPI drops on a quiet Sunday morning when the</w:t>
      </w:r>
      <w:r w:rsidR="00F756CC">
        <w:rPr>
          <w:lang w:val="en-GB"/>
        </w:rPr>
        <w:t xml:space="preserve"> environment is not supposed to have known activities</w:t>
      </w:r>
      <w:r w:rsidR="004A7DAA">
        <w:rPr>
          <w:lang w:val="en-GB"/>
        </w:rPr>
        <w:t xml:space="preserve">, perhaps </w:t>
      </w:r>
      <w:r w:rsidR="00F756CC">
        <w:rPr>
          <w:lang w:val="en-GB"/>
        </w:rPr>
        <w:t>there is bad going on</w:t>
      </w:r>
      <w:r w:rsidR="004A7DAA">
        <w:rPr>
          <w:lang w:val="en-GB"/>
        </w:rPr>
        <w:t>?</w:t>
      </w:r>
    </w:p>
    <w:p w14:paraId="0E6FE771" w14:textId="4F1A71A8" w:rsidR="0080755D" w:rsidRDefault="0080755D" w:rsidP="0080755D">
      <w:r>
        <w:t xml:space="preserve">In this book, my definition for KPI is strictly on </w:t>
      </w:r>
      <w:r w:rsidRPr="001840CC">
        <w:rPr>
          <w:b/>
          <w:bCs/>
          <w:color w:val="00B0F0"/>
        </w:rPr>
        <w:t>performance</w:t>
      </w:r>
      <w:r w:rsidRPr="00BE6B14">
        <w:t xml:space="preserve">, because the </w:t>
      </w:r>
      <w:r w:rsidR="00FE4D4F">
        <w:t xml:space="preserve">word </w:t>
      </w:r>
      <w:r w:rsidRPr="00BE6B14">
        <w:t>performance</w:t>
      </w:r>
      <w:r>
        <w:t xml:space="preserve"> has a specific meaning. To me, KPI as a term does not apply to Availability management and Capacity management. </w:t>
      </w:r>
      <w:r w:rsidR="0037203B">
        <w:t>W</w:t>
      </w:r>
      <w:r>
        <w:t xml:space="preserve">e should call the key indicators that determine availability as </w:t>
      </w:r>
      <w:r w:rsidRPr="00E310D9">
        <w:rPr>
          <w:b/>
          <w:bCs/>
          <w:color w:val="00B0F0"/>
        </w:rPr>
        <w:t>KAI</w:t>
      </w:r>
      <w:r>
        <w:t xml:space="preserve">, and the key indicators that determine capacity as </w:t>
      </w:r>
      <w:r w:rsidRPr="00E310D9">
        <w:rPr>
          <w:b/>
          <w:bCs/>
          <w:color w:val="00B0F0"/>
        </w:rPr>
        <w:t>KCI</w:t>
      </w:r>
      <w:r w:rsidR="00F221FB">
        <w:rPr>
          <w:rStyle w:val="FootnoteReference"/>
        </w:rPr>
        <w:footnoteReference w:id="6"/>
      </w:r>
      <w:r>
        <w:t xml:space="preserve">. This will prevent confusion as implementation-level solution requires us to be non-ambiguous with terminology. </w:t>
      </w:r>
    </w:p>
    <w:p w14:paraId="760EA4AD" w14:textId="1CE13197" w:rsidR="0080755D" w:rsidRDefault="0080755D" w:rsidP="0080755D">
      <w:r>
        <w:t xml:space="preserve">Broader definition of KPI that includes non-performance is not used in this book so we can be precise in the implementation. For an overall business KPI, </w:t>
      </w:r>
      <w:hyperlink r:id="rId121" w:history="1">
        <w:r w:rsidRPr="00736DFC">
          <w:rPr>
            <w:rStyle w:val="Hyperlink"/>
          </w:rPr>
          <w:t>Norman Dee</w:t>
        </w:r>
      </w:hyperlink>
      <w:r>
        <w:t xml:space="preserve"> has written a series of blog post </w:t>
      </w:r>
      <w:hyperlink r:id="rId122" w:history="1">
        <w:r w:rsidRPr="00736DFC">
          <w:rPr>
            <w:rStyle w:val="Hyperlink"/>
          </w:rPr>
          <w:t>here</w:t>
        </w:r>
      </w:hyperlink>
      <w:r>
        <w:t>.</w:t>
      </w:r>
      <w:r w:rsidR="00701ED4">
        <w:t xml:space="preserve"> </w:t>
      </w:r>
    </w:p>
    <w:p w14:paraId="0C7B72C3" w14:textId="77777777" w:rsidR="0082271A" w:rsidRDefault="0082271A" w:rsidP="0082271A">
      <w:r>
        <w:t>For KPI to support SLA, t</w:t>
      </w:r>
      <w:r w:rsidRPr="00047608">
        <w:t xml:space="preserve">he thresholds </w:t>
      </w:r>
      <w:r>
        <w:t>that it uses must be the same that SLA uses</w:t>
      </w:r>
      <w:r w:rsidRPr="00047608">
        <w:t xml:space="preserve">. </w:t>
      </w:r>
    </w:p>
    <w:p w14:paraId="76EE4A06" w14:textId="77777777" w:rsidR="0082271A" w:rsidRPr="00047608" w:rsidRDefault="0082271A" w:rsidP="0082271A">
      <w:r w:rsidRPr="00047608">
        <w:t xml:space="preserve">Let’s say you have </w:t>
      </w:r>
      <w:r>
        <w:t>three</w:t>
      </w:r>
      <w:r w:rsidRPr="00047608">
        <w:t xml:space="preserve"> classes of service, with Gold being the highest and most expensive.</w:t>
      </w:r>
    </w:p>
    <w:p w14:paraId="2E9AC84F" w14:textId="4799AA37" w:rsidR="0082271A" w:rsidRDefault="0082271A" w:rsidP="0082271A">
      <w:r w:rsidRPr="00047608">
        <w:t xml:space="preserve">The Gold class should be performing better than Bronze. That’s the expectation, so we need to reflect that in the reality in production. The Gold </w:t>
      </w:r>
      <w:r w:rsidRPr="00047608">
        <w:rPr>
          <w:i/>
          <w:iCs/>
          <w:color w:val="00B0F0"/>
        </w:rPr>
        <w:t>absolute</w:t>
      </w:r>
      <w:r w:rsidRPr="00047608">
        <w:rPr>
          <w:color w:val="00B0F0"/>
        </w:rPr>
        <w:t xml:space="preserve"> </w:t>
      </w:r>
      <w:r w:rsidRPr="00047608">
        <w:t>performance should be better as it was designed to be better. There’s a reason why it’s priced higher to begin with.</w:t>
      </w:r>
    </w:p>
    <w:p w14:paraId="6D23E116" w14:textId="77777777" w:rsidR="00CA3E94" w:rsidRDefault="00CA3E94" w:rsidP="00CA3E94">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9043"/>
      </w:tblGrid>
      <w:tr w:rsidR="00CA3E94" w14:paraId="22CD017E" w14:textId="77777777" w:rsidTr="00CA3E94">
        <w:tc>
          <w:tcPr>
            <w:tcW w:w="1413" w:type="dxa"/>
          </w:tcPr>
          <w:p w14:paraId="410B3A1E" w14:textId="5D124170" w:rsidR="00CA3E94" w:rsidRPr="00CA3E94" w:rsidRDefault="00CA3E94" w:rsidP="00CA3E94">
            <w:pPr>
              <w:pStyle w:val="Tablecontent"/>
              <w:rPr>
                <w:b/>
                <w:bCs/>
              </w:rPr>
            </w:pPr>
            <w:r w:rsidRPr="00CA3E94">
              <w:rPr>
                <w:b/>
                <w:bCs/>
              </w:rPr>
              <w:t>KPI</w:t>
            </w:r>
          </w:p>
        </w:tc>
        <w:tc>
          <w:tcPr>
            <w:tcW w:w="9043" w:type="dxa"/>
          </w:tcPr>
          <w:p w14:paraId="7D25F993" w14:textId="7C552A26" w:rsidR="00C30B8E" w:rsidRDefault="00CA3E94" w:rsidP="00CA3E94">
            <w:pPr>
              <w:pStyle w:val="Tablecontent"/>
            </w:pPr>
            <w:r w:rsidRPr="00047608">
              <w:t xml:space="preserve">This absolute performance is measured in range of 0 - 100% so it’s easy to understand, with 100% being the best. </w:t>
            </w:r>
            <w:r w:rsidR="00C30B8E">
              <w:t xml:space="preserve">Mathematically, KPI is </w:t>
            </w:r>
            <w:proofErr w:type="gramStart"/>
            <w:r w:rsidR="00C30B8E">
              <w:t>actually unitless</w:t>
            </w:r>
            <w:proofErr w:type="gramEnd"/>
            <w:r w:rsidR="00C30B8E">
              <w:t>. I could have chosen another range, such as 0 – 4, and it won’t make any difference. Using percentage and 0 – 100 just makes it easier to remember.</w:t>
            </w:r>
          </w:p>
          <w:p w14:paraId="5FCC9E91" w14:textId="6074D541" w:rsidR="00CA3E94" w:rsidRDefault="00CA3E94" w:rsidP="00CA3E94">
            <w:pPr>
              <w:pStyle w:val="Tablecontent"/>
            </w:pPr>
            <w:r w:rsidRPr="00047608">
              <w:rPr>
                <w:b/>
                <w:bCs/>
              </w:rPr>
              <w:t>KPI</w:t>
            </w:r>
            <w:r>
              <w:rPr>
                <w:b/>
                <w:bCs/>
              </w:rPr>
              <w:t xml:space="preserve"> </w:t>
            </w:r>
            <w:r w:rsidRPr="00047608">
              <w:t>reports the raw performance as it is.</w:t>
            </w:r>
          </w:p>
          <w:p w14:paraId="1FF6799A" w14:textId="77777777" w:rsidR="00C314F7" w:rsidRDefault="00C314F7" w:rsidP="00CA3E94">
            <w:pPr>
              <w:pStyle w:val="Tablecontent"/>
            </w:pPr>
            <w:r>
              <w:t>Majority of KPIs are internal. They are used as the starting point to troubleshoot.</w:t>
            </w:r>
          </w:p>
          <w:p w14:paraId="6BD710FD" w14:textId="77777777" w:rsidR="00C314F7" w:rsidRDefault="00C314F7" w:rsidP="00C314F7">
            <w:r>
              <w:t xml:space="preserve">For each type of object, aim to consolidate all the performance metrics into a single KPI. Say you have 1000 AWS EC2 to be monitored. You have a bunch of metrics and you </w:t>
            </w:r>
            <w:proofErr w:type="spellStart"/>
            <w:r>
              <w:t>considated</w:t>
            </w:r>
            <w:proofErr w:type="spellEnd"/>
            <w:r>
              <w:t xml:space="preserve"> them into 2 KPIs. How would you know which EC2 has issues? You need to show 2 sets of heat map or table. That means you need to manually corelated the first table with the second. It’s not scalable.</w:t>
            </w:r>
          </w:p>
          <w:p w14:paraId="652ADDA7" w14:textId="77777777" w:rsidR="00C314F7" w:rsidRDefault="00C314F7" w:rsidP="00C314F7">
            <w:r>
              <w:t xml:space="preserve">The above also presents challenge as you roll up to higher level object. </w:t>
            </w:r>
          </w:p>
          <w:p w14:paraId="66C15B00" w14:textId="55597D5B" w:rsidR="00C314F7" w:rsidRDefault="00C314F7" w:rsidP="00C314F7">
            <w:pPr>
              <w:pStyle w:val="BeforeTable"/>
            </w:pPr>
          </w:p>
        </w:tc>
      </w:tr>
      <w:tr w:rsidR="00CA3E94" w14:paraId="545DD282" w14:textId="77777777" w:rsidTr="00CA3E94">
        <w:tc>
          <w:tcPr>
            <w:tcW w:w="1413" w:type="dxa"/>
          </w:tcPr>
          <w:p w14:paraId="2DBF073B" w14:textId="7B9C8D1D" w:rsidR="00CA3E94" w:rsidRPr="00CA3E94" w:rsidRDefault="00CA3E94" w:rsidP="00CA3E94">
            <w:pPr>
              <w:pStyle w:val="Tablecontent"/>
              <w:rPr>
                <w:b/>
                <w:bCs/>
              </w:rPr>
            </w:pPr>
            <w:r w:rsidRPr="00CA3E94">
              <w:rPr>
                <w:b/>
                <w:bCs/>
              </w:rPr>
              <w:lastRenderedPageBreak/>
              <w:t>SLA</w:t>
            </w:r>
          </w:p>
        </w:tc>
        <w:tc>
          <w:tcPr>
            <w:tcW w:w="9043" w:type="dxa"/>
          </w:tcPr>
          <w:p w14:paraId="0498DD37" w14:textId="75667B6D" w:rsidR="000A1416" w:rsidRDefault="00CA3E94" w:rsidP="00CA3E94">
            <w:pPr>
              <w:pStyle w:val="Tablecontent"/>
            </w:pPr>
            <w:r>
              <w:t xml:space="preserve">While Gold should perform better than Silver, it may not be good enough for the Gold SLA. Gold can fail its own SLA even though it’s faster than Bronze in the absolute term. Relative is measured in binary. Pass or </w:t>
            </w:r>
            <w:proofErr w:type="gramStart"/>
            <w:r>
              <w:t>Fail</w:t>
            </w:r>
            <w:proofErr w:type="gramEnd"/>
            <w:r>
              <w:t xml:space="preserve">. </w:t>
            </w:r>
            <w:r w:rsidR="000A1416">
              <w:t>Because it is a binary, it can’t measure how good it passes or how bad it fails. This is one area where KPI complements it.</w:t>
            </w:r>
          </w:p>
          <w:p w14:paraId="14CF6BFA" w14:textId="7566D225" w:rsidR="00CA3E94" w:rsidRDefault="00CA3E94" w:rsidP="00CA3E94">
            <w:pPr>
              <w:pStyle w:val="Tablecontent"/>
            </w:pPr>
            <w:r w:rsidRPr="2D34D73A">
              <w:rPr>
                <w:b/>
                <w:bCs/>
              </w:rPr>
              <w:t xml:space="preserve">SLA </w:t>
            </w:r>
            <w:r>
              <w:t>is typically measured over one calendar month</w:t>
            </w:r>
            <w:r w:rsidR="000A1416">
              <w:t xml:space="preserve">, meaning a </w:t>
            </w:r>
            <w:proofErr w:type="spellStart"/>
            <w:proofErr w:type="gramStart"/>
            <w:r w:rsidR="000A1416">
              <w:t>one time</w:t>
            </w:r>
            <w:proofErr w:type="spellEnd"/>
            <w:proofErr w:type="gramEnd"/>
            <w:r w:rsidR="000A1416">
              <w:t xml:space="preserve"> failure of 5-minute does not constitute formal SLA failure.</w:t>
            </w:r>
          </w:p>
          <w:p w14:paraId="14852EB7" w14:textId="1BA93EB3" w:rsidR="00C314F7" w:rsidRDefault="00C314F7" w:rsidP="00CA3E94">
            <w:pPr>
              <w:pStyle w:val="Tablecontent"/>
            </w:pPr>
            <w:r>
              <w:t>SLA is external as it’s written in the contract.</w:t>
            </w:r>
          </w:p>
        </w:tc>
      </w:tr>
    </w:tbl>
    <w:p w14:paraId="1C3361B6" w14:textId="4C72A8D7" w:rsidR="00C314F7" w:rsidRPr="00047608" w:rsidRDefault="0082271A" w:rsidP="0082271A">
      <w:r w:rsidRPr="00047608">
        <w:t>The following table shows how KPI and SLA relate.</w:t>
      </w:r>
      <w:r w:rsidR="00C314F7">
        <w:t xml:space="preserve"> Both takes the same metrics and threshold as input, but they </w:t>
      </w:r>
      <w:proofErr w:type="spellStart"/>
      <w:r w:rsidR="00C314F7">
        <w:t>analyze</w:t>
      </w:r>
      <w:proofErr w:type="spellEnd"/>
      <w:r w:rsidR="00C314F7">
        <w:t xml:space="preserve"> differently as their purpose is different. </w:t>
      </w:r>
    </w:p>
    <w:p w14:paraId="608934BE" w14:textId="77777777" w:rsidR="0082271A" w:rsidRPr="00C12310" w:rsidRDefault="273F6336" w:rsidP="00A80097">
      <w:pPr>
        <w:jc w:val="center"/>
      </w:pPr>
      <w:r>
        <w:rPr>
          <w:noProof/>
        </w:rPr>
        <w:drawing>
          <wp:inline distT="0" distB="0" distL="0" distR="0" wp14:anchorId="524D6578" wp14:editId="0781D643">
            <wp:extent cx="5686384" cy="3672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23">
                      <a:extLst>
                        <a:ext uri="{28A0092B-C50C-407E-A947-70E740481C1C}">
                          <a14:useLocalDpi xmlns:a14="http://schemas.microsoft.com/office/drawing/2010/main" val="0"/>
                        </a:ext>
                      </a:extLst>
                    </a:blip>
                    <a:stretch>
                      <a:fillRect/>
                    </a:stretch>
                  </pic:blipFill>
                  <pic:spPr>
                    <a:xfrm>
                      <a:off x="0" y="0"/>
                      <a:ext cx="5686384" cy="3672840"/>
                    </a:xfrm>
                    <a:prstGeom prst="rect">
                      <a:avLst/>
                    </a:prstGeom>
                  </pic:spPr>
                </pic:pic>
              </a:graphicData>
            </a:graphic>
          </wp:inline>
        </w:drawing>
      </w:r>
    </w:p>
    <w:p w14:paraId="0AB953DD" w14:textId="49ADBA7D" w:rsidR="0082271A" w:rsidRPr="00C12310" w:rsidRDefault="0082271A" w:rsidP="0082271A">
      <w:r w:rsidRPr="00C12310">
        <w:t xml:space="preserve">All </w:t>
      </w:r>
      <w:r>
        <w:t>three</w:t>
      </w:r>
      <w:r w:rsidRPr="00C12310">
        <w:t xml:space="preserve"> Class of Services share the same set of KPIs, which are absolute. Fast is fast. It</w:t>
      </w:r>
      <w:r w:rsidR="0005372B">
        <w:t xml:space="preserve"> i</w:t>
      </w:r>
      <w:r w:rsidRPr="00C12310">
        <w:t xml:space="preserve">s a fact, regardless of what </w:t>
      </w:r>
      <w:r w:rsidR="00A419EC">
        <w:t xml:space="preserve">business </w:t>
      </w:r>
      <w:r w:rsidRPr="00C12310">
        <w:t>labels you attach to it.</w:t>
      </w:r>
    </w:p>
    <w:p w14:paraId="02D2FBE9" w14:textId="4B0FFCB9" w:rsidR="0082271A" w:rsidRPr="00C12310" w:rsidRDefault="00A419EC" w:rsidP="0082271A">
      <w:pPr>
        <w:pStyle w:val="Bullet"/>
      </w:pPr>
      <w:r>
        <w:t xml:space="preserve">To define your KPI, </w:t>
      </w:r>
      <w:r w:rsidR="00441D13">
        <w:t xml:space="preserve">take each KPI metric and </w:t>
      </w:r>
      <w:r w:rsidR="0082271A" w:rsidRPr="00C12310">
        <w:t xml:space="preserve">define exactly what fast is and break it into </w:t>
      </w:r>
      <w:r w:rsidR="0082271A">
        <w:t>four</w:t>
      </w:r>
      <w:r w:rsidR="0082271A" w:rsidRPr="00C12310">
        <w:t xml:space="preserve"> zones. Each zone is given a quarter of the 100% </w:t>
      </w:r>
      <w:r w:rsidR="0082271A">
        <w:t xml:space="preserve">for simplicity. </w:t>
      </w:r>
    </w:p>
    <w:p w14:paraId="7316DD14" w14:textId="77777777" w:rsidR="0082271A" w:rsidRPr="00C12310" w:rsidRDefault="0082271A" w:rsidP="0082271A">
      <w:pPr>
        <w:pStyle w:val="Bullet"/>
      </w:pPr>
      <w:r w:rsidRPr="00C12310">
        <w:t xml:space="preserve">Ideally, set Gold SLA in the highest range, which is the Green range of KPI. </w:t>
      </w:r>
    </w:p>
    <w:p w14:paraId="4F2C3464" w14:textId="77777777" w:rsidR="0082271A" w:rsidRPr="00C12310" w:rsidRDefault="0082271A" w:rsidP="0082271A">
      <w:pPr>
        <w:pStyle w:val="Bullet"/>
      </w:pPr>
      <w:r w:rsidRPr="00C12310">
        <w:t xml:space="preserve">Ideally, set Silver SLA in the range below green, which is the Yellow range of KPI. If they are in the Green range, you have over delivered (or are over delivering). You should optimize your cost by selling more VMs or buying less expensive hardware. </w:t>
      </w:r>
    </w:p>
    <w:p w14:paraId="6DE2AEED" w14:textId="77777777" w:rsidR="0082271A" w:rsidRPr="00C12310" w:rsidRDefault="0082271A" w:rsidP="0082271A">
      <w:pPr>
        <w:pStyle w:val="Bullet"/>
      </w:pPr>
      <w:r w:rsidRPr="00C12310">
        <w:t xml:space="preserve">Expect Bronze to be in the Orange range. If they are in Green to Yellow range, you over delivering. </w:t>
      </w:r>
    </w:p>
    <w:p w14:paraId="2C5DA8B1" w14:textId="77777777" w:rsidR="0082271A" w:rsidRPr="00C12310" w:rsidRDefault="0082271A" w:rsidP="0082271A">
      <w:pPr>
        <w:pStyle w:val="Bullet"/>
      </w:pPr>
      <w:r w:rsidRPr="00C12310">
        <w:t xml:space="preserve">None should in the Red range. </w:t>
      </w:r>
      <w:r>
        <w:t>This is where your critical alerts are triggered. Since the very purpose of KPI is to enable proactive operations, you want to minimize being in the red zone.</w:t>
      </w:r>
    </w:p>
    <w:p w14:paraId="201D6C0A" w14:textId="58264805" w:rsidR="0082271A" w:rsidRPr="00C12310" w:rsidRDefault="0082271A" w:rsidP="0082271A">
      <w:r w:rsidRPr="00C12310">
        <w:t xml:space="preserve">In the preceding example, the Silver range is given a wide band. While this is mathematically possible, operationally it creates unnecessary complexity. It’s so much easier to map </w:t>
      </w:r>
      <w:r>
        <w:t>one</w:t>
      </w:r>
      <w:r w:rsidRPr="00C12310">
        <w:t xml:space="preserve"> </w:t>
      </w:r>
      <w:proofErr w:type="spellStart"/>
      <w:r w:rsidR="00E65E9E">
        <w:t>color</w:t>
      </w:r>
      <w:proofErr w:type="spellEnd"/>
      <w:r w:rsidRPr="00C12310">
        <w:t xml:space="preserve"> </w:t>
      </w:r>
      <w:r>
        <w:t>to each class of service</w:t>
      </w:r>
      <w:r w:rsidRPr="00C12310">
        <w:t>.</w:t>
      </w:r>
      <w:r>
        <w:t xml:space="preserve"> Also, having more than 3 class of service complicates your operation and increase your cost.</w:t>
      </w:r>
    </w:p>
    <w:p w14:paraId="23C67807" w14:textId="77777777" w:rsidR="0082271A" w:rsidRPr="00C12310" w:rsidRDefault="0082271A" w:rsidP="0082271A">
      <w:r w:rsidRPr="00C12310">
        <w:t xml:space="preserve">Let’s look at an example to illustrate: </w:t>
      </w:r>
    </w:p>
    <w:p w14:paraId="0FF76775" w14:textId="77777777" w:rsidR="0082271A" w:rsidRPr="00C12310" w:rsidRDefault="0082271A" w:rsidP="0082271A">
      <w:pPr>
        <w:pStyle w:val="Bullet"/>
      </w:pPr>
      <w:r w:rsidRPr="00C12310">
        <w:t xml:space="preserve">The Gold SLA for VM Disk Latency is 8 </w:t>
      </w:r>
      <w:proofErr w:type="spellStart"/>
      <w:r w:rsidRPr="00C12310">
        <w:t>ms</w:t>
      </w:r>
      <w:proofErr w:type="spellEnd"/>
      <w:r w:rsidRPr="00C12310">
        <w:t xml:space="preserve">, Bronze is 26 </w:t>
      </w:r>
      <w:proofErr w:type="spellStart"/>
      <w:r w:rsidRPr="00C12310">
        <w:t>ms</w:t>
      </w:r>
      <w:proofErr w:type="spellEnd"/>
      <w:r w:rsidRPr="00C12310">
        <w:t xml:space="preserve">. </w:t>
      </w:r>
    </w:p>
    <w:p w14:paraId="2148AED9" w14:textId="77777777" w:rsidR="0082271A" w:rsidRPr="00C12310" w:rsidRDefault="0082271A" w:rsidP="0082271A">
      <w:pPr>
        <w:pStyle w:val="Bullet"/>
      </w:pPr>
      <w:r w:rsidRPr="00C12310">
        <w:t xml:space="preserve">A Gold VM 007 has 9 </w:t>
      </w:r>
      <w:proofErr w:type="spellStart"/>
      <w:r w:rsidRPr="00C12310">
        <w:t>ms</w:t>
      </w:r>
      <w:proofErr w:type="spellEnd"/>
      <w:r w:rsidRPr="00C12310">
        <w:t xml:space="preserve"> disk latency. A Bronze VM 747 has 25 </w:t>
      </w:r>
      <w:proofErr w:type="spellStart"/>
      <w:r w:rsidRPr="00C12310">
        <w:t>ms</w:t>
      </w:r>
      <w:proofErr w:type="spellEnd"/>
      <w:r w:rsidRPr="00C12310">
        <w:t xml:space="preserve"> disk latency. Gold class delivered better performance in absolute terms. However, in relative terms, Gold failed the SLA while Bronze class passed its SLA.</w:t>
      </w:r>
    </w:p>
    <w:p w14:paraId="7C688F46" w14:textId="77777777" w:rsidR="0082271A" w:rsidRPr="00C12310" w:rsidRDefault="0082271A" w:rsidP="0082271A">
      <w:r w:rsidRPr="00C12310">
        <w:lastRenderedPageBreak/>
        <w:t>If you have a free Tier, where there is no SLA, then it’s fine for them to be in the red zone. Commercial cloud providers provide free tier. They are intentionally designed to be slower and less reliable, because they want you to upgrade and pay.</w:t>
      </w:r>
    </w:p>
    <w:p w14:paraId="236565E0" w14:textId="76BD0BE6" w:rsidR="0082271A" w:rsidRDefault="00CA3E94" w:rsidP="00160AA2">
      <w:pPr>
        <w:pStyle w:val="Heading4"/>
      </w:pPr>
      <w:bookmarkStart w:id="18" w:name="_Key_Performance_Indicators"/>
      <w:bookmarkEnd w:id="18"/>
      <w:r>
        <w:t xml:space="preserve">Internal </w:t>
      </w:r>
      <w:r w:rsidR="009B338F">
        <w:t>SLA</w:t>
      </w:r>
    </w:p>
    <w:p w14:paraId="36EEEBCC" w14:textId="60B00BC5" w:rsidR="00DD5B36" w:rsidRPr="00DD5B36" w:rsidRDefault="00902AE9" w:rsidP="00DD5B36">
      <w:r>
        <w:t xml:space="preserve">For each </w:t>
      </w:r>
      <w:r w:rsidR="000D74AC">
        <w:t xml:space="preserve">SLA, there </w:t>
      </w:r>
      <w:r w:rsidR="00F10B0F">
        <w:t xml:space="preserve">can be </w:t>
      </w:r>
      <w:r w:rsidR="000D74AC" w:rsidRPr="00CC5D60">
        <w:rPr>
          <w:i/>
          <w:iCs/>
          <w:color w:val="00B0F0"/>
        </w:rPr>
        <w:t>many</w:t>
      </w:r>
      <w:r w:rsidR="000D74AC" w:rsidRPr="00CC5D60">
        <w:rPr>
          <w:color w:val="00B0F0"/>
        </w:rPr>
        <w:t xml:space="preserve"> </w:t>
      </w:r>
      <w:r w:rsidR="00F10B0F">
        <w:t xml:space="preserve">associated </w:t>
      </w:r>
      <w:r w:rsidR="000D74AC">
        <w:t>KPI</w:t>
      </w:r>
      <w:r w:rsidR="18A61AC8">
        <w:t>s</w:t>
      </w:r>
      <w:r w:rsidR="000D74AC">
        <w:t xml:space="preserve">, because </w:t>
      </w:r>
      <w:r w:rsidR="00ED6C87">
        <w:t>not all metrics should be in the contract, while almost all performance metrics need to be monitored.</w:t>
      </w:r>
    </w:p>
    <w:p w14:paraId="04020358" w14:textId="06574DF8" w:rsidR="0082271A" w:rsidRPr="00C12310" w:rsidRDefault="0082271A" w:rsidP="00896470">
      <w:pPr>
        <w:tabs>
          <w:tab w:val="left" w:pos="7823"/>
        </w:tabs>
      </w:pPr>
      <w:r w:rsidRPr="00C12310">
        <w:t xml:space="preserve">vRealize Operations uses the following threshold for vSphere IaaS internal </w:t>
      </w:r>
      <w:r w:rsidR="00CA3E94">
        <w:t>SLA</w:t>
      </w:r>
      <w:r w:rsidRPr="00C12310">
        <w:t xml:space="preserve">. </w:t>
      </w:r>
      <w:r w:rsidR="001805B0">
        <w:t xml:space="preserve">These numbers are </w:t>
      </w:r>
      <w:r w:rsidR="00765E7F">
        <w:t>fixed in the product</w:t>
      </w:r>
      <w:r w:rsidR="00F06F22">
        <w:t>.</w:t>
      </w:r>
      <w:r w:rsidR="00896470">
        <w:tab/>
      </w:r>
    </w:p>
    <w:p w14:paraId="5C46E696" w14:textId="78258AF5" w:rsidR="0082271A" w:rsidRDefault="00A703CF" w:rsidP="00FE142A">
      <w:pPr>
        <w:jc w:val="center"/>
      </w:pPr>
      <w:r>
        <w:rPr>
          <w:noProof/>
        </w:rPr>
        <w:drawing>
          <wp:inline distT="0" distB="0" distL="0" distR="0" wp14:anchorId="5350C919" wp14:editId="77E36C8E">
            <wp:extent cx="5919816" cy="1533971"/>
            <wp:effectExtent l="0" t="0" r="5080" b="9525"/>
            <wp:docPr id="606394396" name="Picture 60639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6"/>
                    <pic:cNvPicPr/>
                  </pic:nvPicPr>
                  <pic:blipFill>
                    <a:blip r:embed="rId124">
                      <a:extLst>
                        <a:ext uri="{28A0092B-C50C-407E-A947-70E740481C1C}">
                          <a14:useLocalDpi xmlns:a14="http://schemas.microsoft.com/office/drawing/2010/main" val="0"/>
                        </a:ext>
                      </a:extLst>
                    </a:blip>
                    <a:stretch>
                      <a:fillRect/>
                    </a:stretch>
                  </pic:blipFill>
                  <pic:spPr>
                    <a:xfrm>
                      <a:off x="0" y="0"/>
                      <a:ext cx="5919816" cy="1533971"/>
                    </a:xfrm>
                    <a:prstGeom prst="rect">
                      <a:avLst/>
                    </a:prstGeom>
                  </pic:spPr>
                </pic:pic>
              </a:graphicData>
            </a:graphic>
          </wp:inline>
        </w:drawing>
      </w:r>
    </w:p>
    <w:p w14:paraId="2708FB5C" w14:textId="2EA2CD22" w:rsidR="0082271A" w:rsidRPr="00C12310" w:rsidRDefault="0082271A" w:rsidP="0082271A">
      <w:r w:rsidRPr="00C12310">
        <w:t xml:space="preserve">The above is a stringent threshold. A high standard for performance is used because it is an </w:t>
      </w:r>
      <w:r>
        <w:t>i</w:t>
      </w:r>
      <w:r w:rsidRPr="00C12310">
        <w:t>nternal KPI for Infrastructure team consumption. It is not an external</w:t>
      </w:r>
      <w:r>
        <w:t>, f</w:t>
      </w:r>
      <w:r w:rsidRPr="00C12310">
        <w:t xml:space="preserve">ormal SLA. There needs to be a buffer between internal and external, to give the operations team room to react. </w:t>
      </w:r>
      <w:r>
        <w:t xml:space="preserve">The buffer is your margin of error. </w:t>
      </w:r>
    </w:p>
    <w:p w14:paraId="1E9FBD5C" w14:textId="6DF2532A" w:rsidR="0082271A" w:rsidRPr="00C12310" w:rsidRDefault="0082271A" w:rsidP="0082271A">
      <w:r w:rsidRPr="00C12310">
        <w:t>Another reason for the high standard is it must work for mission critical environments. If the threshold is not good enough for such environments, you will not get an early warning.</w:t>
      </w:r>
      <w:r w:rsidR="00057B6F">
        <w:t xml:space="preserve"> </w:t>
      </w:r>
    </w:p>
    <w:p w14:paraId="71302A17" w14:textId="4C45A4BF" w:rsidR="0082271A" w:rsidRPr="00C12310" w:rsidRDefault="0082271A" w:rsidP="0082271A">
      <w:r w:rsidRPr="00C12310">
        <w:t>A single threshold is used to keep the operations simple. This means the performance in production is expected to have a higher score than the development environment. Development environments will obviously perform worse than Production environments. A single threshold helps to educate the difference in QoS (Quality of Service) provided by the different class of service. You pay less, you get worse performance. You pay half price; you get half the performance.</w:t>
      </w:r>
    </w:p>
    <w:p w14:paraId="5FCBB2FC" w14:textId="4018C208" w:rsidR="0082271A" w:rsidRPr="00C12310" w:rsidRDefault="0082271A" w:rsidP="0082271A">
      <w:r>
        <w:t xml:space="preserve">The above four elements of IaaS (CPU, Memory, Disk, Network) are evaluated on every collection cycle. The default collection cycle is 5 minutes, which is an appropriate balance for SLA monitoring. An SLA that is based on a </w:t>
      </w:r>
      <w:r w:rsidR="2145E505">
        <w:t>1-minute</w:t>
      </w:r>
      <w:r>
        <w:t xml:space="preserve"> collection cycle will be too tight and result in either a cost increase or a reduction in threshold. </w:t>
      </w:r>
    </w:p>
    <w:p w14:paraId="249E467D" w14:textId="65AA377D" w:rsidR="0082271A" w:rsidRPr="00C12310" w:rsidRDefault="0082271A" w:rsidP="0082271A">
      <w:r>
        <w:t xml:space="preserve">The following example, taken on vRealize Operations 8.2, shows that this </w:t>
      </w:r>
      <w:r w:rsidR="7814F504">
        <w:t>VM</w:t>
      </w:r>
      <w:r>
        <w:t xml:space="preserve"> was served well by the IaaS. It’s getting the four IaaS resources it asked for in the last 24 hours with only </w:t>
      </w:r>
      <w:r w:rsidR="0094186F">
        <w:t xml:space="preserve">one </w:t>
      </w:r>
      <w:r>
        <w:t>exception.</w:t>
      </w:r>
      <w:r w:rsidR="00275B1F">
        <w:t xml:space="preserve"> The chart counts each </w:t>
      </w:r>
      <w:r w:rsidR="00553659">
        <w:t xml:space="preserve">time a VM is not getting a </w:t>
      </w:r>
      <w:proofErr w:type="spellStart"/>
      <w:r w:rsidR="00553659">
        <w:t>resouce</w:t>
      </w:r>
      <w:proofErr w:type="spellEnd"/>
      <w:r w:rsidR="00553659">
        <w:t xml:space="preserve">. A VM that </w:t>
      </w:r>
      <w:r w:rsidR="00117F2D">
        <w:t>is not served on all four will register a value of 4 in the chart.</w:t>
      </w:r>
    </w:p>
    <w:p w14:paraId="6702F430" w14:textId="77777777" w:rsidR="0082271A" w:rsidRPr="00C12310" w:rsidRDefault="273F6336" w:rsidP="0082271A">
      <w:r>
        <w:rPr>
          <w:noProof/>
        </w:rPr>
        <w:drawing>
          <wp:inline distT="0" distB="0" distL="0" distR="0" wp14:anchorId="5FA47DDA" wp14:editId="3A87DBBB">
            <wp:extent cx="6017136" cy="1502272"/>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775EB9EA" w14:textId="5BB09761" w:rsidR="0082271A" w:rsidRPr="00C12310" w:rsidRDefault="0082271A" w:rsidP="0082271A">
      <w:r w:rsidRPr="00C12310">
        <w:t>The following example shows the opposite.</w:t>
      </w:r>
      <w:r w:rsidR="00516AEA">
        <w:t xml:space="preserve"> The</w:t>
      </w:r>
      <w:r w:rsidR="00583DD8">
        <w:t xml:space="preserve">re are many instances where the VM is not getting at least one of the four IaaS </w:t>
      </w:r>
      <w:r w:rsidR="007D5E1F">
        <w:t>resource, and one instance where it did not get two them.</w:t>
      </w:r>
      <w:r w:rsidRPr="00C12310">
        <w:t xml:space="preserve"> The chart also shows 7 days, so pattern or spike can be seen.</w:t>
      </w:r>
    </w:p>
    <w:p w14:paraId="080F361B" w14:textId="77777777" w:rsidR="0082271A" w:rsidRPr="00C12310" w:rsidRDefault="273F6336" w:rsidP="0082271A">
      <w:r>
        <w:rPr>
          <w:noProof/>
        </w:rPr>
        <w:lastRenderedPageBreak/>
        <w:drawing>
          <wp:inline distT="0" distB="0" distL="0" distR="0" wp14:anchorId="0BF1F0D6" wp14:editId="27DACD34">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4A9B5318" w14:textId="77777777" w:rsidR="0082271A" w:rsidRPr="00C12310" w:rsidRDefault="0082271A" w:rsidP="0082271A">
      <w:r w:rsidRPr="00C12310">
        <w:t xml:space="preserve">Now that we can measure for every single VM, we can roll up the metric at the ESXi Host or Cluster level. The following formula averages all the running VMs in the cluster. You expect to see a number near 100%, as the expectation is that the cluster is serving all the VMs well, and not just 99% of them. 99% in a cluster with 1000 VMs can mean 10 VMs aren’t being served well. All it takes for a complaint can be just </w:t>
      </w:r>
      <w:r>
        <w:t>one</w:t>
      </w:r>
      <w:r w:rsidRPr="00C12310">
        <w:t xml:space="preserve"> VM</w:t>
      </w:r>
      <w:r>
        <w:t>!</w:t>
      </w:r>
    </w:p>
    <w:p w14:paraId="43CF9CC8" w14:textId="77777777" w:rsidR="0082271A" w:rsidRPr="00C12310" w:rsidRDefault="273F6336" w:rsidP="00A80097">
      <w:pPr>
        <w:jc w:val="center"/>
      </w:pPr>
      <w:r>
        <w:rPr>
          <w:noProof/>
        </w:rPr>
        <w:drawing>
          <wp:inline distT="0" distB="0" distL="0" distR="0" wp14:anchorId="2EE47535" wp14:editId="6AE58CB2">
            <wp:extent cx="3892216" cy="102158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27">
                      <a:extLst>
                        <a:ext uri="{28A0092B-C50C-407E-A947-70E740481C1C}">
                          <a14:useLocalDpi xmlns:a14="http://schemas.microsoft.com/office/drawing/2010/main" val="0"/>
                        </a:ext>
                      </a:extLst>
                    </a:blip>
                    <a:stretch>
                      <a:fillRect/>
                    </a:stretch>
                  </pic:blipFill>
                  <pic:spPr>
                    <a:xfrm>
                      <a:off x="0" y="0"/>
                      <a:ext cx="3892216" cy="1021586"/>
                    </a:xfrm>
                    <a:prstGeom prst="rect">
                      <a:avLst/>
                    </a:prstGeom>
                  </pic:spPr>
                </pic:pic>
              </a:graphicData>
            </a:graphic>
          </wp:inline>
        </w:drawing>
      </w:r>
    </w:p>
    <w:p w14:paraId="0EBE6F10" w14:textId="77777777" w:rsidR="0082271A" w:rsidRPr="00C12310" w:rsidRDefault="0082271A" w:rsidP="0082271A">
      <w:r w:rsidRPr="00C12310">
        <w:t xml:space="preserve">The following example shows that the cluster is struggling to serve all its VMs. </w:t>
      </w:r>
    </w:p>
    <w:p w14:paraId="2BE16C1D" w14:textId="0EEDF8F8" w:rsidR="0082271A" w:rsidRDefault="273F6336" w:rsidP="000A1416">
      <w:pPr>
        <w:jc w:val="center"/>
      </w:pPr>
      <w:r>
        <w:rPr>
          <w:noProof/>
        </w:rPr>
        <w:drawing>
          <wp:inline distT="0" distB="0" distL="0" distR="0" wp14:anchorId="4B8A2888" wp14:editId="1D45F663">
            <wp:extent cx="6023528" cy="151768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5A74FCC3" w14:textId="2CDF6516" w:rsidR="000A1416" w:rsidRDefault="000A1416" w:rsidP="00160AA2">
      <w:pPr>
        <w:pStyle w:val="Heading4"/>
      </w:pPr>
      <w:r>
        <w:t>KPI</w:t>
      </w:r>
    </w:p>
    <w:p w14:paraId="772F3DE7" w14:textId="77777777" w:rsidR="00100776" w:rsidRDefault="000A1416" w:rsidP="000A1416">
      <w:r>
        <w:t>We shared earlier that SLA only accounts for pass or fail. It does not measure how good you pass or how bad you fail. This is where KPI co</w:t>
      </w:r>
      <w:r w:rsidR="00100776">
        <w:t>mplements SLA</w:t>
      </w:r>
      <w:r>
        <w:t xml:space="preserve">. </w:t>
      </w:r>
      <w:r w:rsidR="00100776">
        <w:t xml:space="preserve">KPI </w:t>
      </w:r>
      <w:r>
        <w:t xml:space="preserve">is implemented in </w:t>
      </w:r>
      <w:r w:rsidR="00100776">
        <w:t xml:space="preserve">VMware </w:t>
      </w:r>
      <w:r>
        <w:t>Horizon monitoring, so I will use it as the example</w:t>
      </w:r>
      <w:r w:rsidR="004F08E1">
        <w:t xml:space="preserve">. </w:t>
      </w:r>
    </w:p>
    <w:p w14:paraId="11F5C577" w14:textId="1C053D7F" w:rsidR="00100776" w:rsidRDefault="00100776" w:rsidP="000A1416">
      <w:r>
        <w:t xml:space="preserve">KPI is defined as 0 – 100%. As we use 4 </w:t>
      </w:r>
      <w:proofErr w:type="spellStart"/>
      <w:r>
        <w:t>colors</w:t>
      </w:r>
      <w:proofErr w:type="spellEnd"/>
      <w:r>
        <w:t xml:space="preserve">, we divide them equally. </w:t>
      </w:r>
      <w:r w:rsidR="002504C4">
        <w:t>So Green is simply 75% - 100% and Red is simply 0% - 25%. If you create an unequal distribution, some bands will have to be narrower than others. With uneven bands, you also need to be extra careful when defining the threshold for each metric</w:t>
      </w:r>
      <w:r w:rsidR="00C30B8E">
        <w:t xml:space="preserve"> that make up the KPI.</w:t>
      </w:r>
    </w:p>
    <w:p w14:paraId="0CEE5F0E" w14:textId="50F33B1E" w:rsidR="00100776" w:rsidRDefault="00100776" w:rsidP="00100776">
      <w:pPr>
        <w:jc w:val="center"/>
      </w:pPr>
      <w:r w:rsidRPr="00100776">
        <w:rPr>
          <w:noProof/>
          <w:lang w:val="en-GB"/>
        </w:rPr>
        <w:drawing>
          <wp:inline distT="0" distB="0" distL="0" distR="0" wp14:anchorId="1E2FC6FE" wp14:editId="29F1B0A0">
            <wp:extent cx="3491934" cy="726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16322" cy="731438"/>
                    </a:xfrm>
                    <a:prstGeom prst="rect">
                      <a:avLst/>
                    </a:prstGeom>
                  </pic:spPr>
                </pic:pic>
              </a:graphicData>
            </a:graphic>
          </wp:inline>
        </w:drawing>
      </w:r>
    </w:p>
    <w:p w14:paraId="1E8D8BA6" w14:textId="775ED743" w:rsidR="000A1416" w:rsidRDefault="000A1416" w:rsidP="000A1416">
      <w:pPr>
        <w:rPr>
          <w:lang w:val="en-GB"/>
        </w:rPr>
      </w:pPr>
      <w:r>
        <w:rPr>
          <w:lang w:val="en-GB"/>
        </w:rPr>
        <w:t xml:space="preserve">The following KPI uses 4 metrics as its input. Each metric has a set of thresholds </w:t>
      </w:r>
      <w:r w:rsidR="003F6571">
        <w:rPr>
          <w:lang w:val="en-GB"/>
        </w:rPr>
        <w:t>for green, yellow, orange and red.</w:t>
      </w:r>
    </w:p>
    <w:p w14:paraId="417D90B1" w14:textId="2EDDA7C2" w:rsidR="00100776" w:rsidRDefault="000A1416" w:rsidP="002504C4">
      <w:pPr>
        <w:jc w:val="center"/>
        <w:rPr>
          <w:lang w:val="en-GB"/>
        </w:rPr>
      </w:pPr>
      <w:r>
        <w:rPr>
          <w:noProof/>
        </w:rPr>
        <w:lastRenderedPageBreak/>
        <w:drawing>
          <wp:inline distT="0" distB="0" distL="0" distR="0" wp14:anchorId="31EF3674" wp14:editId="4108C201">
            <wp:extent cx="4932086" cy="2016088"/>
            <wp:effectExtent l="0" t="0" r="1905" b="381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53FA2B6E" w14:textId="7C3AD628" w:rsidR="002504C4" w:rsidRDefault="002504C4" w:rsidP="000A1416">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w:t>
      </w:r>
      <w:r w:rsidR="00C30B8E">
        <w:rPr>
          <w:lang w:val="en-GB"/>
        </w:rPr>
        <w:t xml:space="preserve"> single packet</w:t>
      </w:r>
      <w:r>
        <w:rPr>
          <w:lang w:val="en-GB"/>
        </w:rPr>
        <w:t xml:space="preserve"> </w:t>
      </w:r>
      <w:r w:rsidR="00CB1090">
        <w:rPr>
          <w:lang w:val="en-GB"/>
        </w:rPr>
        <w:t xml:space="preserve">loss </w:t>
      </w:r>
      <w:r w:rsidR="00C30B8E">
        <w:rPr>
          <w:lang w:val="en-GB"/>
        </w:rPr>
        <w:t xml:space="preserve">will put </w:t>
      </w:r>
      <w:r>
        <w:rPr>
          <w:lang w:val="en-GB"/>
        </w:rPr>
        <w:t xml:space="preserve">the </w:t>
      </w:r>
      <w:r w:rsidR="00C30B8E">
        <w:rPr>
          <w:lang w:val="en-GB"/>
        </w:rPr>
        <w:t xml:space="preserve">metric into the </w:t>
      </w:r>
      <w:r>
        <w:rPr>
          <w:lang w:val="en-GB"/>
        </w:rPr>
        <w:t>yellow range already.</w:t>
      </w:r>
    </w:p>
    <w:p w14:paraId="2AFED7AA" w14:textId="608BAB13" w:rsidR="00C30B8E" w:rsidRDefault="00C30B8E" w:rsidP="000A1416">
      <w:pPr>
        <w:rPr>
          <w:lang w:val="en-GB"/>
        </w:rPr>
      </w:pPr>
      <w:r>
        <w:rPr>
          <w:lang w:val="en-GB"/>
        </w:rPr>
        <w:t xml:space="preserve">How do we translate? </w:t>
      </w:r>
    </w:p>
    <w:p w14:paraId="3CD77AAA" w14:textId="6B2AF6DA" w:rsidR="000A1416" w:rsidRDefault="00C30B8E" w:rsidP="000A1416">
      <w:pPr>
        <w:rPr>
          <w:lang w:val="en-GB"/>
        </w:rPr>
      </w:pPr>
      <w:r>
        <w:rPr>
          <w:lang w:val="en-GB"/>
        </w:rPr>
        <w:t xml:space="preserve">Let’s use an example. </w:t>
      </w:r>
      <w:r w:rsidR="000A1416">
        <w:rPr>
          <w:lang w:val="en-GB"/>
        </w:rPr>
        <w:t xml:space="preserve">Take the Disk Latency (%) </w:t>
      </w:r>
      <w:proofErr w:type="gramStart"/>
      <w:r w:rsidR="000A1416">
        <w:rPr>
          <w:lang w:val="en-GB"/>
        </w:rPr>
        <w:t>metric</w:t>
      </w:r>
      <w:r>
        <w:rPr>
          <w:lang w:val="en-GB"/>
        </w:rPr>
        <w:t xml:space="preserve"> </w:t>
      </w:r>
      <w:r w:rsidR="000A1416">
        <w:rPr>
          <w:lang w:val="en-GB"/>
        </w:rPr>
        <w:t>.</w:t>
      </w:r>
      <w:proofErr w:type="gramEnd"/>
      <w:r w:rsidR="000A1416">
        <w:rPr>
          <w:lang w:val="en-GB"/>
        </w:rPr>
        <w:t xml:space="preserve"> It has range from 0 to 40 </w:t>
      </w:r>
      <w:proofErr w:type="spellStart"/>
      <w:r w:rsidR="000A1416">
        <w:rPr>
          <w:lang w:val="en-GB"/>
        </w:rPr>
        <w:t>ms</w:t>
      </w:r>
      <w:proofErr w:type="spellEnd"/>
      <w:r w:rsidR="000A1416">
        <w:rPr>
          <w:lang w:val="en-GB"/>
        </w:rPr>
        <w:t>, which maps into the 0 – 100% using the following mapping table.</w:t>
      </w:r>
    </w:p>
    <w:p w14:paraId="3189AF44" w14:textId="77777777" w:rsidR="000A1416" w:rsidRDefault="000A1416" w:rsidP="000A1416">
      <w:pPr>
        <w:jc w:val="center"/>
        <w:rPr>
          <w:lang w:val="en-GB"/>
        </w:rPr>
      </w:pPr>
      <w:r>
        <w:rPr>
          <w:noProof/>
        </w:rPr>
        <w:drawing>
          <wp:inline distT="0" distB="0" distL="0" distR="0" wp14:anchorId="08076D3E" wp14:editId="1FF6A4F0">
            <wp:extent cx="2928569" cy="2614246"/>
            <wp:effectExtent l="0" t="0" r="571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0A157F93" w14:textId="77777777" w:rsidR="000A1416" w:rsidRDefault="000A1416" w:rsidP="000A1416">
      <w:pPr>
        <w:rPr>
          <w:lang w:val="en-GB"/>
        </w:rPr>
      </w:pPr>
      <w:r>
        <w:rPr>
          <w:lang w:val="en-GB"/>
        </w:rPr>
        <w:t>With the above mapping, we can be precise in assigning the value. For examples:</w:t>
      </w:r>
    </w:p>
    <w:p w14:paraId="75CBE2E5" w14:textId="77777777" w:rsidR="000A1416" w:rsidRPr="00AF7A85" w:rsidRDefault="000A1416" w:rsidP="000A1416">
      <w:pPr>
        <w:pStyle w:val="Bullet"/>
      </w:pPr>
      <w:r>
        <w:rPr>
          <w:lang w:val="en-GB"/>
        </w:rPr>
        <w:t xml:space="preserve">9 </w:t>
      </w:r>
      <w:r w:rsidRPr="00AF7A85">
        <w:t xml:space="preserve">millisecond disk latency translates into KPI value of 77.5%, which is green. The reason is green ranges from 75% to 100%, where 0 </w:t>
      </w:r>
      <w:proofErr w:type="spellStart"/>
      <w:r w:rsidRPr="00AF7A85">
        <w:t>ms</w:t>
      </w:r>
      <w:proofErr w:type="spellEnd"/>
      <w:r w:rsidRPr="00AF7A85">
        <w:t xml:space="preserve"> equals to 100% and 10 </w:t>
      </w:r>
      <w:proofErr w:type="spellStart"/>
      <w:r w:rsidRPr="00AF7A85">
        <w:t>ms</w:t>
      </w:r>
      <w:proofErr w:type="spellEnd"/>
      <w:r w:rsidRPr="00AF7A85">
        <w:t xml:space="preserve"> equals to 75%. So each millisecond is around 2.5%.</w:t>
      </w:r>
    </w:p>
    <w:p w14:paraId="29CC69BF" w14:textId="77777777" w:rsidR="000A1416" w:rsidRDefault="000A1416" w:rsidP="000A1416">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3F62C372" w14:textId="38F4A867" w:rsidR="000A1416" w:rsidRDefault="00C767DE" w:rsidP="0082271A">
      <w:pPr>
        <w:rPr>
          <w:lang w:val="en-GB"/>
        </w:rPr>
      </w:pPr>
      <w:r>
        <w:rPr>
          <w:lang w:val="en-GB"/>
        </w:rPr>
        <w:t xml:space="preserve">We repeat the calculation for each metric. The KPI is simply the average of the metrics. </w:t>
      </w:r>
    </w:p>
    <w:p w14:paraId="0AC9BFBE" w14:textId="7A672DB5" w:rsidR="00C767DE" w:rsidRDefault="00C767DE" w:rsidP="00C767DE">
      <w:pPr>
        <w:jc w:val="center"/>
        <w:rPr>
          <w:lang w:val="en-GB"/>
        </w:rPr>
      </w:pPr>
      <w:r w:rsidRPr="00C767DE">
        <w:rPr>
          <w:noProof/>
          <w:lang w:val="en-GB"/>
        </w:rPr>
        <w:drawing>
          <wp:inline distT="0" distB="0" distL="0" distR="0" wp14:anchorId="03D4232B" wp14:editId="7C55CEAE">
            <wp:extent cx="4140413" cy="1263715"/>
            <wp:effectExtent l="0" t="0" r="0" b="0"/>
            <wp:docPr id="1293284830" name="Picture 129328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0413" cy="1263715"/>
                    </a:xfrm>
                    <a:prstGeom prst="rect">
                      <a:avLst/>
                    </a:prstGeom>
                  </pic:spPr>
                </pic:pic>
              </a:graphicData>
            </a:graphic>
          </wp:inline>
        </w:drawing>
      </w:r>
    </w:p>
    <w:p w14:paraId="635164B9" w14:textId="1CA5AA64" w:rsidR="00C767DE" w:rsidRPr="000A1416" w:rsidRDefault="00C767DE" w:rsidP="00C767DE">
      <w:pPr>
        <w:rPr>
          <w:lang w:val="en-GB"/>
        </w:rPr>
      </w:pPr>
      <w:r>
        <w:rPr>
          <w:lang w:val="en-GB"/>
        </w:rPr>
        <w:t xml:space="preserve">In future, we can add </w:t>
      </w:r>
      <w:r w:rsidRPr="00866E13">
        <w:rPr>
          <w:i/>
          <w:iCs/>
          <w:color w:val="00B0F0"/>
          <w:lang w:val="en-GB"/>
        </w:rPr>
        <w:t>weighted average</w:t>
      </w:r>
      <w:r>
        <w:rPr>
          <w:lang w:val="en-GB"/>
        </w:rPr>
        <w:t>, so you get a better leading indicator.</w:t>
      </w:r>
      <w:r w:rsidR="00866E13">
        <w:rPr>
          <w:lang w:val="en-GB"/>
        </w:rPr>
        <w:t xml:space="preserve"> The problem with a simple average is a single red can be outnumbered by many </w:t>
      </w:r>
      <w:proofErr w:type="gramStart"/>
      <w:r w:rsidR="00866E13">
        <w:rPr>
          <w:lang w:val="en-GB"/>
        </w:rPr>
        <w:t>green</w:t>
      </w:r>
      <w:proofErr w:type="gramEnd"/>
      <w:r w:rsidR="00866E13">
        <w:rPr>
          <w:lang w:val="en-GB"/>
        </w:rPr>
        <w:t>, and the KPI will not show a problem.</w:t>
      </w:r>
    </w:p>
    <w:p w14:paraId="5DBFCDA8" w14:textId="1FADF219" w:rsidR="00574932" w:rsidRPr="00AF4744" w:rsidRDefault="00574932" w:rsidP="00240561">
      <w:pPr>
        <w:pStyle w:val="Heading3"/>
        <w:rPr>
          <w:rStyle w:val="eop"/>
          <w:rFonts w:asciiTheme="minorHAnsi" w:eastAsiaTheme="minorHAnsi" w:hAnsiTheme="minorHAnsi" w:cstheme="minorBidi"/>
          <w:b w:val="0"/>
          <w:bCs w:val="0"/>
          <w:color w:val="auto"/>
          <w:sz w:val="22"/>
          <w:szCs w:val="22"/>
        </w:rPr>
      </w:pPr>
      <w:bookmarkStart w:id="19" w:name="_Depth_vs_Breadth_1"/>
      <w:bookmarkEnd w:id="19"/>
      <w:r w:rsidRPr="00AF4744">
        <w:rPr>
          <w:rStyle w:val="eop"/>
        </w:rPr>
        <w:lastRenderedPageBreak/>
        <w:t xml:space="preserve">Depth </w:t>
      </w:r>
      <w:r w:rsidR="00DC1546" w:rsidRPr="00AF4744">
        <w:rPr>
          <w:rStyle w:val="eop"/>
        </w:rPr>
        <w:t>vs</w:t>
      </w:r>
      <w:r w:rsidRPr="00AF4744">
        <w:rPr>
          <w:rStyle w:val="eop"/>
        </w:rPr>
        <w:t xml:space="preserve"> Breadth</w:t>
      </w:r>
    </w:p>
    <w:p w14:paraId="6F2D7BCD" w14:textId="3D312334" w:rsidR="0005246A" w:rsidRPr="00AF4744" w:rsidRDefault="0005246A" w:rsidP="0005246A">
      <w:r w:rsidRPr="00AF4744">
        <w:t>What do you notice from the following screenshot?</w:t>
      </w:r>
    </w:p>
    <w:p w14:paraId="1EE7D70E" w14:textId="110C951C" w:rsidR="00822EAC" w:rsidRPr="00AF4744" w:rsidRDefault="23EF16CB" w:rsidP="00822EAC">
      <w:r>
        <w:rPr>
          <w:noProof/>
        </w:rPr>
        <w:drawing>
          <wp:inline distT="0" distB="0" distL="0" distR="0" wp14:anchorId="50778D87" wp14:editId="54ABBA95">
            <wp:extent cx="6645910" cy="2332355"/>
            <wp:effectExtent l="0" t="0" r="2540" b="0"/>
            <wp:docPr id="606394053" name="Picture 60639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D4242FA" w14:textId="233B904A" w:rsidR="00017389" w:rsidRDefault="0005246A" w:rsidP="0005246A">
      <w:r>
        <w:t>Notice the Maximum is &gt;10x higher than the average</w:t>
      </w:r>
      <w:r w:rsidR="004B6E07">
        <w:t>. T</w:t>
      </w:r>
      <w:r>
        <w:t xml:space="preserve">he average is </w:t>
      </w:r>
      <w:r w:rsidR="004B6E07">
        <w:t xml:space="preserve">also </w:t>
      </w:r>
      <w:r>
        <w:t>very stable</w:t>
      </w:r>
      <w:r w:rsidR="004B6E07">
        <w:t xml:space="preserve"> relative to the </w:t>
      </w:r>
      <w:r w:rsidR="00BA3044">
        <w:t>maximum. It did not move even though the maximum became worse</w:t>
      </w:r>
      <w:r>
        <w:t xml:space="preserve">. Once the Cluster is unable to cope, you’d see </w:t>
      </w:r>
      <w:r w:rsidR="448AE218">
        <w:t>a</w:t>
      </w:r>
      <w:r>
        <w:t xml:space="preserve"> pattern like this. Almost all VMs can be served, but 1-2 were not served well. The maximum is high because there is always </w:t>
      </w:r>
      <w:r w:rsidR="7216291E">
        <w:t>one</w:t>
      </w:r>
      <w:r>
        <w:t xml:space="preserve"> VM that wasn’t served.</w:t>
      </w:r>
      <w:r w:rsidR="001E57BA">
        <w:t xml:space="preserve"> </w:t>
      </w:r>
    </w:p>
    <w:p w14:paraId="342CFCAA" w14:textId="6D76A6EB" w:rsidR="00017389" w:rsidRDefault="00017389" w:rsidP="0005246A">
      <w:r w:rsidRPr="00522E56">
        <w:rPr>
          <w:b/>
          <w:bCs/>
          <w:color w:val="FF0000"/>
        </w:rPr>
        <w:t>Be careful</w:t>
      </w:r>
      <w:r w:rsidR="00114703" w:rsidRPr="00522E56">
        <w:rPr>
          <w:color w:val="FF0000"/>
        </w:rPr>
        <w:t xml:space="preserve"> </w:t>
      </w:r>
      <w:r w:rsidR="00114703">
        <w:t>when you look at counters at</w:t>
      </w:r>
      <w:r w:rsidR="00522E56">
        <w:t xml:space="preserve"> parent object such as cluster and datastore</w:t>
      </w:r>
      <w:r>
        <w:t xml:space="preserve">, as average is the default counter used in aggregation. </w:t>
      </w:r>
      <w:r w:rsidR="00BC03E2">
        <w:t xml:space="preserve">Review the following </w:t>
      </w:r>
      <w:r w:rsidR="00E334CE">
        <w:t>cluster level chart. Do you notice a problem?</w:t>
      </w:r>
    </w:p>
    <w:p w14:paraId="7371DD04" w14:textId="5F2E0EB0" w:rsidR="00BC03E2" w:rsidRDefault="1830D2DC" w:rsidP="0005246A">
      <w:r>
        <w:rPr>
          <w:noProof/>
        </w:rPr>
        <w:drawing>
          <wp:inline distT="0" distB="0" distL="0" distR="0" wp14:anchorId="04F66BE1" wp14:editId="2294F515">
            <wp:extent cx="6645910" cy="10242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63FFEC89" w14:textId="2B14BB82" w:rsidR="00522E56" w:rsidRDefault="00E334CE" w:rsidP="0005246A">
      <w:r>
        <w:t>That’s right. No p</w:t>
      </w:r>
      <w:r w:rsidR="00EB1221">
        <w:t>erformance issue at all in the last 7 days. The cluster is doing well.</w:t>
      </w:r>
    </w:p>
    <w:p w14:paraId="7FC432AD" w14:textId="77777777" w:rsidR="00DA2BB0" w:rsidRDefault="00EB1221" w:rsidP="0005246A">
      <w:r>
        <w:t xml:space="preserve">This cluster runs more than 100 VMs. </w:t>
      </w:r>
      <w:r w:rsidR="001A0C3B">
        <w:t>What you see above is the average experience of all these VMs, aggregated at cluster level. If there is only a</w:t>
      </w:r>
      <w:r w:rsidR="00DA2BB0">
        <w:t xml:space="preserve"> few VMs having a problem, but the majority are not, the above fails to show it.</w:t>
      </w:r>
    </w:p>
    <w:p w14:paraId="556A3036" w14:textId="5D2CD352" w:rsidR="00EB1221" w:rsidRDefault="00DA2BB0" w:rsidP="0005246A">
      <w:r>
        <w:t>What you need is a cluster-level metric that tracks if any of the VMs is having contention.</w:t>
      </w:r>
      <w:r w:rsidR="00567E43">
        <w:t xml:space="preserve"> We have that, and the result is telling.</w:t>
      </w:r>
    </w:p>
    <w:p w14:paraId="412E217F" w14:textId="0C7A7085" w:rsidR="001A0C3B" w:rsidRDefault="293A812E" w:rsidP="0005246A">
      <w:r>
        <w:rPr>
          <w:noProof/>
        </w:rPr>
        <w:drawing>
          <wp:inline distT="0" distB="0" distL="0" distR="0" wp14:anchorId="7BBD1272" wp14:editId="2728E743">
            <wp:extent cx="6645910" cy="1010285"/>
            <wp:effectExtent l="0" t="0" r="2540" b="0"/>
            <wp:docPr id="606394253" name="Picture 6063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3"/>
                    <pic:cNvPicPr/>
                  </pic:nvPicPr>
                  <pic:blipFill>
                    <a:blip r:embed="rId135">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03B6832" w14:textId="3C5BAEB3" w:rsidR="00F81CCD" w:rsidRDefault="00F81CCD" w:rsidP="0005246A">
      <w:r>
        <w:t xml:space="preserve">Same pattern, but the scale is </w:t>
      </w:r>
      <w:r w:rsidR="003A6D8C">
        <w:t>6000%!</w:t>
      </w:r>
    </w:p>
    <w:p w14:paraId="6E54370A" w14:textId="22233F5B" w:rsidR="0005246A" w:rsidRPr="00AF4744" w:rsidRDefault="001E57BA" w:rsidP="0005246A">
      <w:r w:rsidRPr="00AF4744">
        <w:t xml:space="preserve">The following diagram </w:t>
      </w:r>
      <w:r w:rsidR="00906A15">
        <w:t>explains</w:t>
      </w:r>
      <w:r w:rsidRPr="00AF4744">
        <w:t xml:space="preserve"> how</w:t>
      </w:r>
      <w:r w:rsidR="00CB0986">
        <w:t xml:space="preserve"> such thing can</w:t>
      </w:r>
      <w:r w:rsidRPr="00AF4744">
        <w:t xml:space="preserve"> happen.</w:t>
      </w:r>
    </w:p>
    <w:p w14:paraId="2FD08015" w14:textId="1E8129B4" w:rsidR="0005246A" w:rsidRPr="006D3AA1" w:rsidRDefault="1FF7033B" w:rsidP="00A80097">
      <w:pPr>
        <w:jc w:val="center"/>
      </w:pPr>
      <w:r>
        <w:rPr>
          <w:noProof/>
        </w:rPr>
        <w:lastRenderedPageBreak/>
        <w:drawing>
          <wp:inline distT="0" distB="0" distL="0" distR="0" wp14:anchorId="72770764" wp14:editId="5324FB6A">
            <wp:extent cx="4180114" cy="1811276"/>
            <wp:effectExtent l="0" t="0" r="0" b="0"/>
            <wp:docPr id="606394051" name="Picture 6063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1"/>
                    <pic:cNvPicPr/>
                  </pic:nvPicPr>
                  <pic:blipFill>
                    <a:blip r:embed="rId136">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346DBB27" w14:textId="282E2908" w:rsidR="001E57BA" w:rsidRPr="006D3AA1" w:rsidRDefault="001E57BA" w:rsidP="0005246A">
      <w:r w:rsidRPr="006D3AA1">
        <w:t>The above charts show 6 objects</w:t>
      </w:r>
      <w:r w:rsidR="61FE07C0" w:rsidRPr="006D3AA1">
        <w:t xml:space="preserve"> </w:t>
      </w:r>
      <w:r w:rsidR="7A8307A4" w:rsidRPr="006D3AA1">
        <w:t>that</w:t>
      </w:r>
      <w:r w:rsidRPr="006D3AA1">
        <w:t xml:space="preserve"> have varying </w:t>
      </w:r>
      <w:r w:rsidR="009D3412" w:rsidRPr="006D3AA1">
        <w:t xml:space="preserve">disk latency. The thick red line shows </w:t>
      </w:r>
      <w:r w:rsidR="00B70829" w:rsidRPr="006D3AA1">
        <w:t>that the worst latency among the 6 objects var</w:t>
      </w:r>
      <w:r w:rsidR="001B39DC" w:rsidRPr="006D3AA1">
        <w:t>ies</w:t>
      </w:r>
      <w:r w:rsidR="00B70829" w:rsidRPr="006D3AA1">
        <w:t xml:space="preserve"> over time. </w:t>
      </w:r>
    </w:p>
    <w:p w14:paraId="4B9AECFF" w14:textId="6D1273F8" w:rsidR="008C784D" w:rsidRDefault="00B70829" w:rsidP="0005246A">
      <w:r w:rsidRPr="006D3AA1">
        <w:t xml:space="preserve">Plotting </w:t>
      </w:r>
      <w:r w:rsidR="000A2952" w:rsidRPr="006D3AA1">
        <w:t>the max</w:t>
      </w:r>
      <w:r w:rsidR="00516934" w:rsidRPr="006D3AA1">
        <w:t>imum</w:t>
      </w:r>
      <w:r w:rsidR="000A2952" w:rsidRPr="006D3AA1">
        <w:t xml:space="preserve"> among all the </w:t>
      </w:r>
      <w:r w:rsidRPr="006D3AA1">
        <w:t xml:space="preserve">6 </w:t>
      </w:r>
      <w:r w:rsidR="000A2952" w:rsidRPr="006D3AA1">
        <w:t xml:space="preserve">objects, and taking the average, give us </w:t>
      </w:r>
      <w:r w:rsidR="008C3E16">
        <w:t>two</w:t>
      </w:r>
      <w:r w:rsidR="000A2952" w:rsidRPr="006D3AA1">
        <w:t xml:space="preserve"> different results</w:t>
      </w:r>
      <w:r w:rsidR="00A63A4F" w:rsidRPr="006D3AA1">
        <w:t xml:space="preserve"> as shown below:</w:t>
      </w:r>
    </w:p>
    <w:p w14:paraId="1516EC58" w14:textId="3E2E3B1F" w:rsidR="00250DBD" w:rsidRPr="006D3AA1" w:rsidRDefault="213661A2" w:rsidP="0005246A">
      <w:r>
        <w:rPr>
          <w:noProof/>
        </w:rPr>
        <w:drawing>
          <wp:inline distT="0" distB="0" distL="0" distR="0" wp14:anchorId="0E9EDF58" wp14:editId="784B85B8">
            <wp:extent cx="6645910" cy="2769235"/>
            <wp:effectExtent l="0" t="0" r="2540" b="0"/>
            <wp:docPr id="606394243" name="Picture 60639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3"/>
                    <pic:cNvPicPr/>
                  </pic:nvPicPr>
                  <pic:blipFill>
                    <a:blip r:embed="rId137">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507F4D1A" w14:textId="050B4108" w:rsidR="008C784D" w:rsidRPr="006D3AA1" w:rsidRDefault="00A63A4F" w:rsidP="0005246A">
      <w:r w:rsidRPr="006D3AA1">
        <w:t xml:space="preserve">The chart shows that it is possible that the average is still well below threshold, but </w:t>
      </w:r>
      <w:r w:rsidR="00FD34CA">
        <w:t>one</w:t>
      </w:r>
      <w:r w:rsidR="00CE0452" w:rsidRPr="006D3AA1">
        <w:t xml:space="preserve"> or more object</w:t>
      </w:r>
      <w:r w:rsidR="15B370CA" w:rsidRPr="006D3AA1">
        <w:t>s</w:t>
      </w:r>
      <w:r w:rsidR="00CE0452" w:rsidRPr="006D3AA1">
        <w:t xml:space="preserve"> was affected.</w:t>
      </w:r>
      <w:r w:rsidR="009F4F58">
        <w:t xml:space="preserve"> The average number is stable</w:t>
      </w:r>
      <w:r w:rsidR="001E0552">
        <w:t>.</w:t>
      </w:r>
    </w:p>
    <w:p w14:paraId="72B677BB" w14:textId="6D244E90" w:rsidR="0005246A" w:rsidRPr="006D3AA1" w:rsidRDefault="0005246A" w:rsidP="0005246A">
      <w:r>
        <w:t xml:space="preserve">Only when the </w:t>
      </w:r>
      <w:r w:rsidR="009D75F7">
        <w:t>c</w:t>
      </w:r>
      <w:r>
        <w:t xml:space="preserve">luster is unable to serve ~50% of </w:t>
      </w:r>
      <w:r w:rsidR="009D75F7">
        <w:t xml:space="preserve">its </w:t>
      </w:r>
      <w:r>
        <w:t xml:space="preserve">VMs, will </w:t>
      </w:r>
      <w:r w:rsidR="4D9974FF">
        <w:t xml:space="preserve">the </w:t>
      </w:r>
      <w:r>
        <w:t xml:space="preserve">average </w:t>
      </w:r>
      <w:r w:rsidR="009D75F7">
        <w:t xml:space="preserve">number </w:t>
      </w:r>
      <w:r>
        <w:t>become high.</w:t>
      </w:r>
      <w:r w:rsidR="00CE0452">
        <w:t xml:space="preserve"> </w:t>
      </w:r>
      <w:r w:rsidR="46714830">
        <w:t>Therefore,</w:t>
      </w:r>
      <w:r w:rsidR="00CE0452">
        <w:t xml:space="preserve"> </w:t>
      </w:r>
      <w:r w:rsidR="00FD34CA">
        <w:t xml:space="preserve">the </w:t>
      </w:r>
      <w:r w:rsidR="00CE0452">
        <w:t>average is a poor roll up technique. It’s a lagging indicator</w:t>
      </w:r>
      <w:r w:rsidR="00A727D1">
        <w:t>.</w:t>
      </w:r>
    </w:p>
    <w:p w14:paraId="2241898A" w14:textId="00FBB337" w:rsidR="00574932" w:rsidRPr="006D3AA1" w:rsidRDefault="00574932" w:rsidP="009B13B9">
      <w:r w:rsidRPr="006D3AA1">
        <w:t xml:space="preserve">Proactive </w:t>
      </w:r>
      <w:r w:rsidR="00FD34CA">
        <w:t>m</w:t>
      </w:r>
      <w:r w:rsidRPr="006D3AA1">
        <w:t xml:space="preserve">onitoring requires insights from </w:t>
      </w:r>
      <w:r w:rsidR="00FD34CA">
        <w:t>more than one</w:t>
      </w:r>
      <w:r w:rsidRPr="006D3AA1">
        <w:t xml:space="preserve"> angle. When you hear that a VM is hit by a performance problem, your next questions are</w:t>
      </w:r>
      <w:r w:rsidR="00FD34CA">
        <w:t xml:space="preserve"> naturally</w:t>
      </w:r>
      <w:r w:rsidRPr="006D3AA1">
        <w:t>:</w:t>
      </w:r>
    </w:p>
    <w:p w14:paraId="47462F00" w14:textId="28DF52E2" w:rsidR="00574932" w:rsidRDefault="00574932" w:rsidP="00465B0A">
      <w:pPr>
        <w:pStyle w:val="Bullet"/>
      </w:pPr>
      <w:r w:rsidRPr="006D3AA1">
        <w:t xml:space="preserve">How bad is it? You want to gauge the depth of the problem. </w:t>
      </w:r>
      <w:r w:rsidR="00FD34CA">
        <w:t>The severity also may provide a clue to the root cause.</w:t>
      </w:r>
    </w:p>
    <w:p w14:paraId="1A7B68D8" w14:textId="48731EF1" w:rsidR="00FD34CA" w:rsidRPr="006D3AA1" w:rsidRDefault="00FD34CA" w:rsidP="00465B0A">
      <w:pPr>
        <w:pStyle w:val="Bullet"/>
      </w:pPr>
      <w:r>
        <w:t>How long did the problem last? Is there any pattern?</w:t>
      </w:r>
    </w:p>
    <w:p w14:paraId="1CACF35C" w14:textId="0D82CE15" w:rsidR="00574932" w:rsidRPr="006D3AA1" w:rsidRDefault="00574932" w:rsidP="00465B0A">
      <w:pPr>
        <w:pStyle w:val="Bullet"/>
      </w:pPr>
      <w:r w:rsidRPr="006D3AA1">
        <w:t xml:space="preserve">How many VMs are affected? </w:t>
      </w:r>
      <w:r w:rsidR="00FD34CA">
        <w:t xml:space="preserve">Who else are affected? </w:t>
      </w:r>
      <w:r w:rsidRPr="006D3AA1">
        <w:t>You want to gauge the breadth of the problem.</w:t>
      </w:r>
    </w:p>
    <w:p w14:paraId="3200D163" w14:textId="4577C759" w:rsidR="00574932" w:rsidRPr="006D3AA1" w:rsidRDefault="00574932" w:rsidP="009B13B9">
      <w:r w:rsidRPr="006D3AA1">
        <w:t xml:space="preserve">Notice you did not ask “What’s the </w:t>
      </w:r>
      <w:r w:rsidRPr="006D3AA1">
        <w:rPr>
          <w:i/>
          <w:iCs/>
          <w:color w:val="FF0000"/>
        </w:rPr>
        <w:t>average</w:t>
      </w:r>
      <w:r w:rsidRPr="006D3AA1">
        <w:rPr>
          <w:color w:val="FF0000"/>
        </w:rPr>
        <w:t xml:space="preserve"> </w:t>
      </w:r>
      <w:r w:rsidRPr="006D3AA1">
        <w:t xml:space="preserve">performance?”. Obviously, average is too late in this case. By the time the average performance is bad, likely half the population is affected. </w:t>
      </w:r>
    </w:p>
    <w:p w14:paraId="19076C06" w14:textId="4CC7DAC0" w:rsidR="00890624" w:rsidRDefault="00890624" w:rsidP="00890624">
      <w:bookmarkStart w:id="20" w:name="_The_Art_of"/>
      <w:bookmarkEnd w:id="20"/>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2AC105BF" w14:textId="6D1195D6" w:rsidR="00A65904" w:rsidRDefault="00A65904" w:rsidP="00890624">
      <w:r>
        <w:t>When calculating the breadth of the problem, you need to use a stringent threshold</w:t>
      </w:r>
      <w:r w:rsidR="00532519">
        <w:t xml:space="preserve">. Without this, you will not be able to catch </w:t>
      </w:r>
      <w:r w:rsidR="00721126">
        <w:t xml:space="preserve">values </w:t>
      </w:r>
      <w:r w:rsidR="00980742">
        <w:t xml:space="preserve">that are just below the threshold. </w:t>
      </w:r>
      <w:r w:rsidR="00721126">
        <w:t>On the other hand, if you set it too low, you will get a lot of early warning.</w:t>
      </w:r>
    </w:p>
    <w:p w14:paraId="2A1FD6E9" w14:textId="7A05FA47" w:rsidR="00890624" w:rsidRPr="006D3AA1" w:rsidRDefault="2F0D0215" w:rsidP="00250DBD">
      <w:pPr>
        <w:jc w:val="center"/>
      </w:pPr>
      <w:r>
        <w:rPr>
          <w:noProof/>
        </w:rPr>
        <w:lastRenderedPageBreak/>
        <w:drawing>
          <wp:inline distT="0" distB="0" distL="0" distR="0" wp14:anchorId="525F7AB7" wp14:editId="130922E3">
            <wp:extent cx="5406628" cy="2055510"/>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8">
                      <a:extLst>
                        <a:ext uri="{28A0092B-C50C-407E-A947-70E740481C1C}">
                          <a14:useLocalDpi xmlns:a14="http://schemas.microsoft.com/office/drawing/2010/main" val="0"/>
                        </a:ext>
                      </a:extLst>
                    </a:blip>
                    <a:stretch>
                      <a:fillRect/>
                    </a:stretch>
                  </pic:blipFill>
                  <pic:spPr>
                    <a:xfrm>
                      <a:off x="0" y="0"/>
                      <a:ext cx="5406628" cy="2055510"/>
                    </a:xfrm>
                    <a:prstGeom prst="rect">
                      <a:avLst/>
                    </a:prstGeom>
                  </pic:spPr>
                </pic:pic>
              </a:graphicData>
            </a:graphic>
          </wp:inline>
        </w:drawing>
      </w:r>
    </w:p>
    <w:p w14:paraId="2367CC9C" w14:textId="1591F6A3" w:rsidR="00D84F47" w:rsidRDefault="00D84F47" w:rsidP="002F3D85">
      <w:pPr>
        <w:pStyle w:val="Heading3"/>
      </w:pPr>
      <w:bookmarkStart w:id="21" w:name="_Leading_Indicators"/>
      <w:bookmarkEnd w:id="21"/>
      <w:r w:rsidRPr="006D3AA1">
        <w:t>Leading Indicators</w:t>
      </w:r>
    </w:p>
    <w:p w14:paraId="43AACCCC" w14:textId="1141FBFB" w:rsidR="00041A3A" w:rsidRDefault="00041A3A" w:rsidP="00994435">
      <w:r>
        <w:t>You want to be able to see performance problem while it’s still early</w:t>
      </w:r>
      <w:r w:rsidR="00EC3A27">
        <w:t xml:space="preserve">, when only a small percentage of users or applications are affected. </w:t>
      </w:r>
      <w:r w:rsidR="00DC01D5">
        <w:t xml:space="preserve">For that, you need a leading indicator. </w:t>
      </w:r>
      <w:r w:rsidR="00DC01D5" w:rsidRPr="006D3AA1">
        <w:t>Leading indicators complement the lagging indicator by giving the early warning</w:t>
      </w:r>
      <w:r w:rsidR="00DC01D5">
        <w:t>, so you have more time to react.</w:t>
      </w:r>
    </w:p>
    <w:p w14:paraId="7E00C10B" w14:textId="675D6BF1" w:rsidR="00EC3A27" w:rsidRDefault="00CF4CC5" w:rsidP="00E1182D">
      <w:pPr>
        <w:jc w:val="center"/>
      </w:pPr>
      <w:r>
        <w:rPr>
          <w:noProof/>
        </w:rPr>
        <w:drawing>
          <wp:inline distT="0" distB="0" distL="0" distR="0" wp14:anchorId="0602F830" wp14:editId="1B50E114">
            <wp:extent cx="5464224" cy="2087849"/>
            <wp:effectExtent l="0" t="0" r="3175" b="8255"/>
            <wp:docPr id="357815386" name="Picture 3578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68593" cy="2089518"/>
                    </a:xfrm>
                    <a:prstGeom prst="rect">
                      <a:avLst/>
                    </a:prstGeom>
                  </pic:spPr>
                </pic:pic>
              </a:graphicData>
            </a:graphic>
          </wp:inline>
        </w:drawing>
      </w:r>
    </w:p>
    <w:p w14:paraId="716CA4FB" w14:textId="6844B518" w:rsidR="0045607D" w:rsidRDefault="00994435" w:rsidP="00994435">
      <w:r>
        <w:t>A</w:t>
      </w:r>
      <w:r w:rsidR="009645F6">
        <w:t xml:space="preserve">verage is a lagging indicator. </w:t>
      </w:r>
      <w:r w:rsidR="00CE2F09">
        <w:t xml:space="preserve">The </w:t>
      </w:r>
      <w:r>
        <w:t>average of a large group tends to be low, so you need to complement it with the peak.</w:t>
      </w:r>
      <w:r w:rsidR="00A67C70">
        <w:t xml:space="preserve"> On the other hand, the absolute peak</w:t>
      </w:r>
      <w:r w:rsidR="00F63985">
        <w:t xml:space="preserve"> can be too extreme, containing outlier</w:t>
      </w:r>
      <w:r w:rsidR="37B6CB0E">
        <w:t>s</w:t>
      </w:r>
      <w:r w:rsidR="00F63985">
        <w:t>.</w:t>
      </w:r>
      <w:r w:rsidR="00CE2F09">
        <w:t xml:space="preserve"> </w:t>
      </w:r>
    </w:p>
    <w:p w14:paraId="2EE44684" w14:textId="2C90ED5E" w:rsidR="00F54AB6" w:rsidRDefault="00F54AB6" w:rsidP="00994435">
      <w:r>
        <w:t>The following ta</w:t>
      </w:r>
      <w:r w:rsidR="006D3B03">
        <w:t>ble shows where Max() picks up the extreme (outlier) while average fails to detect the problem. This is where 95</w:t>
      </w:r>
      <w:r w:rsidR="006D3B03" w:rsidRPr="006D3B03">
        <w:rPr>
          <w:vertAlign w:val="superscript"/>
        </w:rPr>
        <w:t>th</w:t>
      </w:r>
      <w:r w:rsidR="006D3B03">
        <w:t xml:space="preserve"> percenti</w:t>
      </w:r>
      <w:r w:rsidR="00810181">
        <w:t>le or 99</w:t>
      </w:r>
      <w:r w:rsidR="00810181" w:rsidRPr="00810181">
        <w:rPr>
          <w:vertAlign w:val="superscript"/>
        </w:rPr>
        <w:t>th</w:t>
      </w:r>
      <w:r w:rsidR="00810181">
        <w:t xml:space="preserve"> percentile makes more sense.</w:t>
      </w:r>
    </w:p>
    <w:p w14:paraId="2227AA3F" w14:textId="0709D7E2" w:rsidR="0045607D" w:rsidRDefault="00A27A3E" w:rsidP="00994435">
      <w:r>
        <w:rPr>
          <w:noProof/>
        </w:rPr>
        <w:lastRenderedPageBreak/>
        <w:drawing>
          <wp:inline distT="0" distB="0" distL="0" distR="0" wp14:anchorId="1FABBFD6" wp14:editId="68880A78">
            <wp:extent cx="6645910" cy="3491865"/>
            <wp:effectExtent l="0" t="0" r="2540" b="0"/>
            <wp:docPr id="357815387" name="Picture 35781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491865"/>
                    </a:xfrm>
                    <a:prstGeom prst="rect">
                      <a:avLst/>
                    </a:prstGeom>
                  </pic:spPr>
                </pic:pic>
              </a:graphicData>
            </a:graphic>
          </wp:inline>
        </w:drawing>
      </w:r>
    </w:p>
    <w:p w14:paraId="2B0F5E60" w14:textId="30426C8F" w:rsidR="00994435" w:rsidRDefault="0045607D" w:rsidP="00994435">
      <w:r>
        <w:t xml:space="preserve">These are the technique to complement </w:t>
      </w:r>
      <w:r w:rsidR="00041A3A">
        <w:t xml:space="preserve">average() and maximum(). </w:t>
      </w:r>
      <w:r w:rsidR="00CE2F09">
        <w:t xml:space="preserve">Depending on the situation, you </w:t>
      </w:r>
      <w:r w:rsidR="00265FD2">
        <w:t>apply the appropriate technique.</w:t>
      </w:r>
    </w:p>
    <w:p w14:paraId="414A3C4E" w14:textId="77777777" w:rsidR="00FD34CA" w:rsidRDefault="00FD34CA" w:rsidP="008D2B14">
      <w:pPr>
        <w:pStyle w:val="BeforeTable"/>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038"/>
      </w:tblGrid>
      <w:tr w:rsidR="00377231" w14:paraId="197AB6FC" w14:textId="77777777" w:rsidTr="1621D005">
        <w:tc>
          <w:tcPr>
            <w:tcW w:w="1418" w:type="dxa"/>
          </w:tcPr>
          <w:p w14:paraId="6A090ED9" w14:textId="5D149C17" w:rsidR="00377231" w:rsidRPr="006F1BC4" w:rsidRDefault="00377231" w:rsidP="00FE62CF">
            <w:pPr>
              <w:pStyle w:val="Tablecontent"/>
              <w:rPr>
                <w:b/>
                <w:bCs/>
                <w:color w:val="00B0F0"/>
              </w:rPr>
            </w:pPr>
            <w:proofErr w:type="gramStart"/>
            <w:r w:rsidRPr="006F1BC4">
              <w:rPr>
                <w:b/>
                <w:bCs/>
                <w:color w:val="00B0F0"/>
              </w:rPr>
              <w:t>Worst(</w:t>
            </w:r>
            <w:proofErr w:type="gramEnd"/>
            <w:r w:rsidRPr="006F1BC4">
              <w:rPr>
                <w:b/>
                <w:bCs/>
                <w:color w:val="00B0F0"/>
              </w:rPr>
              <w:t>)</w:t>
            </w:r>
          </w:p>
        </w:tc>
        <w:tc>
          <w:tcPr>
            <w:tcW w:w="9038" w:type="dxa"/>
          </w:tcPr>
          <w:p w14:paraId="2D24091F" w14:textId="77777777" w:rsidR="00377231" w:rsidRDefault="00377231" w:rsidP="00FE62CF">
            <w:pPr>
              <w:pStyle w:val="Tablecontent"/>
            </w:pPr>
            <w:r>
              <w:t xml:space="preserve">This returns the worst value of a group. It’s suitable when the number of members </w:t>
            </w:r>
            <w:proofErr w:type="gramStart"/>
            <w:r>
              <w:t>are</w:t>
            </w:r>
            <w:proofErr w:type="gramEnd"/>
            <w:r>
              <w:t xml:space="preserve"> low, such as ESXi hosts in a cluster.</w:t>
            </w:r>
          </w:p>
          <w:p w14:paraId="6ED493DD" w14:textId="77777777" w:rsidR="000A47BB" w:rsidRDefault="000A47BB" w:rsidP="00FE62CF">
            <w:pPr>
              <w:pStyle w:val="Tablecontent"/>
            </w:pPr>
            <w:r>
              <w:t>If you want to ignore outlier, then use Percentile function.</w:t>
            </w:r>
          </w:p>
          <w:p w14:paraId="788B77AA" w14:textId="10C9D8B1" w:rsidR="000A47BB" w:rsidRDefault="000A47BB" w:rsidP="00FE62CF">
            <w:pPr>
              <w:pStyle w:val="Tablecontent"/>
            </w:pPr>
            <w:r>
              <w:t>In some situations, you may need both Worst and Percentile for better visibility.</w:t>
            </w:r>
          </w:p>
        </w:tc>
      </w:tr>
      <w:tr w:rsidR="00377231" w14:paraId="174E3DAA" w14:textId="77777777" w:rsidTr="1621D005">
        <w:tc>
          <w:tcPr>
            <w:tcW w:w="1418" w:type="dxa"/>
          </w:tcPr>
          <w:p w14:paraId="13CAAFB3" w14:textId="142A04BC" w:rsidR="00377231" w:rsidRPr="006F1BC4" w:rsidRDefault="00377231" w:rsidP="00FE62CF">
            <w:pPr>
              <w:pStyle w:val="Tablecontent"/>
              <w:rPr>
                <w:b/>
                <w:bCs/>
                <w:color w:val="00B0F0"/>
              </w:rPr>
            </w:pPr>
            <w:proofErr w:type="gramStart"/>
            <w:r w:rsidRPr="006F1BC4">
              <w:rPr>
                <w:b/>
                <w:bCs/>
                <w:color w:val="00B0F0"/>
              </w:rPr>
              <w:t>Percentile(</w:t>
            </w:r>
            <w:proofErr w:type="gramEnd"/>
            <w:r w:rsidRPr="006F1BC4">
              <w:rPr>
                <w:b/>
                <w:bCs/>
                <w:color w:val="00B0F0"/>
              </w:rPr>
              <w:t>)</w:t>
            </w:r>
          </w:p>
        </w:tc>
        <w:tc>
          <w:tcPr>
            <w:tcW w:w="9038" w:type="dxa"/>
          </w:tcPr>
          <w:p w14:paraId="40358AD2" w14:textId="7F798B1A" w:rsidR="00377231" w:rsidRDefault="00C57BA4" w:rsidP="00FE62CF">
            <w:pPr>
              <w:pStyle w:val="Tablecontent"/>
            </w:pPr>
            <w:r>
              <w:t>It is s</w:t>
            </w:r>
            <w:r w:rsidR="00377231">
              <w:t xml:space="preserve">imilar to the </w:t>
            </w:r>
            <w:proofErr w:type="gramStart"/>
            <w:r w:rsidR="00377231">
              <w:t>Worst(</w:t>
            </w:r>
            <w:proofErr w:type="gramEnd"/>
            <w:r w:rsidR="00377231">
              <w:t xml:space="preserve">) function, but it returns the number after eliminating a percentage of the worst. </w:t>
            </w:r>
            <w:r w:rsidR="00B901EE">
              <w:t>For example, if you take the 99</w:t>
            </w:r>
            <w:r w:rsidR="00B901EE" w:rsidRPr="00B901EE">
              <w:rPr>
                <w:vertAlign w:val="superscript"/>
              </w:rPr>
              <w:t>th</w:t>
            </w:r>
            <w:r w:rsidR="00B901EE">
              <w:t xml:space="preserve"> percentile, then you eliminate the worst </w:t>
            </w:r>
            <w:r w:rsidR="00C6251B">
              <w:t>1</w:t>
            </w:r>
            <w:r w:rsidR="00C6251B" w:rsidRPr="00C6251B">
              <w:rPr>
                <w:vertAlign w:val="superscript"/>
              </w:rPr>
              <w:t>st</w:t>
            </w:r>
            <w:r w:rsidR="00C6251B">
              <w:t xml:space="preserve"> percentile and take the highest</w:t>
            </w:r>
            <w:r w:rsidR="00BA3958">
              <w:t xml:space="preserve"> value.</w:t>
            </w:r>
          </w:p>
          <w:p w14:paraId="74DA55F5" w14:textId="212EAEFA" w:rsidR="00BA3958" w:rsidRDefault="00BA3958" w:rsidP="00FE62CF">
            <w:pPr>
              <w:pStyle w:val="Tablecontent"/>
            </w:pPr>
            <w:r>
              <w:t xml:space="preserve">The number of members must support the percentile function. If there are only 20 members, then </w:t>
            </w:r>
            <w:r w:rsidR="004F4078">
              <w:t xml:space="preserve">each member corresponds to 5 </w:t>
            </w:r>
            <w:proofErr w:type="gramStart"/>
            <w:r w:rsidR="004F4078">
              <w:t>percentile</w:t>
            </w:r>
            <w:proofErr w:type="gramEnd"/>
            <w:r w:rsidR="004F4078">
              <w:t xml:space="preserve">. </w:t>
            </w:r>
            <w:r w:rsidR="00242410">
              <w:t>Y</w:t>
            </w:r>
            <w:r>
              <w:t>ou can’t do 99</w:t>
            </w:r>
            <w:r w:rsidRPr="00BA3958">
              <w:rPr>
                <w:vertAlign w:val="superscript"/>
              </w:rPr>
              <w:t>th</w:t>
            </w:r>
            <w:r>
              <w:t xml:space="preserve"> percentile</w:t>
            </w:r>
            <w:r w:rsidR="004F4078">
              <w:t xml:space="preserve"> as </w:t>
            </w:r>
            <w:proofErr w:type="gramStart"/>
            <w:r w:rsidR="004F4078">
              <w:t xml:space="preserve">that </w:t>
            </w:r>
            <w:r w:rsidR="00242410">
              <w:t>needs</w:t>
            </w:r>
            <w:proofErr w:type="gramEnd"/>
            <w:r w:rsidR="00242410">
              <w:t xml:space="preserve"> at least 100 members.</w:t>
            </w:r>
          </w:p>
          <w:p w14:paraId="61C32ACF" w14:textId="1A9C38E8" w:rsidR="00377231" w:rsidRDefault="00377231" w:rsidP="00FE62CF">
            <w:pPr>
              <w:pStyle w:val="Tablecontent"/>
            </w:pPr>
            <w:r>
              <w:t xml:space="preserve">You </w:t>
            </w:r>
            <w:r w:rsidR="00BC23AF">
              <w:t xml:space="preserve">need to </w:t>
            </w:r>
            <w:r>
              <w:t xml:space="preserve">adjust the </w:t>
            </w:r>
            <w:proofErr w:type="gramStart"/>
            <w:r>
              <w:t>percentile(</w:t>
            </w:r>
            <w:proofErr w:type="gramEnd"/>
            <w:r>
              <w:t>) band accordingly</w:t>
            </w:r>
            <w:r w:rsidR="00BC23AF">
              <w:t>, taking into account</w:t>
            </w:r>
            <w:r>
              <w:t xml:space="preserve"> the number of members</w:t>
            </w:r>
            <w:r w:rsidR="000A47BB">
              <w:t xml:space="preserve"> in the array</w:t>
            </w:r>
            <w:r w:rsidR="00BC23AF">
              <w:t>.</w:t>
            </w:r>
            <w:r w:rsidR="004B266C">
              <w:t xml:space="preserve"> For example, if you </w:t>
            </w:r>
            <w:r w:rsidR="00084A5F">
              <w:t>take the 99</w:t>
            </w:r>
            <w:r w:rsidR="00084A5F" w:rsidRPr="00084A5F">
              <w:rPr>
                <w:vertAlign w:val="superscript"/>
              </w:rPr>
              <w:t>th</w:t>
            </w:r>
            <w:r w:rsidR="00084A5F">
              <w:t xml:space="preserve"> percentile of 1 month worth of data, you’re eliminating the worst 7</w:t>
            </w:r>
            <w:r w:rsidR="0091672E">
              <w:t>.4</w:t>
            </w:r>
            <w:r w:rsidR="00084A5F">
              <w:t xml:space="preserve"> hours.</w:t>
            </w:r>
            <w:r w:rsidR="00DE486A">
              <w:t xml:space="preserve"> On the other hand, if you take 9</w:t>
            </w:r>
            <w:r w:rsidR="0091672E">
              <w:t>5</w:t>
            </w:r>
            <w:r w:rsidR="00DE486A" w:rsidRPr="00DE486A">
              <w:rPr>
                <w:vertAlign w:val="superscript"/>
              </w:rPr>
              <w:t>th</w:t>
            </w:r>
            <w:r w:rsidR="00DE486A">
              <w:t xml:space="preserve"> percentile of 1 day worth of data, you’re eliminating </w:t>
            </w:r>
            <w:r w:rsidR="0091672E">
              <w:t>the worst 1.2 hours.</w:t>
            </w:r>
          </w:p>
        </w:tc>
      </w:tr>
      <w:tr w:rsidR="00377231" w14:paraId="73A15E40" w14:textId="77777777" w:rsidTr="1621D005">
        <w:tc>
          <w:tcPr>
            <w:tcW w:w="1418" w:type="dxa"/>
          </w:tcPr>
          <w:p w14:paraId="2FA05CE7" w14:textId="18828DF7" w:rsidR="00377231" w:rsidRPr="006F1BC4" w:rsidRDefault="00377231" w:rsidP="00FE62CF">
            <w:pPr>
              <w:pStyle w:val="Tablecontent"/>
              <w:rPr>
                <w:b/>
                <w:bCs/>
                <w:color w:val="00B0F0"/>
              </w:rPr>
            </w:pPr>
            <w:proofErr w:type="gramStart"/>
            <w:r w:rsidRPr="006F1BC4">
              <w:rPr>
                <w:b/>
                <w:bCs/>
                <w:color w:val="00B0F0"/>
              </w:rPr>
              <w:t>Count(</w:t>
            </w:r>
            <w:proofErr w:type="gramEnd"/>
            <w:r w:rsidRPr="006F1BC4">
              <w:rPr>
                <w:b/>
                <w:bCs/>
                <w:color w:val="00B0F0"/>
              </w:rPr>
              <w:t>)</w:t>
            </w:r>
          </w:p>
        </w:tc>
        <w:tc>
          <w:tcPr>
            <w:tcW w:w="9038" w:type="dxa"/>
          </w:tcPr>
          <w:p w14:paraId="5B931D47" w14:textId="4C27E85E" w:rsidR="00377231" w:rsidRDefault="00377231" w:rsidP="00FE62CF">
            <w:pPr>
              <w:pStyle w:val="Tablecontent"/>
            </w:pPr>
            <w:r>
              <w:t xml:space="preserve">This is different to the </w:t>
            </w:r>
            <w:proofErr w:type="gramStart"/>
            <w:r>
              <w:t>Worst(</w:t>
            </w:r>
            <w:proofErr w:type="gramEnd"/>
            <w:r>
              <w:t xml:space="preserve">) or Percentile(), as you need to define the threshold first. For example, if you do Count of VM that suffers from bad performance, you need to define what bad is. That’s why </w:t>
            </w:r>
            <w:proofErr w:type="gramStart"/>
            <w:r>
              <w:t>Count(</w:t>
            </w:r>
            <w:proofErr w:type="gramEnd"/>
            <w:r>
              <w:t xml:space="preserve">) requires you to define the band for Red, Orange, Yellow and Green. You can then track the number of objects on the </w:t>
            </w:r>
            <w:proofErr w:type="gramStart"/>
            <w:r>
              <w:t>Red</w:t>
            </w:r>
            <w:proofErr w:type="gramEnd"/>
            <w:r>
              <w:t xml:space="preserve"> band, as you expect this number to be 0 at all times.</w:t>
            </w:r>
            <w:r w:rsidR="007E3CF3">
              <w:t xml:space="preserve"> </w:t>
            </w:r>
            <w:r w:rsidR="003B234F">
              <w:t xml:space="preserve">Waiting until an object reaches the red band </w:t>
            </w:r>
            <w:r w:rsidR="00FD599B">
              <w:t xml:space="preserve">can be too late in some cases, so consider complimenting </w:t>
            </w:r>
            <w:r w:rsidR="0000270D">
              <w:t xml:space="preserve">it with a count of the members in orange band. </w:t>
            </w:r>
          </w:p>
          <w:p w14:paraId="3618E1F6" w14:textId="22797FF2" w:rsidR="00377231" w:rsidRDefault="00377231" w:rsidP="00FE62CF">
            <w:pPr>
              <w:pStyle w:val="Tablecontent"/>
            </w:pPr>
            <w:proofErr w:type="gramStart"/>
            <w:r w:rsidRPr="00CA0B34">
              <w:t>Count(</w:t>
            </w:r>
            <w:proofErr w:type="gramEnd"/>
            <w:r w:rsidRPr="00CA0B34">
              <w:t>) works better than average()</w:t>
            </w:r>
            <w:r w:rsidRPr="006D3AA1">
              <w:t xml:space="preserve"> when </w:t>
            </w:r>
            <w:r w:rsidR="00CA0B34">
              <w:t xml:space="preserve">the number of </w:t>
            </w:r>
            <w:r w:rsidRPr="006D3AA1">
              <w:t>members is very large. For example, in a VDI environment with 100K users, 5 users affected is 0.005%. It’s easier to monitor using count as you can see how it translates into real life.</w:t>
            </w:r>
          </w:p>
        </w:tc>
      </w:tr>
      <w:tr w:rsidR="002D4C05" w14:paraId="21F00970" w14:textId="77777777" w:rsidTr="1621D005">
        <w:tc>
          <w:tcPr>
            <w:tcW w:w="1418" w:type="dxa"/>
          </w:tcPr>
          <w:p w14:paraId="48560B4F" w14:textId="1534919C" w:rsidR="002D4C05" w:rsidRPr="006F1BC4" w:rsidRDefault="002D4C05" w:rsidP="00FE62CF">
            <w:pPr>
              <w:pStyle w:val="Tablecontent"/>
              <w:rPr>
                <w:b/>
                <w:bCs/>
                <w:color w:val="00B0F0"/>
              </w:rPr>
            </w:pPr>
            <w:proofErr w:type="gramStart"/>
            <w:r>
              <w:rPr>
                <w:b/>
                <w:bCs/>
                <w:color w:val="00B0F0"/>
              </w:rPr>
              <w:t>Disparity(</w:t>
            </w:r>
            <w:proofErr w:type="gramEnd"/>
            <w:r>
              <w:rPr>
                <w:b/>
                <w:bCs/>
                <w:color w:val="00B0F0"/>
              </w:rPr>
              <w:t>)</w:t>
            </w:r>
          </w:p>
        </w:tc>
        <w:tc>
          <w:tcPr>
            <w:tcW w:w="9038" w:type="dxa"/>
          </w:tcPr>
          <w:p w14:paraId="27FCA26D" w14:textId="46E4D547" w:rsidR="002D4C05" w:rsidRDefault="002D4C05" w:rsidP="00FE62CF">
            <w:pPr>
              <w:pStyle w:val="Tablecontent"/>
            </w:pPr>
            <w:r>
              <w:t>When members are uniformed and meant to share the load equally, you can also track the disparity among them. This reveals when part of the group is suffering when the average is still good.</w:t>
            </w:r>
          </w:p>
        </w:tc>
      </w:tr>
    </w:tbl>
    <w:p w14:paraId="2C68C350" w14:textId="18EEADB2" w:rsidR="002D4C05" w:rsidRDefault="002D4C05" w:rsidP="002D4C05">
      <w:pPr>
        <w:pStyle w:val="Heading4"/>
      </w:pPr>
      <w:r>
        <w:lastRenderedPageBreak/>
        <w:t>Usage Disparity</w:t>
      </w:r>
    </w:p>
    <w:p w14:paraId="19ADD4CE" w14:textId="1DCF1517" w:rsidR="008A322B" w:rsidRDefault="00646101" w:rsidP="008A322B">
      <w:r>
        <w:t>Examples where you expect balance are:</w:t>
      </w:r>
    </w:p>
    <w:p w14:paraId="0EF9CC0F" w14:textId="2452AFA8" w:rsidR="00646101" w:rsidRDefault="00646101" w:rsidP="00646101">
      <w:pPr>
        <w:pStyle w:val="Bullet"/>
      </w:pPr>
      <w:r>
        <w:t>Usage among VM vCPU</w:t>
      </w:r>
      <w:r w:rsidR="00684395">
        <w:t>. If a VM has 32 vCPU, you don’t want the first 8 suffers while the last 16 are not used.</w:t>
      </w:r>
    </w:p>
    <w:p w14:paraId="13298964" w14:textId="7D20780B" w:rsidR="00684395" w:rsidRDefault="00684395" w:rsidP="00646101">
      <w:pPr>
        <w:pStyle w:val="Bullet"/>
      </w:pPr>
      <w:r>
        <w:t>Usage among ESXi in a cluster</w:t>
      </w:r>
    </w:p>
    <w:p w14:paraId="61AA482A" w14:textId="0216AB7F" w:rsidR="00684395" w:rsidRDefault="00684395" w:rsidP="00646101">
      <w:pPr>
        <w:pStyle w:val="Bullet"/>
      </w:pPr>
      <w:r>
        <w:t xml:space="preserve">Usage among RDS Hosts in a </w:t>
      </w:r>
      <w:r w:rsidR="001C3E57">
        <w:t>farm</w:t>
      </w:r>
    </w:p>
    <w:p w14:paraId="3ABDC9C1" w14:textId="64E0AF25" w:rsidR="001C3E57" w:rsidRDefault="001C3E57" w:rsidP="00646101">
      <w:pPr>
        <w:pStyle w:val="Bullet"/>
      </w:pPr>
      <w:r>
        <w:t>Usage among Horizon Connection Server in a pod</w:t>
      </w:r>
    </w:p>
    <w:p w14:paraId="1AAC1308" w14:textId="1004CE87" w:rsidR="001C3E57" w:rsidRDefault="001C3E57" w:rsidP="00646101">
      <w:pPr>
        <w:pStyle w:val="Bullet"/>
      </w:pPr>
      <w:r>
        <w:t xml:space="preserve">Usage among </w:t>
      </w:r>
      <w:r w:rsidR="009C1AEF">
        <w:t>disk in a vSAN disk group</w:t>
      </w:r>
    </w:p>
    <w:p w14:paraId="48489AD0" w14:textId="77777777" w:rsidR="007A705E" w:rsidRPr="00A452F2" w:rsidRDefault="007A705E" w:rsidP="007A705E">
      <w:pPr>
        <w:rPr>
          <w:lang w:val="en-GB"/>
        </w:rPr>
      </w:pPr>
      <w:r w:rsidRPr="00A452F2">
        <w:rPr>
          <w:lang w:val="en-GB"/>
        </w:rPr>
        <w:t xml:space="preserve">There are 2 options to calculate </w:t>
      </w:r>
      <w:r>
        <w:rPr>
          <w:lang w:val="en-GB"/>
        </w:rPr>
        <w:t>u</w:t>
      </w:r>
      <w:r w:rsidRPr="00A452F2">
        <w:rPr>
          <w:lang w:val="en-GB"/>
        </w:rPr>
        <w:t>nbalanced:</w:t>
      </w:r>
    </w:p>
    <w:p w14:paraId="2467F7A1" w14:textId="77777777" w:rsidR="007A705E" w:rsidRPr="00A452F2" w:rsidRDefault="007A705E" w:rsidP="007A705E">
      <w:pPr>
        <w:pStyle w:val="ListParagraph"/>
        <w:keepLines w:val="0"/>
        <w:numPr>
          <w:ilvl w:val="0"/>
          <w:numId w:val="57"/>
        </w:numPr>
        <w:suppressAutoHyphens w:val="0"/>
        <w:spacing w:before="0" w:after="160"/>
        <w:rPr>
          <w:lang w:val="en-GB"/>
        </w:rPr>
      </w:pPr>
      <w:r w:rsidRPr="00A452F2">
        <w:rPr>
          <w:lang w:val="en-GB"/>
        </w:rPr>
        <w:t xml:space="preserve">Divide over total. This is a fixed number, as the total is a constant number. </w:t>
      </w:r>
    </w:p>
    <w:p w14:paraId="43939BB4" w14:textId="77777777" w:rsidR="007A705E" w:rsidRPr="00A452F2" w:rsidRDefault="007A705E" w:rsidP="007A705E">
      <w:pPr>
        <w:pStyle w:val="ListParagraph"/>
        <w:keepLines w:val="0"/>
        <w:numPr>
          <w:ilvl w:val="0"/>
          <w:numId w:val="57"/>
        </w:numPr>
        <w:suppressAutoHyphens w:val="0"/>
        <w:spacing w:before="0" w:after="160"/>
        <w:rPr>
          <w:lang w:val="en-GB"/>
        </w:rPr>
      </w:pPr>
      <w:r w:rsidRPr="00A452F2">
        <w:rPr>
          <w:lang w:val="en-GB"/>
        </w:rPr>
        <w:t>Divide over max</w:t>
      </w:r>
      <w:r>
        <w:rPr>
          <w:lang w:val="en-GB"/>
        </w:rPr>
        <w:t xml:space="preserve"> (highest)</w:t>
      </w:r>
      <w:r w:rsidRPr="00A452F2">
        <w:rPr>
          <w:lang w:val="en-GB"/>
        </w:rPr>
        <w:t>. This is a dynamic number, as the max is fluctuating. The unbalance is relative, as it depends on the value of the Max metric.</w:t>
      </w:r>
    </w:p>
    <w:p w14:paraId="10C9156C" w14:textId="77777777" w:rsidR="007A705E" w:rsidRPr="00A452F2" w:rsidRDefault="007A705E" w:rsidP="007A705E">
      <w:pPr>
        <w:rPr>
          <w:lang w:val="en-GB"/>
        </w:rPr>
      </w:pPr>
      <w:r w:rsidRPr="00A452F2">
        <w:rPr>
          <w:lang w:val="en-GB"/>
        </w:rPr>
        <w:t>Both use cases have their purpose. We are taking the first use for these reasons:</w:t>
      </w:r>
    </w:p>
    <w:p w14:paraId="0D477939" w14:textId="77777777" w:rsidR="007A705E" w:rsidRPr="00A452F2" w:rsidRDefault="007A705E" w:rsidP="007A705E">
      <w:pPr>
        <w:pStyle w:val="ListParagraph"/>
        <w:keepLines w:val="0"/>
        <w:numPr>
          <w:ilvl w:val="0"/>
          <w:numId w:val="58"/>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0A0240E6" w14:textId="77777777" w:rsidR="007A705E" w:rsidRPr="00A452F2" w:rsidRDefault="007A705E" w:rsidP="007A705E">
      <w:pPr>
        <w:pStyle w:val="ListParagraph"/>
        <w:keepLines w:val="0"/>
        <w:numPr>
          <w:ilvl w:val="0"/>
          <w:numId w:val="58"/>
        </w:numPr>
        <w:suppressAutoHyphens w:val="0"/>
        <w:spacing w:before="0" w:after="160"/>
        <w:rPr>
          <w:lang w:val="en-GB"/>
        </w:rPr>
      </w:pPr>
      <w:r w:rsidRPr="00A452F2">
        <w:rPr>
          <w:lang w:val="en-GB"/>
        </w:rPr>
        <w:t xml:space="preserve">It’s also easier to understand. </w:t>
      </w:r>
    </w:p>
    <w:p w14:paraId="13806C15" w14:textId="77777777" w:rsidR="007A705E" w:rsidRPr="00A452F2" w:rsidRDefault="007A705E" w:rsidP="007A705E">
      <w:pPr>
        <w:pStyle w:val="ListParagraph"/>
        <w:keepLines w:val="0"/>
        <w:numPr>
          <w:ilvl w:val="0"/>
          <w:numId w:val="58"/>
        </w:numPr>
        <w:suppressAutoHyphens w:val="0"/>
        <w:spacing w:before="0" w:after="160"/>
        <w:rPr>
          <w:lang w:val="en-GB"/>
        </w:rPr>
      </w:pPr>
      <w:r w:rsidRPr="00A452F2">
        <w:rPr>
          <w:lang w:val="en-GB"/>
        </w:rPr>
        <w:t>It does not result in high number when unbalanced is low in absolute terms. See the charts below</w:t>
      </w:r>
    </w:p>
    <w:p w14:paraId="40BF21C5" w14:textId="77777777" w:rsidR="007A705E" w:rsidRPr="00A452F2" w:rsidRDefault="007A705E" w:rsidP="007A705E">
      <w:pPr>
        <w:jc w:val="center"/>
        <w:rPr>
          <w:lang w:val="en-GB"/>
        </w:rPr>
      </w:pPr>
      <w:r>
        <w:rPr>
          <w:noProof/>
        </w:rPr>
        <w:drawing>
          <wp:inline distT="0" distB="0" distL="0" distR="0" wp14:anchorId="3907AF8C" wp14:editId="76E653D7">
            <wp:extent cx="4597942" cy="2022266"/>
            <wp:effectExtent l="0" t="0" r="0" b="0"/>
            <wp:docPr id="606394138" name="Picture 6063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8"/>
                    <pic:cNvPicPr/>
                  </pic:nvPicPr>
                  <pic:blipFill>
                    <a:blip r:embed="rId141">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F7F489F" w14:textId="77777777" w:rsidR="007A705E" w:rsidRPr="00A452F2" w:rsidRDefault="007A705E" w:rsidP="007A705E">
      <w:pPr>
        <w:rPr>
          <w:lang w:val="en-GB"/>
        </w:rPr>
      </w:pPr>
      <w:r w:rsidRPr="00A452F2">
        <w:rPr>
          <w:lang w:val="en-GB"/>
        </w:rPr>
        <w:t>The following calculation shows that using the relatively unbalance results in a high number, which can be misleading as the actual unbalance is only 10%</w:t>
      </w:r>
    </w:p>
    <w:p w14:paraId="5111F598" w14:textId="77777777" w:rsidR="007A705E" w:rsidRPr="00A452F2" w:rsidRDefault="007A705E" w:rsidP="007A705E">
      <w:pPr>
        <w:jc w:val="center"/>
        <w:rPr>
          <w:lang w:val="en-GB"/>
        </w:rPr>
      </w:pPr>
      <w:r>
        <w:rPr>
          <w:noProof/>
        </w:rPr>
        <w:drawing>
          <wp:inline distT="0" distB="0" distL="0" distR="0" wp14:anchorId="7D2B51F8" wp14:editId="01F48278">
            <wp:extent cx="4968484" cy="2146570"/>
            <wp:effectExtent l="0" t="0" r="3810" b="6350"/>
            <wp:docPr id="606394139" name="Picture 60639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968484" cy="2146570"/>
                    </a:xfrm>
                    <a:prstGeom prst="rect">
                      <a:avLst/>
                    </a:prstGeom>
                  </pic:spPr>
                </pic:pic>
              </a:graphicData>
            </a:graphic>
          </wp:inline>
        </w:drawing>
      </w:r>
    </w:p>
    <w:p w14:paraId="77415AD0" w14:textId="77777777" w:rsidR="007A705E" w:rsidRDefault="007A705E" w:rsidP="008A322B"/>
    <w:p w14:paraId="255ABF30" w14:textId="77E46DE8" w:rsidR="000809FE" w:rsidRDefault="7AB49957" w:rsidP="002F3D85">
      <w:pPr>
        <w:pStyle w:val="Heading3"/>
      </w:pPr>
      <w:bookmarkStart w:id="22" w:name="_Baseline_Profiling"/>
      <w:bookmarkEnd w:id="22"/>
      <w:r>
        <w:lastRenderedPageBreak/>
        <w:t>Baseline Profiling</w:t>
      </w:r>
    </w:p>
    <w:p w14:paraId="2EF7E721" w14:textId="77E46DE8" w:rsidR="008B65AC" w:rsidRDefault="009068EC" w:rsidP="009068EC">
      <w:r>
        <w:t xml:space="preserve">How do you profile your environment in order to set a threshold? </w:t>
      </w:r>
      <w:r w:rsidR="008B65AC">
        <w:t>How do you determine what’s acceptable?</w:t>
      </w:r>
      <w:r w:rsidR="008D3495">
        <w:t xml:space="preserve"> What’s the actual value in the last few months?</w:t>
      </w:r>
    </w:p>
    <w:p w14:paraId="2818DC9E" w14:textId="77E46DE8" w:rsidR="008D3495" w:rsidRDefault="008D3495" w:rsidP="009068EC">
      <w:r>
        <w:t>All the above can be answered via profiling your environment.</w:t>
      </w:r>
    </w:p>
    <w:p w14:paraId="4A20ED2D" w14:textId="77E46DE8" w:rsidR="009068EC" w:rsidRDefault="008B65AC" w:rsidP="009068EC">
      <w:r>
        <w:t>Let’s say you have 5000 VM across 10 clusters. All these clusters provide the same class of service</w:t>
      </w:r>
      <w:r w:rsidR="008D3495">
        <w:t>. Y</w:t>
      </w:r>
      <w:r>
        <w:t>ou want to prove if 5% CPU Ready for VM is a good threshold</w:t>
      </w:r>
      <w:r w:rsidR="008D3495">
        <w:t>, or you want to know the actual CPU Ready experienced by these VMs in the last 3 months.</w:t>
      </w:r>
    </w:p>
    <w:p w14:paraId="0DA9A223" w14:textId="655ADAB4" w:rsidR="008B65AC" w:rsidRDefault="008B65AC" w:rsidP="009068EC">
      <w:r>
        <w:t>You want to profile at least the last 3 months</w:t>
      </w:r>
      <w:r w:rsidR="710C051B">
        <w:t xml:space="preserve"> of data</w:t>
      </w:r>
      <w:r w:rsidR="55F8A888">
        <w:t>,</w:t>
      </w:r>
      <w:r w:rsidR="710C051B">
        <w:t xml:space="preserve"> </w:t>
      </w:r>
      <w:r>
        <w:t xml:space="preserve">so </w:t>
      </w:r>
      <w:r w:rsidR="350F1666">
        <w:t xml:space="preserve">that </w:t>
      </w:r>
      <w:r>
        <w:t xml:space="preserve">any peak </w:t>
      </w:r>
      <w:r w:rsidR="2EFA5CB2">
        <w:t xml:space="preserve">within that period </w:t>
      </w:r>
      <w:r>
        <w:t xml:space="preserve">is not excluded. Since </w:t>
      </w:r>
      <w:r w:rsidR="00D329A4">
        <w:t>vRealize Operations</w:t>
      </w:r>
      <w:r>
        <w:t xml:space="preserve"> stores this counter every 5 minutes, you will have 288 datapoints in a day and 26,298 datapoints in 3 months.</w:t>
      </w:r>
    </w:p>
    <w:p w14:paraId="2477F739" w14:textId="66D68B88" w:rsidR="008B65AC" w:rsidRPr="009068EC" w:rsidRDefault="008B65AC" w:rsidP="00465B0A">
      <w:pPr>
        <w:pStyle w:val="BeforeTable"/>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1621D005">
        <w:tc>
          <w:tcPr>
            <w:tcW w:w="988" w:type="dxa"/>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w:t>
            </w:r>
            <w:proofErr w:type="gramStart"/>
            <w:r>
              <w:t>So</w:t>
            </w:r>
            <w:proofErr w:type="gramEnd"/>
            <w:r>
              <w:t xml:space="preserve">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1621D005">
        <w:tc>
          <w:tcPr>
            <w:tcW w:w="988" w:type="dxa"/>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77777777" w:rsidR="008B65AC" w:rsidRDefault="00F81CD5" w:rsidP="00445F2B">
            <w:pPr>
              <w:pStyle w:val="Tablecontent"/>
            </w:pPr>
            <w:r>
              <w:t>You do the above for 3 months.</w:t>
            </w:r>
          </w:p>
          <w:p w14:paraId="5BDE0804" w14:textId="3961B2DE" w:rsidR="00F81CD5" w:rsidRDefault="6FFFD51B" w:rsidP="00445F2B">
            <w:pPr>
              <w:pStyle w:val="Tablecontent"/>
            </w:pPr>
            <w:r>
              <w:t xml:space="preserve">Since there are 26,298 datapoints in 3 months, that means you </w:t>
            </w:r>
            <w:r w:rsidR="5A7BDEFC">
              <w:t>analyze</w:t>
            </w:r>
            <w:r>
              <w:t xml:space="preserve"> 13,149,000 data </w:t>
            </w:r>
            <w:r w:rsidR="5D622770">
              <w:t>points.</w:t>
            </w:r>
          </w:p>
        </w:tc>
      </w:tr>
      <w:tr w:rsidR="00F81CD5" w14:paraId="2CCCAED4" w14:textId="77777777" w:rsidTr="1621D005">
        <w:tc>
          <w:tcPr>
            <w:tcW w:w="988" w:type="dxa"/>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6CE6F66F" w:rsidR="00F81CD5" w:rsidRDefault="5A7BDEFC" w:rsidP="00445F2B">
            <w:pPr>
              <w:pStyle w:val="Tablecontent"/>
            </w:pPr>
            <w:r>
              <w:t xml:space="preserve">Taking the worst among 13+ millions will likely return you </w:t>
            </w:r>
            <w:r w:rsidR="003311DA">
              <w:t xml:space="preserve">with </w:t>
            </w:r>
            <w:r>
              <w:t>an outlier.</w:t>
            </w:r>
          </w:p>
          <w:p w14:paraId="11CB1682" w14:textId="209A5FF0" w:rsidR="00F81CD5" w:rsidRDefault="00F81CD5" w:rsidP="00445F2B">
            <w:pPr>
              <w:pStyle w:val="Tablecontent"/>
            </w:pPr>
            <w:r>
              <w:t>To address it, you take the 99</w:t>
            </w:r>
            <w:r w:rsidRPr="00F81CD5">
              <w:rPr>
                <w:vertAlign w:val="superscript"/>
              </w:rPr>
              <w:t>th</w:t>
            </w:r>
            <w:r>
              <w:t xml:space="preserve"> percentile</w:t>
            </w:r>
            <w:r w:rsidR="00F756C2">
              <w:t>, after comparing the value at 100</w:t>
            </w:r>
            <w:r w:rsidR="00F756C2" w:rsidRPr="00F756C2">
              <w:rPr>
                <w:vertAlign w:val="superscript"/>
              </w:rPr>
              <w:t>th</w:t>
            </w:r>
            <w:r w:rsidR="00F756C2">
              <w:t>, 99</w:t>
            </w:r>
            <w:r w:rsidR="00F756C2" w:rsidRPr="00F756C2">
              <w:rPr>
                <w:vertAlign w:val="superscript"/>
              </w:rPr>
              <w:t>th</w:t>
            </w:r>
            <w:r w:rsidR="00F756C2">
              <w:t xml:space="preserve"> and 95</w:t>
            </w:r>
            <w:r w:rsidR="00F756C2" w:rsidRPr="00F756C2">
              <w:rPr>
                <w:vertAlign w:val="superscript"/>
              </w:rPr>
              <w:t>th</w:t>
            </w:r>
            <w:r w:rsidR="00F756C2">
              <w:t>. The average is not applicable as you want to be near the peak.</w:t>
            </w:r>
          </w:p>
          <w:p w14:paraId="3782B7A9" w14:textId="679E3CF9" w:rsidR="00F81CD5" w:rsidRDefault="00F81CD5" w:rsidP="00445F2B">
            <w:pPr>
              <w:pStyle w:val="Tablecontent"/>
            </w:pPr>
            <w:r>
              <w:t>You record this as the worst CPU ready for that cluster</w:t>
            </w:r>
            <w:r w:rsidR="008D3495">
              <w:t xml:space="preserve"> in the last 3 months.</w:t>
            </w:r>
          </w:p>
        </w:tc>
      </w:tr>
      <w:tr w:rsidR="00F81CD5" w14:paraId="6A2983AB" w14:textId="77777777" w:rsidTr="1621D005">
        <w:tc>
          <w:tcPr>
            <w:tcW w:w="988" w:type="dxa"/>
          </w:tcPr>
          <w:p w14:paraId="133A7B88" w14:textId="16669D25" w:rsidR="00F81CD5" w:rsidRPr="00445F2B" w:rsidRDefault="00F81CD5" w:rsidP="00445F2B">
            <w:pPr>
              <w:pStyle w:val="Tablecontent"/>
              <w:rPr>
                <w:b/>
                <w:bCs/>
              </w:rPr>
            </w:pPr>
            <w:r w:rsidRPr="00445F2B">
              <w:rPr>
                <w:b/>
                <w:bCs/>
              </w:rPr>
              <w:t>Step 4</w:t>
            </w:r>
          </w:p>
        </w:tc>
        <w:tc>
          <w:tcPr>
            <w:tcW w:w="9468" w:type="dxa"/>
          </w:tcPr>
          <w:p w14:paraId="45A1C5AE" w14:textId="03994B07" w:rsidR="008D3495" w:rsidRDefault="00F81CD5" w:rsidP="00445F2B">
            <w:pPr>
              <w:pStyle w:val="Tablecontent"/>
            </w:pPr>
            <w:r>
              <w:t>You repeat Step 1 – 3 for each cluster</w:t>
            </w:r>
            <w:r w:rsidR="008D3495">
              <w:t>.</w:t>
            </w:r>
          </w:p>
        </w:tc>
      </w:tr>
    </w:tbl>
    <w:p w14:paraId="528AF773" w14:textId="7A0FD855" w:rsidR="00F81CD5" w:rsidRDefault="008D3495" w:rsidP="00F0185A">
      <w:r>
        <w:t>The above give</w:t>
      </w:r>
      <w:r w:rsidR="00827666">
        <w:t>s</w:t>
      </w:r>
      <w:r>
        <w:t xml:space="preserve"> you the depth of the problem. As covered </w:t>
      </w:r>
      <w:hyperlink w:anchor="_Depth_vs_Breadth">
        <w:r w:rsidRPr="75ACB272">
          <w:rPr>
            <w:rStyle w:val="Hyperlink"/>
          </w:rPr>
          <w:t>previously</w:t>
        </w:r>
      </w:hyperlink>
      <w:r>
        <w:t>, you need to complement this with the breadth of the problem.</w:t>
      </w:r>
      <w:r w:rsidR="00445F2B">
        <w:t xml:space="preserve"> The step is similar, except in Step 1 you calculate the percentage of VM experiencing &gt; 2.5% CPU Ready. </w:t>
      </w:r>
    </w:p>
    <w:p w14:paraId="60920EC4" w14:textId="77E46DE8" w:rsidR="00445F2B" w:rsidRDefault="00445F2B" w:rsidP="00F0185A">
      <w:r>
        <w:t>Why 2.5% and not 5%?</w:t>
      </w:r>
    </w:p>
    <w:p w14:paraId="61B325C9" w14:textId="77E46DE8" w:rsidR="00445F2B" w:rsidRDefault="00445F2B" w:rsidP="00F0185A">
      <w:r>
        <w:t xml:space="preserve">To give you better visibility as the number &gt;5% maybe too small. </w:t>
      </w:r>
    </w:p>
    <w:p w14:paraId="04D2EB43" w14:textId="77E46DE8" w:rsidR="00F0185A" w:rsidRPr="006D3AA1" w:rsidRDefault="00445F2B" w:rsidP="00F0185A">
      <w:r>
        <w:t>Once you do the above for all the clusters, you may end up with something like this.</w:t>
      </w:r>
    </w:p>
    <w:p w14:paraId="0399A4F9" w14:textId="19AD0ACF" w:rsidR="00F0185A" w:rsidRDefault="1BDFD276" w:rsidP="00F0185A">
      <w:r>
        <w:rPr>
          <w:noProof/>
        </w:rPr>
        <w:drawing>
          <wp:inline distT="0" distB="0" distL="0" distR="0" wp14:anchorId="1E84749A" wp14:editId="624DDB8D">
            <wp:extent cx="6119444" cy="2351069"/>
            <wp:effectExtent l="0" t="0" r="0" b="0"/>
            <wp:docPr id="606394217" name="Picture 60639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7"/>
                    <pic:cNvPicPr/>
                  </pic:nvPicPr>
                  <pic:blipFill>
                    <a:blip r:embed="rId143">
                      <a:extLst>
                        <a:ext uri="{28A0092B-C50C-407E-A947-70E740481C1C}">
                          <a14:useLocalDpi xmlns:a14="http://schemas.microsoft.com/office/drawing/2010/main" val="0"/>
                        </a:ext>
                      </a:extLst>
                    </a:blip>
                    <a:stretch>
                      <a:fillRect/>
                    </a:stretch>
                  </pic:blipFill>
                  <pic:spPr>
                    <a:xfrm>
                      <a:off x="0" y="0"/>
                      <a:ext cx="6119444" cy="2351069"/>
                    </a:xfrm>
                    <a:prstGeom prst="rect">
                      <a:avLst/>
                    </a:prstGeom>
                  </pic:spPr>
                </pic:pic>
              </a:graphicData>
            </a:graphic>
          </wp:inline>
        </w:drawing>
      </w:r>
    </w:p>
    <w:p w14:paraId="05E0632D" w14:textId="287AF419" w:rsidR="0076425C" w:rsidRDefault="00445F2B" w:rsidP="00F0185A">
      <w:r>
        <w:t xml:space="preserve">What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In the following example, I specify 0% – 1%, 1% – 2%, </w:t>
      </w:r>
      <w:r w:rsidR="001E1A18">
        <w:t>until 5% as those are the range that I’m interested.</w:t>
      </w:r>
    </w:p>
    <w:p w14:paraId="5C586079" w14:textId="16D509A9" w:rsidR="00445F2B" w:rsidRDefault="56B4D4F7" w:rsidP="00250DBD">
      <w:pPr>
        <w:jc w:val="center"/>
      </w:pPr>
      <w:r>
        <w:rPr>
          <w:noProof/>
        </w:rPr>
        <w:lastRenderedPageBreak/>
        <w:drawing>
          <wp:inline distT="0" distB="0" distL="0" distR="0" wp14:anchorId="37C54F83" wp14:editId="2AD96F8F">
            <wp:extent cx="5460188" cy="4273826"/>
            <wp:effectExtent l="0" t="0" r="7620" b="0"/>
            <wp:docPr id="606394186" name="Picture 60639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6"/>
                    <pic:cNvPicPr/>
                  </pic:nvPicPr>
                  <pic:blipFill>
                    <a:blip r:embed="rId144">
                      <a:extLst>
                        <a:ext uri="{28A0092B-C50C-407E-A947-70E740481C1C}">
                          <a14:useLocalDpi xmlns:a14="http://schemas.microsoft.com/office/drawing/2010/main" val="0"/>
                        </a:ext>
                      </a:extLst>
                    </a:blip>
                    <a:stretch>
                      <a:fillRect/>
                    </a:stretch>
                  </pic:blipFill>
                  <pic:spPr>
                    <a:xfrm>
                      <a:off x="0" y="0"/>
                      <a:ext cx="5460188" cy="4273826"/>
                    </a:xfrm>
                    <a:prstGeom prst="rect">
                      <a:avLst/>
                    </a:prstGeom>
                  </pic:spPr>
                </pic:pic>
              </a:graphicData>
            </a:graphic>
          </wp:inline>
        </w:drawing>
      </w:r>
    </w:p>
    <w:p w14:paraId="6CB66594" w14:textId="1BF51329" w:rsidR="00635D5C" w:rsidRDefault="00FD0916" w:rsidP="00F0185A">
      <w:r>
        <w:t>Notice I set the value to be the 99</w:t>
      </w:r>
      <w:r w:rsidRPr="75ACB272">
        <w:rPr>
          <w:vertAlign w:val="superscript"/>
        </w:rPr>
        <w:t>th</w:t>
      </w:r>
      <w:r>
        <w:t xml:space="preserve"> percentile</w:t>
      </w:r>
      <w:r w:rsidR="00E964F6">
        <w:t xml:space="preserve"> in this case, as t</w:t>
      </w:r>
      <w:r>
        <w:t xml:space="preserve">aking the Max may give outlier. </w:t>
      </w:r>
    </w:p>
    <w:p w14:paraId="23ECC956" w14:textId="07E2D090" w:rsidR="00F756C2" w:rsidRPr="006D3AA1" w:rsidRDefault="00F756C2" w:rsidP="00F0185A">
      <w:r>
        <w:t xml:space="preserve">If you want to see more example, I apply this baselining technique to figure out the value of </w:t>
      </w:r>
      <w:hyperlink w:anchor="_Guest_OS_CPU" w:history="1">
        <w:r w:rsidRPr="00F756C2">
          <w:rPr>
            <w:rStyle w:val="Hyperlink"/>
          </w:rPr>
          <w:t>CPU Con</w:t>
        </w:r>
        <w:r w:rsidRPr="00F756C2">
          <w:rPr>
            <w:rStyle w:val="Hyperlink"/>
          </w:rPr>
          <w:t>t</w:t>
        </w:r>
        <w:r w:rsidRPr="00F756C2">
          <w:rPr>
            <w:rStyle w:val="Hyperlink"/>
          </w:rPr>
          <w:t>ext Switch</w:t>
        </w:r>
      </w:hyperlink>
      <w:r>
        <w:t xml:space="preserve"> and </w:t>
      </w:r>
      <w:hyperlink w:anchor="_Guest_OS_CPU_1" w:history="1">
        <w:r w:rsidRPr="00F756C2">
          <w:rPr>
            <w:rStyle w:val="Hyperlink"/>
          </w:rPr>
          <w:t>CPU Run Queue</w:t>
        </w:r>
      </w:hyperlink>
      <w:r>
        <w:t>.</w:t>
      </w:r>
    </w:p>
    <w:p w14:paraId="37DA6F17" w14:textId="77E46DE8" w:rsidR="002F3D85" w:rsidRPr="006D3AA1" w:rsidRDefault="4A12853D" w:rsidP="002F3D85">
      <w:pPr>
        <w:pStyle w:val="Heading3"/>
      </w:pPr>
      <w:r>
        <w:t>Optimized Performance</w:t>
      </w:r>
    </w:p>
    <w:p w14:paraId="63D01658" w14:textId="32D28E56"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p>
    <w:p w14:paraId="52AB4B10" w14:textId="77777777" w:rsidR="00F444DB" w:rsidRDefault="00F444DB" w:rsidP="00F444DB">
      <w:pPr>
        <w:pStyle w:val="BeforeTable"/>
        <w:rPr>
          <w:lang w:val="en-US"/>
        </w:rPr>
      </w:pPr>
    </w:p>
    <w:tbl>
      <w:tblPr>
        <w:tblW w:w="0" w:type="auto"/>
        <w:tblLook w:val="04A0" w:firstRow="1" w:lastRow="0" w:firstColumn="1" w:lastColumn="0" w:noHBand="0" w:noVBand="1"/>
      </w:tblPr>
      <w:tblGrid>
        <w:gridCol w:w="2405"/>
        <w:gridCol w:w="8051"/>
      </w:tblGrid>
      <w:tr w:rsidR="00F444DB" w14:paraId="5879EC7F" w14:textId="77777777" w:rsidTr="00F444DB">
        <w:tc>
          <w:tcPr>
            <w:tcW w:w="2405" w:type="dxa"/>
          </w:tcPr>
          <w:p w14:paraId="11927FED" w14:textId="020AC1F4" w:rsidR="00F444DB" w:rsidRPr="00F444DB" w:rsidRDefault="00F444DB" w:rsidP="00F444DB">
            <w:pPr>
              <w:pStyle w:val="Tablecontent"/>
              <w:rPr>
                <w:b/>
                <w:bCs/>
              </w:rPr>
            </w:pPr>
            <w:r w:rsidRPr="00F444DB">
              <w:rPr>
                <w:b/>
                <w:bCs/>
              </w:rPr>
              <w:t>Vertical dependency</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F444DB">
        <w:tc>
          <w:tcPr>
            <w:tcW w:w="2405" w:type="dxa"/>
          </w:tcPr>
          <w:p w14:paraId="498F7111" w14:textId="77777777" w:rsidR="00F444DB" w:rsidRPr="00F444DB" w:rsidRDefault="00F444DB" w:rsidP="00F444DB">
            <w:pPr>
              <w:pStyle w:val="Tablecontent"/>
              <w:rPr>
                <w:b/>
                <w:bCs/>
              </w:rPr>
            </w:pPr>
            <w:r w:rsidRPr="00F444DB">
              <w:rPr>
                <w:b/>
                <w:bCs/>
              </w:rPr>
              <w:t>Horizontal dependency</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F444DB">
        <w:tc>
          <w:tcPr>
            <w:tcW w:w="2405" w:type="dxa"/>
          </w:tcPr>
          <w:p w14:paraId="5872A47E" w14:textId="34A883A2" w:rsidR="00F444DB" w:rsidRPr="00F444DB" w:rsidRDefault="00F444DB" w:rsidP="00F444DB">
            <w:pPr>
              <w:pStyle w:val="Tablecontent"/>
              <w:rPr>
                <w:b/>
                <w:bCs/>
              </w:rPr>
            </w:pPr>
            <w:r w:rsidRPr="00F444DB">
              <w:rPr>
                <w:b/>
                <w:bCs/>
              </w:rPr>
              <w:t>Flow dependency</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F444DB">
        <w:tc>
          <w:tcPr>
            <w:tcW w:w="2405" w:type="dxa"/>
          </w:tcPr>
          <w:p w14:paraId="27D2E320" w14:textId="318C29D6" w:rsidR="00F444DB" w:rsidRPr="00F444DB" w:rsidRDefault="00F444DB" w:rsidP="00F444DB">
            <w:pPr>
              <w:pStyle w:val="Tablecontent"/>
              <w:rPr>
                <w:b/>
                <w:bCs/>
              </w:rPr>
            </w:pPr>
            <w:r w:rsidRPr="00F444DB">
              <w:rPr>
                <w:b/>
                <w:bCs/>
              </w:rPr>
              <w:t>Version dependency</w:t>
            </w:r>
          </w:p>
        </w:tc>
        <w:tc>
          <w:tcPr>
            <w:tcW w:w="8051" w:type="dxa"/>
          </w:tcPr>
          <w:p w14:paraId="60600EE6" w14:textId="65600705" w:rsidR="00F444DB" w:rsidRDefault="00F444DB" w:rsidP="00F444DB">
            <w:pPr>
              <w:pStyle w:val="Tablecontent"/>
            </w:pPr>
            <w:r w:rsidRPr="75ACB272">
              <w:t xml:space="preserve">There are valid reasons behind What Works </w:t>
            </w:r>
            <w:proofErr w:type="gramStart"/>
            <w:r w:rsidRPr="75ACB272">
              <w:t>With</w:t>
            </w:r>
            <w:proofErr w:type="gramEnd"/>
            <w:r w:rsidRPr="75ACB272">
              <w:t xml:space="preserve">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160AA2">
      <w:pPr>
        <w:pStyle w:val="Heading4"/>
      </w:pPr>
      <w:r>
        <w:lastRenderedPageBreak/>
        <w:t>Consumer Layer</w:t>
      </w:r>
    </w:p>
    <w:p w14:paraId="26B59D70" w14:textId="7205B521" w:rsidR="009B313C" w:rsidRDefault="009B313C" w:rsidP="009B313C">
      <w:r>
        <w:t>The consumer layer consists of VM and Container (which often runs inside a VM). Guest OS lives inside this, and in turn provide</w:t>
      </w:r>
      <w:r w:rsidR="1E4ECFD6">
        <w:t>s a</w:t>
      </w:r>
      <w:r>
        <w:t xml:space="preserve"> platform for process</w:t>
      </w:r>
      <w:r w:rsidR="58464073">
        <w:t>es</w:t>
      </w:r>
      <w:r>
        <w:t xml:space="preserve"> to run.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If you have expertise in container monitoring, drop me an email!</w:t>
      </w:r>
    </w:p>
    <w:p w14:paraId="5B753EDB" w14:textId="77E46DE8" w:rsidR="00006289" w:rsidRDefault="024FA77E" w:rsidP="00250DBD">
      <w:pPr>
        <w:jc w:val="center"/>
      </w:pPr>
      <w:r>
        <w:rPr>
          <w:noProof/>
        </w:rPr>
        <w:drawing>
          <wp:inline distT="0" distB="0" distL="0" distR="0" wp14:anchorId="16A78C48" wp14:editId="6E1A95CA">
            <wp:extent cx="6357672" cy="2941320"/>
            <wp:effectExtent l="0" t="0" r="5080" b="0"/>
            <wp:docPr id="606394188" name="Picture 60639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8"/>
                    <pic:cNvPicPr/>
                  </pic:nvPicPr>
                  <pic:blipFill>
                    <a:blip r:embed="rId145">
                      <a:extLst>
                        <a:ext uri="{28A0092B-C50C-407E-A947-70E740481C1C}">
                          <a14:useLocalDpi xmlns:a14="http://schemas.microsoft.com/office/drawing/2010/main" val="0"/>
                        </a:ext>
                      </a:extLst>
                    </a:blip>
                    <a:stretch>
                      <a:fillRect/>
                    </a:stretch>
                  </pic:blipFill>
                  <pic:spPr>
                    <a:xfrm>
                      <a:off x="0" y="0"/>
                      <a:ext cx="6357672" cy="2941320"/>
                    </a:xfrm>
                    <a:prstGeom prst="rect">
                      <a:avLst/>
                    </a:prstGeom>
                  </pic:spPr>
                </pic:pic>
              </a:graphicData>
            </a:graphic>
          </wp:inline>
        </w:drawing>
      </w:r>
    </w:p>
    <w:p w14:paraId="147133A1" w14:textId="77E46DE8" w:rsidR="00006289" w:rsidRDefault="00006289" w:rsidP="009B313C">
      <w:r>
        <w:t xml:space="preserve">At the Process level, there seems to be limited useful information for troubleshooting. The following shows </w:t>
      </w:r>
      <w:hyperlink r:id="rId146">
        <w:r w:rsidRPr="75ACB272">
          <w:rPr>
            <w:rStyle w:val="Hyperlink"/>
          </w:rPr>
          <w:t xml:space="preserve">Windows </w:t>
        </w:r>
        <w:proofErr w:type="spellStart"/>
        <w:r w:rsidRPr="75ACB272">
          <w:rPr>
            <w:rStyle w:val="Hyperlink"/>
          </w:rPr>
          <w:t>Sysinternal</w:t>
        </w:r>
        <w:proofErr w:type="spellEnd"/>
      </w:hyperlink>
      <w:r>
        <w:t xml:space="preserve">, a great tool for Windows troubleshooting. As you can see, they are just utilization counters. </w:t>
      </w:r>
    </w:p>
    <w:p w14:paraId="6746A113" w14:textId="77E46DE8" w:rsidR="00006289" w:rsidRDefault="024FA77E" w:rsidP="009B313C">
      <w:r>
        <w:rPr>
          <w:noProof/>
        </w:rPr>
        <w:drawing>
          <wp:inline distT="0" distB="0" distL="0" distR="0" wp14:anchorId="72B4B866" wp14:editId="5937936A">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3EC395F4" w14:textId="77E46DE8" w:rsidR="009B313C" w:rsidRDefault="009B313C" w:rsidP="009B313C">
      <w:r>
        <w:t xml:space="preserve">More on </w:t>
      </w:r>
      <w:hyperlink r:id="rId148">
        <w:r w:rsidRPr="75ACB272">
          <w:rPr>
            <w:rStyle w:val="Hyperlink"/>
          </w:rPr>
          <w:t>CPU Context Switch</w:t>
        </w:r>
      </w:hyperlink>
      <w:r>
        <w:t xml:space="preserve"> is covered </w:t>
      </w:r>
      <w:hyperlink w:anchor="_Guest_OS_CPU">
        <w:r w:rsidRPr="75ACB272">
          <w:rPr>
            <w:rStyle w:val="Hyperlink"/>
          </w:rPr>
          <w:t>here</w:t>
        </w:r>
      </w:hyperlink>
      <w:r>
        <w:t xml:space="preserve">. </w:t>
      </w:r>
    </w:p>
    <w:p w14:paraId="43914084" w14:textId="6B4FF841"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1C7E2D6E" w14:textId="77E46DE8" w:rsidR="00006289" w:rsidRDefault="024FA77E" w:rsidP="00250DBD">
      <w:pPr>
        <w:jc w:val="center"/>
      </w:pPr>
      <w:r>
        <w:rPr>
          <w:noProof/>
        </w:rPr>
        <w:lastRenderedPageBreak/>
        <w:drawing>
          <wp:inline distT="0" distB="0" distL="0" distR="0" wp14:anchorId="74FABBF9" wp14:editId="79578CFE">
            <wp:extent cx="5535476" cy="3368040"/>
            <wp:effectExtent l="0" t="0" r="8255" b="3810"/>
            <wp:docPr id="606394189" name="Picture 60639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35476" cy="3368040"/>
                    </a:xfrm>
                    <a:prstGeom prst="rect">
                      <a:avLst/>
                    </a:prstGeom>
                  </pic:spPr>
                </pic:pic>
              </a:graphicData>
            </a:graphic>
          </wp:inline>
        </w:drawing>
      </w:r>
    </w:p>
    <w:p w14:paraId="1AB1224B" w14:textId="77777777" w:rsidR="005D1717" w:rsidRDefault="005D1717" w:rsidP="005D1717">
      <w:r>
        <w:t>I do not put AWS EC2 or Azure VM here as the visibility is rather limited.</w:t>
      </w:r>
    </w:p>
    <w:p w14:paraId="1F7FFF68" w14:textId="4D565BD5" w:rsidR="005D1717" w:rsidRPr="00A452F2" w:rsidRDefault="0078080F" w:rsidP="005D1717">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0C76055D" w14:textId="77777777" w:rsidR="005D1717" w:rsidRPr="00A452F2" w:rsidRDefault="005D1717" w:rsidP="005D1717">
      <w:pPr>
        <w:pStyle w:val="paragraph"/>
        <w:rPr>
          <w:lang w:val="en-GB"/>
        </w:rPr>
      </w:pPr>
      <w:r>
        <w:rPr>
          <w:noProof/>
        </w:rPr>
        <w:drawing>
          <wp:inline distT="0" distB="0" distL="0" distR="0" wp14:anchorId="58515CD1" wp14:editId="0E19FC51">
            <wp:extent cx="6536798" cy="196190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0">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6B86653" w14:textId="7DDFA1FD" w:rsidR="005D1717" w:rsidRPr="00A452F2" w:rsidRDefault="005D1717" w:rsidP="005D1717">
      <w:pPr>
        <w:pStyle w:val="paragraph"/>
        <w:keepNext/>
        <w:rPr>
          <w:rFonts w:ascii="Calibri" w:hAnsi="Calibri" w:cs="Calibri"/>
          <w:sz w:val="22"/>
          <w:szCs w:val="22"/>
          <w:lang w:val="en-GB"/>
        </w:rPr>
      </w:pPr>
      <w:r w:rsidRPr="4CAB3972">
        <w:rPr>
          <w:rStyle w:val="normaltextrun"/>
          <w:rFonts w:ascii="Calibri" w:hAnsi="Calibri" w:cs="Calibri"/>
          <w:sz w:val="22"/>
          <w:szCs w:val="22"/>
          <w:lang w:val="en-GB"/>
        </w:rPr>
        <w:lastRenderedPageBreak/>
        <w:t xml:space="preserve">The KPI counters </w:t>
      </w:r>
      <w:r w:rsidR="0078080F" w:rsidRPr="4CAB3972">
        <w:rPr>
          <w:rStyle w:val="normaltextrun"/>
          <w:rFonts w:ascii="Calibri" w:hAnsi="Calibri" w:cs="Calibri"/>
          <w:sz w:val="22"/>
          <w:szCs w:val="22"/>
          <w:lang w:val="en-GB"/>
        </w:rPr>
        <w:t>maybe too</w:t>
      </w:r>
      <w:r w:rsidRPr="4CAB3972">
        <w:rPr>
          <w:rStyle w:val="normaltextrun"/>
          <w:rFonts w:ascii="Calibri" w:hAnsi="Calibri" w:cs="Calibri"/>
          <w:sz w:val="22"/>
          <w:szCs w:val="22"/>
          <w:lang w:val="en-GB"/>
        </w:rPr>
        <w:t xml:space="preserve"> technical for some users, so vRealize Operations </w:t>
      </w:r>
      <w:r w:rsidR="0078080F" w:rsidRPr="4CAB3972">
        <w:rPr>
          <w:rStyle w:val="normaltextrun"/>
          <w:rFonts w:ascii="Calibri" w:hAnsi="Calibri" w:cs="Calibri"/>
          <w:sz w:val="22"/>
          <w:szCs w:val="22"/>
          <w:lang w:val="en-GB"/>
        </w:rPr>
        <w:t xml:space="preserve">8.2 </w:t>
      </w:r>
      <w:r w:rsidRPr="4CAB3972">
        <w:rPr>
          <w:rStyle w:val="normaltextrun"/>
          <w:rFonts w:ascii="Calibri" w:hAnsi="Calibri" w:cs="Calibri"/>
          <w:sz w:val="22"/>
          <w:szCs w:val="22"/>
          <w:lang w:val="en-GB"/>
        </w:rPr>
        <w:t>include</w:t>
      </w:r>
      <w:r w:rsidR="0078080F" w:rsidRPr="4CAB3972">
        <w:rPr>
          <w:rStyle w:val="normaltextrun"/>
          <w:rFonts w:ascii="Calibri" w:hAnsi="Calibri" w:cs="Calibri"/>
          <w:sz w:val="22"/>
          <w:szCs w:val="22"/>
          <w:lang w:val="en-GB"/>
        </w:rPr>
        <w:t>s</w:t>
      </w:r>
      <w:r w:rsidRPr="4CAB3972">
        <w:rPr>
          <w:rStyle w:val="normaltextrun"/>
          <w:rFonts w:ascii="Calibri" w:hAnsi="Calibri" w:cs="Calibri"/>
          <w:sz w:val="22"/>
          <w:szCs w:val="22"/>
          <w:lang w:val="en-GB"/>
        </w:rPr>
        <w:t xml:space="preserve"> a starting line to get them started. </w:t>
      </w:r>
      <w:r w:rsidR="0078080F" w:rsidRPr="4CAB3972">
        <w:rPr>
          <w:rStyle w:val="normaltextrun"/>
          <w:rFonts w:ascii="Calibri" w:hAnsi="Calibri" w:cs="Calibri"/>
          <w:sz w:val="22"/>
          <w:szCs w:val="22"/>
          <w:lang w:val="en-GB"/>
        </w:rPr>
        <w:t xml:space="preserve">It sports a </w:t>
      </w:r>
      <w:proofErr w:type="spellStart"/>
      <w:r w:rsidR="00E65E9E">
        <w:rPr>
          <w:rStyle w:val="normaltextrun"/>
          <w:rFonts w:ascii="Calibri" w:hAnsi="Calibri" w:cs="Calibri"/>
          <w:sz w:val="22"/>
          <w:szCs w:val="22"/>
          <w:lang w:val="en-GB"/>
        </w:rPr>
        <w:t>color</w:t>
      </w:r>
      <w:proofErr w:type="spellEnd"/>
      <w:r w:rsidR="0078080F" w:rsidRPr="4CAB3972">
        <w:rPr>
          <w:rStyle w:val="normaltextrun"/>
          <w:rFonts w:ascii="Calibri" w:hAnsi="Calibri" w:cs="Calibri"/>
          <w:sz w:val="22"/>
          <w:szCs w:val="22"/>
          <w:lang w:val="en-GB"/>
        </w:rPr>
        <w:t xml:space="preserve"> coded dashboard. </w:t>
      </w:r>
      <w:r w:rsidRPr="4CAB3972">
        <w:rPr>
          <w:rStyle w:val="normaltextrun"/>
          <w:rFonts w:ascii="Calibri" w:hAnsi="Calibri" w:cs="Calibri"/>
          <w:sz w:val="22"/>
          <w:szCs w:val="22"/>
          <w:lang w:val="en-GB"/>
        </w:rPr>
        <w:t>You adjust the threshold of the widgets of th</w:t>
      </w:r>
      <w:r w:rsidR="0078080F" w:rsidRPr="4CAB3972">
        <w:rPr>
          <w:rStyle w:val="normaltextrun"/>
          <w:rFonts w:ascii="Calibri" w:hAnsi="Calibri" w:cs="Calibri"/>
          <w:sz w:val="22"/>
          <w:szCs w:val="22"/>
          <w:lang w:val="en-GB"/>
        </w:rPr>
        <w:t>e</w:t>
      </w:r>
      <w:r w:rsidRPr="4CAB3972">
        <w:rPr>
          <w:rStyle w:val="normaltextrun"/>
          <w:rFonts w:ascii="Calibri" w:hAnsi="Calibri" w:cs="Calibri"/>
          <w:sz w:val="22"/>
          <w:szCs w:val="22"/>
          <w:lang w:val="en-GB"/>
        </w:rPr>
        <w:t xml:space="preserve"> dashboard</w:t>
      </w:r>
      <w:r w:rsidR="0078080F" w:rsidRPr="4CAB3972">
        <w:rPr>
          <w:rStyle w:val="normaltextrun"/>
          <w:rFonts w:ascii="Calibri" w:hAnsi="Calibri" w:cs="Calibri"/>
          <w:sz w:val="22"/>
          <w:szCs w:val="22"/>
          <w:lang w:val="en-GB"/>
        </w:rPr>
        <w:t xml:space="preserve"> if you think they do not meet your requirements. Only do so after y</w:t>
      </w:r>
      <w:r w:rsidRPr="4CAB3972">
        <w:rPr>
          <w:rStyle w:val="normaltextrun"/>
          <w:rFonts w:ascii="Calibri" w:hAnsi="Calibri" w:cs="Calibri"/>
          <w:sz w:val="22"/>
          <w:szCs w:val="22"/>
          <w:lang w:val="en-GB"/>
        </w:rPr>
        <w:t>ou profile your environment</w:t>
      </w:r>
      <w:r w:rsidR="0078080F" w:rsidRPr="4CAB3972">
        <w:rPr>
          <w:rStyle w:val="normaltextrun"/>
          <w:rFonts w:ascii="Calibri" w:hAnsi="Calibri" w:cs="Calibri"/>
          <w:sz w:val="22"/>
          <w:szCs w:val="22"/>
          <w:lang w:val="en-GB"/>
        </w:rPr>
        <w:t>, and not simply base on theory.</w:t>
      </w:r>
      <w:r w:rsidRPr="4CAB3972">
        <w:rPr>
          <w:rStyle w:val="normaltextrun"/>
          <w:rFonts w:ascii="Calibri" w:hAnsi="Calibri" w:cs="Calibri"/>
          <w:sz w:val="22"/>
          <w:szCs w:val="22"/>
          <w:lang w:val="en-GB"/>
        </w:rPr>
        <w:t xml:space="preserve"> </w:t>
      </w:r>
    </w:p>
    <w:p w14:paraId="0B3A5812" w14:textId="77777777" w:rsidR="005D1717" w:rsidRPr="00A452F2" w:rsidRDefault="005D1717" w:rsidP="005D1717">
      <w:pPr>
        <w:pStyle w:val="paragraph"/>
        <w:jc w:val="center"/>
        <w:rPr>
          <w:rStyle w:val="eop"/>
          <w:rFonts w:ascii="Calibri" w:hAnsi="Calibri" w:cs="Calibri"/>
          <w:sz w:val="22"/>
          <w:szCs w:val="22"/>
          <w:lang w:val="en-GB"/>
        </w:rPr>
      </w:pPr>
      <w:r>
        <w:rPr>
          <w:noProof/>
        </w:rPr>
        <w:drawing>
          <wp:inline distT="0" distB="0" distL="0" distR="0" wp14:anchorId="14B5B3C4" wp14:editId="402E8FDB">
            <wp:extent cx="5678360" cy="337088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51">
                      <a:extLst>
                        <a:ext uri="{28A0092B-C50C-407E-A947-70E740481C1C}">
                          <a14:useLocalDpi xmlns:a14="http://schemas.microsoft.com/office/drawing/2010/main" val="0"/>
                        </a:ext>
                      </a:extLst>
                    </a:blip>
                    <a:stretch>
                      <a:fillRect/>
                    </a:stretch>
                  </pic:blipFill>
                  <pic:spPr>
                    <a:xfrm>
                      <a:off x="0" y="0"/>
                      <a:ext cx="5678360" cy="3370881"/>
                    </a:xfrm>
                    <a:prstGeom prst="rect">
                      <a:avLst/>
                    </a:prstGeom>
                  </pic:spPr>
                </pic:pic>
              </a:graphicData>
            </a:graphic>
          </wp:inline>
        </w:drawing>
      </w:r>
    </w:p>
    <w:p w14:paraId="4728E0BA" w14:textId="77E46DE8" w:rsidR="00B955DA" w:rsidRDefault="00B955DA" w:rsidP="00160AA2">
      <w:pPr>
        <w:pStyle w:val="Heading4"/>
      </w:pPr>
      <w:r>
        <w:t>Provider Layer</w:t>
      </w:r>
    </w:p>
    <w:p w14:paraId="4F982672" w14:textId="17C78EB2"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5858E5A0" w14:textId="77E46DE8" w:rsidR="00533153" w:rsidRPr="006D3AA1" w:rsidRDefault="316ECA67" w:rsidP="00250DBD">
      <w:pPr>
        <w:jc w:val="center"/>
      </w:pPr>
      <w:r>
        <w:rPr>
          <w:noProof/>
        </w:rPr>
        <w:drawing>
          <wp:inline distT="0" distB="0" distL="0" distR="0" wp14:anchorId="2B1291B9" wp14:editId="3DCD6956">
            <wp:extent cx="5457185" cy="2902226"/>
            <wp:effectExtent l="0" t="0" r="0" b="0"/>
            <wp:docPr id="606394190" name="Picture 60639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57185" cy="2902226"/>
                    </a:xfrm>
                    <a:prstGeom prst="rect">
                      <a:avLst/>
                    </a:prstGeom>
                  </pic:spPr>
                </pic:pic>
              </a:graphicData>
            </a:graphic>
          </wp:inline>
        </w:drawing>
      </w:r>
    </w:p>
    <w:p w14:paraId="4BA7E80C" w14:textId="70A1C1B3" w:rsidR="00923877" w:rsidRPr="006D3AA1" w:rsidRDefault="00533153" w:rsidP="00923877">
      <w:r>
        <w:t xml:space="preserve">A running VM also consumes datastore service or has </w:t>
      </w:r>
      <w:hyperlink r:id="rId153" w:history="1">
        <w:r w:rsidR="00D903EC" w:rsidRPr="00D903EC">
          <w:rPr>
            <w:rStyle w:val="Hyperlink"/>
          </w:rPr>
          <w:t>Raw Device Mapping</w:t>
        </w:r>
      </w:hyperlink>
      <w:r w:rsidR="00D903EC">
        <w:t xml:space="preserve"> (</w:t>
      </w:r>
      <w:r>
        <w:t>RDM</w:t>
      </w:r>
      <w:r w:rsidR="00D903EC">
        <w:t>)</w:t>
      </w:r>
      <w:r>
        <w:t xml:space="preserve"> disk.</w:t>
      </w:r>
    </w:p>
    <w:p w14:paraId="394377D1" w14:textId="3A0BF39C" w:rsidR="004F11C4" w:rsidRPr="006D3AA1" w:rsidRDefault="004F11C4" w:rsidP="00690AF6">
      <w:r w:rsidRPr="006D3AA1">
        <w:t>Here is the list of potential problems at the provider layer</w:t>
      </w:r>
      <w:r w:rsidR="00DF0CDD">
        <w:t>:</w:t>
      </w:r>
    </w:p>
    <w:p w14:paraId="408479D7" w14:textId="77E46DE8" w:rsidR="004F11C4" w:rsidRPr="006D3AA1" w:rsidRDefault="316ECA67" w:rsidP="00250DBD">
      <w:pPr>
        <w:jc w:val="center"/>
      </w:pPr>
      <w:r>
        <w:rPr>
          <w:noProof/>
        </w:rPr>
        <w:lastRenderedPageBreak/>
        <w:drawing>
          <wp:inline distT="0" distB="0" distL="0" distR="0" wp14:anchorId="44EB5026" wp14:editId="4D98E67C">
            <wp:extent cx="5676796" cy="3034748"/>
            <wp:effectExtent l="0" t="0" r="635" b="0"/>
            <wp:docPr id="606394191" name="Picture 60639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76796" cy="3034748"/>
                    </a:xfrm>
                    <a:prstGeom prst="rect">
                      <a:avLst/>
                    </a:prstGeom>
                  </pic:spPr>
                </pic:pic>
              </a:graphicData>
            </a:graphic>
          </wp:inline>
        </w:drawing>
      </w:r>
    </w:p>
    <w:p w14:paraId="50C4CD0B" w14:textId="77E46DE8" w:rsidR="00B955DA" w:rsidRPr="006D3AA1" w:rsidRDefault="00B955DA" w:rsidP="0054426D">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55">
        <w:r w:rsidR="00FB78E2" w:rsidRPr="6AAE44FA">
          <w:rPr>
            <w:rStyle w:val="Hyperlink"/>
          </w:rPr>
          <w:t>this</w:t>
        </w:r>
      </w:hyperlink>
      <w:r w:rsidR="00FB78E2">
        <w:t xml:space="preserve"> </w:t>
      </w:r>
      <w:r w:rsidR="00FE7188">
        <w:t xml:space="preserve">article </w:t>
      </w:r>
      <w:r w:rsidR="00FB78E2">
        <w:t xml:space="preserve">goes deep into how it works and </w:t>
      </w:r>
      <w:hyperlink r:id="rId156">
        <w:r w:rsidR="0007526C" w:rsidRPr="6AAE44FA">
          <w:rPr>
            <w:rStyle w:val="Hyperlink"/>
          </w:rPr>
          <w:t>this</w:t>
        </w:r>
      </w:hyperlink>
      <w:r w:rsidR="0007526C">
        <w:t xml:space="preserve"> covers the enhancement in vSphere 7.</w:t>
      </w:r>
    </w:p>
    <w:p w14:paraId="69DAF397" w14:textId="703F432A" w:rsidR="00A92E13" w:rsidRPr="006D3AA1" w:rsidRDefault="009952CB" w:rsidP="009B13B9">
      <w:hyperlink r:id="rId157">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5C1BE4E8">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58">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lastRenderedPageBreak/>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59"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4B457951">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60">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3FD01AF6">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61">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C84219">
      <w:pPr>
        <w:pStyle w:val="Heading2"/>
      </w:pPr>
      <w:bookmarkStart w:id="23" w:name="_Design_Consideration_1"/>
      <w:bookmarkStart w:id="24" w:name="_Capacity_Management"/>
      <w:bookmarkEnd w:id="23"/>
      <w:bookmarkEnd w:id="24"/>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58246" behindDoc="0" locked="0" layoutInCell="1" allowOverlap="1" wp14:anchorId="16E26BC4" wp14:editId="074D06D0">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16E26BC4" id="Text Box 606394157" o:spid="_x0000_s1028" type="#_x0000_t202" style="position:absolute;margin-left:0;margin-top:0;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W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5SolkDrVqLLpCPpiMnDVSrtT6HS88WroUO1NB1rCLKPQixCF3lGvxDegT0UPfXY60RlOOl+Wg+&#10;T0HFQXdgACc5XbfOh8/CNASJgjpoZqwx29/70JseTNCbNiupFMhZrvRvAsBESXKKEanQbbqY+eg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CLdZykAgAARwUAAA4AAAAAAAAAAAAAAAAALgIAAGRycy9l&#10;Mm9Eb2MueG1sUEsBAi0AFAAGAAgAAAAhAEuJJs3WAAAABQEAAA8AAAAAAAAAAAAAAAAA/gQAAGRy&#10;cy9kb3ducmV2LnhtbFBLBQYAAAAABAAEAPMAAAABBg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6D38D769" w:rsidR="00B50659" w:rsidRPr="006D3AA1" w:rsidRDefault="00B50659" w:rsidP="003F097B">
      <w:pPr>
        <w:pStyle w:val="AfterChapterTitle"/>
      </w:pPr>
      <w:r w:rsidRPr="006D3AA1">
        <w:t>At the heart of capacity management is balancing demand and supply. It is about meeting demand with the lowest possible cost.</w:t>
      </w:r>
    </w:p>
    <w:p w14:paraId="2DEA09B4" w14:textId="44B8C968" w:rsidR="00930AA9" w:rsidRPr="006D3AA1" w:rsidRDefault="002C2F59" w:rsidP="00E0069F">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21FF9277" w:rsidR="00D84A38" w:rsidRPr="006D3AA1" w:rsidRDefault="00D84A38" w:rsidP="00D84A38">
      <w:r>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smallest logical building block, due to HA and DRS. So it is correct </w:t>
      </w:r>
      <w:r w:rsidR="6A0BD59D">
        <w:t xml:space="preserve">to assume </w:t>
      </w:r>
      <w:r>
        <w:t xml:space="preserve">that we do capacity planning at Cluster level, and not at Host level or Data </w:t>
      </w:r>
      <w:proofErr w:type="spellStart"/>
      <w:r>
        <w:t>Center</w:t>
      </w:r>
      <w:proofErr w:type="spellEnd"/>
      <w:r>
        <w:t xml:space="preserve"> level.</w:t>
      </w:r>
    </w:p>
    <w:p w14:paraId="2FF58086" w14:textId="4D117AD9" w:rsidR="002C2F59" w:rsidRPr="006D3AA1" w:rsidRDefault="00D84A38" w:rsidP="00D84A38">
      <w:r w:rsidRPr="006D3AA1">
        <w:lastRenderedPageBreak/>
        <w:t>Can you figure out where the mistakes are?</w:t>
      </w:r>
    </w:p>
    <w:p w14:paraId="32A2B265" w14:textId="48502EC4" w:rsidR="00AF705B" w:rsidRPr="006D3AA1" w:rsidRDefault="00AF705B" w:rsidP="00D84A38">
      <w:r w:rsidRPr="006D3AA1">
        <w:t>You should notice a trend by now. They have something in common.</w:t>
      </w:r>
      <w:r w:rsidR="007639D3" w:rsidRPr="006D3AA1">
        <w:t xml:space="preserve"> </w:t>
      </w:r>
      <w:r w:rsidR="00B46E16">
        <w:t xml:space="preserve">If not, answer at the </w:t>
      </w:r>
      <w:hyperlink w:anchor="_Quiz_Answers" w:history="1">
        <w:r w:rsidR="00F96351" w:rsidRPr="00F96351">
          <w:rPr>
            <w:rStyle w:val="Hyperlink"/>
          </w:rPr>
          <w:t xml:space="preserve">Part 4: </w:t>
        </w:r>
        <w:r w:rsidR="00B46E16" w:rsidRPr="00F96351">
          <w:rPr>
            <w:rStyle w:val="Hyperlink"/>
          </w:rPr>
          <w:t xml:space="preserve">Quiz </w:t>
        </w:r>
        <w:r w:rsidR="00F96351" w:rsidRPr="00F96351">
          <w:rPr>
            <w:rStyle w:val="Hyperlink"/>
          </w:rPr>
          <w:t>Answers</w:t>
        </w:r>
      </w:hyperlink>
      <w:r w:rsidR="00F96351">
        <w:t>!</w:t>
      </w:r>
    </w:p>
    <w:p w14:paraId="539DD17E" w14:textId="1BC3A662" w:rsidR="00E0069F" w:rsidRPr="006D3AA1" w:rsidRDefault="00D25A2F" w:rsidP="00E0069F">
      <w:pPr>
        <w:pStyle w:val="Heading3"/>
      </w:pPr>
      <w:r>
        <w:t>End to End Capacity</w:t>
      </w:r>
    </w:p>
    <w:p w14:paraId="03E0C0F3" w14:textId="77777777" w:rsidR="00DB34CE" w:rsidRDefault="00231498" w:rsidP="00283E0E">
      <w:r w:rsidRPr="006D3AA1">
        <w:t xml:space="preserve">Capacity Management </w:t>
      </w:r>
      <w:r w:rsidR="00CC4840">
        <w:t xml:space="preserve">becomes </w:t>
      </w:r>
      <w:r w:rsidR="00DB34CE">
        <w:t xml:space="preserve">easier if you begin with the planning stage. This is where you define your offering, setting the price and performance expectation. Without expectation being set, your customers will demand high performance that you cannot meet with your current infrastructure. </w:t>
      </w:r>
    </w:p>
    <w:p w14:paraId="2AB1B379" w14:textId="6690F9C6" w:rsidR="00283E0E" w:rsidRPr="006D3AA1"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AB0CD9" w:rsidRPr="006D3AA1">
        <w:t xml:space="preserve">Balancing demand and supply </w:t>
      </w:r>
      <w:r w:rsidR="2AC409D4">
        <w:t>require</w:t>
      </w:r>
      <w:r w:rsidR="00AB0CD9"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36446F53">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7E0FACDA"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6BE45833">
        <w:t>.</w:t>
      </w:r>
      <w:r>
        <w:br/>
        <w:t>Easy, just have more HA host</w:t>
      </w:r>
      <w:r w:rsidR="00180228">
        <w:t>s</w:t>
      </w:r>
      <w:r w:rsidR="0E61FABC">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7BC6AD89"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2C6AF556" w14:textId="4475DB54" w:rsidR="008232E0" w:rsidRPr="00005EB9"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63"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p>
    <w:p w14:paraId="161BD46A" w14:textId="70FDDC25" w:rsidR="00586ACE" w:rsidRPr="00005EB9" w:rsidRDefault="00586ACE" w:rsidP="00586ACE">
      <w:pPr>
        <w:pStyle w:val="Heading3"/>
      </w:pPr>
      <w:bookmarkStart w:id="25" w:name="_Capacity_Planning"/>
      <w:bookmarkEnd w:id="25"/>
      <w:r w:rsidRPr="00005EB9">
        <w:lastRenderedPageBreak/>
        <w:t>Capacity Planning</w:t>
      </w:r>
    </w:p>
    <w:p w14:paraId="46C10271" w14:textId="4EDE1110" w:rsidR="00283E0E" w:rsidRDefault="00283E0E" w:rsidP="00283E0E">
      <w:r w:rsidRPr="00005EB9">
        <w:t xml:space="preserve">For IaaS or </w:t>
      </w:r>
      <w:proofErr w:type="spellStart"/>
      <w:r w:rsidRPr="00005EB9">
        <w:t>DaaS</w:t>
      </w:r>
      <w:proofErr w:type="spellEnd"/>
      <w:r w:rsidRPr="00005EB9">
        <w:t xml:space="preserve">, capacity management begins long before hardware is deployed. It begins with a business plan, which decides on what class of service will be provided. Each class of service (e.g. </w:t>
      </w:r>
      <w:r w:rsidR="00157887">
        <w:t>g</w:t>
      </w:r>
      <w:r w:rsidR="00AF29E6" w:rsidRPr="00005EB9">
        <w:t>old</w:t>
      </w:r>
      <w:r w:rsidRPr="00005EB9">
        <w:t xml:space="preserve">, silver, bronze) is differentiated by the quality of service. This typically covers availability (e.g. 99.99% uptime for Gold, 99.95% uptime for Silver), performance, and security/compliance. </w:t>
      </w:r>
      <w:r w:rsidR="00497B77" w:rsidRPr="00005EB9">
        <w:t>This was covered earlier in</w:t>
      </w:r>
      <w:r w:rsidR="006705B0">
        <w:t xml:space="preserve"> </w:t>
      </w:r>
      <w:r w:rsidR="009952CB">
        <w:fldChar w:fldCharType="begin"/>
      </w:r>
      <w:r w:rsidR="009952CB">
        <w:instrText xml:space="preserve"> HYPERLINK \l "_Service_Level_Agreement" </w:instrText>
      </w:r>
      <w:r w:rsidR="009952CB">
        <w:fldChar w:fldCharType="separate"/>
      </w:r>
      <w:r w:rsidR="006705B0" w:rsidRPr="00DF3119">
        <w:rPr>
          <w:rStyle w:val="Hyperlink"/>
        </w:rPr>
        <w:t>SLA</w:t>
      </w:r>
      <w:r w:rsidR="009952CB">
        <w:rPr>
          <w:rStyle w:val="Hyperlink"/>
        </w:rPr>
        <w:fldChar w:fldCharType="end"/>
      </w:r>
      <w:r w:rsidR="00DF3119">
        <w:t>.</w:t>
      </w:r>
      <w:r w:rsidR="00497B77" w:rsidRPr="00005EB9">
        <w:t xml:space="preserve"> </w:t>
      </w:r>
    </w:p>
    <w:p w14:paraId="4CAEA706" w14:textId="5CC74CA2" w:rsidR="00586ACE" w:rsidRPr="00FB0CAF" w:rsidRDefault="41E88B1F" w:rsidP="00DB34CE">
      <w:pPr>
        <w:jc w:val="center"/>
      </w:pPr>
      <w:r>
        <w:rPr>
          <w:noProof/>
        </w:rPr>
        <w:drawing>
          <wp:inline distT="0" distB="0" distL="0" distR="0" wp14:anchorId="440BDEB3" wp14:editId="6B4C68DA">
            <wp:extent cx="6192254" cy="2270769"/>
            <wp:effectExtent l="0" t="0" r="0" b="0"/>
            <wp:docPr id="606394284" name="Picture 60639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95122" cy="2271821"/>
                    </a:xfrm>
                    <a:prstGeom prst="rect">
                      <a:avLst/>
                    </a:prstGeom>
                  </pic:spPr>
                </pic:pic>
              </a:graphicData>
            </a:graphic>
          </wp:inline>
        </w:drawing>
      </w:r>
    </w:p>
    <w:p w14:paraId="20D32A87" w14:textId="2647A2C7" w:rsidR="002464FE" w:rsidRPr="00FB0CAF"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48852BE1" w14:textId="6876AC51" w:rsidR="00204A9B" w:rsidRPr="00FB0CAF" w:rsidRDefault="008F3CCE" w:rsidP="009B13B9">
      <w:r w:rsidRPr="00FB0CAF">
        <w:t>At the end of the planning session</w:t>
      </w:r>
      <w:r w:rsidR="002464FE" w:rsidRPr="00FB0CAF">
        <w:t>, you may end up with something like this.</w:t>
      </w:r>
      <w:r w:rsidR="00A32BA1" w:rsidRPr="00FB0CAF">
        <w:t xml:space="preserve"> </w:t>
      </w:r>
    </w:p>
    <w:p w14:paraId="4533B8F2" w14:textId="68039CCB" w:rsidR="00F23F0C" w:rsidRPr="00FB0CAF" w:rsidRDefault="5B61A479" w:rsidP="009B13B9">
      <w:r>
        <w:rPr>
          <w:noProof/>
        </w:rPr>
        <w:drawing>
          <wp:inline distT="0" distB="0" distL="0" distR="0" wp14:anchorId="6DA30AE9" wp14:editId="5B8EF230">
            <wp:extent cx="6645910" cy="2159000"/>
            <wp:effectExtent l="0" t="0" r="2540" b="0"/>
            <wp:docPr id="606394098" name="Picture 60639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8"/>
                    <pic:cNvPicPr/>
                  </pic:nvPicPr>
                  <pic:blipFill>
                    <a:blip r:embed="rId164">
                      <a:extLst>
                        <a:ext uri="{28A0092B-C50C-407E-A947-70E740481C1C}">
                          <a14:useLocalDpi xmlns:a14="http://schemas.microsoft.com/office/drawing/2010/main" val="0"/>
                        </a:ext>
                      </a:extLst>
                    </a:blip>
                    <a:stretch>
                      <a:fillRect/>
                    </a:stretch>
                  </pic:blipFill>
                  <pic:spPr>
                    <a:xfrm>
                      <a:off x="0" y="0"/>
                      <a:ext cx="6645910" cy="2159000"/>
                    </a:xfrm>
                    <a:prstGeom prst="rect">
                      <a:avLst/>
                    </a:prstGeom>
                  </pic:spPr>
                </pic:pic>
              </a:graphicData>
            </a:graphic>
          </wp:inline>
        </w:drawing>
      </w:r>
    </w:p>
    <w:p w14:paraId="57006B8A" w14:textId="790F6DE5" w:rsidR="004346AC" w:rsidRPr="00FB0CAF" w:rsidRDefault="00A32BA1" w:rsidP="004346AC">
      <w:r w:rsidRPr="00FB0CAF">
        <w:t xml:space="preserve">In this example, IT Management decides to only provide </w:t>
      </w:r>
      <w:r w:rsidR="008C3E16">
        <w:t>two</w:t>
      </w:r>
      <w:r w:rsidR="004346AC" w:rsidRPr="00FB0CAF">
        <w:t xml:space="preserve"> </w:t>
      </w:r>
      <w:r w:rsidR="00305D00" w:rsidRPr="00FB0CAF">
        <w:t xml:space="preserve">business </w:t>
      </w:r>
      <w:r w:rsidR="004346AC" w:rsidRPr="00FB0CAF">
        <w:t>offering</w:t>
      </w:r>
      <w:r w:rsidR="00305D00" w:rsidRPr="00FB0CAF">
        <w:t>:</w:t>
      </w:r>
    </w:p>
    <w:p w14:paraId="462A7F8C" w14:textId="2DE70808" w:rsidR="004346AC" w:rsidRPr="00FB0CAF" w:rsidRDefault="004346AC" w:rsidP="00B34CB1">
      <w:pPr>
        <w:pStyle w:val="Bullet"/>
      </w:pPr>
      <w:r w:rsidRPr="00D526DB">
        <w:rPr>
          <w:b/>
          <w:bCs/>
        </w:rPr>
        <w:t>Silver</w:t>
      </w:r>
      <w:r w:rsidRPr="00FB0CAF">
        <w:t xml:space="preserve">: 33% discount at </w:t>
      </w:r>
      <w:r w:rsidR="00125F27" w:rsidRPr="00FB0CAF">
        <w:t>2</w:t>
      </w:r>
      <w:r w:rsidRPr="00FB0CAF">
        <w:t>% performance penalty</w:t>
      </w:r>
    </w:p>
    <w:p w14:paraId="626F5EDC" w14:textId="132BF8DF" w:rsidR="004346AC" w:rsidRPr="00FB0CAF" w:rsidRDefault="004346AC" w:rsidP="00B34CB1">
      <w:pPr>
        <w:pStyle w:val="Bullet"/>
      </w:pPr>
      <w:r w:rsidRPr="00D526DB">
        <w:rPr>
          <w:b/>
          <w:bCs/>
        </w:rPr>
        <w:t>Bronze</w:t>
      </w:r>
      <w:r w:rsidRPr="00FB0CAF">
        <w:t>: 67% discount at 5% performance penalty</w:t>
      </w:r>
    </w:p>
    <w:p w14:paraId="2E028792" w14:textId="225F8423" w:rsidR="00F8308F" w:rsidRDefault="009952CB" w:rsidP="009B13B9">
      <w:hyperlink r:id="rId165" w:history="1">
        <w:r w:rsidR="008D1E9B" w:rsidRPr="00FE7733">
          <w:rPr>
            <w:rStyle w:val="Hyperlink"/>
          </w:rPr>
          <w:t xml:space="preserve">Kim </w:t>
        </w:r>
        <w:r w:rsidR="002F60A6" w:rsidRPr="00FE7733">
          <w:rPr>
            <w:rStyle w:val="Hyperlink"/>
          </w:rPr>
          <w:t>Ramirez</w:t>
        </w:r>
      </w:hyperlink>
      <w:r w:rsidR="003D74AE">
        <w:t xml:space="preserve"> </w:t>
      </w:r>
      <w:r w:rsidR="006675CF">
        <w:t xml:space="preserve">advises that </w:t>
      </w:r>
      <w:r w:rsidR="003D74AE">
        <w:t xml:space="preserve">from a pricing psychology standpoint it might make sense to offer Gold, with the expectation that nobody will buy it, and it only serves to make Silver look like a good deal. </w:t>
      </w:r>
      <w:r w:rsidR="009D632F">
        <w:t xml:space="preserve">This also addresses a potential confusion where </w:t>
      </w:r>
      <w:r w:rsidR="003D74AE">
        <w:t xml:space="preserve">customers wonder where Gold is, if they </w:t>
      </w:r>
      <w:r w:rsidR="00E67D85">
        <w:t xml:space="preserve">only </w:t>
      </w:r>
      <w:r w:rsidR="003D74AE">
        <w:t xml:space="preserve">see Silver and Bronze offers. </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size in advance, then a 64 vCPU VM needs to be more 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lastRenderedPageBreak/>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C678E2B" w:rsidR="00250DBD" w:rsidRPr="00C17739" w:rsidRDefault="213661A2" w:rsidP="00250DBD">
      <w:pPr>
        <w:jc w:val="center"/>
      </w:pPr>
      <w:r>
        <w:rPr>
          <w:noProof/>
        </w:rPr>
        <w:drawing>
          <wp:inline distT="0" distB="0" distL="0" distR="0" wp14:anchorId="4BC5CB0E" wp14:editId="36E6FD76">
            <wp:extent cx="5516882" cy="2295098"/>
            <wp:effectExtent l="0" t="0" r="7620" b="0"/>
            <wp:docPr id="606394244" name="Picture 6063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4"/>
                    <pic:cNvPicPr/>
                  </pic:nvPicPr>
                  <pic:blipFill>
                    <a:blip r:embed="rId166">
                      <a:extLst>
                        <a:ext uri="{28A0092B-C50C-407E-A947-70E740481C1C}">
                          <a14:useLocalDpi xmlns:a14="http://schemas.microsoft.com/office/drawing/2010/main" val="0"/>
                        </a:ext>
                      </a:extLst>
                    </a:blip>
                    <a:stretch>
                      <a:fillRect/>
                    </a:stretch>
                  </pic:blipFill>
                  <pic:spPr>
                    <a:xfrm>
                      <a:off x="0" y="0"/>
                      <a:ext cx="5516882" cy="2295098"/>
                    </a:xfrm>
                    <a:prstGeom prst="rect">
                      <a:avLst/>
                    </a:prstGeom>
                  </pic:spPr>
                </pic:pic>
              </a:graphicData>
            </a:graphic>
          </wp:inline>
        </w:drawing>
      </w:r>
    </w:p>
    <w:p w14:paraId="1BFF86F7" w14:textId="13C57AB7" w:rsidR="00E56579" w:rsidRPr="00C17739" w:rsidRDefault="00E56579" w:rsidP="00A150B3">
      <w:r w:rsidRPr="00C17739">
        <w:t xml:space="preserve">For comparison, </w:t>
      </w:r>
      <w:hyperlink r:id="rId167"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AEB053C" w14:textId="1740E677" w:rsidR="00027215" w:rsidRDefault="00027215" w:rsidP="00B03BDD">
      <w:pPr>
        <w:pStyle w:val="Heading3"/>
      </w:pPr>
      <w:r w:rsidRPr="00C17739">
        <w:t>Demand</w:t>
      </w:r>
      <w:r w:rsidR="006A0CD2">
        <w:t xml:space="preserve"> Model</w:t>
      </w:r>
    </w:p>
    <w:p w14:paraId="59F70A31" w14:textId="22E373CB" w:rsidR="004074F3" w:rsidRDefault="004074F3" w:rsidP="004074F3">
      <w:r>
        <w:t xml:space="preserve">Demand reflects the reality in production, as it’s based on the actual demand for resources in a cluster and datastore. It is enabled by default without any configuration and cannot be disabled. </w:t>
      </w:r>
    </w:p>
    <w:p w14:paraId="40D7AF36" w14:textId="633701C1" w:rsidR="007740F8" w:rsidRDefault="00027215" w:rsidP="007740F8">
      <w:pPr>
        <w:pStyle w:val="Tablecontent"/>
      </w:pPr>
      <w:r w:rsidRPr="00C17739">
        <w:t xml:space="preserve">Demand is more than the active load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Note that buffer is applied after Availability.</w:t>
      </w:r>
    </w:p>
    <w:p w14:paraId="61B9039A" w14:textId="77777777" w:rsidR="000C4444" w:rsidRDefault="000C4444" w:rsidP="000C4444">
      <w:pPr>
        <w:pStyle w:val="BeforeTable"/>
      </w:pPr>
    </w:p>
    <w:tbl>
      <w:tblPr>
        <w:tblW w:w="0" w:type="auto"/>
        <w:tblLook w:val="04A0" w:firstRow="1" w:lastRow="0" w:firstColumn="1" w:lastColumn="0" w:noHBand="0" w:noVBand="1"/>
      </w:tblPr>
      <w:tblGrid>
        <w:gridCol w:w="2263"/>
        <w:gridCol w:w="8193"/>
      </w:tblGrid>
      <w:tr w:rsidR="006A0CD2" w14:paraId="58B5A702" w14:textId="77777777" w:rsidTr="00147350">
        <w:tc>
          <w:tcPr>
            <w:tcW w:w="2263" w:type="dxa"/>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280B6886" w14:textId="7D75916D"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or stock market crash. In this case, the capacity team </w:t>
            </w:r>
            <w:r w:rsidR="00510122">
              <w:t xml:space="preserve">should </w:t>
            </w:r>
            <w:r>
              <w:t>set a</w:t>
            </w:r>
            <w:r w:rsidR="00510122">
              <w:t xml:space="preserve">n appropriate overcommit ratio </w:t>
            </w:r>
            <w:r>
              <w:t>and drive by allocation as the demand is low most of the time.</w:t>
            </w:r>
          </w:p>
        </w:tc>
      </w:tr>
      <w:tr w:rsidR="000C4444" w14:paraId="69037116" w14:textId="77777777" w:rsidTr="000C4444">
        <w:tc>
          <w:tcPr>
            <w:tcW w:w="2263" w:type="dxa"/>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5853222A"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plans into your capacity.</w:t>
            </w:r>
          </w:p>
        </w:tc>
      </w:tr>
      <w:tr w:rsidR="000C4444" w14:paraId="325F8F78" w14:textId="77777777" w:rsidTr="000C4444">
        <w:tc>
          <w:tcPr>
            <w:tcW w:w="2263" w:type="dxa"/>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0C4444">
        <w:tc>
          <w:tcPr>
            <w:tcW w:w="2263" w:type="dxa"/>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If the VM is undersized, the unmet demand will not 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31153E7C" w14:textId="77777777" w:rsidR="0003020E" w:rsidRDefault="0003020E" w:rsidP="0003020E">
      <w:r>
        <w:lastRenderedPageBreak/>
        <w:t xml:space="preserve">There are 2 other consideration when calculating demand in the context of capacity. </w:t>
      </w:r>
    </w:p>
    <w:p w14:paraId="31D5AB1B" w14:textId="762FA3A2" w:rsidR="0003020E" w:rsidRDefault="00FD35F1" w:rsidP="009A04EF">
      <w:pPr>
        <w:pStyle w:val="Bullet"/>
      </w:pPr>
      <w:r>
        <w:t>Reservation</w:t>
      </w:r>
    </w:p>
    <w:p w14:paraId="1CA5670E" w14:textId="46588403" w:rsidR="0003020E" w:rsidRDefault="0003020E" w:rsidP="009A04EF">
      <w:pPr>
        <w:pStyle w:val="Bullet"/>
      </w:pPr>
      <w:r>
        <w:t>Limit</w:t>
      </w:r>
    </w:p>
    <w:p w14:paraId="26AC7248" w14:textId="61A4E7BD" w:rsidR="00FD35F1" w:rsidRDefault="00FD35F1" w:rsidP="000C4444">
      <w:pPr>
        <w:pStyle w:val="Tablecontent"/>
      </w:pPr>
      <w:r>
        <w:t>Reservation that is not yet consumed impacts capacity</w:t>
      </w:r>
      <w:r w:rsidR="00DC5C3A">
        <w:t xml:space="preserve"> </w:t>
      </w:r>
      <w:r w:rsidR="00DC2E74">
        <w:t>but</w:t>
      </w:r>
      <w:r>
        <w:t xml:space="preserve"> not performance. Using a restaurant analogy, if all your tables are reserved but only 20% turns up, you have 0 capacity left but can easily serve all customers the real demand is only 20%.</w:t>
      </w:r>
    </w:p>
    <w:p w14:paraId="40A8EAB4" w14:textId="3CCBF85F" w:rsidR="00FD35F1" w:rsidRDefault="00FD35F1" w:rsidP="009A04EF">
      <w:pPr>
        <w:pStyle w:val="Tablecontent"/>
        <w:tabs>
          <w:tab w:val="left" w:pos="2371"/>
        </w:tabs>
      </w:pPr>
      <w:r>
        <w:t xml:space="preserve">CPU and Memory behave differently as CPU reservation does not take effect when the reservation holder does not use it. </w:t>
      </w:r>
    </w:p>
    <w:p w14:paraId="780421C2" w14:textId="4660F124" w:rsidR="009A04EF" w:rsidRDefault="009A04EF" w:rsidP="009A04EF">
      <w:pPr>
        <w:pStyle w:val="Tablecontent"/>
        <w:tabs>
          <w:tab w:val="left" w:pos="2371"/>
        </w:tabs>
      </w:pPr>
      <w:r>
        <w:t xml:space="preserve">Limit needs to be considered </w:t>
      </w:r>
      <w:r w:rsidR="0089712D">
        <w:t xml:space="preserve">as the demand can’t exceed the enforced limit. The good part is the demand counter already takes that into account. </w:t>
      </w:r>
    </w:p>
    <w:p w14:paraId="13C1C60D" w14:textId="306BB960" w:rsidR="002A5E6F" w:rsidRPr="00C17739" w:rsidRDefault="002A5E6F" w:rsidP="002A5E6F">
      <w:pPr>
        <w:pStyle w:val="Heading3"/>
      </w:pPr>
      <w:bookmarkStart w:id="26" w:name="_Allocation_Model_1"/>
      <w:bookmarkEnd w:id="26"/>
      <w:r w:rsidRPr="00C17739">
        <w:t>Allocation</w:t>
      </w:r>
      <w:r w:rsidR="006A0CD2">
        <w:t xml:space="preserve"> Model</w:t>
      </w:r>
    </w:p>
    <w:p w14:paraId="0BD7915B" w14:textId="14F12D7E" w:rsidR="002A5E6F" w:rsidRDefault="002A5E6F" w:rsidP="002A5E6F">
      <w:r>
        <w:t xml:space="preserve">The allocation model is </w:t>
      </w:r>
      <w:r w:rsidR="004074F3" w:rsidRPr="007740F8">
        <w:rPr>
          <w:i/>
          <w:color w:val="FF0000"/>
        </w:rPr>
        <w:t>not</w:t>
      </w:r>
      <w:r w:rsidR="004074F3" w:rsidRPr="007740F8">
        <w:rPr>
          <w:color w:val="FF0000"/>
        </w:rPr>
        <w:t xml:space="preserve"> </w:t>
      </w:r>
      <w:r w:rsidR="004074F3">
        <w:t xml:space="preserve">enabled by default as the overcommit ratio varies among customers. You should configure it appropriately to account for </w:t>
      </w:r>
      <w:r w:rsidR="00510122">
        <w:t>all the types of demand that is relevant for that cluster</w:t>
      </w:r>
      <w:r w:rsidR="004074F3">
        <w:t xml:space="preserve">. By using both, you can account for </w:t>
      </w:r>
      <w:r>
        <w:t xml:space="preserve">both inputs (real </w:t>
      </w:r>
      <w:r w:rsidR="004074F3">
        <w:t xml:space="preserve">demand </w:t>
      </w:r>
      <w:r>
        <w:t>and unreal</w:t>
      </w:r>
      <w:r w:rsidR="004074F3">
        <w:t xml:space="preserve"> demand</w:t>
      </w:r>
      <w:r>
        <w:t>)</w:t>
      </w:r>
      <w:r w:rsidR="004074F3">
        <w:t>.</w:t>
      </w:r>
    </w:p>
    <w:p w14:paraId="02318062" w14:textId="70BE069A" w:rsidR="0047764D" w:rsidRDefault="0047764D" w:rsidP="0047764D">
      <w:r>
        <w:t xml:space="preserve">The next use case for allocation is </w:t>
      </w:r>
      <w:proofErr w:type="spellStart"/>
      <w:r>
        <w:t>showback</w:t>
      </w:r>
      <w:proofErr w:type="spellEnd"/>
      <w:r>
        <w:t xml:space="preserve"> and reporting. There are typically restrictions such as contractual obligations or SLAs that mandate capacity not be overcommitted beyond an agreed upon ratio. Note these restrictions are usually non-technical.</w:t>
      </w:r>
    </w:p>
    <w:p w14:paraId="545C01DA" w14:textId="5F8DF95A" w:rsidR="0047764D" w:rsidRDefault="0047764D" w:rsidP="0047764D">
      <w:r>
        <w:t>Some customers like to do procurement planning based on overcommit ratios. A comfortable overcommit ratio is determined, and that’s what is used to project utilization into the future. The overcommit ratio is intended to be a rough estimate of utilization, e.g. 4:1 CPU overcommit ratio means that on average each vCPU will only run 25% utilization.</w:t>
      </w:r>
    </w:p>
    <w:p w14:paraId="26E49F35" w14:textId="0B7FBC96" w:rsidR="00510122" w:rsidRDefault="00510122" w:rsidP="0047764D">
      <w:r>
        <w:t>The allocation model has 3 main limitations</w:t>
      </w:r>
      <w:r w:rsidR="007740F8">
        <w:t>:</w:t>
      </w:r>
    </w:p>
    <w:p w14:paraId="2A8CD170" w14:textId="77777777" w:rsidR="00510122" w:rsidRDefault="00510122" w:rsidP="00510122">
      <w:pPr>
        <w:pStyle w:val="BeforeTable"/>
      </w:pPr>
    </w:p>
    <w:tbl>
      <w:tblPr>
        <w:tblW w:w="0" w:type="auto"/>
        <w:tblLook w:val="04A0" w:firstRow="1" w:lastRow="0" w:firstColumn="1" w:lastColumn="0" w:noHBand="0" w:noVBand="1"/>
      </w:tblPr>
      <w:tblGrid>
        <w:gridCol w:w="2263"/>
        <w:gridCol w:w="8193"/>
      </w:tblGrid>
      <w:tr w:rsidR="00510122" w14:paraId="3FF488F2" w14:textId="77777777" w:rsidTr="00147350">
        <w:tc>
          <w:tcPr>
            <w:tcW w:w="2263" w:type="dxa"/>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 xml:space="preserve">VM size is not considered in the overcommit ratio. It assumes that scheduling two monster VMs is as easy as scheduling many small VMs. The ESXi scheduler can juggle </w:t>
            </w:r>
            <w:proofErr w:type="gramStart"/>
            <w:r>
              <w:t>more small</w:t>
            </w:r>
            <w:proofErr w:type="gramEnd"/>
            <w:r>
              <w:t xml:space="preserve"> VMs than a few large ones, especially if they peak at different times.</w:t>
            </w:r>
          </w:p>
        </w:tc>
      </w:tr>
      <w:tr w:rsidR="00510122" w14:paraId="25B2F25B" w14:textId="77777777" w:rsidTr="00147350">
        <w:tc>
          <w:tcPr>
            <w:tcW w:w="2263" w:type="dxa"/>
          </w:tcPr>
          <w:p w14:paraId="73F0916E" w14:textId="2E1F8328" w:rsidR="00510122" w:rsidRDefault="00510122" w:rsidP="00147350">
            <w:pPr>
              <w:pStyle w:val="Tablecontent"/>
              <w:rPr>
                <w:b/>
                <w:bCs/>
              </w:rPr>
            </w:pPr>
            <w:r>
              <w:rPr>
                <w:b/>
                <w:bCs/>
              </w:rPr>
              <w:t>Over-provisioned</w:t>
            </w:r>
            <w:r w:rsidR="002244A5">
              <w:rPr>
                <w:b/>
                <w:bCs/>
              </w:rPr>
              <w:t xml:space="preserve"> VM</w:t>
            </w:r>
          </w:p>
        </w:tc>
        <w:tc>
          <w:tcPr>
            <w:tcW w:w="8193" w:type="dxa"/>
          </w:tcPr>
          <w:p w14:paraId="6F081FA5" w14:textId="1B09705A" w:rsidR="00510122" w:rsidRDefault="002244A5" w:rsidP="0031756B">
            <w:pPr>
              <w:pStyle w:val="Tablecontent"/>
            </w:pPr>
            <w:r>
              <w:t xml:space="preserve">It is common to have over-provisioned VM issue, especially among the large VMs. 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Pr="00CD5325">
                <w:rPr>
                  <w:rStyle w:val="Hyperlink"/>
                </w:rPr>
                <w:t>Pricin</w:t>
              </w:r>
              <w:r w:rsidRPr="00CD5325">
                <w:rPr>
                  <w:rStyle w:val="Hyperlink"/>
                </w:rPr>
                <w:t>g</w:t>
              </w:r>
            </w:hyperlink>
            <w:r>
              <w:t xml:space="preserve"> section of the book.</w:t>
            </w:r>
          </w:p>
        </w:tc>
      </w:tr>
      <w:tr w:rsidR="002244A5" w14:paraId="27BB6547" w14:textId="77777777" w:rsidTr="00147350">
        <w:tc>
          <w:tcPr>
            <w:tcW w:w="2263" w:type="dxa"/>
          </w:tcPr>
          <w:p w14:paraId="333CCDBD" w14:textId="5D67D233" w:rsidR="002244A5" w:rsidRDefault="002244A5" w:rsidP="00147350">
            <w:pPr>
              <w:pStyle w:val="Tablecontent"/>
              <w:rPr>
                <w:b/>
                <w:bCs/>
              </w:rPr>
            </w:pPr>
            <w:r>
              <w:rPr>
                <w:b/>
                <w:bCs/>
              </w:rPr>
              <w:t>IaaS Workload</w:t>
            </w:r>
          </w:p>
        </w:tc>
        <w:tc>
          <w:tcPr>
            <w:tcW w:w="8193" w:type="dxa"/>
          </w:tcPr>
          <w:p w14:paraId="3EADAC65" w14:textId="378B990A" w:rsidR="002244A5" w:rsidRDefault="002244A5" w:rsidP="0031756B">
            <w:pPr>
              <w:pStyle w:val="Tablecontent"/>
            </w:pPr>
            <w:r w:rsidRPr="00C17739">
              <w:t xml:space="preserve">IaaS workload </w:t>
            </w:r>
            <w:r>
              <w:t xml:space="preserve">that </w:t>
            </w:r>
            <w:proofErr w:type="gramStart"/>
            <w:r>
              <w:t>do</w:t>
            </w:r>
            <w:proofErr w:type="gramEnd"/>
            <w:r>
              <w:t xml:space="preserve"> not take the shape of VM </w:t>
            </w:r>
            <w:r w:rsidRPr="00C17739">
              <w:t xml:space="preserve">is not considered. </w:t>
            </w:r>
            <w:proofErr w:type="spellStart"/>
            <w:r w:rsidRPr="00C17739">
              <w:t>VMkernel</w:t>
            </w:r>
            <w:proofErr w:type="spellEnd"/>
            <w:r w:rsidRPr="00C17739">
              <w:t xml:space="preserve">, vSAN, NSX, vSphere Replication, </w:t>
            </w:r>
            <w:r>
              <w:t xml:space="preserve">and vMotion </w:t>
            </w:r>
            <w:r w:rsidRPr="00C17739">
              <w:t xml:space="preserve">all need to be considered. </w:t>
            </w:r>
            <w:r>
              <w:t>On the other hand, Agent VM is included as it takes the shape of a VM, although it tends to use local datastore.</w:t>
            </w:r>
          </w:p>
        </w:tc>
      </w:tr>
    </w:tbl>
    <w:p w14:paraId="55EC8D5F" w14:textId="3B37ED5B" w:rsidR="009B5874" w:rsidRDefault="009B5874" w:rsidP="006676C0">
      <w:pPr>
        <w:pStyle w:val="Heading3"/>
      </w:pPr>
      <w:bookmarkStart w:id="27" w:name="_Allocation_Model"/>
      <w:bookmarkEnd w:id="27"/>
      <w:r>
        <w:lastRenderedPageBreak/>
        <w:t>Usable Capacity</w:t>
      </w:r>
    </w:p>
    <w:p w14:paraId="6B997D78" w14:textId="0847818B" w:rsidR="009B5874" w:rsidRDefault="0001756D" w:rsidP="009B5874">
      <w:r>
        <w:t>As</w:t>
      </w:r>
      <w:r w:rsidR="00B7113A">
        <w:t xml:space="preserve"> covered earlier in the book</w:t>
      </w:r>
      <w:r>
        <w:t xml:space="preserve">, </w:t>
      </w:r>
      <w:r w:rsidR="00B7113A" w:rsidRPr="003C6AA8">
        <w:rPr>
          <w:color w:val="00B0F0"/>
        </w:rPr>
        <w:t>usable</w:t>
      </w:r>
      <w:r w:rsidRPr="003C6AA8">
        <w:rPr>
          <w:color w:val="00B0F0"/>
        </w:rPr>
        <w:t xml:space="preserve"> </w:t>
      </w:r>
      <w:r>
        <w:t xml:space="preserve">is a concept that </w:t>
      </w:r>
      <w:r w:rsidR="00B7113A">
        <w:t>applies only to capacity. There is no such thing as usable performance</w:t>
      </w:r>
      <w:r w:rsidR="003C6AA8">
        <w:t xml:space="preserve">. Usable capacity is </w:t>
      </w:r>
      <w:r w:rsidR="00275505">
        <w:t xml:space="preserve">a non-real number that you get after deducting </w:t>
      </w:r>
      <w:r w:rsidR="003774CA">
        <w:t>total capacity with the portion that capacity team d</w:t>
      </w:r>
      <w:r w:rsidR="00792C6D">
        <w:t>ecides to exclude. This portion typically accounts for availability</w:t>
      </w:r>
      <w:r w:rsidR="00213BB1">
        <w:t xml:space="preserve">, </w:t>
      </w:r>
      <w:r w:rsidR="00606E08">
        <w:t>invisible</w:t>
      </w:r>
      <w:r w:rsidR="00792C6D">
        <w:t xml:space="preserve"> demand</w:t>
      </w:r>
      <w:r w:rsidR="000909CE">
        <w:t xml:space="preserve"> and</w:t>
      </w:r>
      <w:r w:rsidR="00213BB1">
        <w:t xml:space="preserve"> </w:t>
      </w:r>
      <w:r w:rsidR="00D603D3">
        <w:t>a</w:t>
      </w:r>
      <w:r w:rsidR="001C5EFB">
        <w:t>uxiliary demand</w:t>
      </w:r>
      <w:r w:rsidR="0047537A">
        <w:t xml:space="preserve">. </w:t>
      </w:r>
      <w:r w:rsidR="00A42211">
        <w:t xml:space="preserve">The number is non-real as the real </w:t>
      </w:r>
      <w:r w:rsidR="00C85D54">
        <w:t xml:space="preserve">available </w:t>
      </w:r>
      <w:r w:rsidR="00A42211">
        <w:t xml:space="preserve">capacity </w:t>
      </w:r>
      <w:r w:rsidR="00C85D54">
        <w:t xml:space="preserve">can </w:t>
      </w:r>
      <w:r w:rsidR="00A42211">
        <w:t>exceed that.</w:t>
      </w:r>
    </w:p>
    <w:p w14:paraId="3A8D2E8E" w14:textId="77777777" w:rsidR="006708B2" w:rsidRDefault="006708B2" w:rsidP="006708B2">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7909"/>
      </w:tblGrid>
      <w:tr w:rsidR="0019583E" w14:paraId="6AD53FF0" w14:textId="77777777" w:rsidTr="00346D82">
        <w:tc>
          <w:tcPr>
            <w:tcW w:w="2547" w:type="dxa"/>
          </w:tcPr>
          <w:p w14:paraId="726AE7DD" w14:textId="017695A4" w:rsidR="0019583E" w:rsidRPr="00346D82" w:rsidRDefault="0019583E" w:rsidP="00346D82">
            <w:pPr>
              <w:pStyle w:val="Tablecontent"/>
              <w:rPr>
                <w:b/>
                <w:bCs/>
              </w:rPr>
            </w:pPr>
            <w:r w:rsidRPr="00346D82">
              <w:rPr>
                <w:b/>
                <w:bCs/>
              </w:rPr>
              <w:t>Availability</w:t>
            </w:r>
          </w:p>
        </w:tc>
        <w:tc>
          <w:tcPr>
            <w:tcW w:w="7909" w:type="dxa"/>
          </w:tcPr>
          <w:p w14:paraId="3060FC0E" w14:textId="77777777" w:rsidR="00C40697" w:rsidRDefault="00346D82" w:rsidP="00346D82">
            <w:pPr>
              <w:pStyle w:val="Tablecontent"/>
            </w:pPr>
            <w:r>
              <w:t xml:space="preserve">For </w:t>
            </w:r>
            <w:r w:rsidR="00C40697">
              <w:t xml:space="preserve">hardware, </w:t>
            </w:r>
            <w:r>
              <w:t xml:space="preserve">this means </w:t>
            </w:r>
            <w:r w:rsidR="00C40697">
              <w:t xml:space="preserve">the </w:t>
            </w:r>
            <w:r w:rsidR="005A0A32">
              <w:t xml:space="preserve">part that is added to cater for unavailability period. </w:t>
            </w:r>
            <w:r w:rsidR="002B3BF8">
              <w:t>Common examples are RAID in disk, hot spare in storage array</w:t>
            </w:r>
            <w:r w:rsidR="00B24DAF">
              <w:t xml:space="preserve">, vSphere HA in vSphere Cluster. Many hardware </w:t>
            </w:r>
            <w:proofErr w:type="gramStart"/>
            <w:r w:rsidR="00B24DAF">
              <w:t>deployment</w:t>
            </w:r>
            <w:proofErr w:type="gramEnd"/>
            <w:r w:rsidR="00B24DAF">
              <w:t xml:space="preserve"> come in a pair (e.g. network switches) because one of the</w:t>
            </w:r>
            <w:r w:rsidR="00A42211">
              <w:t xml:space="preserve"> node is for availability, not capacity.</w:t>
            </w:r>
          </w:p>
          <w:p w14:paraId="0A4DEEF7" w14:textId="4A2354A3" w:rsidR="00924660" w:rsidRDefault="009D6B56" w:rsidP="00346D82">
            <w:pPr>
              <w:pStyle w:val="Tablecontent"/>
            </w:pPr>
            <w:r>
              <w:t xml:space="preserve">In </w:t>
            </w:r>
            <w:r w:rsidR="00924660">
              <w:t xml:space="preserve">vSphere </w:t>
            </w:r>
            <w:r>
              <w:t>C</w:t>
            </w:r>
            <w:r w:rsidR="00924660">
              <w:t xml:space="preserve">luster, you </w:t>
            </w:r>
            <w:r>
              <w:t xml:space="preserve">typically design with at least 1 </w:t>
            </w:r>
            <w:r w:rsidR="001D30C6">
              <w:t xml:space="preserve">host as spare, so you can perform maintenance, upgrade without service degradation. </w:t>
            </w:r>
            <w:r w:rsidR="00BB481E">
              <w:t xml:space="preserve">While this host is </w:t>
            </w:r>
            <w:proofErr w:type="gramStart"/>
            <w:r w:rsidR="00BB481E">
              <w:t>participating in reality, you</w:t>
            </w:r>
            <w:proofErr w:type="gramEnd"/>
            <w:r w:rsidR="00BB481E">
              <w:t xml:space="preserve"> exclude this in your capacity. </w:t>
            </w:r>
            <w:r w:rsidR="00FF50EF">
              <w:t>vRealize Operations excludes HA from usable capacity.</w:t>
            </w:r>
          </w:p>
        </w:tc>
      </w:tr>
      <w:tr w:rsidR="0019583E" w14:paraId="3A2F08E8" w14:textId="77777777" w:rsidTr="00346D82">
        <w:tc>
          <w:tcPr>
            <w:tcW w:w="2547" w:type="dxa"/>
          </w:tcPr>
          <w:p w14:paraId="4FC0DC37" w14:textId="437A3442" w:rsidR="0019583E" w:rsidRPr="00346D82" w:rsidRDefault="006708B2" w:rsidP="00346D82">
            <w:pPr>
              <w:pStyle w:val="Tablecontent"/>
              <w:rPr>
                <w:b/>
                <w:bCs/>
              </w:rPr>
            </w:pPr>
            <w:r w:rsidRPr="00346D82">
              <w:rPr>
                <w:b/>
                <w:bCs/>
              </w:rPr>
              <w:t>Auxiliary Demand</w:t>
            </w:r>
          </w:p>
        </w:tc>
        <w:tc>
          <w:tcPr>
            <w:tcW w:w="7909" w:type="dxa"/>
          </w:tcPr>
          <w:p w14:paraId="34CD11C2" w14:textId="4CD0408E" w:rsidR="0019583E" w:rsidRDefault="003757FD" w:rsidP="00346D82">
            <w:pPr>
              <w:pStyle w:val="Tablecontent"/>
            </w:pPr>
            <w:r>
              <w:t>This is typically overhead, which can happen at consumer layer (</w:t>
            </w:r>
            <w:proofErr w:type="gramStart"/>
            <w:r>
              <w:t>e.g.</w:t>
            </w:r>
            <w:proofErr w:type="gramEnd"/>
            <w:r>
              <w:t xml:space="preserve"> VM snapshot) or provider layer (e.g. vSAN </w:t>
            </w:r>
            <w:r w:rsidR="00755ED1">
              <w:t>resync</w:t>
            </w:r>
            <w:r w:rsidR="00A72988">
              <w:t xml:space="preserve">, </w:t>
            </w:r>
            <w:proofErr w:type="spellStart"/>
            <w:r w:rsidR="00A72988">
              <w:t>VMkernel</w:t>
            </w:r>
            <w:proofErr w:type="spellEnd"/>
            <w:r w:rsidR="00A72988">
              <w:t xml:space="preserve"> CPU</w:t>
            </w:r>
            <w:r w:rsidR="00755ED1">
              <w:t>)</w:t>
            </w:r>
          </w:p>
        </w:tc>
      </w:tr>
    </w:tbl>
    <w:p w14:paraId="3CA3CB63" w14:textId="78E074C4" w:rsidR="00882BDF" w:rsidRDefault="00882BDF" w:rsidP="006676C0">
      <w:pPr>
        <w:pStyle w:val="Heading3"/>
      </w:pPr>
      <w:r>
        <w:t>Projection</w:t>
      </w:r>
    </w:p>
    <w:p w14:paraId="7793ABDF" w14:textId="2550A205" w:rsidR="00AD5D69" w:rsidRDefault="00882BDF" w:rsidP="00882BDF">
      <w:pPr>
        <w:rPr>
          <w:lang w:val="en-GB"/>
        </w:rPr>
      </w:pPr>
      <w:r w:rsidRPr="00A452F2">
        <w:rPr>
          <w:lang w:val="en-GB"/>
        </w:rPr>
        <w:t xml:space="preserve">The accuracy of the prediction depends on the amount of data and the length of the cycle. A workload with quarter end peak will naturally need </w:t>
      </w:r>
      <w:r w:rsidR="00ED7CE6">
        <w:rPr>
          <w:lang w:val="en-GB"/>
        </w:rPr>
        <w:t xml:space="preserve">at least </w:t>
      </w:r>
      <w:r w:rsidR="00374483">
        <w:rPr>
          <w:lang w:val="en-GB"/>
        </w:rPr>
        <w:t xml:space="preserve">6 </w:t>
      </w:r>
      <w:r w:rsidRPr="00A452F2">
        <w:rPr>
          <w:lang w:val="en-GB"/>
        </w:rPr>
        <w:t xml:space="preserve">months for it to be accurate. </w:t>
      </w:r>
      <w:r w:rsidR="00AD5D69">
        <w:rPr>
          <w:lang w:val="en-GB"/>
        </w:rPr>
        <w:t xml:space="preserve">If there is enough data, vRealize Operations will consider 6+ </w:t>
      </w:r>
      <w:proofErr w:type="spellStart"/>
      <w:r w:rsidR="00AD5D69">
        <w:rPr>
          <w:lang w:val="en-GB"/>
        </w:rPr>
        <w:t>months worth</w:t>
      </w:r>
      <w:proofErr w:type="spellEnd"/>
      <w:r w:rsidR="00AD5D69">
        <w:rPr>
          <w:lang w:val="en-GB"/>
        </w:rPr>
        <w:t xml:space="preserve"> of data. While it gives extra weight to recent data, if there is a sudden but short-lasting change, it may not be enough to impact the projection.</w:t>
      </w:r>
    </w:p>
    <w:p w14:paraId="7D191141" w14:textId="60DB9C2B" w:rsidR="00BF7EA9" w:rsidRDefault="00BF7EA9" w:rsidP="00BF7EA9">
      <w:pPr>
        <w:jc w:val="center"/>
        <w:rPr>
          <w:lang w:val="en-GB"/>
        </w:rPr>
      </w:pPr>
      <w:r w:rsidRPr="00BF7EA9">
        <w:rPr>
          <w:noProof/>
          <w:lang w:val="en-GB"/>
        </w:rPr>
        <w:drawing>
          <wp:inline distT="0" distB="0" distL="0" distR="0" wp14:anchorId="64031AD3" wp14:editId="643B6A06">
            <wp:extent cx="4174158" cy="2733982"/>
            <wp:effectExtent l="0" t="0" r="0" b="952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77896" cy="2736430"/>
                    </a:xfrm>
                    <a:prstGeom prst="rect">
                      <a:avLst/>
                    </a:prstGeom>
                  </pic:spPr>
                </pic:pic>
              </a:graphicData>
            </a:graphic>
          </wp:inline>
        </w:drawing>
      </w:r>
    </w:p>
    <w:p w14:paraId="4081AFEF" w14:textId="77777777" w:rsidR="00BF7EA9" w:rsidRPr="00BF7EA9" w:rsidRDefault="00BF7EA9" w:rsidP="00BF7EA9">
      <w:pPr>
        <w:rPr>
          <w:lang w:val="en-GB"/>
        </w:rPr>
      </w:pPr>
      <w:r w:rsidRPr="00BF7EA9">
        <w:rPr>
          <w:lang w:val="en-GB"/>
        </w:rPr>
        <w:t>Momentary peaks that are short lived and one-off should not impact capacity planning so the impact may not be noticeable in the projection.</w:t>
      </w:r>
    </w:p>
    <w:p w14:paraId="4A473486" w14:textId="7D834456" w:rsidR="00BF7EA9" w:rsidRPr="00BF7EA9" w:rsidRDefault="00BF7EA9" w:rsidP="00BF7EA9">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w:t>
      </w:r>
    </w:p>
    <w:p w14:paraId="68D0D11F" w14:textId="3ED80EC8" w:rsidR="00BF7EA9" w:rsidRDefault="00BF7EA9" w:rsidP="00882BDF">
      <w:pPr>
        <w:rPr>
          <w:lang w:val="en-GB"/>
        </w:rPr>
      </w:pPr>
      <w:r w:rsidRPr="00BF7EA9">
        <w:rPr>
          <w:lang w:val="en-GB"/>
        </w:rPr>
        <w:lastRenderedPageBreak/>
        <w:t xml:space="preserve">Periodic peaks exhibit cyclical patterns or waves. For </w:t>
      </w:r>
      <w:proofErr w:type="gramStart"/>
      <w:r w:rsidRPr="00BF7EA9">
        <w:rPr>
          <w:lang w:val="en-GB"/>
        </w:rPr>
        <w:t>example</w:t>
      </w:r>
      <w:proofErr w:type="gramEnd"/>
      <w:r w:rsidRPr="00BF7EA9">
        <w:rPr>
          <w:lang w:val="en-GB"/>
        </w:rPr>
        <w:t xml:space="preserve"> hourly, daily, weekly, monthly, last day of the month, etc. There can be multiple overlapping cyclical patterns, which will also be detected.</w:t>
      </w:r>
      <w:r w:rsidR="00A71AAC">
        <w:rPr>
          <w:lang w:val="en-GB"/>
        </w:rPr>
        <w:t xml:space="preserve"> While you should not make </w:t>
      </w:r>
      <w:proofErr w:type="gramStart"/>
      <w:r w:rsidR="00A71AAC">
        <w:rPr>
          <w:lang w:val="en-GB"/>
        </w:rPr>
        <w:t>capacity</w:t>
      </w:r>
      <w:proofErr w:type="gramEnd"/>
      <w:r w:rsidR="00A71AAC">
        <w:rPr>
          <w:lang w:val="en-GB"/>
        </w:rPr>
        <w:t xml:space="preserve"> decision based on </w:t>
      </w:r>
      <w:r w:rsidR="00845B4A">
        <w:rPr>
          <w:lang w:val="en-GB"/>
        </w:rPr>
        <w:t xml:space="preserve">just a few days of data, you do need the 5-minute granularity as input. A 5-minute peak that gets repeated every </w:t>
      </w:r>
      <w:proofErr w:type="gramStart"/>
      <w:r w:rsidR="00845B4A">
        <w:rPr>
          <w:lang w:val="en-GB"/>
        </w:rPr>
        <w:t>hours</w:t>
      </w:r>
      <w:proofErr w:type="gramEnd"/>
      <w:r w:rsidR="00845B4A">
        <w:rPr>
          <w:lang w:val="en-GB"/>
        </w:rPr>
        <w:t xml:space="preserve"> should </w:t>
      </w:r>
      <w:r w:rsidR="00900256">
        <w:rPr>
          <w:lang w:val="en-GB"/>
        </w:rPr>
        <w:t>be considered.</w:t>
      </w:r>
    </w:p>
    <w:p w14:paraId="470575E1" w14:textId="50EB8D2C" w:rsidR="00882BDF" w:rsidRDefault="00882BDF" w:rsidP="00882BDF">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69"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sidR="00B45100">
        <w:rPr>
          <w:lang w:val="en-GB"/>
        </w:rPr>
        <w:t>By and large, it</w:t>
      </w:r>
      <w:r w:rsidRPr="00A452F2">
        <w:rPr>
          <w:lang w:val="en-GB"/>
        </w:rPr>
        <w:t xml:space="preserve"> </w:t>
      </w:r>
      <w:r w:rsidR="00B45100">
        <w:rPr>
          <w:lang w:val="en-GB"/>
        </w:rPr>
        <w:t xml:space="preserve">captures </w:t>
      </w:r>
      <w:r w:rsidRPr="00A452F2">
        <w:rPr>
          <w:lang w:val="en-GB"/>
        </w:rPr>
        <w:t>just the right amount of peak and outlier.</w:t>
      </w:r>
    </w:p>
    <w:p w14:paraId="16234C8B" w14:textId="6ACA7A49" w:rsidR="00C87A95" w:rsidRDefault="00C87A95" w:rsidP="00882BDF">
      <w:pPr>
        <w:rPr>
          <w:lang w:val="en-GB"/>
        </w:rPr>
      </w:pPr>
      <w:r w:rsidRPr="000C3357">
        <w:rPr>
          <w:b/>
          <w:bCs/>
          <w:color w:val="00B0F0"/>
          <w:lang w:val="en-GB"/>
        </w:rPr>
        <w:t>Capacity Remaining</w:t>
      </w:r>
      <w:r w:rsidR="000C3357" w:rsidRPr="000C3357">
        <w:rPr>
          <w:b/>
          <w:bCs/>
          <w:color w:val="00B0F0"/>
          <w:lang w:val="en-GB"/>
        </w:rPr>
        <w:t xml:space="preserve"> (%)</w:t>
      </w:r>
      <w:r w:rsidRPr="00A452F2">
        <w:rPr>
          <w:lang w:val="en-GB"/>
        </w:rPr>
        <w:t xml:space="preserve"> uses a projected value, 3 days into the future, hence it might differ with currently used capacity.</w:t>
      </w:r>
      <w:r w:rsidR="00E50CCF">
        <w:rPr>
          <w:lang w:val="en-GB"/>
        </w:rPr>
        <w:t xml:space="preserve"> </w:t>
      </w:r>
      <w:r w:rsidR="009B3767">
        <w:rPr>
          <w:lang w:val="en-GB"/>
        </w:rPr>
        <w:t xml:space="preserve">As </w:t>
      </w:r>
      <w:proofErr w:type="spellStart"/>
      <w:r w:rsidR="009B3767">
        <w:rPr>
          <w:lang w:val="en-GB"/>
        </w:rPr>
        <w:t>it’s</w:t>
      </w:r>
      <w:proofErr w:type="spellEnd"/>
      <w:r w:rsidR="009B3767">
        <w:rPr>
          <w:lang w:val="en-GB"/>
        </w:rPr>
        <w:t xml:space="preserve"> future value, there is confidence band. </w:t>
      </w:r>
      <w:r w:rsidR="00E50CCF">
        <w:rPr>
          <w:lang w:val="en-GB"/>
        </w:rPr>
        <w:t>You can choose between aggressive</w:t>
      </w:r>
      <w:r w:rsidR="009B3767">
        <w:rPr>
          <w:lang w:val="en-GB"/>
        </w:rPr>
        <w:t xml:space="preserve"> (based on the upper </w:t>
      </w:r>
      <w:r w:rsidR="00241791">
        <w:rPr>
          <w:lang w:val="en-GB"/>
        </w:rPr>
        <w:t xml:space="preserve">limit </w:t>
      </w:r>
      <w:r w:rsidR="009B3767">
        <w:rPr>
          <w:lang w:val="en-GB"/>
        </w:rPr>
        <w:t xml:space="preserve">of the </w:t>
      </w:r>
      <w:r w:rsidR="00241791">
        <w:rPr>
          <w:lang w:val="en-GB"/>
        </w:rPr>
        <w:t xml:space="preserve">band) and </w:t>
      </w:r>
      <w:r w:rsidR="00E50CCF">
        <w:rPr>
          <w:lang w:val="en-GB"/>
        </w:rPr>
        <w:t>conservative</w:t>
      </w:r>
      <w:r w:rsidR="00241791">
        <w:rPr>
          <w:lang w:val="en-GB"/>
        </w:rPr>
        <w:t xml:space="preserve"> (based on the actual trajectory)</w:t>
      </w:r>
      <w:r w:rsidR="00D240E9">
        <w:rPr>
          <w:lang w:val="en-GB"/>
        </w:rPr>
        <w:t xml:space="preserve">. </w:t>
      </w:r>
      <w:r w:rsidR="00AD5D69">
        <w:rPr>
          <w:lang w:val="en-GB"/>
        </w:rPr>
        <w:t xml:space="preserve">On the other hand, if the present utilization exceeds the usable capacity, vRealize Operations sets the value of Capacity Remaining to 0%. </w:t>
      </w:r>
    </w:p>
    <w:p w14:paraId="74C221AD" w14:textId="433E5B62" w:rsidR="00201251" w:rsidRDefault="00201251" w:rsidP="00882BDF">
      <w:pPr>
        <w:rPr>
          <w:lang w:val="en-GB"/>
        </w:rPr>
      </w:pPr>
      <w:r>
        <w:rPr>
          <w:lang w:val="en-GB"/>
        </w:rPr>
        <w:t>Take note that CPU Capacity Remaining (%) and Memory Capacity Remaining (%) appear in the policy as enabled but cannot be used. That’s an internal metric which should have been hidden.</w:t>
      </w:r>
    </w:p>
    <w:p w14:paraId="1155BDBE" w14:textId="5EA6004B" w:rsidR="00C87A95" w:rsidRDefault="00C87A95" w:rsidP="00C87A95">
      <w:pPr>
        <w:jc w:val="center"/>
      </w:pPr>
      <w:r>
        <w:rPr>
          <w:noProof/>
        </w:rPr>
        <w:drawing>
          <wp:inline distT="0" distB="0" distL="0" distR="0" wp14:anchorId="6086D53D" wp14:editId="07023787">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170">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21663728" w14:textId="2E5D6926" w:rsidR="00F74E01" w:rsidRDefault="00F74E01" w:rsidP="00F74E01">
      <w:r w:rsidRPr="000C3357">
        <w:rPr>
          <w:b/>
          <w:bCs/>
          <w:color w:val="00B0F0"/>
        </w:rPr>
        <w:t>Time Remaining</w:t>
      </w:r>
      <w:r w:rsidRPr="000C3357">
        <w:rPr>
          <w:color w:val="00B0F0"/>
        </w:rPr>
        <w:t xml:space="preserve"> </w:t>
      </w:r>
      <w:r w:rsidR="002F4B82">
        <w:t>measures the number of days before capacity runs out</w:t>
      </w:r>
      <w:r w:rsidR="00684841">
        <w:t xml:space="preserve">. </w:t>
      </w:r>
      <w:r w:rsidR="00A27D3F">
        <w:t xml:space="preserve">The projection is up to 1 year, </w:t>
      </w:r>
      <w:r w:rsidR="00EA7B0D">
        <w:t>with time remaining above 1 year is simply shown as 1 year.</w:t>
      </w:r>
      <w:r w:rsidR="009465FE">
        <w:t xml:space="preserve"> The conservative is based on the upper bound of the capacity remaining projection.</w:t>
      </w:r>
    </w:p>
    <w:p w14:paraId="12F4EA09" w14:textId="446AE78E" w:rsidR="000B6190" w:rsidRDefault="000B6190" w:rsidP="00F74E01">
      <w:r w:rsidRPr="000C3357">
        <w:rPr>
          <w:b/>
          <w:bCs/>
          <w:color w:val="00B0F0"/>
        </w:rPr>
        <w:t>VM Remaining</w:t>
      </w:r>
      <w:r>
        <w:t xml:space="preserve"> </w:t>
      </w:r>
      <w:r w:rsidR="00E926CD">
        <w:t xml:space="preserve">measures the number VM </w:t>
      </w:r>
      <w:r w:rsidR="008D01BD">
        <w:t xml:space="preserve">with average size </w:t>
      </w:r>
      <w:r w:rsidR="005A2A31">
        <w:t xml:space="preserve">that can fit into the cluster. </w:t>
      </w:r>
      <w:r w:rsidR="008D01BD">
        <w:t xml:space="preserve">The average VM size calculated automatically, so it varies across </w:t>
      </w:r>
      <w:r w:rsidR="00360F96">
        <w:t xml:space="preserve">time and across clusters. VM Remaining at vSphere Data </w:t>
      </w:r>
      <w:proofErr w:type="spellStart"/>
      <w:r w:rsidR="00360F96">
        <w:t>Center</w:t>
      </w:r>
      <w:proofErr w:type="spellEnd"/>
      <w:r w:rsidR="00360F96">
        <w:t xml:space="preserve"> and vCenter level</w:t>
      </w:r>
      <w:r w:rsidR="00DE6839">
        <w:t xml:space="preserve">s are simply the sum of the children clusters. </w:t>
      </w:r>
      <w:r w:rsidR="00890718">
        <w:t>There is no calculation of average VM size at these levels</w:t>
      </w:r>
      <w:r w:rsidR="00CB6BC5">
        <w:t xml:space="preserve">, so you </w:t>
      </w:r>
      <w:r w:rsidR="000F0A90">
        <w:t xml:space="preserve">like have </w:t>
      </w:r>
      <w:r w:rsidR="00CB6BC5">
        <w:t>mixed sizes</w:t>
      </w:r>
      <w:r w:rsidR="00890718">
        <w:t>.</w:t>
      </w:r>
      <w:r w:rsidR="008237A3">
        <w:t xml:space="preserve"> Also, the VM Remaining</w:t>
      </w:r>
      <w:r w:rsidR="000F0A90">
        <w:t xml:space="preserve"> value</w:t>
      </w:r>
      <w:r w:rsidR="008237A3">
        <w:t xml:space="preserve"> does not fall below 0. It’s possible for a data </w:t>
      </w:r>
      <w:proofErr w:type="spellStart"/>
      <w:r w:rsidR="008237A3">
        <w:t>center</w:t>
      </w:r>
      <w:proofErr w:type="spellEnd"/>
      <w:r w:rsidR="008237A3">
        <w:t xml:space="preserve"> to show positive VM Remaining value even though there is short fall in one of its member clusters.</w:t>
      </w:r>
    </w:p>
    <w:p w14:paraId="138D34EE" w14:textId="64615A54" w:rsidR="00E43C15" w:rsidRDefault="00E43C15" w:rsidP="00F74E01">
      <w:r w:rsidRPr="000C3357">
        <w:rPr>
          <w:b/>
          <w:bCs/>
          <w:color w:val="00B0F0"/>
        </w:rPr>
        <w:t>Recommended Size</w:t>
      </w:r>
      <w:r w:rsidRPr="000C3357">
        <w:rPr>
          <w:color w:val="00B0F0"/>
        </w:rPr>
        <w:t xml:space="preserve"> </w:t>
      </w:r>
      <w:r w:rsidRPr="00E43C15">
        <w:t xml:space="preserve">is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w:t>
      </w:r>
      <w:r w:rsidR="00A07CF9">
        <w:t xml:space="preserve">is </w:t>
      </w:r>
      <w:r w:rsidR="00926E34">
        <w:t>6</w:t>
      </w:r>
      <w:r w:rsidR="00A07CF9">
        <w:t>0 days</w:t>
      </w:r>
      <w:r w:rsidR="00926E34">
        <w:t xml:space="preserve"> for VM</w:t>
      </w:r>
      <w:r w:rsidR="00A07CF9">
        <w:t>.</w:t>
      </w:r>
      <w:r w:rsidR="00F37EC7">
        <w:t xml:space="preserve"> This </w:t>
      </w:r>
      <w:r w:rsidR="009A740E">
        <w:t xml:space="preserve">comes from 30 days </w:t>
      </w:r>
      <w:r w:rsidR="001E32B9">
        <w:t xml:space="preserve">provisioning buffer </w:t>
      </w:r>
      <w:r w:rsidR="009A740E">
        <w:t xml:space="preserve">+ </w:t>
      </w:r>
      <w:r w:rsidR="009B1D69">
        <w:t>3</w:t>
      </w:r>
      <w:r w:rsidR="009A740E">
        <w:t>0 days (the default threshold for Time Remaining to be in the green zone</w:t>
      </w:r>
      <w:r w:rsidR="00224934">
        <w:t>, as shown in the screenshot</w:t>
      </w:r>
      <w:r w:rsidR="009A740E">
        <w:t>)</w:t>
      </w:r>
      <w:r w:rsidR="00926E34">
        <w:t>.</w:t>
      </w:r>
    </w:p>
    <w:p w14:paraId="56AD6C43" w14:textId="5B4B318A" w:rsidR="00926E34" w:rsidRDefault="00926E34" w:rsidP="00926E34">
      <w:pPr>
        <w:jc w:val="center"/>
      </w:pPr>
      <w:r w:rsidRPr="00926E34">
        <w:rPr>
          <w:noProof/>
        </w:rPr>
        <w:drawing>
          <wp:inline distT="0" distB="0" distL="0" distR="0" wp14:anchorId="607F3EF1" wp14:editId="292BCD63">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73054" cy="1384688"/>
                    </a:xfrm>
                    <a:prstGeom prst="rect">
                      <a:avLst/>
                    </a:prstGeom>
                  </pic:spPr>
                </pic:pic>
              </a:graphicData>
            </a:graphic>
          </wp:inline>
        </w:drawing>
      </w:r>
    </w:p>
    <w:p w14:paraId="6EB85040" w14:textId="759699F6" w:rsidR="00673A29" w:rsidRDefault="00673A29" w:rsidP="00673A29">
      <w:r>
        <w:lastRenderedPageBreak/>
        <w:t>If the VM usage is increasing over time, the projection will likely follo</w:t>
      </w:r>
      <w:r w:rsidR="009E78D0">
        <w:t>w, and you will get a number that exists 60 days</w:t>
      </w:r>
      <w:r w:rsidR="00370FD0">
        <w:t xml:space="preserve"> into the future. </w:t>
      </w:r>
    </w:p>
    <w:p w14:paraId="2D9D79C4" w14:textId="23FD877F" w:rsidR="00370FD0" w:rsidRDefault="00370FD0" w:rsidP="00673A29">
      <w:r>
        <w:t xml:space="preserve">If your operations is able to make frequent adjustment, change the </w:t>
      </w:r>
      <w:r w:rsidR="00224934">
        <w:t>Time Remaining window to 0. This will give 30 days</w:t>
      </w:r>
      <w:r w:rsidR="00C12100">
        <w:t xml:space="preserve"> adjustment period.</w:t>
      </w:r>
    </w:p>
    <w:p w14:paraId="5043CEB4" w14:textId="056A745F" w:rsidR="00784B5F" w:rsidRDefault="00784B5F" w:rsidP="00673A29">
      <w:r>
        <w:t xml:space="preserve">Take note that the recommended size for Memory is rounded to the nearest GB. </w:t>
      </w:r>
    </w:p>
    <w:p w14:paraId="5FFF0F0A" w14:textId="6A2D55F4" w:rsidR="004B13DA" w:rsidRPr="00882BDF" w:rsidRDefault="004B13DA" w:rsidP="00673A29">
      <w:r w:rsidRPr="004B13DA">
        <w:rPr>
          <w:noProof/>
        </w:rPr>
        <w:drawing>
          <wp:inline distT="0" distB="0" distL="0" distR="0" wp14:anchorId="68475C09" wp14:editId="5FA157AA">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2943225"/>
                    </a:xfrm>
                    <a:prstGeom prst="rect">
                      <a:avLst/>
                    </a:prstGeom>
                  </pic:spPr>
                </pic:pic>
              </a:graphicData>
            </a:graphic>
          </wp:inline>
        </w:drawing>
      </w:r>
    </w:p>
    <w:p w14:paraId="6E1C7090" w14:textId="77777777" w:rsidR="00DB34CE" w:rsidRPr="00C17739" w:rsidRDefault="00DB34CE" w:rsidP="00DB34CE">
      <w:pPr>
        <w:pStyle w:val="Heading3"/>
      </w:pPr>
      <w:bookmarkStart w:id="28" w:name="_VM_Rightsizing"/>
      <w:bookmarkEnd w:id="28"/>
      <w:r w:rsidRPr="00C17739">
        <w:t>“Peak” Utilization</w:t>
      </w:r>
    </w:p>
    <w:p w14:paraId="54173275" w14:textId="77777777" w:rsidR="00DB34CE" w:rsidRPr="00C17739" w:rsidRDefault="00DB34CE" w:rsidP="00DB34CE">
      <w:r>
        <w:t xml:space="preserve">One common requirement we get from customers is the need to size for peak. We often see mistakes in defining what peak actually is, as by default, </w:t>
      </w:r>
      <w:r w:rsidRPr="70F05EAA">
        <w:rPr>
          <w:i/>
          <w:iCs/>
          <w:color w:val="FF0000"/>
        </w:rPr>
        <w:t>averages</w:t>
      </w:r>
      <w:r>
        <w:t xml:space="preserve"> get in the way.</w:t>
      </w:r>
    </w:p>
    <w:p w14:paraId="18F78CF2" w14:textId="77777777" w:rsidR="00DB34CE" w:rsidRPr="00C17739" w:rsidRDefault="00DB34CE" w:rsidP="00DB34CE">
      <w:r w:rsidRPr="00C17739">
        <w:t xml:space="preserve">So let's elaborate on peaks. </w:t>
      </w:r>
    </w:p>
    <w:p w14:paraId="6BE6DC9B" w14:textId="77777777" w:rsidR="00DB34CE" w:rsidRPr="00C17739" w:rsidRDefault="00DB34CE" w:rsidP="00DB34CE">
      <w:r w:rsidRPr="00C17739">
        <w:t xml:space="preserve">How do you define peak utilization or contention without being overly conservative or aggressive? </w:t>
      </w:r>
    </w:p>
    <w:p w14:paraId="12AA0519" w14:textId="77777777" w:rsidR="00DB34CE" w:rsidRPr="00C17739" w:rsidRDefault="00DB34CE" w:rsidP="00DB34CE">
      <w:r w:rsidRPr="00C17739">
        <w:t xml:space="preserve">There are two dimensions of peaks. You can measure them across time or members of the group. </w:t>
      </w:r>
    </w:p>
    <w:p w14:paraId="1F923B05" w14:textId="77777777" w:rsidR="00DB34CE" w:rsidRPr="00C17739" w:rsidRDefault="00DB34CE" w:rsidP="00DB34CE">
      <w:r w:rsidRPr="00C17739">
        <w:t>Let's take a cluster with 8 ESXi hosts as an example. The following chart shows the 8 ESXi utilizations.</w:t>
      </w:r>
    </w:p>
    <w:p w14:paraId="47EEE55D" w14:textId="77777777" w:rsidR="00DB34CE" w:rsidRPr="00C17739" w:rsidRDefault="00DB34CE" w:rsidP="00DB34CE">
      <w:r w:rsidRPr="00C17739">
        <w:t xml:space="preserve">What’s the cluster peak utilization on that day? </w:t>
      </w:r>
    </w:p>
    <w:p w14:paraId="32E2039E" w14:textId="77777777" w:rsidR="00DB34CE" w:rsidRPr="00C17739" w:rsidRDefault="00DB34CE" w:rsidP="00DB34CE">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23B18E48" w14:textId="77777777" w:rsidR="00DB34CE" w:rsidRPr="00C17739" w:rsidRDefault="00DB34CE" w:rsidP="00DB34CE">
      <w:r>
        <w:rPr>
          <w:noProof/>
        </w:rPr>
        <w:lastRenderedPageBreak/>
        <w:drawing>
          <wp:inline distT="0" distB="0" distL="0" distR="0" wp14:anchorId="65CD6538" wp14:editId="13B0F21C">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173">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6DAC1760" w14:textId="77777777" w:rsidR="00DB34CE" w:rsidRPr="00C17739" w:rsidRDefault="00DB34CE" w:rsidP="00DB34CE">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7E09B90E" w14:textId="77777777" w:rsidR="00DB34CE" w:rsidRDefault="00DB34CE" w:rsidP="00DB34CE">
      <w:r w:rsidRPr="00C17739">
        <w:t xml:space="preserve">You repeat this process for each sample period (e.g. 9:10 am, 9:15 am). You may get different hosts at different times. You will not know which host provides the peak value as that varies from time to time. </w:t>
      </w:r>
    </w:p>
    <w:p w14:paraId="560D3F9A" w14:textId="77777777" w:rsidR="00DB34CE" w:rsidRDefault="00DB34CE" w:rsidP="00DB34CE">
      <w:r>
        <w:t>What’s the problem of this true peak?</w:t>
      </w:r>
    </w:p>
    <w:p w14:paraId="554DD7FA" w14:textId="77777777" w:rsidR="00DB34CE" w:rsidRPr="00C17739" w:rsidRDefault="00DB34CE" w:rsidP="00DB34CE">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6637447" w14:textId="77777777" w:rsidR="00DB34CE" w:rsidRPr="00C17739" w:rsidRDefault="00DB34CE" w:rsidP="00DB34CE">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50709531" w14:textId="77777777" w:rsidR="00DB34CE" w:rsidRDefault="00DB34CE" w:rsidP="00DB34CE">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0A186AFF" w14:textId="77777777" w:rsidR="00DB34CE" w:rsidRPr="00C17739" w:rsidRDefault="00DB34CE" w:rsidP="00DB34CE">
      <w:r>
        <w:t xml:space="preserve">This “averaging issue” exists basically everywhere in monitoring, as it’s the default technique when rolling up. For a more in-depth reading, look at </w:t>
      </w:r>
      <w:hyperlink r:id="rId174" w:history="1">
        <w:r w:rsidRPr="00CE570F">
          <w:rPr>
            <w:rStyle w:val="Hyperlink"/>
          </w:rPr>
          <w:t>this</w:t>
        </w:r>
      </w:hyperlink>
      <w:r>
        <w:t xml:space="preserve"> analysis by </w:t>
      </w:r>
      <w:hyperlink r:id="rId175" w:history="1">
        <w:r w:rsidRPr="00CE570F">
          <w:rPr>
            <w:rStyle w:val="Hyperlink"/>
          </w:rPr>
          <w:t>Tyler Treat</w:t>
        </w:r>
      </w:hyperlink>
      <w:r>
        <w:t xml:space="preserve">. </w:t>
      </w:r>
    </w:p>
    <w:p w14:paraId="0D4495F7" w14:textId="640D2106" w:rsidR="00E07E04" w:rsidRDefault="00E07E04" w:rsidP="00E07E04">
      <w:pPr>
        <w:pStyle w:val="Heading3"/>
      </w:pPr>
      <w:r w:rsidRPr="00DE5343">
        <w:t xml:space="preserve">Storage </w:t>
      </w:r>
      <w:r w:rsidR="0EE74FBF">
        <w:t>Capac</w:t>
      </w:r>
      <w:r w:rsidR="7615D84E">
        <w:t>i</w:t>
      </w:r>
      <w:r w:rsidR="0EE74FBF">
        <w:t>ty</w:t>
      </w:r>
    </w:p>
    <w:p w14:paraId="1808874D" w14:textId="3AF27419" w:rsidR="00DD1821" w:rsidRPr="00DD1821" w:rsidRDefault="00DD1821" w:rsidP="00DD1821">
      <w:r>
        <w:t>Storage Capacity differs to Compute Capacity and presents a challenge on its own. Unlike compute capacity, which is basically vSphere cluster, storage varies in shape. The two major ones are datastore and vSAN, as local datastore and RDM is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160AA2">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Look w:val="04A0" w:firstRow="1" w:lastRow="0" w:firstColumn="1" w:lastColumn="0" w:noHBand="0" w:noVBand="1"/>
      </w:tblPr>
      <w:tblGrid>
        <w:gridCol w:w="1555"/>
        <w:gridCol w:w="8901"/>
      </w:tblGrid>
      <w:tr w:rsidR="00E91AAD" w14:paraId="7E07BF06" w14:textId="77777777" w:rsidTr="00E91AAD">
        <w:tc>
          <w:tcPr>
            <w:tcW w:w="1555" w:type="dxa"/>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lastRenderedPageBreak/>
              <w:t xml:space="preserve">The key counters here are latency and outstanding IO. </w:t>
            </w:r>
          </w:p>
        </w:tc>
      </w:tr>
      <w:tr w:rsidR="00E91AAD" w14:paraId="70FD75B4" w14:textId="77777777" w:rsidTr="00E91AAD">
        <w:tc>
          <w:tcPr>
            <w:tcW w:w="1555" w:type="dxa"/>
          </w:tcPr>
          <w:p w14:paraId="0A3844AA" w14:textId="7B123AFC" w:rsidR="00E91AAD" w:rsidRPr="00E91AAD" w:rsidRDefault="00E91AAD" w:rsidP="00E91AAD">
            <w:pPr>
              <w:pStyle w:val="Tablecontent"/>
              <w:rPr>
                <w:b/>
                <w:bCs/>
              </w:rPr>
            </w:pPr>
            <w:r w:rsidRPr="00E91AAD">
              <w:rPr>
                <w:b/>
                <w:bCs/>
              </w:rPr>
              <w:lastRenderedPageBreak/>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4D9F74CB">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Look w:val="04A0" w:firstRow="1" w:lastRow="0" w:firstColumn="1" w:lastColumn="0" w:noHBand="0" w:noVBand="1"/>
      </w:tblPr>
      <w:tblGrid>
        <w:gridCol w:w="1985"/>
        <w:gridCol w:w="1696"/>
        <w:gridCol w:w="2268"/>
        <w:gridCol w:w="2126"/>
      </w:tblGrid>
      <w:tr w:rsidR="007C6B34" w:rsidRPr="00E56CFD" w14:paraId="7E8FD0DC" w14:textId="2F1B0F1A" w:rsidTr="00C21454">
        <w:trPr>
          <w:jc w:val="center"/>
        </w:trPr>
        <w:tc>
          <w:tcPr>
            <w:tcW w:w="1985" w:type="dxa"/>
          </w:tcPr>
          <w:p w14:paraId="76B9001C" w14:textId="2A42669A" w:rsidR="007C6B34" w:rsidRPr="00E56CFD" w:rsidRDefault="007C6B34" w:rsidP="00E56CFD">
            <w:pPr>
              <w:pStyle w:val="Tableheading"/>
            </w:pPr>
          </w:p>
        </w:tc>
        <w:tc>
          <w:tcPr>
            <w:tcW w:w="1696" w:type="dxa"/>
          </w:tcPr>
          <w:p w14:paraId="324622CA" w14:textId="4EEA814D" w:rsidR="007C6B34" w:rsidRPr="00E56CFD" w:rsidRDefault="007C6B34" w:rsidP="00E56CFD">
            <w:pPr>
              <w:pStyle w:val="Tableheading"/>
            </w:pPr>
            <w:r w:rsidRPr="00E56CFD">
              <w:t>Total Capacity</w:t>
            </w:r>
          </w:p>
        </w:tc>
        <w:tc>
          <w:tcPr>
            <w:tcW w:w="4394" w:type="dxa"/>
            <w:gridSpan w:val="2"/>
          </w:tcPr>
          <w:p w14:paraId="3C1F25EC" w14:textId="6529FEB1" w:rsidR="007C6B34" w:rsidRPr="00E56CFD" w:rsidRDefault="007C6B34" w:rsidP="00C21454">
            <w:pPr>
              <w:pStyle w:val="Tableheading"/>
              <w:jc w:val="center"/>
            </w:pPr>
            <w:r w:rsidRPr="00E56CFD">
              <w:t>Used Capacity</w:t>
            </w:r>
          </w:p>
        </w:tc>
      </w:tr>
      <w:tr w:rsidR="007C6B34" w14:paraId="7F4F6028" w14:textId="200D8D92" w:rsidTr="00C21454">
        <w:trPr>
          <w:jc w:val="center"/>
        </w:trPr>
        <w:tc>
          <w:tcPr>
            <w:tcW w:w="1985" w:type="dxa"/>
          </w:tcPr>
          <w:p w14:paraId="6E4C7730" w14:textId="7B87BB64" w:rsidR="007C6B34" w:rsidRDefault="007C6B34" w:rsidP="00C21454">
            <w:pPr>
              <w:pStyle w:val="Tableheading"/>
            </w:pPr>
            <w:r>
              <w:t>Demand Model</w:t>
            </w:r>
          </w:p>
        </w:tc>
        <w:tc>
          <w:tcPr>
            <w:tcW w:w="1696" w:type="dxa"/>
          </w:tcPr>
          <w:p w14:paraId="0685629A" w14:textId="49FDC764" w:rsidR="007C6B34" w:rsidRDefault="007C6B34" w:rsidP="007C6B34">
            <w:pPr>
              <w:pStyle w:val="Tablecontent"/>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C21454">
        <w:trPr>
          <w:jc w:val="center"/>
        </w:trPr>
        <w:tc>
          <w:tcPr>
            <w:tcW w:w="1985" w:type="dxa"/>
          </w:tcPr>
          <w:p w14:paraId="2328E986" w14:textId="43EB53D7" w:rsidR="007C6B34" w:rsidRDefault="007C6B34" w:rsidP="00C21454">
            <w:pPr>
              <w:pStyle w:val="Tableheading"/>
            </w:pPr>
            <w:r>
              <w:t xml:space="preserve">Allocation Model </w:t>
            </w:r>
          </w:p>
        </w:tc>
        <w:tc>
          <w:tcPr>
            <w:tcW w:w="1696" w:type="dxa"/>
          </w:tcPr>
          <w:p w14:paraId="7393916B" w14:textId="6A4D5961" w:rsidR="007C6B34" w:rsidRDefault="007C6B34" w:rsidP="007C6B34">
            <w:pPr>
              <w:pStyle w:val="Tablecontent"/>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05F65694"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160AA2">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F3188EB" w:rsidR="00AA055E" w:rsidRDefault="00880DF4" w:rsidP="002621D6">
      <w:r>
        <w:t>Datastore may belong to datastore cluster. As datastore cluster groups datastores into a larger pool, we can treat them as one logical pool. This simplifies the capacity calculation</w:t>
      </w:r>
      <w:r w:rsidR="00AA055E">
        <w:t>.</w:t>
      </w:r>
    </w:p>
    <w:p w14:paraId="58123CCA" w14:textId="6DEE7FFE" w:rsidR="00AA055E" w:rsidRDefault="00AA055E" w:rsidP="002621D6">
      <w:r>
        <w:lastRenderedPageBreak/>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1B419F5E" w:rsidR="00BA5726" w:rsidRDefault="3E158322" w:rsidP="009B13B9">
      <w:r>
        <w:rPr>
          <w:noProof/>
        </w:rPr>
        <w:drawing>
          <wp:inline distT="0" distB="0" distL="0" distR="0" wp14:anchorId="1B70A9E3" wp14:editId="724A0D11">
            <wp:extent cx="6645910" cy="3004185"/>
            <wp:effectExtent l="0" t="0" r="2540" b="5715"/>
            <wp:docPr id="606394240" name="Picture 6063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0"/>
                    <pic:cNvPicPr/>
                  </pic:nvPicPr>
                  <pic:blipFill>
                    <a:blip r:embed="rId177">
                      <a:extLst>
                        <a:ext uri="{28A0092B-C50C-407E-A947-70E740481C1C}">
                          <a14:useLocalDpi xmlns:a14="http://schemas.microsoft.com/office/drawing/2010/main" val="0"/>
                        </a:ext>
                      </a:extLst>
                    </a:blip>
                    <a:stretch>
                      <a:fillRect/>
                    </a:stretch>
                  </pic:blipFill>
                  <pic:spPr>
                    <a:xfrm>
                      <a:off x="0" y="0"/>
                      <a:ext cx="6645910" cy="3004185"/>
                    </a:xfrm>
                    <a:prstGeom prst="rect">
                      <a:avLst/>
                    </a:prstGeom>
                  </pic:spPr>
                </pic:pic>
              </a:graphicData>
            </a:graphic>
          </wp:inline>
        </w:drawing>
      </w:r>
    </w:p>
    <w:p w14:paraId="3F8B976A" w14:textId="04BE9AF0" w:rsidR="00007456" w:rsidRDefault="00007456" w:rsidP="009B13B9">
      <w:r>
        <w:t xml:space="preserve">How about rolling up to Data </w:t>
      </w:r>
      <w:proofErr w:type="spellStart"/>
      <w:r>
        <w:t>Center</w:t>
      </w:r>
      <w:proofErr w:type="spellEnd"/>
      <w:r>
        <w:t xml:space="preserve">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7376B23E" w:rsidR="000A3FD8" w:rsidRPr="00DE5343" w:rsidRDefault="000A3FD8" w:rsidP="009B13B9">
      <w:r>
        <w:t xml:space="preserve">You can roll up VM Remaining. This is simply the sum of VM Remaining on each datastore. </w:t>
      </w:r>
    </w:p>
    <w:p w14:paraId="3A2917F9" w14:textId="77777777" w:rsidR="00B06936" w:rsidRPr="00C17739" w:rsidRDefault="00B06936" w:rsidP="00B06936">
      <w:pPr>
        <w:pStyle w:val="Heading3"/>
      </w:pPr>
      <w:bookmarkStart w:id="29" w:name="_Design_Consideration"/>
      <w:bookmarkStart w:id="30" w:name="_Configuration_Management"/>
      <w:bookmarkEnd w:id="29"/>
      <w:bookmarkEnd w:id="30"/>
      <w:r w:rsidRPr="00C17739">
        <w:t>Optimized Capacity</w:t>
      </w:r>
    </w:p>
    <w:p w14:paraId="558988E4" w14:textId="6119901E" w:rsidR="00B06936" w:rsidRDefault="00B06936" w:rsidP="00B06936">
      <w:r w:rsidRPr="00C17739">
        <w:t>Optimized Capacity means you run utilization at 100%, without wastage or compromising performance</w:t>
      </w:r>
      <w:r>
        <w:t>. There are two areas where you can optimize: consumer and provider.</w:t>
      </w:r>
    </w:p>
    <w:p w14:paraId="18558014" w14:textId="77777777" w:rsidR="00B06936" w:rsidRPr="00C17739" w:rsidRDefault="00B06936" w:rsidP="00B06936">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you can optimize the following:</w:t>
      </w:r>
    </w:p>
    <w:p w14:paraId="231F2C4D" w14:textId="1A582A46" w:rsidR="00B06936" w:rsidRDefault="00606E08" w:rsidP="00B06936">
      <w:r w:rsidRPr="00606E08">
        <w:rPr>
          <w:noProof/>
        </w:rPr>
        <w:drawing>
          <wp:inline distT="0" distB="0" distL="0" distR="0" wp14:anchorId="307AC0AE" wp14:editId="7323885A">
            <wp:extent cx="6645910" cy="1570355"/>
            <wp:effectExtent l="0" t="0" r="2540" b="0"/>
            <wp:docPr id="1293284846" name="Picture 129328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1570355"/>
                    </a:xfrm>
                    <a:prstGeom prst="rect">
                      <a:avLst/>
                    </a:prstGeom>
                  </pic:spPr>
                </pic:pic>
              </a:graphicData>
            </a:graphic>
          </wp:inline>
        </w:drawing>
      </w:r>
    </w:p>
    <w:p w14:paraId="7DF33FD0" w14:textId="77777777" w:rsidR="00B06936" w:rsidRDefault="00B06936" w:rsidP="00B06936">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77994360" w14:textId="49D60253" w:rsidR="00B06936" w:rsidRPr="00C17739" w:rsidRDefault="00606E08" w:rsidP="00B06936">
      <w:r w:rsidRPr="00606E08">
        <w:rPr>
          <w:noProof/>
        </w:rPr>
        <w:lastRenderedPageBreak/>
        <w:drawing>
          <wp:inline distT="0" distB="0" distL="0" distR="0" wp14:anchorId="3223F6BB" wp14:editId="46E1DAD4">
            <wp:extent cx="6645910" cy="3079750"/>
            <wp:effectExtent l="0" t="0" r="2540" b="635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079750"/>
                    </a:xfrm>
                    <a:prstGeom prst="rect">
                      <a:avLst/>
                    </a:prstGeom>
                  </pic:spPr>
                </pic:pic>
              </a:graphicData>
            </a:graphic>
          </wp:inline>
        </w:drawing>
      </w:r>
    </w:p>
    <w:p w14:paraId="381B93A4" w14:textId="77777777" w:rsidR="00B06936" w:rsidRPr="00D11CF5" w:rsidRDefault="00B06936" w:rsidP="00B06936">
      <w:pPr>
        <w:pStyle w:val="Heading3"/>
      </w:pPr>
      <w:r w:rsidRPr="00D11CF5">
        <w:t>Reclamation</w:t>
      </w:r>
    </w:p>
    <w:p w14:paraId="14FBB9E5" w14:textId="77777777" w:rsidR="00B06936" w:rsidRPr="00D11CF5" w:rsidRDefault="00B06936" w:rsidP="00B06936">
      <w:r w:rsidRPr="00D11CF5">
        <w:t>Reclamation delivers many benefits, and some of them are listed below</w:t>
      </w:r>
    </w:p>
    <w:p w14:paraId="18174C54" w14:textId="77777777" w:rsidR="00B06936" w:rsidRPr="00604AF5" w:rsidRDefault="00B06936" w:rsidP="00B45100">
      <w:pPr>
        <w:jc w:val="center"/>
      </w:pPr>
      <w:r>
        <w:rPr>
          <w:noProof/>
        </w:rPr>
        <w:drawing>
          <wp:inline distT="0" distB="0" distL="0" distR="0" wp14:anchorId="7E4074FD" wp14:editId="1B97F9D9">
            <wp:extent cx="5029200" cy="2509795"/>
            <wp:effectExtent l="0" t="0" r="0" b="5080"/>
            <wp:docPr id="606394113" name="Picture 60639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3"/>
                    <pic:cNvPicPr/>
                  </pic:nvPicPr>
                  <pic:blipFill>
                    <a:blip r:embed="rId180">
                      <a:extLst>
                        <a:ext uri="{28A0092B-C50C-407E-A947-70E740481C1C}">
                          <a14:useLocalDpi xmlns:a14="http://schemas.microsoft.com/office/drawing/2010/main" val="0"/>
                        </a:ext>
                      </a:extLst>
                    </a:blip>
                    <a:stretch>
                      <a:fillRect/>
                    </a:stretch>
                  </pic:blipFill>
                  <pic:spPr>
                    <a:xfrm>
                      <a:off x="0" y="0"/>
                      <a:ext cx="5029200" cy="2509795"/>
                    </a:xfrm>
                    <a:prstGeom prst="rect">
                      <a:avLst/>
                    </a:prstGeom>
                  </pic:spPr>
                </pic:pic>
              </a:graphicData>
            </a:graphic>
          </wp:inline>
        </w:drawing>
      </w:r>
    </w:p>
    <w:p w14:paraId="50D7E697" w14:textId="1A91ED91"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lastRenderedPageBreak/>
        <w:drawing>
          <wp:inline distT="0" distB="0" distL="0" distR="0" wp14:anchorId="084AB365" wp14:editId="59A75E1A">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82"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69CD2561" w:rsidR="00B06936" w:rsidRDefault="00B06936" w:rsidP="00B06936">
      <w:pPr>
        <w:rPr>
          <w:lang w:val="en-US" w:eastAsia="en-SG"/>
        </w:rPr>
      </w:pPr>
      <w:r w:rsidRPr="00604AF5">
        <w:rPr>
          <w:lang w:val="en-US" w:eastAsia="en-SG"/>
        </w:rPr>
        <w:t>For orphaned RDM (raw device mapping),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66A9B4E5" w14:textId="6AF3CFB4" w:rsidR="00E203CB" w:rsidRDefault="00E203CB" w:rsidP="00160AA2">
      <w:pPr>
        <w:pStyle w:val="Heading4"/>
        <w:rPr>
          <w:lang w:eastAsia="en-SG"/>
        </w:rPr>
      </w:pPr>
      <w:r>
        <w:rPr>
          <w:lang w:eastAsia="en-SG"/>
        </w:rPr>
        <w:t xml:space="preserve">TRIM and </w:t>
      </w:r>
      <w:proofErr w:type="spellStart"/>
      <w:r>
        <w:rPr>
          <w:lang w:eastAsia="en-SG"/>
        </w:rPr>
        <w:t>Unmap</w:t>
      </w:r>
      <w:proofErr w:type="spellEnd"/>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83" w:history="1">
        <w:r w:rsidR="00B30CD8" w:rsidRPr="002B6B75">
          <w:rPr>
            <w:rStyle w:val="Hyperlink"/>
            <w:lang w:eastAsia="en-SG"/>
          </w:rPr>
          <w:t xml:space="preserve">Trim and </w:t>
        </w:r>
        <w:proofErr w:type="spellStart"/>
        <w:r w:rsidR="00B30CD8" w:rsidRPr="002B6B75">
          <w:rPr>
            <w:rStyle w:val="Hyperlink"/>
            <w:lang w:eastAsia="en-SG"/>
          </w:rPr>
          <w:t>Unmap</w:t>
        </w:r>
        <w:proofErr w:type="spellEnd"/>
      </w:hyperlink>
      <w:r w:rsidR="00B30CD8">
        <w:rPr>
          <w:lang w:eastAsia="en-SG"/>
        </w:rPr>
        <w:t xml:space="preserve"> come in.</w:t>
      </w:r>
    </w:p>
    <w:p w14:paraId="1A8FA5B4" w14:textId="37A67681"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w:t>
      </w:r>
      <w:proofErr w:type="spellStart"/>
      <w:r>
        <w:rPr>
          <w:lang w:eastAsia="en-SG"/>
        </w:rPr>
        <w:t>unmap</w:t>
      </w:r>
      <w:proofErr w:type="spellEnd"/>
      <w:r>
        <w:rPr>
          <w:lang w:eastAsia="en-SG"/>
        </w:rPr>
        <w:t xml:space="preserve"> operations via 2 metrics at ESXi Host.</w:t>
      </w:r>
      <w:r w:rsidR="00211646">
        <w:rPr>
          <w:lang w:eastAsia="en-SG"/>
        </w:rPr>
        <w:t xml:space="preserve"> The first one is </w:t>
      </w:r>
      <w:proofErr w:type="spellStart"/>
      <w:r w:rsidR="00211646">
        <w:rPr>
          <w:lang w:eastAsia="en-SG"/>
        </w:rPr>
        <w:t>Unmap</w:t>
      </w:r>
      <w:proofErr w:type="spellEnd"/>
      <w:r w:rsidR="00211646">
        <w:rPr>
          <w:lang w:eastAsia="en-SG"/>
        </w:rPr>
        <w:t xml:space="preserve"> IO, which </w:t>
      </w:r>
      <w:r w:rsidR="004F028F">
        <w:rPr>
          <w:lang w:eastAsia="en-SG"/>
        </w:rPr>
        <w:t xml:space="preserve">tracks the </w:t>
      </w:r>
      <w:r w:rsidR="00442178">
        <w:rPr>
          <w:lang w:eastAsia="en-SG"/>
        </w:rPr>
        <w:t xml:space="preserve">number of </w:t>
      </w:r>
      <w:proofErr w:type="spellStart"/>
      <w:r w:rsidR="00442178">
        <w:rPr>
          <w:lang w:eastAsia="en-SG"/>
        </w:rPr>
        <w:t>unmap</w:t>
      </w:r>
      <w:proofErr w:type="spellEnd"/>
      <w:r w:rsidR="00442178">
        <w:rPr>
          <w:lang w:eastAsia="en-SG"/>
        </w:rPr>
        <w:t xml:space="preserve">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w:t>
      </w:r>
      <w:proofErr w:type="spellStart"/>
      <w:r w:rsidR="00442178">
        <w:rPr>
          <w:lang w:eastAsia="en-SG"/>
        </w:rPr>
        <w:t>unmap</w:t>
      </w:r>
      <w:proofErr w:type="spellEnd"/>
      <w:r w:rsidR="007711DE">
        <w:rPr>
          <w:lang w:eastAsia="en-SG"/>
        </w:rPr>
        <w:t xml:space="preserve"> to its datastore</w:t>
      </w:r>
      <w:r w:rsidR="00442178">
        <w:rPr>
          <w:lang w:eastAsia="en-SG"/>
        </w:rPr>
        <w:t>. So think of it like IOPS, except the IO is not writing/reading actual block, but more of a request to delete (</w:t>
      </w:r>
      <w:proofErr w:type="spellStart"/>
      <w:r w:rsidR="00442178">
        <w:rPr>
          <w:lang w:eastAsia="en-SG"/>
        </w:rPr>
        <w:t>unmap</w:t>
      </w:r>
      <w:proofErr w:type="spellEnd"/>
      <w:r w:rsidR="00442178">
        <w:rPr>
          <w:lang w:eastAsia="en-SG"/>
        </w:rPr>
        <w:t>)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 xml:space="preserve">you can see the host sends </w:t>
      </w:r>
      <w:proofErr w:type="spellStart"/>
      <w:r w:rsidR="00BC44A4">
        <w:rPr>
          <w:lang w:eastAsia="en-SG"/>
        </w:rPr>
        <w:t>unmaps</w:t>
      </w:r>
      <w:proofErr w:type="spellEnd"/>
      <w:r w:rsidR="00BC44A4">
        <w:rPr>
          <w:lang w:eastAsia="en-SG"/>
        </w:rPr>
        <w:t xml:space="preserve">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1CDC957D">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lastRenderedPageBreak/>
        <w:t xml:space="preserve">The second metric is </w:t>
      </w:r>
      <w:proofErr w:type="spellStart"/>
      <w:r w:rsidR="00BC44A4">
        <w:rPr>
          <w:lang w:eastAsia="en-SG"/>
        </w:rPr>
        <w:t>Unmap</w:t>
      </w:r>
      <w:proofErr w:type="spellEnd"/>
      <w:r w:rsidR="00BC44A4">
        <w:rPr>
          <w:lang w:eastAsia="en-SG"/>
        </w:rPr>
        <w:t xml:space="preserve">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42535423">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w:t>
      </w:r>
      <w:proofErr w:type="spellStart"/>
      <w:r w:rsidR="00C75769">
        <w:rPr>
          <w:lang w:eastAsia="en-SG"/>
        </w:rPr>
        <w:t>Unmap</w:t>
      </w:r>
      <w:proofErr w:type="spellEnd"/>
      <w:r w:rsidR="00C75769">
        <w:rPr>
          <w:lang w:eastAsia="en-SG"/>
        </w:rPr>
        <w:t xml:space="preserve"> </w:t>
      </w:r>
      <w:r w:rsidR="002D6FFC">
        <w:rPr>
          <w:lang w:eastAsia="en-SG"/>
        </w:rPr>
        <w:t xml:space="preserve">in vSAN, </w:t>
      </w:r>
      <w:r w:rsidR="00C75769">
        <w:rPr>
          <w:lang w:eastAsia="en-SG"/>
        </w:rPr>
        <w:t xml:space="preserve">read </w:t>
      </w:r>
      <w:hyperlink r:id="rId186"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87"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160AA2">
      <w:pPr>
        <w:pStyle w:val="Heading4"/>
        <w:rPr>
          <w:lang w:eastAsia="en-SG"/>
        </w:rPr>
      </w:pPr>
      <w:r>
        <w:rPr>
          <w:lang w:eastAsia="en-SG"/>
        </w:rPr>
        <w:t>Powered Off VM</w:t>
      </w:r>
    </w:p>
    <w:p w14:paraId="3962DF49" w14:textId="77777777" w:rsidR="00B06936" w:rsidRPr="00604AF5" w:rsidRDefault="00B06936" w:rsidP="00B06936">
      <w:pPr>
        <w:rPr>
          <w:lang w:eastAsia="en-SG"/>
        </w:rPr>
      </w:pPr>
      <w:r w:rsidRPr="70F05EAA">
        <w:rPr>
          <w:lang w:eastAsia="en-SG"/>
        </w:rPr>
        <w:t>Powered Off VMs are harder, as there is now an owner of the VM. You need to deal with the VM Owner before you delete them. This is where tagging them with the owner email or Business unit would have been useful.</w:t>
      </w:r>
    </w:p>
    <w:p w14:paraId="3BE9959A" w14:textId="741E4C44" w:rsidR="00B06936" w:rsidRDefault="00BD3A41" w:rsidP="00BD3A41">
      <w:pPr>
        <w:jc w:val="center"/>
        <w:rPr>
          <w:lang w:eastAsia="en-SG"/>
        </w:rPr>
      </w:pPr>
      <w:r w:rsidRPr="00BD3A41">
        <w:rPr>
          <w:noProof/>
          <w:lang w:eastAsia="en-SG"/>
        </w:rPr>
        <w:drawing>
          <wp:inline distT="0" distB="0" distL="0" distR="0" wp14:anchorId="53447153" wp14:editId="10F7662A">
            <wp:extent cx="5103829" cy="1568796"/>
            <wp:effectExtent l="0" t="0" r="1905" b="0"/>
            <wp:docPr id="1293284852" name="Picture 12932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07067" cy="1569791"/>
                    </a:xfrm>
                    <a:prstGeom prst="rect">
                      <a:avLst/>
                    </a:prstGeom>
                  </pic:spPr>
                </pic:pic>
              </a:graphicData>
            </a:graphic>
          </wp:inline>
        </w:drawing>
      </w:r>
    </w:p>
    <w:p w14:paraId="4C1E9662" w14:textId="77777777"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2C785F61" w:rsidR="00B06936" w:rsidRPr="00604AF5" w:rsidRDefault="00B06936" w:rsidP="00160AA2">
      <w:pPr>
        <w:pStyle w:val="Heading4"/>
        <w:rPr>
          <w:lang w:eastAsia="en-SG"/>
        </w:rPr>
      </w:pPr>
      <w:r w:rsidRPr="00604AF5">
        <w:rPr>
          <w:lang w:eastAsia="en-SG"/>
        </w:rPr>
        <w:t xml:space="preserve">2 </w:t>
      </w:r>
      <w:r>
        <w:rPr>
          <w:lang w:eastAsia="en-SG"/>
        </w:rPr>
        <w:t>S</w:t>
      </w:r>
      <w:r w:rsidRPr="00604AF5">
        <w:rPr>
          <w:lang w:eastAsia="en-SG"/>
        </w:rPr>
        <w:t xml:space="preserve">ides of </w:t>
      </w:r>
      <w:r w:rsidR="007C0BBE">
        <w:rPr>
          <w:lang w:eastAsia="en-SG"/>
        </w:rPr>
        <w:t>Running VM</w:t>
      </w:r>
    </w:p>
    <w:p w14:paraId="4444F5A0" w14:textId="07109BA9"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tbl>
      <w:tblPr>
        <w:tblW w:w="0" w:type="auto"/>
        <w:tblLook w:val="04A0" w:firstRow="1" w:lastRow="0" w:firstColumn="1" w:lastColumn="0" w:noHBand="0" w:noVBand="1"/>
      </w:tblPr>
      <w:tblGrid>
        <w:gridCol w:w="1129"/>
        <w:gridCol w:w="9327"/>
      </w:tblGrid>
      <w:tr w:rsidR="00B06936" w14:paraId="42ED24C7" w14:textId="77777777" w:rsidTr="004974AB">
        <w:tc>
          <w:tcPr>
            <w:tcW w:w="1129" w:type="dxa"/>
          </w:tcPr>
          <w:p w14:paraId="248FD86A" w14:textId="77777777" w:rsidR="00B06936" w:rsidRPr="006B43C8" w:rsidRDefault="00B06936" w:rsidP="004974AB">
            <w:pPr>
              <w:pStyle w:val="Tablecontent"/>
              <w:rPr>
                <w:b/>
                <w:bCs/>
                <w:color w:val="00B0F0"/>
              </w:rPr>
            </w:pPr>
            <w:r w:rsidRPr="006B43C8">
              <w:rPr>
                <w:b/>
                <w:bCs/>
                <w:color w:val="00B0F0"/>
              </w:rPr>
              <w:t>Before</w:t>
            </w:r>
          </w:p>
        </w:tc>
        <w:tc>
          <w:tcPr>
            <w:tcW w:w="9327"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974AB">
        <w:tc>
          <w:tcPr>
            <w:tcW w:w="1129" w:type="dxa"/>
          </w:tcPr>
          <w:p w14:paraId="1EA8C5C1" w14:textId="77777777" w:rsidR="00B06936" w:rsidRPr="006B43C8" w:rsidRDefault="00B06936" w:rsidP="004974AB">
            <w:pPr>
              <w:pStyle w:val="Tablecontent"/>
              <w:rPr>
                <w:b/>
                <w:bCs/>
                <w:color w:val="00B0F0"/>
              </w:rPr>
            </w:pPr>
            <w:r w:rsidRPr="006B43C8">
              <w:rPr>
                <w:b/>
                <w:bCs/>
                <w:color w:val="00B0F0"/>
              </w:rPr>
              <w:lastRenderedPageBreak/>
              <w:t>After</w:t>
            </w:r>
          </w:p>
        </w:tc>
        <w:tc>
          <w:tcPr>
            <w:tcW w:w="9327"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77777777" w:rsidR="00BD3A41" w:rsidRPr="00DE5343" w:rsidRDefault="00BD3A41" w:rsidP="00160AA2">
      <w:pPr>
        <w:pStyle w:val="Heading4"/>
        <w:rPr>
          <w:lang w:eastAsia="en-SG"/>
        </w:rPr>
      </w:pPr>
      <w:r w:rsidRPr="00DE5343">
        <w:rPr>
          <w:lang w:eastAsia="en-SG"/>
        </w:rPr>
        <w:t>Idle VM</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481E57F1" w14:textId="41E3862C" w:rsidR="00C32DA4" w:rsidRDefault="00C32DA4" w:rsidP="00B06936">
      <w:r>
        <w:t>Let’s look at the first part</w:t>
      </w:r>
      <w:r w:rsidR="00671DD9">
        <w:t xml:space="preserve"> of the formula</w:t>
      </w:r>
      <w:r>
        <w:t>, where we decide if a VM is idle or not.</w:t>
      </w:r>
      <w:r w:rsidR="00010EB5">
        <w:t xml:space="preserve"> VM that is rarely used can appear idle, if you measure idleness over a long period of time. For example, if a VM is only productive (from business viewpoint) for 2 hours a week, that means the remaining 166 hours should be classified as idle. That’s 98.8% idle.</w:t>
      </w:r>
    </w:p>
    <w:p w14:paraId="01A75BD8" w14:textId="2A3E7516" w:rsidR="00010EB5" w:rsidRPr="00604AF5" w:rsidRDefault="007E1457" w:rsidP="00B06936">
      <w:r>
        <w:t>Take note that a</w:t>
      </w:r>
      <w:r w:rsidR="00010EB5">
        <w:t xml:space="preserve"> longer time window </w:t>
      </w:r>
      <w:r>
        <w:t>would increase accuracy but also lengthen the time taken to move in and out the Idle VM definition.</w:t>
      </w:r>
    </w:p>
    <w:p w14:paraId="3F27B727" w14:textId="77777777" w:rsidR="00B06936" w:rsidRPr="00DE5343" w:rsidRDefault="00B06936" w:rsidP="00B06936">
      <w:pPr>
        <w:jc w:val="center"/>
        <w:rPr>
          <w:lang w:eastAsia="en-SG"/>
        </w:rPr>
      </w:pPr>
      <w:r>
        <w:rPr>
          <w:noProof/>
        </w:rPr>
        <w:drawing>
          <wp:inline distT="0" distB="0" distL="0" distR="0" wp14:anchorId="3FD929EC" wp14:editId="00A3F1B0">
            <wp:extent cx="4687539" cy="3007084"/>
            <wp:effectExtent l="0" t="0" r="0" b="3175"/>
            <wp:docPr id="606394117" name="Picture 6063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7"/>
                    <pic:cNvPicPr/>
                  </pic:nvPicPr>
                  <pic:blipFill>
                    <a:blip r:embed="rId189">
                      <a:extLst>
                        <a:ext uri="{28A0092B-C50C-407E-A947-70E740481C1C}">
                          <a14:useLocalDpi xmlns:a14="http://schemas.microsoft.com/office/drawing/2010/main" val="0"/>
                        </a:ext>
                      </a:extLst>
                    </a:blip>
                    <a:stretch>
                      <a:fillRect/>
                    </a:stretch>
                  </pic:blipFill>
                  <pic:spPr>
                    <a:xfrm>
                      <a:off x="0" y="0"/>
                      <a:ext cx="4687539" cy="3007084"/>
                    </a:xfrm>
                    <a:prstGeom prst="rect">
                      <a:avLst/>
                    </a:prstGeom>
                  </pic:spPr>
                </pic:pic>
              </a:graphicData>
            </a:graphic>
          </wp:inline>
        </w:drawing>
      </w:r>
    </w:p>
    <w:p w14:paraId="71AA176D" w14:textId="3922BCAF" w:rsidR="00B06936" w:rsidRPr="00DE5343" w:rsidRDefault="00C32DA4" w:rsidP="00B06936">
      <w:pPr>
        <w:rPr>
          <w:lang w:eastAsia="en-SG"/>
        </w:rPr>
      </w:pPr>
      <w:r>
        <w:rPr>
          <w:lang w:eastAsia="en-SG"/>
        </w:rPr>
        <w:t xml:space="preserve">You can </w:t>
      </w:r>
      <w:r w:rsidR="00B06936" w:rsidRPr="00DE5343">
        <w:rPr>
          <w:lang w:eastAsia="en-SG"/>
        </w:rPr>
        <w:t xml:space="preserve">apply the above logic by creating </w:t>
      </w:r>
      <w:r w:rsidR="00B06936" w:rsidRPr="42B45F1B">
        <w:rPr>
          <w:lang w:eastAsia="en-SG"/>
        </w:rPr>
        <w:t xml:space="preserve">a </w:t>
      </w:r>
      <w:r w:rsidR="00B06936" w:rsidRPr="00DE5343">
        <w:rPr>
          <w:lang w:eastAsia="en-SG"/>
        </w:rPr>
        <w:t xml:space="preserve">List View. Take note of corner cases such as VMs that </w:t>
      </w:r>
      <w:r w:rsidR="00B06936" w:rsidRPr="42B45F1B">
        <w:rPr>
          <w:lang w:eastAsia="en-SG"/>
        </w:rPr>
        <w:t xml:space="preserve">have </w:t>
      </w:r>
      <w:r w:rsidR="00B06936" w:rsidRPr="00DE5343">
        <w:rPr>
          <w:lang w:eastAsia="en-SG"/>
        </w:rPr>
        <w:t xml:space="preserve">month-end processing. Even if you set 99% for 1 month the logic can still wrongly mark </w:t>
      </w:r>
      <w:r w:rsidR="00B06936" w:rsidRPr="42B45F1B">
        <w:rPr>
          <w:lang w:eastAsia="en-SG"/>
        </w:rPr>
        <w:t xml:space="preserve">an </w:t>
      </w:r>
      <w:r w:rsidR="00B06936" w:rsidRPr="00DE5343">
        <w:rPr>
          <w:lang w:eastAsia="en-SG"/>
        </w:rPr>
        <w:t xml:space="preserve">active VM as Idle. 1% active means it’s only active for a total of 8 hours (0.3 days) in 30 days. Notice it’s a total, not </w:t>
      </w:r>
      <w:r w:rsidR="00B06936" w:rsidRPr="42B45F1B">
        <w:rPr>
          <w:lang w:eastAsia="en-SG"/>
        </w:rPr>
        <w:t>a</w:t>
      </w:r>
      <w:r w:rsidR="00B06936" w:rsidRPr="00DE5343">
        <w:rPr>
          <w:lang w:eastAsia="en-SG"/>
        </w:rPr>
        <w:t xml:space="preserve"> continuous 8 hours. It’s cumulative within 30 days.</w:t>
      </w:r>
      <w:r>
        <w:rPr>
          <w:lang w:eastAsia="en-SG"/>
        </w:rPr>
        <w:t xml:space="preserve"> Ideally, you want a daily check, meaning it has to be idle every single day.</w:t>
      </w:r>
    </w:p>
    <w:p w14:paraId="25519CA5" w14:textId="77777777" w:rsidR="00B06936" w:rsidRPr="00DE5343" w:rsidRDefault="00B06936" w:rsidP="00B06936">
      <w:pPr>
        <w:rPr>
          <w:lang w:eastAsia="en-SG"/>
        </w:rPr>
      </w:pPr>
      <w:r w:rsidRPr="00DE5343">
        <w:rPr>
          <w:lang w:eastAsia="en-SG"/>
        </w:rPr>
        <w:t xml:space="preserve">A VM that is idle for 30 days straight, then active for 8 hours, will only need 8 hours to be marked as </w:t>
      </w:r>
      <w:r w:rsidRPr="42B45F1B">
        <w:rPr>
          <w:lang w:eastAsia="en-SG"/>
        </w:rPr>
        <w:t>non-idle.</w:t>
      </w:r>
      <w:r w:rsidRPr="00DE5343">
        <w:rPr>
          <w:lang w:eastAsia="en-SG"/>
        </w:rPr>
        <w:t xml:space="preserve"> A VM that does not accumulate 8 hours of CPU &gt; 100 MHz, will obviously need more time. So the VM may be wrongly marked idle for days after it’s gone active.</w:t>
      </w:r>
    </w:p>
    <w:p w14:paraId="46F33D15" w14:textId="77777777" w:rsidR="00B06936" w:rsidRPr="00DE5343" w:rsidRDefault="00B06936" w:rsidP="00B06936">
      <w:pPr>
        <w:rPr>
          <w:lang w:eastAsia="en-SG"/>
        </w:rPr>
      </w:pPr>
      <w:r w:rsidRPr="70F05EAA">
        <w:rPr>
          <w:lang w:eastAsia="en-SG"/>
        </w:rPr>
        <w:t>The drawback of setting at 99% is we have to wait for the full 30 days before deciding. In some corner cases, the VM may never be marked as idle. Take a scenario:</w:t>
      </w:r>
    </w:p>
    <w:p w14:paraId="7C7B31FB" w14:textId="77777777" w:rsidR="00B06936" w:rsidRPr="00DE5343" w:rsidRDefault="00B06936" w:rsidP="00B06936">
      <w:pPr>
        <w:pStyle w:val="Bullet"/>
        <w:rPr>
          <w:lang w:eastAsia="en-SG"/>
        </w:rPr>
      </w:pPr>
      <w:r w:rsidRPr="00DE5343">
        <w:rPr>
          <w:lang w:eastAsia="en-SG"/>
        </w:rPr>
        <w:t xml:space="preserve">A VM was active and </w:t>
      </w:r>
      <w:r w:rsidRPr="42B45F1B">
        <w:rPr>
          <w:lang w:eastAsia="en-SG"/>
        </w:rPr>
        <w:t>served</w:t>
      </w:r>
      <w:r w:rsidRPr="00DE5343">
        <w:rPr>
          <w:lang w:eastAsia="en-SG"/>
        </w:rPr>
        <w:t xml:space="preserve"> its purpose for months. After 2 years, the application is being decommissioned as </w:t>
      </w:r>
      <w:r w:rsidRPr="42B45F1B">
        <w:rPr>
          <w:lang w:eastAsia="en-SG"/>
        </w:rPr>
        <w:t xml:space="preserve">a </w:t>
      </w:r>
      <w:r w:rsidRPr="00DE5343">
        <w:rPr>
          <w:lang w:eastAsia="en-SG"/>
        </w:rPr>
        <w:t xml:space="preserve">new version </w:t>
      </w:r>
      <w:r w:rsidRPr="42B45F1B">
        <w:rPr>
          <w:lang w:eastAsia="en-SG"/>
        </w:rPr>
        <w:t xml:space="preserve">is being </w:t>
      </w:r>
      <w:r w:rsidRPr="00DE5343">
        <w:rPr>
          <w:lang w:eastAsia="en-SG"/>
        </w:rPr>
        <w:t>released.</w:t>
      </w:r>
    </w:p>
    <w:p w14:paraId="1D3964D8" w14:textId="77777777" w:rsidR="00B06936" w:rsidRPr="00DE5343" w:rsidRDefault="00B06936" w:rsidP="00B06936">
      <w:pPr>
        <w:pStyle w:val="Bullet"/>
        <w:rPr>
          <w:lang w:eastAsia="en-SG"/>
        </w:rPr>
      </w:pPr>
      <w:r w:rsidRPr="00DE5343">
        <w:rPr>
          <w:lang w:eastAsia="en-SG"/>
        </w:rPr>
        <w:t>As a result, the VM goes idle, as it is simply waiting to be deleted. But because we set at 99%, the logic will wait for the full 30 days before deciding.</w:t>
      </w:r>
    </w:p>
    <w:p w14:paraId="3DDE7348" w14:textId="77777777" w:rsidR="00B06936" w:rsidRPr="00DE5343" w:rsidRDefault="00B06936" w:rsidP="00B06936">
      <w:pPr>
        <w:pStyle w:val="Bullet"/>
        <w:rPr>
          <w:lang w:eastAsia="en-SG"/>
        </w:rPr>
      </w:pPr>
      <w:r w:rsidRPr="00DE5343">
        <w:rPr>
          <w:lang w:eastAsia="en-SG"/>
        </w:rPr>
        <w:lastRenderedPageBreak/>
        <w:t xml:space="preserve">It’s consuming CPU/RAM during the period, as basic services like AV and OS Patches still run. If these non-app </w:t>
      </w:r>
      <w:r w:rsidRPr="42B45F1B">
        <w:rPr>
          <w:lang w:eastAsia="en-SG"/>
        </w:rPr>
        <w:t>workloads</w:t>
      </w:r>
      <w:r w:rsidRPr="00DE5343">
        <w:rPr>
          <w:lang w:eastAsia="en-SG"/>
        </w:rPr>
        <w:t xml:space="preserve"> add up to &gt;8 hours in 30 days, the VM will never be marked as Idle</w:t>
      </w:r>
      <w:r>
        <w:rPr>
          <w:lang w:eastAsia="en-SG"/>
        </w:rPr>
        <w:t>.</w:t>
      </w:r>
    </w:p>
    <w:p w14:paraId="1139E26C" w14:textId="75A525CC" w:rsidR="00B06936" w:rsidRPr="00DE5343" w:rsidRDefault="00B06936" w:rsidP="00B06936">
      <w:r w:rsidRPr="00DE5343">
        <w:t xml:space="preserve">Starting from vRealize Operations 7.5, </w:t>
      </w:r>
      <w:r>
        <w:t>Idle</w:t>
      </w:r>
      <w:r w:rsidRPr="00DE5343">
        <w:t xml:space="preserve"> VM has a fixed threshold of 100 Mhz. This means 5% utilization in a single vCPU VM running on a 2 GHz ESXi. This also means 0.25% on a 20 vCPU on the same ESXi. </w:t>
      </w:r>
      <w:r w:rsidR="00AB1387">
        <w:t xml:space="preserve">The reason </w:t>
      </w:r>
      <w:r w:rsidR="000F2D10">
        <w:t xml:space="preserve">for static is idle by definition is absolute, not relative to the VM size. Oversized </w:t>
      </w:r>
      <w:r w:rsidR="00EB5D1E">
        <w:t>VM is relative.</w:t>
      </w:r>
    </w:p>
    <w:p w14:paraId="74B00D6B" w14:textId="77777777" w:rsidR="00B06936" w:rsidRDefault="00B06936" w:rsidP="00B06936">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Network Packets and perform Disk activity. Data from </w:t>
      </w:r>
      <w:r w:rsidRPr="42B45F1B">
        <w:rPr>
          <w:lang w:eastAsia="en-SG"/>
        </w:rPr>
        <w:t xml:space="preserve">the </w:t>
      </w:r>
      <w:r w:rsidRPr="00DE5343">
        <w:rPr>
          <w:lang w:eastAsia="en-SG"/>
        </w:rPr>
        <w:t xml:space="preserve">NIC and Disk must be copied to RAM also, and the copying effort requires CPU </w:t>
      </w:r>
      <w:r w:rsidRPr="42B45F1B">
        <w:rPr>
          <w:lang w:eastAsia="en-SG"/>
        </w:rPr>
        <w:t>cycles</w:t>
      </w:r>
      <w:r w:rsidRPr="00DE5343">
        <w:rPr>
          <w:lang w:eastAsia="en-SG"/>
        </w:rPr>
        <w:t>.</w:t>
      </w:r>
    </w:p>
    <w:p w14:paraId="20FFA6F4" w14:textId="39A2AD49" w:rsidR="00B06936" w:rsidRPr="00DE5343" w:rsidRDefault="00B06936" w:rsidP="00B06936">
      <w:pPr>
        <w:rPr>
          <w:lang w:eastAsia="en-SG"/>
        </w:rPr>
      </w:pPr>
      <w:r>
        <w:rPr>
          <w:lang w:eastAsia="en-SG"/>
        </w:rPr>
        <w:t xml:space="preserve">Take note of a corner case limitation of VM with runaway CPU, where CPU is high but no meaningful </w:t>
      </w:r>
      <w:r w:rsidR="00F86D15">
        <w:rPr>
          <w:lang w:eastAsia="en-SG"/>
        </w:rPr>
        <w:t xml:space="preserve">memory access, </w:t>
      </w:r>
      <w:r>
        <w:rPr>
          <w:lang w:eastAsia="en-SG"/>
        </w:rPr>
        <w:t xml:space="preserve">network </w:t>
      </w:r>
      <w:r w:rsidR="00F86D15">
        <w:rPr>
          <w:lang w:eastAsia="en-SG"/>
        </w:rPr>
        <w:t xml:space="preserve">transmission (TX) </w:t>
      </w:r>
      <w:r>
        <w:rPr>
          <w:lang w:eastAsia="en-SG"/>
        </w:rPr>
        <w:t>and disk processing. Idle VM will fail to detect it.</w:t>
      </w:r>
      <w:r w:rsidR="00640477">
        <w:rPr>
          <w:lang w:eastAsia="en-SG"/>
        </w:rPr>
        <w:t xml:space="preserve"> </w:t>
      </w:r>
      <w:r w:rsidR="00485388">
        <w:rPr>
          <w:lang w:eastAsia="en-SG"/>
        </w:rPr>
        <w:t xml:space="preserve">It’s a corner case, hence I think it’s not worth the complexity. </w:t>
      </w:r>
      <w:r w:rsidR="00D32645">
        <w:rPr>
          <w:lang w:eastAsia="en-SG"/>
        </w:rPr>
        <w:t xml:space="preserve">Also, the CPU runaway typically happens on a process, which likely a single threaded. Use the CPU Usage Disparity (%) metrics to detect that. </w:t>
      </w:r>
    </w:p>
    <w:p w14:paraId="0AB49378" w14:textId="77777777" w:rsidR="00B06936" w:rsidRPr="00DE5343" w:rsidRDefault="00B06936" w:rsidP="00B06936">
      <w:pPr>
        <w:rPr>
          <w:lang w:eastAsia="en-SG"/>
        </w:rPr>
      </w:pPr>
      <w:r w:rsidRPr="00DE5343">
        <w:rPr>
          <w:lang w:eastAsia="en-SG"/>
        </w:rPr>
        <w:t>Idle has to be defined so it’s measurable and not subjective. Declare it as a formal policy so you don’t end up arguing with your customers.</w:t>
      </w:r>
    </w:p>
    <w:p w14:paraId="4C8A183E" w14:textId="6EFD510F" w:rsidR="00B06936" w:rsidRPr="00DE5343" w:rsidRDefault="00602E15" w:rsidP="00B06936">
      <w:pPr>
        <w:rPr>
          <w:lang w:eastAsia="en-SG"/>
        </w:rPr>
      </w:pPr>
      <w:r>
        <w:rPr>
          <w:lang w:eastAsia="en-SG"/>
        </w:rPr>
        <w:t>Idleness has to consider h</w:t>
      </w:r>
      <w:r w:rsidR="00B06936" w:rsidRPr="00DE5343">
        <w:rPr>
          <w:lang w:eastAsia="en-SG"/>
        </w:rPr>
        <w:t>ow long has it been under that threshold</w:t>
      </w:r>
      <w:r>
        <w:rPr>
          <w:lang w:eastAsia="en-SG"/>
        </w:rPr>
        <w:t>.</w:t>
      </w:r>
    </w:p>
    <w:p w14:paraId="68D0DE75" w14:textId="77777777" w:rsidR="00B06936" w:rsidRPr="00DE5343" w:rsidRDefault="00B06936" w:rsidP="00B06936">
      <w:pPr>
        <w:rPr>
          <w:lang w:eastAsia="en-SG"/>
        </w:rPr>
      </w:pPr>
      <w:r w:rsidRPr="42B45F1B">
        <w:rPr>
          <w:lang w:eastAsia="en-SG"/>
        </w:rPr>
        <w:t xml:space="preserve">A </w:t>
      </w:r>
      <w:r w:rsidRPr="00DE5343">
        <w:rPr>
          <w:lang w:eastAsia="en-SG"/>
        </w:rPr>
        <w:t xml:space="preserve">VM does not use CPU non-stop for months. </w:t>
      </w:r>
      <w:r w:rsidRPr="42B45F1B">
        <w:rPr>
          <w:lang w:eastAsia="en-SG"/>
        </w:rPr>
        <w:t>It is normal that there</w:t>
      </w:r>
      <w:r w:rsidRPr="00DE5343">
        <w:rPr>
          <w:lang w:eastAsia="en-SG"/>
        </w:rPr>
        <w:t xml:space="preserve"> are times </w:t>
      </w:r>
      <w:r w:rsidRPr="42B45F1B">
        <w:rPr>
          <w:lang w:eastAsia="en-SG"/>
        </w:rPr>
        <w:t xml:space="preserve">when </w:t>
      </w:r>
      <w:r w:rsidRPr="00DE5343">
        <w:rPr>
          <w:lang w:eastAsia="en-SG"/>
        </w:rPr>
        <w:t>it’s idle</w:t>
      </w:r>
      <w:r w:rsidRPr="42B45F1B">
        <w:rPr>
          <w:lang w:eastAsia="en-SG"/>
        </w:rPr>
        <w:t>.</w:t>
      </w:r>
      <w:r w:rsidRPr="00DE5343">
        <w:rPr>
          <w:lang w:eastAsia="en-SG"/>
        </w:rPr>
        <w:t xml:space="preserve"> A month-end VM that processes payroll can be idle for 29 days.</w:t>
      </w:r>
    </w:p>
    <w:p w14:paraId="2FF329D6" w14:textId="64E1D0EB" w:rsidR="00B06936" w:rsidRDefault="00B06936" w:rsidP="00B06936">
      <w:r w:rsidRPr="00DE5343">
        <w:t xml:space="preserve">By definition, idle means it’s not doing useful business workload. A VM that is doing only </w:t>
      </w:r>
      <w:r>
        <w:t>non-business</w:t>
      </w:r>
      <w:r w:rsidRPr="00DE5343">
        <w:t xml:space="preserve"> workload (e.g. AV scan, Windows regular update) should be considered as idle. </w:t>
      </w:r>
    </w:p>
    <w:p w14:paraId="0DA904B7" w14:textId="247055E4" w:rsidR="00B01F20" w:rsidRDefault="00B01F20" w:rsidP="00B01F20">
      <w:r>
        <w:t xml:space="preserve">vRealize Operations use the Reclaimable Idle metric to indicate if a VM is idle or not. The value is set to 1 </w:t>
      </w:r>
      <w:r w:rsidR="0039697D">
        <w:t xml:space="preserve">(true) </w:t>
      </w:r>
      <w:r>
        <w:t xml:space="preserve">if the counter Idleness Indicator = 1 for </w:t>
      </w:r>
      <w:r w:rsidR="0039697D">
        <w:t>N</w:t>
      </w:r>
      <w:r>
        <w:t xml:space="preserve"> consecutive days (default </w:t>
      </w:r>
      <w:r w:rsidR="0039697D">
        <w:t xml:space="preserve">value for N is </w:t>
      </w:r>
      <w:r>
        <w:t>7 days). This is a daily counter, shown 1x a day</w:t>
      </w:r>
      <w:r w:rsidR="0039697D">
        <w:t xml:space="preserve"> as shown in the following example:</w:t>
      </w:r>
    </w:p>
    <w:p w14:paraId="2826A75D" w14:textId="46504C0B" w:rsidR="00B01F20" w:rsidRDefault="0039697D" w:rsidP="00B01F20">
      <w:r w:rsidRPr="0039697D">
        <w:rPr>
          <w:noProof/>
        </w:rPr>
        <w:drawing>
          <wp:inline distT="0" distB="0" distL="0" distR="0" wp14:anchorId="11821BC1" wp14:editId="61CE920A">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1026160"/>
                    </a:xfrm>
                    <a:prstGeom prst="rect">
                      <a:avLst/>
                    </a:prstGeom>
                  </pic:spPr>
                </pic:pic>
              </a:graphicData>
            </a:graphic>
          </wp:inline>
        </w:drawing>
      </w:r>
    </w:p>
    <w:p w14:paraId="6DEF6E2E" w14:textId="5088481D" w:rsidR="00B01F20" w:rsidRDefault="0039697D" w:rsidP="00B01F20">
      <w:r>
        <w:t xml:space="preserve">The </w:t>
      </w:r>
      <w:r w:rsidR="00B01F20">
        <w:t xml:space="preserve">Idleness Indicator is a property, so value only shown if it's changed. </w:t>
      </w:r>
      <w:r>
        <w:t>It’s r</w:t>
      </w:r>
      <w:r w:rsidR="00B01F20">
        <w:t>olling counter, calculated every 5 minutes but each value takes the last 24 hours.</w:t>
      </w:r>
      <w:r>
        <w:t xml:space="preserve"> As you can see in the following example, its value is only stored if there is a change.</w:t>
      </w:r>
    </w:p>
    <w:p w14:paraId="1562BAEC" w14:textId="59C3B3E2" w:rsidR="00B01F20" w:rsidRDefault="0039697D" w:rsidP="00B01F20">
      <w:r w:rsidRPr="0039697D">
        <w:rPr>
          <w:noProof/>
        </w:rPr>
        <w:drawing>
          <wp:inline distT="0" distB="0" distL="0" distR="0" wp14:anchorId="43D8B9C5" wp14:editId="5E611BFD">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896620"/>
                    </a:xfrm>
                    <a:prstGeom prst="rect">
                      <a:avLst/>
                    </a:prstGeom>
                  </pic:spPr>
                </pic:pic>
              </a:graphicData>
            </a:graphic>
          </wp:inline>
        </w:drawing>
      </w:r>
    </w:p>
    <w:p w14:paraId="4618AED9" w14:textId="2DB9654F" w:rsidR="00B01F20" w:rsidRDefault="00B01F20" w:rsidP="00B01F20">
      <w:r>
        <w:t>Idleness Indicator value = 1 if CPU Usage &lt; 100 MHz continuously for 24 hours.</w:t>
      </w:r>
    </w:p>
    <w:p w14:paraId="3C7047D7" w14:textId="25BFA630" w:rsidR="00417CDB" w:rsidRPr="00DE5343" w:rsidRDefault="00417CDB" w:rsidP="00B01F20">
      <w:r>
        <w:t>In some environment, it can take time before a newly provisioned VM is used. Check the creation date of the VM before powering it off.</w:t>
      </w:r>
    </w:p>
    <w:p w14:paraId="1E98CFD6" w14:textId="41235285" w:rsidR="00B06936" w:rsidRPr="00DE5343" w:rsidRDefault="00B06936" w:rsidP="00160AA2">
      <w:pPr>
        <w:pStyle w:val="Heading4"/>
      </w:pPr>
      <w:r w:rsidRPr="00DE5343">
        <w:t>Oversized VM</w:t>
      </w:r>
    </w:p>
    <w:p w14:paraId="6769F718" w14:textId="77777777"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p>
    <w:p w14:paraId="67392FF4" w14:textId="77777777" w:rsidR="00B06936" w:rsidRPr="00DE5343" w:rsidRDefault="00B06936" w:rsidP="00B06936">
      <w:r w:rsidRPr="00DE5343">
        <w:lastRenderedPageBreak/>
        <w:t>Idle has</w:t>
      </w:r>
      <w:r>
        <w:t xml:space="preserve"> an</w:t>
      </w:r>
      <w:r w:rsidRPr="00DE5343">
        <w:t xml:space="preserve"> absolute definition (100 MHz in vRealize Operations 7.5). Oversized VM depends on the size of the VM. A 64 vCPU VM running 7 vCPU is oversized, while an 8 vCPU running 7 vCPU is not. </w:t>
      </w:r>
    </w:p>
    <w:p w14:paraId="17F1947C" w14:textId="77777777" w:rsidR="00B06936" w:rsidRPr="00DE5343" w:rsidRDefault="00B06936" w:rsidP="00B06936">
      <w:r w:rsidRPr="00DE5343">
        <w:t xml:space="preserve">Idle is defined in GHz, while Oversized in %. </w:t>
      </w:r>
    </w:p>
    <w:p w14:paraId="29DA21A7" w14:textId="77777777" w:rsidR="00B06936" w:rsidRPr="00DE5343" w:rsidRDefault="00B06936" w:rsidP="00B06936">
      <w:pPr>
        <w:pStyle w:val="BeforeTable"/>
      </w:pPr>
    </w:p>
    <w:tbl>
      <w:tblPr>
        <w:tblW w:w="0" w:type="auto"/>
        <w:tblLook w:val="04A0" w:firstRow="1" w:lastRow="0" w:firstColumn="1" w:lastColumn="0" w:noHBand="0" w:noVBand="1"/>
      </w:tblPr>
      <w:tblGrid>
        <w:gridCol w:w="2268"/>
        <w:gridCol w:w="8188"/>
      </w:tblGrid>
      <w:tr w:rsidR="00B06936" w:rsidRPr="00E51A31" w14:paraId="0725A8AE" w14:textId="77777777" w:rsidTr="00B45100">
        <w:tc>
          <w:tcPr>
            <w:tcW w:w="2268" w:type="dxa"/>
          </w:tcPr>
          <w:p w14:paraId="3049DDE2" w14:textId="77777777" w:rsidR="00B06936" w:rsidRPr="00B45100" w:rsidRDefault="00B06936" w:rsidP="004974AB">
            <w:pPr>
              <w:pStyle w:val="Tablecontent"/>
              <w:rPr>
                <w:b/>
                <w:bCs/>
              </w:rPr>
            </w:pPr>
            <w:r w:rsidRPr="00B45100">
              <w:rPr>
                <w:b/>
                <w:bCs/>
              </w:rPr>
              <w:t>VM Is undersized</w:t>
            </w:r>
          </w:p>
        </w:tc>
        <w:tc>
          <w:tcPr>
            <w:tcW w:w="8188"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B45100">
        <w:tc>
          <w:tcPr>
            <w:tcW w:w="2268" w:type="dxa"/>
          </w:tcPr>
          <w:p w14:paraId="4AC4CCE3" w14:textId="77777777" w:rsidR="00B06936" w:rsidRPr="00B45100" w:rsidRDefault="00B06936" w:rsidP="004974AB">
            <w:pPr>
              <w:pStyle w:val="Tablecontent"/>
              <w:rPr>
                <w:b/>
                <w:bCs/>
              </w:rPr>
            </w:pPr>
            <w:r w:rsidRPr="00B45100">
              <w:rPr>
                <w:b/>
                <w:bCs/>
              </w:rPr>
              <w:t>VM is oversized</w:t>
            </w:r>
          </w:p>
        </w:tc>
        <w:tc>
          <w:tcPr>
            <w:tcW w:w="8188"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B45100">
        <w:tc>
          <w:tcPr>
            <w:tcW w:w="2268" w:type="dxa"/>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8188"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xml:space="preserve">= Minimum </w:t>
            </w:r>
            <w:proofErr w:type="gramStart"/>
            <w:r w:rsidRPr="00DE5343">
              <w:t>(( reclaimable</w:t>
            </w:r>
            <w:proofErr w:type="gramEnd"/>
            <w:r w:rsidRPr="00DE5343">
              <w:t xml:space="preserv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B45100">
        <w:tc>
          <w:tcPr>
            <w:tcW w:w="2268" w:type="dxa"/>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8188"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6A43EF6" w14:textId="4C8E2A69" w:rsidR="00161BEC" w:rsidRDefault="00C1630F" w:rsidP="00160AA2">
      <w:pPr>
        <w:pStyle w:val="Heading4"/>
      </w:pPr>
      <w:bookmarkStart w:id="31" w:name="_Large_VMs"/>
      <w:bookmarkEnd w:id="31"/>
      <w:proofErr w:type="spellStart"/>
      <w:r>
        <w:t>Reclaimation</w:t>
      </w:r>
      <w:proofErr w:type="spellEnd"/>
      <w:r>
        <w:t xml:space="preserve"> Approach</w:t>
      </w:r>
    </w:p>
    <w:p w14:paraId="2C08A234" w14:textId="77777777" w:rsidR="002309ED" w:rsidRDefault="002309ED" w:rsidP="002309ED">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w:t>
        </w:r>
        <w:r w:rsidRPr="00B408F1">
          <w:rPr>
            <w:rStyle w:val="Hyperlink"/>
            <w:lang w:eastAsia="en-SG"/>
          </w:rPr>
          <w:t>e</w:t>
        </w:r>
        <w:r w:rsidRPr="00B408F1">
          <w:rPr>
            <w:rStyle w:val="Hyperlink"/>
            <w:lang w:eastAsia="en-SG"/>
          </w:rPr>
          <w:t>re</w:t>
        </w:r>
      </w:hyperlink>
      <w:r>
        <w:rPr>
          <w:lang w:eastAsia="en-SG"/>
        </w:rPr>
        <w:t xml:space="preserve">. </w:t>
      </w:r>
    </w:p>
    <w:p w14:paraId="76103E8D" w14:textId="77777777" w:rsidR="00161BEC" w:rsidRPr="00C17739" w:rsidRDefault="00161BEC" w:rsidP="00161BEC">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683CA999" w14:textId="77777777" w:rsidR="00161BEC" w:rsidRPr="00C17739" w:rsidRDefault="00161BEC" w:rsidP="00161BEC">
      <w:pPr>
        <w:pStyle w:val="Bullet"/>
      </w:pPr>
      <w:r w:rsidRPr="00C17739">
        <w:t xml:space="preserve">Reduce 20 large VM. Average reduction is 10 vCPU. </w:t>
      </w:r>
    </w:p>
    <w:p w14:paraId="7A432E84" w14:textId="77777777" w:rsidR="00161BEC" w:rsidRPr="00C17739" w:rsidRDefault="00161BEC" w:rsidP="00161BEC">
      <w:pPr>
        <w:pStyle w:val="Bullet"/>
      </w:pPr>
      <w:r w:rsidRPr="00C17739">
        <w:t>Reduce 100 small VM. Average reduction is 2 vCPU.</w:t>
      </w:r>
    </w:p>
    <w:p w14:paraId="7E5C7948" w14:textId="77777777" w:rsidR="00161BEC" w:rsidRPr="00C17739" w:rsidRDefault="00161BEC" w:rsidP="00161BEC">
      <w:r w:rsidRPr="00C17739">
        <w:t>In both scenarios, you reclaim 200 vCPU. But the large VM option delivers more benefits and is easier to realize. Here is why:</w:t>
      </w:r>
    </w:p>
    <w:p w14:paraId="3CA5BEC2" w14:textId="77777777" w:rsidR="00161BEC" w:rsidRPr="00C17739" w:rsidRDefault="00161BEC" w:rsidP="00161BEC">
      <w:pPr>
        <w:pStyle w:val="Bullet"/>
      </w:pPr>
      <w:r w:rsidRPr="00C17739">
        <w:t>Every downsize is a battle because you are changing paradigm with “Less is More”. Plus, it requires downtime, which requires approval and change request process.</w:t>
      </w:r>
    </w:p>
    <w:p w14:paraId="3D93FF34" w14:textId="77777777" w:rsidR="00161BEC" w:rsidRPr="00C17739" w:rsidRDefault="00161BEC" w:rsidP="00161BEC">
      <w:pPr>
        <w:pStyle w:val="Bullet"/>
      </w:pPr>
      <w:r w:rsidRPr="00C17739">
        <w:t>Downsizing from 4 vCPU to 2 does not buy much nowadays with &gt;20 core Xeon.</w:t>
      </w:r>
    </w:p>
    <w:p w14:paraId="71B248DA" w14:textId="77777777" w:rsidR="00161BEC" w:rsidRPr="00C17739" w:rsidRDefault="00161BEC" w:rsidP="00161BEC">
      <w:pPr>
        <w:pStyle w:val="Bullet"/>
      </w:pPr>
      <w:r w:rsidRPr="00C17739">
        <w:t>No one likes to give up what they are given, especially if they are given little. By focusing on the large ones, you spend 20% effort to get 80% result.</w:t>
      </w:r>
    </w:p>
    <w:p w14:paraId="5FA1C0AA" w14:textId="77777777" w:rsidR="00161BEC" w:rsidRPr="00C17739" w:rsidRDefault="00161BEC" w:rsidP="00161BEC">
      <w:pPr>
        <w:pStyle w:val="Bullet"/>
      </w:pPr>
      <w:r>
        <w:t xml:space="preserve">Large VMs are also bad for other VMs, not just for themselves. They can impact other VMs, large or small. ESXi </w:t>
      </w:r>
      <w:proofErr w:type="spellStart"/>
      <w:r>
        <w:t>VMkernel</w:t>
      </w:r>
      <w:proofErr w:type="spellEnd"/>
      <w:r>
        <w:t xml:space="preserve"> scheduler has to find available cores for all the vCPUs, even though they are idle. Other VMs may be migrated from core to core, or socket to socket, as a result. There is a counter in </w:t>
      </w:r>
      <w:proofErr w:type="spellStart"/>
      <w:r>
        <w:t>esxtop</w:t>
      </w:r>
      <w:proofErr w:type="spellEnd"/>
      <w:r>
        <w:t xml:space="preserve"> that tracks this migration.</w:t>
      </w:r>
    </w:p>
    <w:p w14:paraId="5B692222" w14:textId="77777777" w:rsidR="00161BEC" w:rsidRPr="00C17739" w:rsidRDefault="00161BEC" w:rsidP="00161BEC">
      <w:pPr>
        <w:pStyle w:val="Bullet"/>
      </w:pPr>
      <w:r w:rsidRPr="00C17739">
        <w:t xml:space="preserve">Large VMs tend to have slower performance. ESXi may not have all the available vCPU for them. Large VMs are slower as all their vCPU have to be scheduled. The counter CPU </w:t>
      </w:r>
      <w:proofErr w:type="spellStart"/>
      <w:r w:rsidRPr="00C17739">
        <w:t>CoStop</w:t>
      </w:r>
      <w:proofErr w:type="spellEnd"/>
      <w:r w:rsidRPr="00C17739">
        <w:t xml:space="preserve"> tracks this.</w:t>
      </w:r>
    </w:p>
    <w:p w14:paraId="6B4F4D2A" w14:textId="77777777" w:rsidR="00161BEC" w:rsidRPr="00C17739" w:rsidRDefault="00161BEC" w:rsidP="00161BEC">
      <w:pPr>
        <w:pStyle w:val="Bullet"/>
      </w:pPr>
      <w:r>
        <w:t>Large VMs reduce consolidation ratio. You can pack more vCPU with smaller VMs than with big VMs.</w:t>
      </w:r>
    </w:p>
    <w:p w14:paraId="5B9F7A70" w14:textId="77777777" w:rsidR="000C345C" w:rsidRDefault="000C345C" w:rsidP="00160AA2">
      <w:pPr>
        <w:pStyle w:val="Heading4"/>
      </w:pPr>
      <w:r>
        <w:lastRenderedPageBreak/>
        <w:t>Unused VM</w:t>
      </w:r>
    </w:p>
    <w:p w14:paraId="10290277" w14:textId="7F44801A" w:rsidR="000C345C" w:rsidRDefault="000C345C" w:rsidP="000C345C">
      <w:r>
        <w:t xml:space="preserve">Unused VM is not idle, but they do not provide business value anymore. The application team may have stopped using it, but left the application running just in case they need in the future. The VM is not idle as it still generates CPU activity. The activity can be business workload, IT workload, or both. </w:t>
      </w:r>
    </w:p>
    <w:p w14:paraId="105058AA" w14:textId="77777777" w:rsidR="000C345C" w:rsidRDefault="000C345C" w:rsidP="000C345C">
      <w:r>
        <w:t xml:space="preserve">The IT workloads take many forms. Guest OS upgrade, updates and patches can be 3 different workloads with different patterns. VMware Tools patches, </w:t>
      </w:r>
      <w:proofErr w:type="spellStart"/>
      <w:r>
        <w:t>anti virus</w:t>
      </w:r>
      <w:proofErr w:type="spellEnd"/>
      <w:r>
        <w:t xml:space="preserve"> scan, intrusion detection scan n agent based back up are other common examples. In an environment with high security, there can be many security related agents running.</w:t>
      </w:r>
    </w:p>
    <w:p w14:paraId="6BFAACF0" w14:textId="4AD82F06" w:rsidR="00BD3A41" w:rsidRDefault="00BD3A41" w:rsidP="000C345C">
      <w:r>
        <w:t>Business workloads can be batch jobs, reports or monitoring. No one is using the application anymore but the application continues running. This is harder to identify</w:t>
      </w:r>
      <w:r w:rsidR="006F4B24">
        <w:t xml:space="preserve"> than the one running pure IT workload.</w:t>
      </w:r>
    </w:p>
    <w:p w14:paraId="75662588" w14:textId="3F065DA8" w:rsidR="000C345C" w:rsidRPr="00417CDB"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p>
    <w:p w14:paraId="3BC92A7A" w14:textId="30999DA5" w:rsidR="00B06936" w:rsidRPr="00C17739" w:rsidRDefault="00B06936" w:rsidP="00B06936">
      <w:pPr>
        <w:pStyle w:val="Heading3"/>
      </w:pPr>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drawing>
          <wp:inline distT="0" distB="0" distL="0" distR="0" wp14:anchorId="31F0293C" wp14:editId="19C4C28D">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92">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t xml:space="preserve">The processes inside the Guest OS may experience less ping-pong. The Guest OS may not be aware of the </w:t>
      </w:r>
      <w:hyperlink r:id="rId193"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lastRenderedPageBreak/>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vMotion. Windows and Linux use memory as cache. The more it has, the more it uses, all else being equal. </w:t>
      </w:r>
    </w:p>
    <w:p w14:paraId="12DF1228" w14:textId="77777777" w:rsidR="00B06936" w:rsidRDefault="00B06936" w:rsidP="00160AA2">
      <w:pPr>
        <w:pStyle w:val="Heading4"/>
      </w:pPr>
      <w:bookmarkStart w:id="32" w:name="_Focus_on_Large"/>
      <w:bookmarkEnd w:id="32"/>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194600D5">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4">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195">
        <w:r w:rsidRPr="00C17739">
          <w:rPr>
            <w:rStyle w:val="Hyperlink"/>
          </w:rPr>
          <w:t>super metrics</w:t>
        </w:r>
      </w:hyperlink>
      <w:r w:rsidRPr="00C17739">
        <w:t>:</w:t>
      </w:r>
    </w:p>
    <w:tbl>
      <w:tblPr>
        <w:tblW w:w="0" w:type="auto"/>
        <w:tblLook w:val="04A0" w:firstRow="1" w:lastRow="0" w:firstColumn="1" w:lastColumn="0" w:noHBand="0" w:noVBand="1"/>
      </w:tblPr>
      <w:tblGrid>
        <w:gridCol w:w="1555"/>
        <w:gridCol w:w="8901"/>
      </w:tblGrid>
      <w:tr w:rsidR="00B06936" w14:paraId="48E39A25" w14:textId="77777777" w:rsidTr="004974AB">
        <w:tc>
          <w:tcPr>
            <w:tcW w:w="1555" w:type="dxa"/>
          </w:tcPr>
          <w:p w14:paraId="6C4067BE" w14:textId="77777777" w:rsidR="00B06936" w:rsidRPr="007649D3" w:rsidRDefault="00B06936" w:rsidP="004974AB">
            <w:pPr>
              <w:rPr>
                <w:b/>
                <w:bCs/>
              </w:rPr>
            </w:pPr>
            <w:r w:rsidRPr="007649D3">
              <w:rPr>
                <w:b/>
                <w:bCs/>
              </w:rPr>
              <w:t>Maximum()</w:t>
            </w:r>
          </w:p>
        </w:tc>
        <w:tc>
          <w:tcPr>
            <w:tcW w:w="890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974AB">
        <w:tc>
          <w:tcPr>
            <w:tcW w:w="1555" w:type="dxa"/>
          </w:tcPr>
          <w:p w14:paraId="5E9D61B2" w14:textId="77777777" w:rsidR="00B06936" w:rsidRPr="007649D3" w:rsidRDefault="00B06936" w:rsidP="004974AB">
            <w:pPr>
              <w:rPr>
                <w:b/>
                <w:bCs/>
              </w:rPr>
            </w:pPr>
            <w:r w:rsidRPr="007649D3">
              <w:rPr>
                <w:b/>
                <w:bCs/>
              </w:rPr>
              <w:t>Minimum()</w:t>
            </w:r>
          </w:p>
        </w:tc>
        <w:tc>
          <w:tcPr>
            <w:tcW w:w="890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lastRenderedPageBreak/>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160AA2">
      <w:pPr>
        <w:pStyle w:val="Heading4"/>
      </w:pPr>
      <w:r>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Look w:val="04A0" w:firstRow="1" w:lastRow="0" w:firstColumn="1" w:lastColumn="0" w:noHBand="0" w:noVBand="1"/>
      </w:tblPr>
      <w:tblGrid>
        <w:gridCol w:w="2587"/>
        <w:gridCol w:w="7869"/>
      </w:tblGrid>
      <w:tr w:rsidR="00B06936" w:rsidRPr="00E51A31" w14:paraId="14927456"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tcPr>
          <w:p w14:paraId="3611BF61" w14:textId="77777777" w:rsidR="00B06936" w:rsidRPr="00C17739" w:rsidRDefault="00B06936" w:rsidP="004974AB">
            <w:pPr>
              <w:pStyle w:val="Tableheading"/>
            </w:pPr>
            <w:bookmarkStart w:id="33" w:name="_Hlk16092506"/>
            <w:r w:rsidRPr="00C17739">
              <w:t>Rule</w:t>
            </w:r>
          </w:p>
        </w:tc>
        <w:tc>
          <w:tcPr>
            <w:tcW w:w="7869" w:type="dxa"/>
          </w:tcPr>
          <w:p w14:paraId="61E7CC38" w14:textId="77777777" w:rsidR="00B06936" w:rsidRPr="00C17739"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C17739">
              <w:t>Description</w:t>
            </w:r>
          </w:p>
        </w:tc>
      </w:tr>
      <w:tr w:rsidR="00B06936" w:rsidRPr="00E51A31" w14:paraId="1B440D49"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5185C19C" w14:textId="77777777" w:rsidR="00B06936" w:rsidRPr="00976850" w:rsidRDefault="00B06936" w:rsidP="004974AB">
            <w:pPr>
              <w:pStyle w:val="Tablecontent"/>
            </w:pPr>
            <w:r w:rsidRPr="00976850">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1CBE73DA" w14:textId="77777777" w:rsidR="00B06936" w:rsidRPr="00976850" w:rsidRDefault="00B06936" w:rsidP="004974AB">
            <w:pPr>
              <w:pStyle w:val="Tablecontent"/>
            </w:pPr>
            <w:r w:rsidRPr="00976850">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1C296B6D" w14:textId="77777777" w:rsidR="00B06936" w:rsidRPr="00976850" w:rsidRDefault="00B06936" w:rsidP="004974AB">
            <w:pPr>
              <w:pStyle w:val="Tablecontent"/>
            </w:pPr>
            <w:r w:rsidRPr="00976850">
              <w:lastRenderedPageBreak/>
              <w:t xml:space="preserve">Includes </w:t>
            </w:r>
            <w:r>
              <w:t>p</w:t>
            </w:r>
            <w:r w:rsidRPr="00976850">
              <w:t>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Consider the busy or peak </w:t>
            </w:r>
            <w:proofErr w:type="gramStart"/>
            <w:r w:rsidRPr="00976850">
              <w:t>period, because</w:t>
            </w:r>
            <w:proofErr w:type="gramEnd"/>
            <w:r w:rsidRPr="00976850">
              <w:t xml:space="preserve"> that’s when the VM needs to work the most</w:t>
            </w:r>
          </w:p>
        </w:tc>
      </w:tr>
      <w:tr w:rsidR="00B06936" w:rsidRPr="00E51A31" w14:paraId="58E995F8"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386D8505" w14:textId="77777777" w:rsidR="00B06936" w:rsidRPr="00976850" w:rsidRDefault="00B06936" w:rsidP="004974AB">
            <w:pPr>
              <w:pStyle w:val="Tablecontent"/>
            </w:pPr>
            <w:r w:rsidRPr="00976850">
              <w:t xml:space="preserve">Consider </w:t>
            </w:r>
            <w:r>
              <w:t>b</w:t>
            </w:r>
            <w:r w:rsidRPr="00976850">
              <w:t xml:space="preserve">ig </w:t>
            </w:r>
            <w:r>
              <w:t>p</w:t>
            </w:r>
            <w:r w:rsidRPr="00976850">
              <w:t>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142B27B5" w14:textId="77777777" w:rsidR="00B06936" w:rsidRPr="00976850" w:rsidRDefault="00B06936" w:rsidP="004974AB">
            <w:pPr>
              <w:pStyle w:val="Tablecontent"/>
            </w:pPr>
            <w:r w:rsidRPr="00976850">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w:t>
            </w:r>
            <w:proofErr w:type="gramStart"/>
            <w:r>
              <w:t>So</w:t>
            </w:r>
            <w:proofErr w:type="gramEnd"/>
            <w:r>
              <w:t xml:space="preserve">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3"/>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77777777"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proofErr w:type="spellStart"/>
      <w:r>
        <w:t>VMkernel</w:t>
      </w:r>
      <w:proofErr w:type="spellEnd"/>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196"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160AA2">
      <w:pPr>
        <w:pStyle w:val="Heading4"/>
      </w:pPr>
      <w:bookmarkStart w:id="34" w:name="_Guest_OS_Sizing:"/>
      <w:bookmarkEnd w:id="34"/>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Look w:val="04A0" w:firstRow="1" w:lastRow="0" w:firstColumn="1" w:lastColumn="0" w:noHBand="0" w:noVBand="1"/>
      </w:tblPr>
      <w:tblGrid>
        <w:gridCol w:w="2689"/>
        <w:gridCol w:w="7767"/>
      </w:tblGrid>
      <w:tr w:rsidR="00B06936" w:rsidRPr="00E51A31" w14:paraId="4CCA2A60"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5665B6" w14:textId="77777777" w:rsidR="00B06936" w:rsidRPr="00976850" w:rsidRDefault="00B06936" w:rsidP="004974AB">
            <w:pPr>
              <w:pStyle w:val="Tableheading"/>
            </w:pPr>
            <w:r w:rsidRPr="00976850">
              <w:t>Rule</w:t>
            </w:r>
          </w:p>
        </w:tc>
        <w:tc>
          <w:tcPr>
            <w:tcW w:w="7767" w:type="dxa"/>
          </w:tcPr>
          <w:p w14:paraId="1188EBC9" w14:textId="77777777" w:rsidR="00B06936" w:rsidRPr="00976850"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976850">
              <w:t>Description</w:t>
            </w:r>
          </w:p>
        </w:tc>
      </w:tr>
      <w:tr w:rsidR="00B06936" w:rsidRPr="00E51A31" w14:paraId="0D00FB55"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02C89319" w14:textId="77777777" w:rsidR="00B06936" w:rsidRPr="00976850" w:rsidRDefault="00B06936" w:rsidP="004974AB">
            <w:pPr>
              <w:pStyle w:val="Tablecontent"/>
            </w:pPr>
            <w:r w:rsidRPr="00976850">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79B6AFC3" w14:textId="77777777" w:rsidR="00B06936" w:rsidRPr="00976850" w:rsidRDefault="00B06936" w:rsidP="004974AB">
            <w:pPr>
              <w:pStyle w:val="Tablecontent"/>
            </w:pPr>
            <w:r w:rsidRPr="00976850">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5189ECBA" w14:textId="77777777" w:rsidR="00B06936" w:rsidRPr="00976850" w:rsidRDefault="00B06936" w:rsidP="004974AB">
            <w:pPr>
              <w:pStyle w:val="Tablecontent"/>
            </w:pPr>
            <w:r w:rsidRPr="00976850">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CPU is not running. It does not matter whether it’s because the Guest OS CPU is waiting for Guest OS IO. The net result is the Guest OS is not running its CPU. While </w:t>
            </w:r>
            <w:r w:rsidRPr="00976850">
              <w:lastRenderedPageBreak/>
              <w:t>making the IO subsystem faster will result in higher CPU utilization, that’s a separate scope.</w:t>
            </w:r>
          </w:p>
        </w:tc>
      </w:tr>
      <w:tr w:rsidR="00B06936" w:rsidRPr="00E51A31" w14:paraId="7ACA593B"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13171189" w14:textId="77777777" w:rsidR="00B06936" w:rsidRPr="00976850" w:rsidRDefault="00B06936" w:rsidP="004974AB">
            <w:pPr>
              <w:pStyle w:val="Tablecontent"/>
            </w:pPr>
            <w:r w:rsidRPr="00976850">
              <w:lastRenderedPageBreak/>
              <w:t xml:space="preserve">Exclude </w:t>
            </w:r>
            <w:r>
              <w:t xml:space="preserve">CPU </w:t>
            </w:r>
            <w:r w:rsidRPr="00976850">
              <w:t>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proofErr w:type="gramStart"/>
            <w:r>
              <w:t>Plus</w:t>
            </w:r>
            <w:proofErr w:type="gramEnd"/>
            <w:r>
              <w:t xml:space="preserve">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3FCE1F60" w14:textId="77777777" w:rsidR="00B06936" w:rsidRPr="00976850" w:rsidRDefault="00B06936" w:rsidP="004974AB">
            <w:pPr>
              <w:pStyle w:val="Tablecontent"/>
            </w:pPr>
            <w:r w:rsidRPr="00976850">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The Guest OS </w:t>
            </w:r>
            <w:proofErr w:type="gramStart"/>
            <w:r>
              <w:t>actually wants</w:t>
            </w:r>
            <w:proofErr w:type="gramEnd"/>
            <w:r>
              <w:t xml:space="preserve">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4AE00CDD" w14:textId="214C9E29" w:rsidR="00B06936" w:rsidRPr="00976850" w:rsidRDefault="00B06936" w:rsidP="004974AB">
            <w:pPr>
              <w:pStyle w:val="Tablecontent"/>
            </w:pPr>
            <w:r w:rsidRPr="00976850">
              <w:t xml:space="preserve">Include </w:t>
            </w:r>
            <w:r w:rsidR="001D41E0">
              <w:t>VM Wait</w:t>
            </w:r>
            <w:r w:rsidRPr="00976850">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Guest OS becomes idle as CPU is waiting for RAM or IO (disk or network). </w:t>
            </w:r>
            <w:proofErr w:type="gramStart"/>
            <w:r w:rsidRPr="00976850">
              <w:t>So</w:t>
            </w:r>
            <w:proofErr w:type="gramEnd"/>
            <w:r w:rsidRPr="00976850">
              <w:t xml:space="preserve"> this is the same case with Ready and </w:t>
            </w:r>
            <w:proofErr w:type="spellStart"/>
            <w:r w:rsidRPr="00976850">
              <w:t>CoStop</w:t>
            </w:r>
            <w:proofErr w:type="spellEnd"/>
            <w:r w:rsidRPr="00976850">
              <w:t>.</w:t>
            </w:r>
          </w:p>
        </w:tc>
      </w:tr>
      <w:tr w:rsidR="00B06936" w:rsidRPr="00E51A31" w14:paraId="56503395"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327314B3" w14:textId="77777777" w:rsidR="00B06936" w:rsidRPr="00976850" w:rsidRDefault="00B06936" w:rsidP="004974AB">
            <w:pPr>
              <w:pStyle w:val="Tablecontent"/>
            </w:pPr>
            <w:r w:rsidRPr="00976850">
              <w:t>Include Overlap</w:t>
            </w:r>
          </w:p>
        </w:tc>
        <w:tc>
          <w:tcPr>
            <w:tcW w:w="7767" w:type="dxa"/>
          </w:tcPr>
          <w:p w14:paraId="03EDD6A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w:t>
            </w:r>
            <w:proofErr w:type="gramStart"/>
            <w:r w:rsidRPr="00976850">
              <w:t>actually wants</w:t>
            </w:r>
            <w:proofErr w:type="gramEnd"/>
            <w:r w:rsidRPr="00976850">
              <w:t xml:space="preserve"> to run, but it’s interrupted by the </w:t>
            </w:r>
            <w:proofErr w:type="spellStart"/>
            <w:r w:rsidRPr="00976850">
              <w:t>VMkernel</w:t>
            </w:r>
            <w:proofErr w:type="spellEnd"/>
            <w:r w:rsidRPr="00976850">
              <w:t>. Note that this is already a part of CPU Run, so mathematically is not required if we use CPU Run counter.</w:t>
            </w:r>
          </w:p>
        </w:tc>
      </w:tr>
      <w:tr w:rsidR="00B06936" w:rsidRPr="00E51A31" w14:paraId="5C58D2CA"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5DD7CB72" w14:textId="77777777" w:rsidR="00B06936" w:rsidRPr="00976850" w:rsidRDefault="00B06936" w:rsidP="004974AB">
            <w:pPr>
              <w:pStyle w:val="Tablecontent"/>
            </w:pPr>
            <w:r w:rsidRPr="00976850">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569B8146" w14:textId="77777777" w:rsidR="00B06936" w:rsidRPr="00976850" w:rsidRDefault="00B06936" w:rsidP="004974AB">
            <w:pPr>
              <w:pStyle w:val="Tablecontent"/>
            </w:pPr>
            <w:r w:rsidRPr="00976850">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5"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6" w:name="_Hlk16092340"/>
      <w:bookmarkEnd w:id="35"/>
      <w:r>
        <w:t xml:space="preserve">Guest OS CPU Needed (vCPU) = (Run + </w:t>
      </w:r>
      <w:proofErr w:type="spellStart"/>
      <w:r>
        <w:t>CoStop</w:t>
      </w:r>
      <w:proofErr w:type="spellEnd"/>
      <w:r>
        <w:t xml:space="preserve"> + Ready + </w:t>
      </w:r>
      <w:r w:rsidR="001D41E0">
        <w:t>VM Wait</w:t>
      </w:r>
      <w:r>
        <w:t xml:space="preserve"> + Swap Wait) / </w:t>
      </w:r>
      <w:proofErr w:type="gramStart"/>
      <w:r>
        <w:t>20000</w:t>
      </w:r>
      <w:bookmarkEnd w:id="36"/>
      <w:r>
        <w:t xml:space="preserve"> )</w:t>
      </w:r>
      <w:proofErr w:type="gramEnd"/>
      <w:r>
        <w:t xml:space="preserve">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w:t>
        </w:r>
        <w:r w:rsidRPr="00736DFC">
          <w:rPr>
            <w:rStyle w:val="Hyperlink"/>
          </w:rPr>
          <w:t>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527DB">
      <w:pPr>
        <w:pStyle w:val="Tablecontent"/>
        <w:numPr>
          <w:ilvl w:val="0"/>
          <w:numId w:val="44"/>
        </w:numPr>
        <w:rPr>
          <w:lang w:val="en-GB"/>
        </w:rPr>
      </w:pPr>
      <w:r w:rsidRPr="00A452F2">
        <w:rPr>
          <w:lang w:val="en-GB"/>
        </w:rPr>
        <w:t xml:space="preserve">VM has 8 vCPU. </w:t>
      </w:r>
    </w:p>
    <w:p w14:paraId="0AF82C40" w14:textId="77777777" w:rsidR="00B06936" w:rsidRPr="00A452F2" w:rsidRDefault="00B06936" w:rsidP="00B527DB">
      <w:pPr>
        <w:pStyle w:val="Tablecontent"/>
        <w:numPr>
          <w:ilvl w:val="0"/>
          <w:numId w:val="44"/>
        </w:numPr>
        <w:rPr>
          <w:lang w:val="en-GB"/>
        </w:rPr>
      </w:pPr>
      <w:r w:rsidRPr="00A452F2">
        <w:rPr>
          <w:lang w:val="en-GB"/>
        </w:rPr>
        <w:t>CPU Run Queue = 28 for the entire VM.</w:t>
      </w:r>
    </w:p>
    <w:p w14:paraId="6DC65782" w14:textId="77777777" w:rsidR="00B06936" w:rsidRDefault="00B06936" w:rsidP="00B527DB">
      <w:pPr>
        <w:pStyle w:val="Tablecontent"/>
        <w:numPr>
          <w:ilvl w:val="0"/>
          <w:numId w:val="44"/>
        </w:numPr>
        <w:rPr>
          <w:lang w:val="en-GB"/>
        </w:rPr>
      </w:pPr>
      <w:r w:rsidRPr="00A452F2">
        <w:rPr>
          <w:lang w:val="en-GB"/>
        </w:rPr>
        <w:t>VM can handle 8 x 3 = 24 queues.</w:t>
      </w:r>
    </w:p>
    <w:p w14:paraId="6D180245" w14:textId="77777777" w:rsidR="00B06936" w:rsidRDefault="00B06936" w:rsidP="00B527DB">
      <w:pPr>
        <w:pStyle w:val="Tablecontent"/>
        <w:numPr>
          <w:ilvl w:val="0"/>
          <w:numId w:val="44"/>
        </w:numPr>
        <w:rPr>
          <w:lang w:val="en-GB"/>
        </w:rPr>
      </w:pPr>
      <w:r>
        <w:rPr>
          <w:lang w:val="en-GB"/>
        </w:rPr>
        <w:t>There is a shortage of 28 – 24 = 4 queues.</w:t>
      </w:r>
    </w:p>
    <w:p w14:paraId="4D1C0E92" w14:textId="77777777" w:rsidR="00B06936" w:rsidRDefault="00B06936" w:rsidP="00B527DB">
      <w:pPr>
        <w:pStyle w:val="Tablecontent"/>
        <w:numPr>
          <w:ilvl w:val="0"/>
          <w:numId w:val="44"/>
        </w:numPr>
        <w:rPr>
          <w:lang w:val="en-GB"/>
        </w:rPr>
      </w:pPr>
      <w:r>
        <w:rPr>
          <w:lang w:val="en-GB"/>
        </w:rPr>
        <w:t xml:space="preserve">Each additional vCPU can handle 1 process + 3 queues. </w:t>
      </w:r>
    </w:p>
    <w:p w14:paraId="4867DA78" w14:textId="77777777" w:rsidR="00B06936" w:rsidRPr="000064FB" w:rsidRDefault="00B06936" w:rsidP="00B527DB">
      <w:pPr>
        <w:pStyle w:val="Tablecontent"/>
        <w:numPr>
          <w:ilvl w:val="0"/>
          <w:numId w:val="44"/>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lastRenderedPageBreak/>
        <w:drawing>
          <wp:inline distT="0" distB="0" distL="0" distR="0" wp14:anchorId="304AB1B2" wp14:editId="487BB5F3">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7">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73443F6E">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8">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199"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 xml:space="preserve">the sizing is determined. You size, then adjust to account for NUMA. This adjustment depends on the ESXi Host. </w:t>
      </w:r>
      <w:proofErr w:type="gramStart"/>
      <w:r w:rsidRPr="00976850">
        <w:t>So</w:t>
      </w:r>
      <w:proofErr w:type="gramEnd"/>
      <w:r w:rsidRPr="00976850">
        <w:t xml:space="preserve">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w:t>
      </w:r>
      <w:proofErr w:type="spellStart"/>
      <w:r w:rsidR="00BB5E85">
        <w:rPr>
          <w:lang w:val="en-US"/>
        </w:rPr>
        <w:t>vCore</w:t>
      </w:r>
      <w:proofErr w:type="spellEnd"/>
      <w:r w:rsidR="00BB5E85">
        <w:rPr>
          <w:lang w:val="en-US"/>
        </w:rPr>
        <w:t xml:space="preserve"> 1 </w:t>
      </w:r>
      <w:proofErr w:type="spellStart"/>
      <w:r w:rsidR="00BB5E85">
        <w:rPr>
          <w:lang w:val="en-US"/>
        </w:rPr>
        <w:t>vSocket</w:t>
      </w:r>
      <w:proofErr w:type="spellEnd"/>
      <w:r w:rsidR="00BB5E85">
        <w:rPr>
          <w:lang w:val="en-US"/>
        </w:rPr>
        <w:t xml:space="preserve"> instead of 2 </w:t>
      </w:r>
      <w:proofErr w:type="spellStart"/>
      <w:r w:rsidR="00BB5E85">
        <w:rPr>
          <w:lang w:val="en-US"/>
        </w:rPr>
        <w:t>vSockets</w:t>
      </w:r>
      <w:proofErr w:type="spellEnd"/>
      <w:r w:rsidR="00BB5E85">
        <w:rPr>
          <w:lang w:val="en-US"/>
        </w:rPr>
        <w:t xml:space="preserve"> with 1 </w:t>
      </w:r>
      <w:proofErr w:type="spellStart"/>
      <w:r w:rsidR="00BB5E85">
        <w:rPr>
          <w:lang w:val="en-US"/>
        </w:rPr>
        <w:t>vCore</w:t>
      </w:r>
      <w:proofErr w:type="spellEnd"/>
      <w:r w:rsidR="00BB5E85">
        <w:rPr>
          <w:lang w:val="en-US"/>
        </w:rPr>
        <w:t xml:space="preserve"> each.</w:t>
      </w:r>
    </w:p>
    <w:p w14:paraId="77CE93C6" w14:textId="3DBCDA1F" w:rsidR="00B06936" w:rsidRDefault="00B06936" w:rsidP="00B06936">
      <w:r>
        <w:t xml:space="preserve">With the release of Windows 2008, switching the Hardware Abstraction Layer (HAL) was handled automatically by the OS, and with the release of 64-bit Windows, there is no concept of a separate HAL for </w:t>
      </w:r>
      <w:proofErr w:type="spellStart"/>
      <w:r>
        <w:t>uni</w:t>
      </w:r>
      <w:proofErr w:type="spellEnd"/>
      <w:r>
        <w:t>-processor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w:t>
      </w:r>
      <w:proofErr w:type="gramStart"/>
      <w:r w:rsidRPr="00A452F2">
        <w:rPr>
          <w:lang w:val="en-GB" w:eastAsia="en-SG"/>
        </w:rPr>
        <w:t>e.g.</w:t>
      </w:r>
      <w:proofErr w:type="gramEnd"/>
      <w:r w:rsidRPr="00A452F2">
        <w:rPr>
          <w:lang w:val="en-GB" w:eastAsia="en-SG"/>
        </w:rPr>
        <w:t xml:space="preserve">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 xml:space="preserve">You can enable Hot Add on </w:t>
      </w:r>
      <w:proofErr w:type="gramStart"/>
      <w:r w:rsidRPr="00A452F2">
        <w:rPr>
          <w:lang w:val="en-GB" w:eastAsia="en-SG"/>
        </w:rPr>
        <w:t>VM, but</w:t>
      </w:r>
      <w:proofErr w:type="gramEnd"/>
      <w:r w:rsidRPr="00A452F2">
        <w:rPr>
          <w:lang w:val="en-GB" w:eastAsia="en-SG"/>
        </w:rPr>
        <w:t xml:space="preserve">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200" w:history="1">
        <w:r w:rsidRPr="00A452F2">
          <w:rPr>
            <w:rStyle w:val="Hyperlink"/>
            <w:lang w:val="en-GB" w:eastAsia="en-SG"/>
          </w:rPr>
          <w:t>rightsizing</w:t>
        </w:r>
      </w:hyperlink>
      <w:r w:rsidRPr="00A452F2">
        <w:rPr>
          <w:lang w:val="en-GB" w:eastAsia="en-SG"/>
        </w:rPr>
        <w:t xml:space="preserve"> by Brandon Gordon.</w:t>
      </w:r>
    </w:p>
    <w:p w14:paraId="19E8BC9C" w14:textId="77777777" w:rsidR="00B06936" w:rsidRPr="00976850" w:rsidRDefault="00B06936" w:rsidP="00160AA2">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Look w:val="04A0" w:firstRow="1" w:lastRow="0" w:firstColumn="1" w:lastColumn="0" w:noHBand="0" w:noVBand="1"/>
      </w:tblPr>
      <w:tblGrid>
        <w:gridCol w:w="2830"/>
        <w:gridCol w:w="7626"/>
      </w:tblGrid>
      <w:tr w:rsidR="00B06936" w:rsidRPr="00E51A31" w14:paraId="50618E1F"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DCD530" w14:textId="77777777" w:rsidR="00B06936" w:rsidRPr="00976850" w:rsidRDefault="00B06936" w:rsidP="004974AB">
            <w:pPr>
              <w:pStyle w:val="Tableheading"/>
            </w:pPr>
            <w:r w:rsidRPr="00976850">
              <w:lastRenderedPageBreak/>
              <w:t>Rule</w:t>
            </w:r>
          </w:p>
        </w:tc>
        <w:tc>
          <w:tcPr>
            <w:tcW w:w="7626" w:type="dxa"/>
          </w:tcPr>
          <w:p w14:paraId="0FEB4923" w14:textId="77777777" w:rsidR="00B06936" w:rsidRPr="00976850"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976850">
              <w:t>Description</w:t>
            </w:r>
          </w:p>
        </w:tc>
      </w:tr>
      <w:tr w:rsidR="00B06936" w:rsidRPr="00E51A31" w14:paraId="463EB20A"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499613E7" w14:textId="77777777" w:rsidR="00B06936" w:rsidRPr="00FB4531" w:rsidRDefault="00B06936" w:rsidP="004974AB">
            <w:pPr>
              <w:pStyle w:val="Tablecontent"/>
            </w:pPr>
            <w:r w:rsidRPr="00FB4531">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6E40F1DC" w14:textId="77777777" w:rsidR="00B06936" w:rsidRPr="00FB4531" w:rsidRDefault="00B06936" w:rsidP="004974AB">
            <w:pPr>
              <w:pStyle w:val="Tablecontent"/>
            </w:pPr>
            <w:r w:rsidRPr="00FB4531">
              <w:t>Include CPU Frequency</w:t>
            </w:r>
          </w:p>
        </w:tc>
        <w:tc>
          <w:tcPr>
            <w:tcW w:w="7626" w:type="dxa"/>
          </w:tcPr>
          <w:p w14:paraId="4C8B8905"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50C3ED36"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49D9152F" w14:textId="77777777" w:rsidR="00B06936" w:rsidRPr="00FB4531" w:rsidRDefault="00B06936" w:rsidP="004974AB">
            <w:pPr>
              <w:pStyle w:val="Tablecontent"/>
            </w:pPr>
            <w:r w:rsidRPr="00FB4531">
              <w:t>Include VM overhead</w:t>
            </w:r>
          </w:p>
        </w:tc>
        <w:tc>
          <w:tcPr>
            <w:tcW w:w="7626" w:type="dxa"/>
          </w:tcPr>
          <w:p w14:paraId="280E89A9"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19BAD930"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07702223" w14:textId="77777777" w:rsidR="00B06936" w:rsidRPr="00FB4531" w:rsidRDefault="00B06936" w:rsidP="004974AB">
            <w:pPr>
              <w:pStyle w:val="Tablecontent"/>
            </w:pPr>
            <w:r w:rsidRPr="00FB4531">
              <w:t>Exclude Guest OS queue</w:t>
            </w:r>
          </w:p>
        </w:tc>
        <w:tc>
          <w:tcPr>
            <w:tcW w:w="7626" w:type="dxa"/>
          </w:tcPr>
          <w:p w14:paraId="73DA534E"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24CA8FA6"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302AD809" w14:textId="77777777" w:rsidR="00B06936" w:rsidRPr="00FB4531" w:rsidRDefault="00B06936" w:rsidP="004974AB">
            <w:pPr>
              <w:pStyle w:val="Tablecontent"/>
            </w:pPr>
            <w:r w:rsidRPr="00FB4531">
              <w:t>Include VM Queue</w:t>
            </w:r>
          </w:p>
        </w:tc>
        <w:tc>
          <w:tcPr>
            <w:tcW w:w="7626" w:type="dxa"/>
          </w:tcPr>
          <w:p w14:paraId="76AEA3B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bl>
    <w:p w14:paraId="09F59EC3" w14:textId="77777777" w:rsidR="00B06936" w:rsidRPr="00FB4531" w:rsidRDefault="00B06936" w:rsidP="00B06936">
      <w:r w:rsidRPr="00FB4531">
        <w:t xml:space="preserve">Based on all the above, the formula to size the VM is: </w:t>
      </w:r>
    </w:p>
    <w:p w14:paraId="2ED84EF2" w14:textId="2DBB6367" w:rsidR="00B06936" w:rsidRPr="00FB4531" w:rsidRDefault="00B06936" w:rsidP="00594785">
      <w:pPr>
        <w:pStyle w:val="Code"/>
      </w:pPr>
      <w:r w:rsidRPr="00FB4531">
        <w:t xml:space="preserve">VM CPU Needed (vCPU) = (Used + </w:t>
      </w:r>
      <w:proofErr w:type="spellStart"/>
      <w:r w:rsidRPr="00FB4531">
        <w:t>CoStop</w:t>
      </w:r>
      <w:proofErr w:type="spellEnd"/>
      <w:r w:rsidRPr="00FB4531">
        <w:t xml:space="preserve"> + Ready + </w:t>
      </w:r>
      <w:r w:rsidR="001D41E0">
        <w:t>VM Wait</w:t>
      </w:r>
      <w:r w:rsidRPr="00FB4531">
        <w:t xml:space="preserve"> + Swap Wait) + System / </w:t>
      </w:r>
      <w:proofErr w:type="gramStart"/>
      <w:r w:rsidRPr="00FB4531">
        <w:t>20000 )</w:t>
      </w:r>
      <w:proofErr w:type="gramEnd"/>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201">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160AA2">
      <w:pPr>
        <w:pStyle w:val="Heading4"/>
      </w:pPr>
      <w:r>
        <w:t xml:space="preserve">Guest OS </w:t>
      </w:r>
      <w:r w:rsidRPr="00FB4531">
        <w:t>Memory Sizing</w:t>
      </w:r>
    </w:p>
    <w:p w14:paraId="48683E4C" w14:textId="3E083BFF"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77777777" w:rsidR="00B06936" w:rsidRPr="00FB4531" w:rsidRDefault="00B06936" w:rsidP="00B06936">
      <w:pPr>
        <w:rPr>
          <w:lang w:eastAsia="en-SG"/>
        </w:rPr>
      </w:pPr>
      <w:r>
        <w:t xml:space="preserve">The thin bar is a generic guidance for all utilization metrics, such as CPU and memory. The thicker bar is specific to memory </w:t>
      </w:r>
      <w:r w:rsidRPr="75ACB272">
        <w:rPr>
          <w:rStyle w:val="Strong"/>
          <w:b w:val="0"/>
          <w:bCs w:val="0"/>
        </w:rPr>
        <w:t>utilization</w:t>
      </w:r>
      <w:r w:rsidRPr="75ACB272">
        <w:rPr>
          <w:b/>
          <w:bCs/>
        </w:rPr>
        <w:t>.</w:t>
      </w:r>
    </w:p>
    <w:p w14:paraId="1D8A8519" w14:textId="77777777" w:rsidR="00B06936" w:rsidRPr="00C84414" w:rsidRDefault="00B06936" w:rsidP="00B45100">
      <w:pPr>
        <w:jc w:val="center"/>
      </w:pPr>
      <w:r>
        <w:rPr>
          <w:noProof/>
        </w:rPr>
        <w:drawing>
          <wp:inline distT="0" distB="0" distL="0" distR="0" wp14:anchorId="69C01F75" wp14:editId="58D00EFE">
            <wp:extent cx="6116596" cy="14908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02">
                      <a:extLst>
                        <a:ext uri="{28A0092B-C50C-407E-A947-70E740481C1C}">
                          <a14:useLocalDpi xmlns:a14="http://schemas.microsoft.com/office/drawing/2010/main" val="0"/>
                        </a:ext>
                      </a:extLst>
                    </a:blip>
                    <a:stretch>
                      <a:fillRect/>
                    </a:stretch>
                  </pic:blipFill>
                  <pic:spPr>
                    <a:xfrm>
                      <a:off x="0" y="0"/>
                      <a:ext cx="6116596" cy="1490869"/>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203">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t xml:space="preserve">In general, applications tend to work on a portion of its </w:t>
      </w:r>
      <w:hyperlink r:id="rId204"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w:t>
        </w:r>
        <w:r w:rsidRPr="00E67D1C">
          <w:rPr>
            <w:rStyle w:val="Hyperlink"/>
          </w:rPr>
          <w:t>o</w:t>
        </w:r>
        <w:r w:rsidRPr="00E67D1C">
          <w:rPr>
            <w:rStyle w:val="Hyperlink"/>
          </w:rPr>
          <w:t>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Look w:val="04A0" w:firstRow="1" w:lastRow="0" w:firstColumn="1" w:lastColumn="0" w:noHBand="0" w:noVBand="1"/>
      </w:tblPr>
      <w:tblGrid>
        <w:gridCol w:w="2122"/>
        <w:gridCol w:w="8334"/>
      </w:tblGrid>
      <w:tr w:rsidR="00B06936" w:rsidRPr="00E51A31" w14:paraId="64F20D73"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F45239" w14:textId="77777777" w:rsidR="00B06936" w:rsidRPr="00C84414" w:rsidRDefault="00B06936" w:rsidP="004974AB">
            <w:pPr>
              <w:pStyle w:val="Tableheading"/>
            </w:pPr>
            <w:r w:rsidRPr="00C84414">
              <w:t>Rule</w:t>
            </w:r>
          </w:p>
        </w:tc>
        <w:tc>
          <w:tcPr>
            <w:tcW w:w="8334" w:type="dxa"/>
          </w:tcPr>
          <w:p w14:paraId="26033AC3" w14:textId="77777777" w:rsidR="00B06936" w:rsidRPr="00C84414"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C84414">
              <w:t>Description</w:t>
            </w:r>
          </w:p>
        </w:tc>
      </w:tr>
      <w:tr w:rsidR="00B06936" w:rsidRPr="00E51A31" w14:paraId="6090C424"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34FAE0FA" w14:textId="77777777" w:rsidR="00B06936" w:rsidRPr="00AF71EC" w:rsidRDefault="00B06936" w:rsidP="004974AB">
            <w:pPr>
              <w:pStyle w:val="Tablecontent"/>
            </w:pPr>
            <w:r w:rsidRPr="00AF71EC">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Guest OS uses RAM as cache. If you size the OS based on what it </w:t>
            </w:r>
            <w:proofErr w:type="gramStart"/>
            <w:r>
              <w:t>actually uses</w:t>
            </w:r>
            <w:proofErr w:type="gramEnd"/>
            <w:r>
              <w:t>,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2CC1765E" w14:textId="77777777" w:rsidR="00B06936" w:rsidRPr="00AF71EC" w:rsidRDefault="00B06936" w:rsidP="004974AB">
            <w:pPr>
              <w:pStyle w:val="Tablecontent"/>
            </w:pPr>
            <w:r w:rsidRPr="00AF71EC">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Including the </w:t>
            </w:r>
            <w:proofErr w:type="spellStart"/>
            <w:r>
              <w:t>pagefile</w:t>
            </w:r>
            <w:proofErr w:type="spellEnd"/>
            <w:r>
              <w:t xml:space="preserv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0B4660AE" w14:textId="77777777" w:rsidR="00B06936" w:rsidRPr="00D11CF5" w:rsidRDefault="00B06936" w:rsidP="004974AB">
            <w:pPr>
              <w:pStyle w:val="Tablecontent"/>
            </w:pPr>
            <w:r>
              <w:t>Don’t fallback to</w:t>
            </w:r>
            <w:r w:rsidRPr="00D11CF5">
              <w:t xml:space="preserve"> VM</w:t>
            </w:r>
            <w:r>
              <w:t xml:space="preserve">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 xml:space="preserve">Since we are sizing the Guest OS, we use Guest OS only. No falling back to VM as </w:t>
            </w:r>
            <w:proofErr w:type="spellStart"/>
            <w:r w:rsidRPr="00D11CF5">
              <w:t>it’s</w:t>
            </w:r>
            <w:proofErr w:type="spellEnd"/>
            <w:r w:rsidRPr="00D11CF5">
              <w:t xml:space="preserve"> inaccurate.</w:t>
            </w:r>
          </w:p>
        </w:tc>
      </w:tr>
      <w:tr w:rsidR="00B06936" w:rsidRPr="00E51A31" w14:paraId="5A733D1A"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542ED28D" w14:textId="77777777" w:rsidR="00B06936" w:rsidRPr="00D11CF5" w:rsidRDefault="00B06936" w:rsidP="004974AB">
            <w:pPr>
              <w:pStyle w:val="Tablecontent"/>
            </w:pPr>
            <w:r w:rsidRPr="00D11CF5">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 xml:space="preserve">RAM contention measures latency, </w:t>
            </w:r>
            <w:proofErr w:type="gramStart"/>
            <w:r w:rsidRPr="00D11CF5">
              <w:t>hence</w:t>
            </w:r>
            <w:proofErr w:type="gramEnd"/>
            <w:r w:rsidRPr="00D11CF5">
              <w:t xml:space="preserv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7777777" w:rsidR="00B06936" w:rsidRPr="00D11CF5" w:rsidRDefault="00B06936" w:rsidP="00B06936">
      <w:r w:rsidRPr="00D11CF5">
        <w:t>For vRealize Operations specific implementation, review</w:t>
      </w:r>
      <w:r>
        <w:t xml:space="preserve"> </w:t>
      </w:r>
      <w:hyperlink r:id="rId205" w:history="1">
        <w:r w:rsidRPr="003B10B9">
          <w:rPr>
            <w:rStyle w:val="Hyperlink"/>
          </w:rPr>
          <w:t>this</w:t>
        </w:r>
      </w:hyperlink>
      <w:r w:rsidRPr="00D11CF5">
        <w:t xml:space="preserve"> post by </w:t>
      </w:r>
      <w:hyperlink r:id="rId206" w:history="1">
        <w:r w:rsidRPr="00A774FC">
          <w:rPr>
            <w:rStyle w:val="Hyperlink"/>
          </w:rPr>
          <w:t>Brandon Gordon</w:t>
        </w:r>
      </w:hyperlink>
      <w:r w:rsidRPr="00D11CF5">
        <w:t>.</w:t>
      </w:r>
    </w:p>
    <w:p w14:paraId="79284309" w14:textId="53FD2EB5" w:rsidR="00321308" w:rsidRDefault="00321308" w:rsidP="00C84219">
      <w:pPr>
        <w:pStyle w:val="Heading2"/>
      </w:pPr>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58247" behindDoc="0" locked="0" layoutInCell="1" allowOverlap="1" wp14:anchorId="747AA0EF" wp14:editId="1F7CDEF9">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747AA0EF" id="Text Box 606394161" o:spid="_x0000_s1029" type="#_x0000_t202" style="position:absolute;margin-left:0;margin-top:0;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5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2WUaNZAq9aiC+Sj6chJA9Vqrc/h0rOFa6EDNXQdq4hyD0IsQle5Bv+QHgE91P31WGsE5XhpPprP&#10;U1Bx0B0YwElO163z4bMwDUGioA6aGWvM9vc+9KYHE/SmzUoqBXKWK/2bADBRkpxiRCp0my5mPj7E&#10;vzHlK6TlTD8m3vKVBNf3zIcn5mAuIFyY9fAIR6VMW1AzUJTUxv38mxztoV2gpaSFOSuohkWgRH3V&#10;0MarbDLBsYzMZHo5AsadazbnGr1rbg0MMrQIYosk2gd1ICtnmhdYiCX6BBXTHDwXNBzI29DPPiwU&#10;F8tlNIJBtCzc62fLERorh2Vddy/M2aH2Adr2YA7zyPI3Leht8aa3y12ARmB/gONCi3GJJIeZcmyA&#10;My7UZti6lTM69Huo5LYO3+WWOAmvB24JJaWM8SME9IUo1mcGr0kM3ok9BD2dpfghCvZ6gInMWQje&#10;jksCibgdvlZfCjq9zKZQJcz2GwvCSQbFRbefyi3uHcs3Yi/UmkCnR9MJTmtd0PE8O7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FUQPlWkAgAARwUAAA4AAAAAAAAAAAAAAAAALgIAAGRycy9l&#10;Mm9Eb2MueG1sUEsBAi0AFAAGAAgAAAAhAEuJJs3WAAAABQEAAA8AAAAAAAAAAAAAAAAA/gQAAGRy&#10;cy9kb3ducmV2LnhtbFBLBQYAAAAABAAEAPMAAAABBg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349128E7"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settings matches the intended or desired value. The configuration of hardware and software p</w:t>
      </w:r>
      <w:r w:rsidR="00F05388">
        <w:t>C</w:t>
      </w:r>
      <w:r w:rsidR="000551C7">
        <w:t xml:space="preserve">roducts must be identical with the documented systems architecture. Deviation can result in security or compliance issue, performance degradation or availability risk. </w:t>
      </w:r>
    </w:p>
    <w:p w14:paraId="271F3CBE" w14:textId="4AECA59B" w:rsidR="00264DB3" w:rsidRPr="00DE5343" w:rsidRDefault="006B1CD4" w:rsidP="00264DB3">
      <w:pPr>
        <w:pStyle w:val="Heading3"/>
      </w:pPr>
      <w:r w:rsidRPr="00DE5343">
        <w:t>Overview</w:t>
      </w:r>
    </w:p>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5BE31D13">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07">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45EBF83B" w14:textId="0BF6737B" w:rsidR="00F06055" w:rsidRDefault="005E277A" w:rsidP="00F06055">
      <w:pPr>
        <w:pStyle w:val="Heading3"/>
      </w:pPr>
      <w:r w:rsidRPr="00DE5343">
        <w:t>Review Flow</w:t>
      </w:r>
    </w:p>
    <w:p w14:paraId="008BED02" w14:textId="27F84812"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7AF1A457" w14:textId="77777777" w:rsidR="00D21680" w:rsidRDefault="00D21680" w:rsidP="00D21680">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9043"/>
      </w:tblGrid>
      <w:tr w:rsidR="00D21680" w14:paraId="0902266E" w14:textId="77777777" w:rsidTr="00D21680">
        <w:tc>
          <w:tcPr>
            <w:tcW w:w="1413" w:type="dxa"/>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D21680">
        <w:tc>
          <w:tcPr>
            <w:tcW w:w="1413" w:type="dxa"/>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D21680">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4E18F038" w14:textId="3FD6DEE3" w:rsidR="006A5AD2" w:rsidRDefault="006A5AD2" w:rsidP="00D21680">
            <w:pPr>
              <w:pStyle w:val="Tablecontent"/>
            </w:pPr>
            <w:r>
              <w:t xml:space="preserve">A typical SDDC or EUC architecture spans many components. While each can run the latest version, they may not be compatible or supported. </w:t>
            </w:r>
          </w:p>
        </w:tc>
      </w:tr>
      <w:tr w:rsidR="00D21680" w14:paraId="4D8B83D8" w14:textId="77777777" w:rsidTr="00D21680">
        <w:tc>
          <w:tcPr>
            <w:tcW w:w="1413" w:type="dxa"/>
          </w:tcPr>
          <w:p w14:paraId="64480CCC" w14:textId="0CC9C1AD" w:rsidR="00D21680" w:rsidRPr="00D21680" w:rsidRDefault="00D21680" w:rsidP="00D21680">
            <w:pPr>
              <w:pStyle w:val="Tablecontent"/>
              <w:rPr>
                <w:b/>
                <w:bCs/>
              </w:rPr>
            </w:pPr>
            <w:r>
              <w:rPr>
                <w:b/>
                <w:bCs/>
              </w:rPr>
              <w:t>Step 3</w:t>
            </w:r>
          </w:p>
        </w:tc>
        <w:tc>
          <w:tcPr>
            <w:tcW w:w="9043" w:type="dxa"/>
          </w:tcPr>
          <w:p w14:paraId="3B1FC9BF" w14:textId="52464AC8" w:rsidR="00D21680" w:rsidRDefault="00AB1EE0" w:rsidP="00D21680">
            <w:pPr>
              <w:pStyle w:val="Tablecontent"/>
            </w:pPr>
            <w:r>
              <w:t xml:space="preserve">The settings are </w:t>
            </w:r>
            <w:r w:rsidRPr="00DD3D01">
              <w:t>correct</w:t>
            </w:r>
            <w:r>
              <w:t xml:space="preserve"> and </w:t>
            </w:r>
            <w:r w:rsidRPr="00DD3D01">
              <w:t>up to date</w:t>
            </w:r>
            <w:r>
              <w:t>, but they</w:t>
            </w:r>
            <w:r w:rsidRPr="00DD3D01">
              <w:t xml:space="preserve"> </w:t>
            </w:r>
            <w:proofErr w:type="gramStart"/>
            <w:r w:rsidRPr="00DD3D01">
              <w:t>complicates</w:t>
            </w:r>
            <w:proofErr w:type="gramEnd"/>
            <w:r w:rsidRPr="00DD3D01">
              <w:t xml:space="preserve"> your IaaS operations.</w:t>
            </w:r>
            <w:r>
              <w:t xml:space="preserve"> Since you are unlikely to eliminate them all, establish policy that m</w:t>
            </w:r>
            <w:r w:rsidRPr="00DD3D01">
              <w:t xml:space="preserve">inimize </w:t>
            </w:r>
            <w:r>
              <w:t>them as part of simplifying your operations.</w:t>
            </w:r>
          </w:p>
        </w:tc>
      </w:tr>
      <w:tr w:rsidR="00D21680" w14:paraId="0DAD81F2" w14:textId="77777777" w:rsidTr="00D21680">
        <w:tc>
          <w:tcPr>
            <w:tcW w:w="1413" w:type="dxa"/>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Default="00AB1EE0" w:rsidP="00D21680">
            <w:pPr>
              <w:pStyle w:val="Tablecontent"/>
            </w:pPr>
            <w:r>
              <w:t>The last step is about cost and capacity, as there is nothing wrong already. You want to maximize the usage of your resources while minimizing your cost. It’s a balancing act!</w:t>
            </w:r>
          </w:p>
        </w:tc>
      </w:tr>
    </w:tbl>
    <w:p w14:paraId="754A20BD" w14:textId="042B92E2" w:rsidR="00FC525D" w:rsidRPr="00E60B7B" w:rsidRDefault="00535FDE" w:rsidP="009B13B9">
      <w:r>
        <w:rPr>
          <w:noProof/>
        </w:rPr>
        <w:lastRenderedPageBreak/>
        <w:drawing>
          <wp:inline distT="0" distB="0" distL="0" distR="0" wp14:anchorId="16AE8ADF" wp14:editId="4B855529">
            <wp:extent cx="6645910" cy="3131185"/>
            <wp:effectExtent l="0" t="0" r="2540" b="0"/>
            <wp:docPr id="606394403" name="Picture 60639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3"/>
                    <pic:cNvPicPr/>
                  </pic:nvPicPr>
                  <pic:blipFill>
                    <a:blip r:embed="rId208">
                      <a:extLst>
                        <a:ext uri="{28A0092B-C50C-407E-A947-70E740481C1C}">
                          <a14:useLocalDpi xmlns:a14="http://schemas.microsoft.com/office/drawing/2010/main" val="0"/>
                        </a:ext>
                      </a:extLst>
                    </a:blip>
                    <a:stretch>
                      <a:fillRect/>
                    </a:stretch>
                  </pic:blipFill>
                  <pic:spPr>
                    <a:xfrm>
                      <a:off x="0" y="0"/>
                      <a:ext cx="6645910" cy="3131185"/>
                    </a:xfrm>
                    <a:prstGeom prst="rect">
                      <a:avLst/>
                    </a:prstGeom>
                  </pic:spPr>
                </pic:pic>
              </a:graphicData>
            </a:graphic>
          </wp:inline>
        </w:drawing>
      </w:r>
    </w:p>
    <w:p w14:paraId="6408E6E0" w14:textId="151CEAC0" w:rsidR="00FC525D"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 xml:space="preserve">fingerprint. So what is right for other customers, may not be right for you. Even in the same environment, what is right for development environment may not be appropriate for production. </w:t>
      </w:r>
    </w:p>
    <w:p w14:paraId="00BED053" w14:textId="69845BFF" w:rsidR="00DA03C8" w:rsidRDefault="0079491A" w:rsidP="0079491A">
      <w:pPr>
        <w:keepNext/>
      </w:pPr>
      <w:r w:rsidRPr="00E60B7B">
        <w:t>The following table lists some of the possibilities. Use them as an input to tailor the configuration dashboards to your need.</w:t>
      </w:r>
      <w:r>
        <w:t xml:space="preserve"> It </w:t>
      </w:r>
      <w:r w:rsidR="000551C7">
        <w:t xml:space="preserve">provides </w:t>
      </w:r>
      <w:r>
        <w:t xml:space="preserve">examples of what to check in the </w:t>
      </w:r>
      <w:r w:rsidR="00DA03C8" w:rsidRPr="00DA03C8">
        <w:t>IaaS Consumer</w:t>
      </w:r>
      <w:r>
        <w:t xml:space="preserve"> layer. This layer consists of VM and everything that runs inside the VM, such as process, a</w:t>
      </w:r>
      <w:r w:rsidR="00DA03C8" w:rsidRPr="00DA03C8">
        <w:t>pplications</w:t>
      </w:r>
      <w:r>
        <w:t xml:space="preserve">, </w:t>
      </w:r>
      <w:r w:rsidR="00DA03C8" w:rsidRPr="00DA03C8">
        <w:t>Guest OS</w:t>
      </w:r>
      <w:r>
        <w:t xml:space="preserve"> and </w:t>
      </w:r>
      <w:r w:rsidR="00DA03C8" w:rsidRPr="00DA03C8">
        <w:t>Container</w:t>
      </w:r>
      <w:r>
        <w:t>.</w:t>
      </w:r>
    </w:p>
    <w:p w14:paraId="58BF0902" w14:textId="0D442F5A" w:rsidR="00211B61" w:rsidRPr="00E60B7B" w:rsidRDefault="47A912FE" w:rsidP="00DA03C8">
      <w:r>
        <w:rPr>
          <w:noProof/>
        </w:rPr>
        <w:drawing>
          <wp:inline distT="0" distB="0" distL="0" distR="0" wp14:anchorId="0BD93F81" wp14:editId="3B5A9DBB">
            <wp:extent cx="6645910" cy="1861820"/>
            <wp:effectExtent l="0" t="0" r="2540" b="5080"/>
            <wp:docPr id="606394114" name="Picture 60639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6645910" cy="1861820"/>
                    </a:xfrm>
                    <a:prstGeom prst="rect">
                      <a:avLst/>
                    </a:prstGeom>
                  </pic:spPr>
                </pic:pic>
              </a:graphicData>
            </a:graphic>
          </wp:inline>
        </w:drawing>
      </w:r>
    </w:p>
    <w:p w14:paraId="536D9962" w14:textId="164556A4" w:rsidR="00C75640" w:rsidRPr="00C75640" w:rsidRDefault="0079491A" w:rsidP="00C75640">
      <w:pPr>
        <w:keepNext/>
      </w:pPr>
      <w:r>
        <w:lastRenderedPageBreak/>
        <w:t xml:space="preserve">The next table covers the IaaS Provider layer. This layer consists of the software and hardware infrastructure, such as </w:t>
      </w:r>
      <w:proofErr w:type="spellStart"/>
      <w:r w:rsidR="00C75640" w:rsidRPr="00C75640">
        <w:t>Telegraf</w:t>
      </w:r>
      <w:proofErr w:type="spellEnd"/>
      <w:r>
        <w:t xml:space="preserve">, </w:t>
      </w:r>
      <w:r w:rsidR="00C75640" w:rsidRPr="00C75640">
        <w:t>ESXi</w:t>
      </w:r>
      <w:r>
        <w:t>, compute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690072A8" w14:textId="566A1521" w:rsidR="00FC525D" w:rsidRPr="00E60B7B" w:rsidRDefault="48BDED4A" w:rsidP="009B13B9">
      <w:r>
        <w:rPr>
          <w:noProof/>
        </w:rPr>
        <w:drawing>
          <wp:inline distT="0" distB="0" distL="0" distR="0" wp14:anchorId="3EB96FFA" wp14:editId="5D89FC09">
            <wp:extent cx="6645910" cy="3499485"/>
            <wp:effectExtent l="0" t="0" r="2540" b="5715"/>
            <wp:docPr id="606394215" name="Picture 60639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5"/>
                    <pic:cNvPicPr/>
                  </pic:nvPicPr>
                  <pic:blipFill>
                    <a:blip r:embed="rId210">
                      <a:extLst>
                        <a:ext uri="{28A0092B-C50C-407E-A947-70E740481C1C}">
                          <a14:useLocalDpi xmlns:a14="http://schemas.microsoft.com/office/drawing/2010/main" val="0"/>
                        </a:ext>
                      </a:extLst>
                    </a:blip>
                    <a:stretch>
                      <a:fillRect/>
                    </a:stretch>
                  </pic:blipFill>
                  <pic:spPr>
                    <a:xfrm>
                      <a:off x="0" y="0"/>
                      <a:ext cx="6645910" cy="3499485"/>
                    </a:xfrm>
                    <a:prstGeom prst="rect">
                      <a:avLst/>
                    </a:prstGeom>
                  </pic:spPr>
                </pic:pic>
              </a:graphicData>
            </a:graphic>
          </wp:inline>
        </w:drawing>
      </w:r>
    </w:p>
    <w:p w14:paraId="44457316" w14:textId="5F3393E1" w:rsidR="005E617D" w:rsidRPr="00E60B7B" w:rsidRDefault="00AF06B3" w:rsidP="00240561">
      <w:pPr>
        <w:pStyle w:val="Heading3"/>
        <w:rPr>
          <w:rStyle w:val="eop"/>
          <w:rFonts w:asciiTheme="minorHAnsi" w:eastAsiaTheme="minorHAnsi" w:hAnsiTheme="minorHAnsi" w:cstheme="minorBidi"/>
          <w:b w:val="0"/>
          <w:bCs w:val="0"/>
          <w:color w:val="auto"/>
          <w:sz w:val="22"/>
          <w:szCs w:val="22"/>
        </w:rPr>
      </w:pPr>
      <w:bookmarkStart w:id="37" w:name="_Design_Consideration_2"/>
      <w:bookmarkEnd w:id="37"/>
      <w:r w:rsidRPr="00E60B7B">
        <w:rPr>
          <w:rStyle w:val="eop"/>
        </w:rPr>
        <w:t>Plan vs Reality</w:t>
      </w:r>
    </w:p>
    <w:p w14:paraId="451190C9" w14:textId="0ED8D81B" w:rsidR="00D13C99" w:rsidRPr="00E60B7B" w:rsidRDefault="7AC8F362" w:rsidP="009B13B9">
      <w:r>
        <w:t xml:space="preserve">The </w:t>
      </w:r>
      <w:r w:rsidR="56997040">
        <w:t xml:space="preserve">actual </w:t>
      </w:r>
      <w:r>
        <w:t xml:space="preserve">configurations </w:t>
      </w:r>
      <w:r w:rsidR="56997040">
        <w:t xml:space="preserve">you have in production </w:t>
      </w:r>
      <w:r>
        <w:t xml:space="preserve">should reflect your current architecture standard. </w:t>
      </w:r>
      <w:r w:rsidR="58292730">
        <w:t xml:space="preserve">Your architecture or standard may change over the years, but it should be documented. </w:t>
      </w:r>
      <w:r w:rsidR="52C60AC9">
        <w:t xml:space="preserve">You then use the configuration dashboards to compare the reality versus </w:t>
      </w:r>
      <w:r w:rsidR="08EC1404">
        <w:t>intended standard. If they differ, one of them is wrong</w:t>
      </w:r>
      <w:r w:rsidR="1D4C1598">
        <w:t xml:space="preserve"> and needs to be addressed. </w:t>
      </w:r>
    </w:p>
    <w:p w14:paraId="58BD10B4" w14:textId="5E8437D1" w:rsidR="00AF06B3" w:rsidRPr="00E60B7B" w:rsidRDefault="1D4C1598" w:rsidP="009B13B9">
      <w:r>
        <w:t xml:space="preserve">Standards make </w:t>
      </w:r>
      <w:r w:rsidR="2AD7500A">
        <w:t xml:space="preserve">operations simpler and are often required for compliance. For example, you </w:t>
      </w:r>
      <w:r w:rsidR="11CA7A95">
        <w:t xml:space="preserve">have a standard for </w:t>
      </w:r>
      <w:r w:rsidR="5E933C33">
        <w:t xml:space="preserve">VMware Tools </w:t>
      </w:r>
      <w:r w:rsidR="11CA7A95">
        <w:t>versions</w:t>
      </w:r>
      <w:r w:rsidR="5E933C33">
        <w:t xml:space="preserve">, and you </w:t>
      </w:r>
      <w:r w:rsidR="57C5E1EF">
        <w:t xml:space="preserve">choose </w:t>
      </w:r>
      <w:r w:rsidR="453EE3B0">
        <w:t>one</w:t>
      </w:r>
      <w:r w:rsidR="57C5E1EF">
        <w:t xml:space="preserve"> version as your standard, but allow 2 other</w:t>
      </w:r>
      <w:r w:rsidR="5E933C33">
        <w:t xml:space="preserve"> versions across </w:t>
      </w:r>
      <w:r w:rsidR="4FC418EF">
        <w:t>your environment</w:t>
      </w:r>
      <w:r w:rsidR="756C682E">
        <w:t xml:space="preserve"> as it takes time to upgrade</w:t>
      </w:r>
      <w:r w:rsidR="11CA7A95">
        <w:t xml:space="preserve">. You can create a pie chart showing </w:t>
      </w:r>
      <w:r w:rsidR="5E933C33">
        <w:t xml:space="preserve">the distribution of </w:t>
      </w:r>
      <w:r w:rsidR="4FC418EF">
        <w:t xml:space="preserve">VMware Tools version. </w:t>
      </w:r>
      <w:r w:rsidR="7AC8F362">
        <w:t xml:space="preserve">Each </w:t>
      </w:r>
      <w:r w:rsidR="4FC418EF">
        <w:t xml:space="preserve">slice </w:t>
      </w:r>
      <w:r w:rsidR="57C5E1EF">
        <w:t xml:space="preserve">in the pie chart </w:t>
      </w:r>
      <w:r w:rsidR="7AC8F362">
        <w:t xml:space="preserve">counts the occurrence of a particular value. </w:t>
      </w:r>
      <w:r w:rsidR="756C682E">
        <w:t xml:space="preserve">You should expect to see only </w:t>
      </w:r>
      <w:r w:rsidR="2F0293BB">
        <w:t xml:space="preserve">three </w:t>
      </w:r>
      <w:r w:rsidR="29845388">
        <w:t xml:space="preserve">slices. If </w:t>
      </w:r>
      <w:r w:rsidR="006744C1">
        <w:t>You are</w:t>
      </w:r>
      <w:r w:rsidR="29845388">
        <w:t xml:space="preserve"> seeing more than </w:t>
      </w:r>
      <w:r w:rsidR="066D831E">
        <w:t>three</w:t>
      </w:r>
      <w:r w:rsidR="29845388">
        <w:t xml:space="preserve">, then the reality differs to </w:t>
      </w:r>
      <w:r w:rsidR="170F8A03">
        <w:t xml:space="preserve">your </w:t>
      </w:r>
      <w:r w:rsidR="29845388">
        <w:t>standard.</w:t>
      </w:r>
      <w:r w:rsidR="00701ED4">
        <w:t xml:space="preserve"> </w:t>
      </w:r>
    </w:p>
    <w:p w14:paraId="5A55E3DC" w14:textId="43C9CEA4" w:rsidR="001665C4" w:rsidRDefault="001665C4" w:rsidP="00C84219">
      <w:pPr>
        <w:pStyle w:val="Heading2"/>
      </w:pPr>
      <w:bookmarkStart w:id="38" w:name="_Cost_Management"/>
      <w:bookmarkEnd w:id="38"/>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8248" behindDoc="0" locked="0" layoutInCell="1" allowOverlap="1" wp14:anchorId="584C3A47" wp14:editId="7F649998">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584C3A47" id="Text Box 606394162" o:spid="_x0000_s1030" type="#_x0000_t202" style="position:absolute;margin-left:0;margin-top:0;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PX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o0ayBVq1FF8hH05GTBqrVWp/DpWcL10IHaug6VhHlHoRYhK5yDf4hPQJ6qPvrsdYIyvHSfDSf&#10;p6DioDswgJOcrlvnw2dhGoJEQR00M9aY7e996E0PJuhNm5VUCuQsV/o3AWCiJDnFiFToNl3MfHK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adE9ekAgAARwUAAA4AAAAAAAAAAAAAAAAALgIAAGRycy9l&#10;Mm9Eb2MueG1sUEsBAi0AFAAGAAgAAAAhAEuJJs3WAAAABQEAAA8AAAAAAAAAAAAAAAAA/gQAAGRy&#10;cy9kb3ducmV2LnhtbFBLBQYAAAAABAAEAPMAAAABBg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E1197D">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0F402C8B"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proofErr w:type="spellStart"/>
      <w:r w:rsidR="00533DFE">
        <w:t>bureaucrazy</w:t>
      </w:r>
      <w:proofErr w:type="spellEnd"/>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policy.</w:t>
      </w:r>
      <w:r w:rsidR="00533DFE">
        <w:t xml:space="preserve"> </w:t>
      </w:r>
    </w:p>
    <w:p w14:paraId="1DB14564" w14:textId="36BA03D6" w:rsidR="00E73BB9" w:rsidRPr="00E60B7B"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DCA68E" w14:textId="2BBE87CF" w:rsidR="009428E4" w:rsidRPr="00E60B7B" w:rsidRDefault="00167602" w:rsidP="009428E4">
      <w:r>
        <w:rPr>
          <w:noProof/>
        </w:rPr>
        <w:lastRenderedPageBreak/>
        <w:drawing>
          <wp:inline distT="0" distB="0" distL="0" distR="0" wp14:anchorId="476CDAE7" wp14:editId="14622ED4">
            <wp:extent cx="6645910" cy="3398520"/>
            <wp:effectExtent l="0" t="0" r="2540" b="0"/>
            <wp:docPr id="606394399" name="Picture 60639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9"/>
                    <pic:cNvPicPr/>
                  </pic:nvPicPr>
                  <pic:blipFill>
                    <a:blip r:embed="rId211">
                      <a:extLst>
                        <a:ext uri="{28A0092B-C50C-407E-A947-70E740481C1C}">
                          <a14:useLocalDpi xmlns:a14="http://schemas.microsoft.com/office/drawing/2010/main" val="0"/>
                        </a:ext>
                      </a:extLst>
                    </a:blip>
                    <a:stretch>
                      <a:fillRect/>
                    </a:stretch>
                  </pic:blipFill>
                  <pic:spPr>
                    <a:xfrm>
                      <a:off x="0" y="0"/>
                      <a:ext cx="6645910" cy="3398520"/>
                    </a:xfrm>
                    <a:prstGeom prst="rect">
                      <a:avLst/>
                    </a:prstGeom>
                  </pic:spPr>
                </pic:pic>
              </a:graphicData>
            </a:graphic>
          </wp:inline>
        </w:drawing>
      </w:r>
    </w:p>
    <w:p w14:paraId="70C04DC6" w14:textId="466A3F21" w:rsidR="00955846" w:rsidRDefault="00533DFE" w:rsidP="009428E4">
      <w:r>
        <w:t>Cost and Price are related but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2F099D96">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2">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39" w:name="_Price"/>
      <w:bookmarkEnd w:id="39"/>
      <w:r>
        <w:br w:type="page"/>
      </w:r>
    </w:p>
    <w:p w14:paraId="770C0E37" w14:textId="3FCBC8C2" w:rsidR="00F7693D" w:rsidRDefault="00F7693D" w:rsidP="00F7693D">
      <w:pPr>
        <w:pStyle w:val="Heading3"/>
      </w:pPr>
      <w:bookmarkStart w:id="40" w:name="_Price_1"/>
      <w:bookmarkEnd w:id="40"/>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169AD864">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6B50A7DD">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4">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669D6D12">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15">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4BB5E700">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160AA2">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6CDFC53B" w:rsidR="00B06936" w:rsidRDefault="00B06936" w:rsidP="00CB4F63">
      <w:pPr>
        <w:tabs>
          <w:tab w:val="left" w:pos="7255"/>
        </w:tabs>
      </w:pPr>
      <w:r>
        <w:t xml:space="preserve">The </w:t>
      </w:r>
      <w:proofErr w:type="spellStart"/>
      <w:r>
        <w:t>break even</w:t>
      </w:r>
      <w:proofErr w:type="spellEnd"/>
      <w:r>
        <w:t xml:space="preserve"> point depends on the </w:t>
      </w:r>
      <w:proofErr w:type="spellStart"/>
      <w:r>
        <w:t>break even</w:t>
      </w:r>
      <w:proofErr w:type="spellEnd"/>
      <w:r>
        <w:t xml:space="preserve">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61217A7A" w:rsidR="00D039C8" w:rsidRPr="00123933" w:rsidRDefault="00D039C8" w:rsidP="00B06936">
      <w:pPr>
        <w:tabs>
          <w:tab w:val="left" w:pos="7255"/>
        </w:tabs>
        <w:jc w:val="center"/>
      </w:pPr>
      <w:r>
        <w:rPr>
          <w:noProof/>
        </w:rPr>
        <w:drawing>
          <wp:inline distT="0" distB="0" distL="0" distR="0" wp14:anchorId="5C647522" wp14:editId="7E641A17">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17">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3C6A2E8A" w14:textId="2028ADF2" w:rsidR="00533DFE" w:rsidRDefault="00533DFE" w:rsidP="00533DFE">
      <w:pPr>
        <w:pStyle w:val="Heading3"/>
      </w:pPr>
      <w:r w:rsidRPr="00E60B7B">
        <w:lastRenderedPageBreak/>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38A10C66">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160AA2">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w:t>
      </w:r>
      <w:proofErr w:type="spellStart"/>
      <w:r w:rsidR="00EA44D4">
        <w:t>center</w:t>
      </w:r>
      <w:proofErr w:type="spellEnd"/>
      <w:r w:rsidR="00EA44D4">
        <w:t xml:space="preserve">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lastRenderedPageBreak/>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83E028B">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3CB660BF">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20">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160AA2">
      <w:pPr>
        <w:pStyle w:val="Heading4"/>
      </w:pPr>
      <w:r w:rsidRPr="00C16199">
        <w:t>Optimized Cost</w:t>
      </w:r>
    </w:p>
    <w:p w14:paraId="4B26C4A1" w14:textId="12B7B665"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It covers People, Process, Architecture. You can reduce cost by improving process effectiveness, typically achieved by business process reengineering exercise. You can reduce cost by improving process efficiency by automation. E.g. deletion of powered off VM with approval workflow</w:t>
      </w:r>
      <w:r w:rsidR="003F0892">
        <w:t>.</w:t>
      </w:r>
    </w:p>
    <w:p w14:paraId="2CDCFF42" w14:textId="43FC5D38" w:rsidR="003F0892" w:rsidRPr="00214446" w:rsidRDefault="003F0892" w:rsidP="00214446">
      <w:r>
        <w:t xml:space="preserve">The following table summarizes the activities you can do to optimize cost. </w:t>
      </w:r>
    </w:p>
    <w:p w14:paraId="62ADE7C6" w14:textId="2F4FA049" w:rsidR="006E067F" w:rsidRPr="00DF1D53" w:rsidRDefault="3E0510E2" w:rsidP="00482056">
      <w:pPr>
        <w:jc w:val="center"/>
      </w:pPr>
      <w:r>
        <w:rPr>
          <w:noProof/>
        </w:rPr>
        <w:drawing>
          <wp:inline distT="0" distB="0" distL="0" distR="0" wp14:anchorId="1CC4E1AB" wp14:editId="57134656">
            <wp:extent cx="4306186" cy="2150624"/>
            <wp:effectExtent l="0" t="0" r="0" b="2540"/>
            <wp:docPr id="606394110" name="Picture 60639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0"/>
                    <pic:cNvPicPr/>
                  </pic:nvPicPr>
                  <pic:blipFill>
                    <a:blip r:embed="rId221">
                      <a:extLst>
                        <a:ext uri="{28A0092B-C50C-407E-A947-70E740481C1C}">
                          <a14:useLocalDpi xmlns:a14="http://schemas.microsoft.com/office/drawing/2010/main" val="0"/>
                        </a:ext>
                      </a:extLst>
                    </a:blip>
                    <a:stretch>
                      <a:fillRect/>
                    </a:stretch>
                  </pic:blipFill>
                  <pic:spPr>
                    <a:xfrm>
                      <a:off x="0" y="0"/>
                      <a:ext cx="4306186" cy="2150624"/>
                    </a:xfrm>
                    <a:prstGeom prst="rect">
                      <a:avLst/>
                    </a:prstGeom>
                  </pic:spPr>
                </pic:pic>
              </a:graphicData>
            </a:graphic>
          </wp:inline>
        </w:drawing>
      </w:r>
    </w:p>
    <w:p w14:paraId="57908549" w14:textId="0692EA2A" w:rsidR="000F787A" w:rsidRPr="00DF1D53" w:rsidRDefault="000F787A" w:rsidP="0048318C">
      <w:pPr>
        <w:pStyle w:val="BeforeTable"/>
      </w:pPr>
    </w:p>
    <w:p w14:paraId="0EAD297E" w14:textId="501A0450" w:rsidR="00B06936" w:rsidRDefault="00B06936" w:rsidP="0048318C">
      <w:r w:rsidRPr="00DF1D53">
        <w:t xml:space="preserve">Small clusters have higher </w:t>
      </w:r>
      <w:r>
        <w:t xml:space="preserve">HA </w:t>
      </w:r>
      <w:r w:rsidRPr="00DF1D53">
        <w:t xml:space="preserve">overhead, hence </w:t>
      </w:r>
      <w:r>
        <w:t>you can optimize cost by consolidating them.</w:t>
      </w:r>
    </w:p>
    <w:p w14:paraId="161E1BD2" w14:textId="0372897D" w:rsidR="0048318C" w:rsidRPr="00DF1D53" w:rsidRDefault="0048318C" w:rsidP="0048318C">
      <w:r w:rsidRPr="00DF1D53">
        <w:t xml:space="preserve">Complexity has cost, but </w:t>
      </w:r>
      <w:r>
        <w:t xml:space="preserve">it is </w:t>
      </w:r>
      <w:r w:rsidRPr="00DF1D53">
        <w:t>hard to quanti</w:t>
      </w:r>
      <w:r w:rsidR="00535600">
        <w:t>f</w:t>
      </w:r>
      <w:r w:rsidRPr="00DF1D53">
        <w:t xml:space="preserve">y. For example, human error can be costly but how do you quantify that? </w:t>
      </w:r>
    </w:p>
    <w:p w14:paraId="68150195" w14:textId="67FB9117" w:rsidR="0048318C" w:rsidRDefault="0048318C" w:rsidP="000F787A">
      <w:r>
        <w:t>Take note that standardization will reduce complexity. But this also means less flexible configuration, which can increase cost.</w:t>
      </w:r>
      <w:r w:rsidR="00701ED4">
        <w:t xml:space="preserve"> </w:t>
      </w:r>
    </w:p>
    <w:p w14:paraId="272B3B80" w14:textId="1063B8FB" w:rsidR="000F787A" w:rsidRPr="00DF1D53" w:rsidRDefault="000F787A" w:rsidP="000F787A">
      <w:r w:rsidRPr="00DF1D53">
        <w:lastRenderedPageBreak/>
        <w:t>Simplify</w:t>
      </w:r>
      <w:r w:rsidR="0048318C">
        <w:t>ing</w:t>
      </w:r>
      <w:r w:rsidRPr="00DF1D53">
        <w:t xml:space="preserve"> operations</w:t>
      </w:r>
      <w:r w:rsidR="0048318C">
        <w:t>, such as</w:t>
      </w:r>
      <w:r w:rsidRPr="00DF1D53">
        <w:t xml:space="preserve"> not mix</w:t>
      </w:r>
      <w:r w:rsidR="0048318C">
        <w:t>ing</w:t>
      </w:r>
      <w:r w:rsidRPr="00DF1D53">
        <w:t xml:space="preserve"> VMs with different class of services</w:t>
      </w:r>
      <w:r w:rsidR="0048318C">
        <w:t xml:space="preserve"> in the same cluster, will reduce complexity</w:t>
      </w:r>
      <w:r w:rsidRPr="00DF1D53">
        <w:t xml:space="preserve">. </w:t>
      </w:r>
      <w:r w:rsidR="0048318C">
        <w:t xml:space="preserve">But it also comes at a cost of larger infrastructure. The same thing goes with </w:t>
      </w:r>
      <w:r w:rsidRPr="00DF1D53">
        <w:t>t-shirt sizing</w:t>
      </w:r>
      <w:r w:rsidR="0048318C">
        <w:t>.</w:t>
      </w:r>
    </w:p>
    <w:p w14:paraId="75C76A18" w14:textId="466B23D7" w:rsidR="0066103F" w:rsidRDefault="00C74410" w:rsidP="00C84219">
      <w:pPr>
        <w:pStyle w:val="Heading2"/>
      </w:pPr>
      <w:bookmarkStart w:id="41" w:name="_Compliance_Management"/>
      <w:bookmarkEnd w:id="41"/>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58260" behindDoc="0" locked="0" layoutInCell="1" allowOverlap="1" wp14:anchorId="20D2496B" wp14:editId="3E574BB0">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582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OKDpAIAAEcFAAAOAAAAZHJzL2Uyb0RvYy54bWysVFtv0zAUfkfiP1h+Z0l6WxctncpGAWls&#13;&#10;Eyvas+s4jSXHtmy3yfj1nOOkFwZPiDw45+bv3H190zWK7IXz0uiCZhcpJUJzU0q9LeiP9erDnBIf&#13;&#10;mC6ZMloU9FV4erN4/+66tbkYmdqoUjgCINrnrS1oHYLNk8TzWjTMXxgrNCgr4xoWgHXbpHSsBfRG&#13;&#10;JaM0nSWtcaV1hgvvQXrXK+ki4leV4OGxqrwIRBUUYgvxdPHc4Jksrlm+dczWkg9hsH+IomFSg9Mj&#13;&#10;1B0LjOyc/AOqkdwZb6pwwU2TmKqSXMQcIJssfZPNc82siLlAcbw9lsn/P1j+sH9yRJYFnaWz8dUk&#13;&#10;u5xQolkDrVqLLpCPpiMnDVSrtT6HS88WroUO1NB1rCLKPQixCF3lGvxDegT0UPfXY60RlOOl+Wg+&#13;&#10;T0HFQXdgACc5XbfOh8/CNASJgjpoZqwx29/70JseTNCbNiupFMhZrvRvAsBESXKKEanQbbqY+fQQ&#13;&#10;/8aUr5CWM/2YeMtXElzfMx+emIO5gHBh1sMjHJUybUHNQFFSG/fzb3K0h3aBlpIW5qygGhaBEvVV&#13;&#10;QxuvsskExzIyk+nlCBh3rtmca/SuuTUwyBnslOWRRPugDmTlTPMCC7FEn6BimoPngoYDeRv62YeF&#13;&#10;4mK5jEYwiJaFe/1sOUJj5bCs6+6FOTvUPkDbHsxhHln+pgW9Ld70drkL0AjsD3BcaDEukeQwU44N&#13;&#10;cMaF2gxbt3JGh34PldzW4bvcEifh9cAtoaSUMX6EgL4QxfrM4DWJwTuxh6CnsxQ/RMFeDzCROQvB&#13;&#10;23FJIBG3w9fqS0Gnl9kUqoTZfmNBOMmguOj2U7nFvWP5RuyFWhPo9Gg6wWmtCzqeZ0dXCDkMVj88&#13;&#10;AwPbGr0POeJzcM5Hq9P7t/gFAAD//wMAUEsDBBQABgAIAAAAIQBQbitW2QAAAAoBAAAPAAAAZHJz&#13;&#10;L2Rvd25yZXYueG1sTE/RTsJAEHw38R8ua+KbXGnU1NIrIYDPKvgBR2/plfb2mt4B1a93NSbwMtnJ&#13;&#10;ZGZnivnoOnHCITSeFEwnCQikypuGagWf29eHDESImozuPKGCLwwwL29vCp0bf6YPPG1iLTiEQq4V&#13;&#10;2Bj7XMpQWXQ6THyPxNreD05HpkMtzaDPHO46mSbJs3S6If5gdY9Li1W7OToFWeLe2vYlfQ/u8Xv6&#13;&#10;ZJcrv+4PSt3fjasZw2IGIuIYLw743cD9oeRiO38kE0SngNfEP2QtzTKmu/9DloW8nlD+AAAA//8D&#13;&#10;AFBLAQItABQABgAIAAAAIQC2gziS/gAAAOEBAAATAAAAAAAAAAAAAAAAAAAAAABbQ29udGVudF9U&#13;&#10;eXBlc10ueG1sUEsBAi0AFAAGAAgAAAAhADj9If/WAAAAlAEAAAsAAAAAAAAAAAAAAAAALwEAAF9y&#13;&#10;ZWxzLy5yZWxzUEsBAi0AFAAGAAgAAAAhANq84oOkAgAARwUAAA4AAAAAAAAAAAAAAAAALgIAAGRy&#13;&#10;cy9lMm9Eb2MueG1sUEsBAi0AFAAGAAgAAAAhAFBuK1bZAAAACgEAAA8AAAAAAAAAAAAAAAAA/gQA&#13;&#10;AGRycy9kb3ducmV2LnhtbFBLBQYAAAAABAAEAPMAAAAEBgAAAAA=&#13;&#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DB7F15C" w:rsidR="00F57D61" w:rsidRDefault="00F57D61" w:rsidP="003F097B">
      <w:pPr>
        <w:pStyle w:val="AfterChapterTitle"/>
        <w:rPr>
          <w:rFonts w:ascii="Calibri" w:eastAsia="Calibri" w:hAnsi="Calibri" w:cs="Calibri"/>
          <w:b/>
          <w:bCs/>
          <w:color w:val="833C0B" w:themeColor="accent2" w:themeShade="80"/>
          <w:sz w:val="44"/>
          <w:szCs w:val="44"/>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22"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7"/>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5047145C" w14:textId="77777777" w:rsidR="00F57D61" w:rsidRPr="00F82A6D" w:rsidRDefault="00F57D61" w:rsidP="00F57D61">
      <w:pPr>
        <w:pStyle w:val="Heading3"/>
      </w:pPr>
      <w:r w:rsidRPr="00026B67">
        <w:t>Overview</w:t>
      </w:r>
    </w:p>
    <w:p w14:paraId="51E4E024" w14:textId="007EE9EE" w:rsidR="00F57D61" w:rsidRDefault="00F57D61" w:rsidP="003F097B">
      <w:pPr>
        <w:rPr>
          <w:lang w:val="en-US"/>
        </w:rPr>
      </w:pPr>
      <w:r w:rsidRPr="0299F681">
        <w:rPr>
          <w:lang w:val="en-US"/>
        </w:rPr>
        <w:t xml:space="preserve">Due </w:t>
      </w:r>
      <w:r w:rsidRPr="003F097B">
        <w:t>to the increasing footprint of technology and</w:t>
      </w:r>
      <w:r w:rsidRPr="0299F681">
        <w:rPr>
          <w:lang w:val="en-US"/>
        </w:rPr>
        <w:t xml:space="preserve"> related complexities it is becoming more challenging for organizations to ensure security in their environment. A predefined policy from the regulations and accrediting organizations helps in reducing the complexity and remove</w:t>
      </w:r>
      <w:r w:rsidR="10200031" w:rsidRPr="0299F681">
        <w:rPr>
          <w:lang w:val="en-US"/>
        </w:rPr>
        <w:t>s</w:t>
      </w:r>
      <w:r w:rsidRPr="0299F681">
        <w:rPr>
          <w:lang w:val="en-US"/>
        </w:rPr>
        <w:t xml:space="preserve"> unnecessary duplication of effort and activity from resources. </w:t>
      </w:r>
      <w:r w:rsidR="0384BE65" w:rsidRPr="0299F681">
        <w:rPr>
          <w:lang w:val="en-US"/>
        </w:rPr>
        <w:t>A f</w:t>
      </w:r>
      <w:r w:rsidRPr="0299F681">
        <w:rPr>
          <w:lang w:val="en-US"/>
        </w:rPr>
        <w:t xml:space="preserve">ew examples of such policies are PCI-DSS in the financial industry and HIPAA in healthcare. </w:t>
      </w:r>
    </w:p>
    <w:p w14:paraId="5477B34C" w14:textId="2953F289" w:rsidR="00F57D61" w:rsidRDefault="00F40AA0" w:rsidP="003F097B">
      <w:pPr>
        <w:rPr>
          <w:lang w:val="en-US"/>
        </w:rPr>
      </w:pPr>
      <w:r>
        <w:rPr>
          <w:lang w:val="en-US"/>
        </w:rPr>
        <w:t>The end customers 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w:t>
      </w:r>
      <w:proofErr w:type="gramStart"/>
      <w:r w:rsidR="00F57D61" w:rsidRPr="0299F681">
        <w:rPr>
          <w:lang w:val="en-US"/>
        </w:rPr>
        <w:t>these as base policy</w:t>
      </w:r>
      <w:proofErr w:type="gramEnd"/>
      <w:r w:rsidR="00F57D61" w:rsidRPr="0299F681">
        <w:rPr>
          <w:lang w:val="en-US"/>
        </w:rPr>
        <w:t xml:space="preserve">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F57D61">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6791EC6A"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3">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E189E81">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F57D61">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0084B8EA">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5">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 xml:space="preserve">checking every 5 </w:t>
      </w:r>
      <w:proofErr w:type="gramStart"/>
      <w:r w:rsidR="00691C81">
        <w:t>minute</w:t>
      </w:r>
      <w:proofErr w:type="gramEnd"/>
      <w:r w:rsidR="00691C81">
        <w:t xml:space="preserv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Look w:val="04A0" w:firstRow="1" w:lastRow="0" w:firstColumn="1" w:lastColumn="0" w:noHBand="0" w:noVBand="1"/>
      </w:tblPr>
      <w:tblGrid>
        <w:gridCol w:w="2972"/>
        <w:gridCol w:w="7484"/>
      </w:tblGrid>
      <w:tr w:rsidR="001A12C6" w14:paraId="3C5973BD" w14:textId="77777777" w:rsidTr="0299F681">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18EC94CA" w14:textId="77777777" w:rsidR="001A12C6" w:rsidRDefault="001A12C6" w:rsidP="00EA6C4A">
            <w:pPr>
              <w:pStyle w:val="Bullet"/>
            </w:pPr>
            <w:r>
              <w:t>NSX-T Security Configuration Guide</w:t>
            </w:r>
          </w:p>
          <w:p w14:paraId="2B46207F" w14:textId="2A68FE32" w:rsidR="00245C2A" w:rsidRDefault="00245C2A" w:rsidP="00245C2A">
            <w:pPr>
              <w:pStyle w:val="BeforeTable"/>
            </w:pPr>
          </w:p>
        </w:tc>
      </w:tr>
      <w:tr w:rsidR="001A12C6" w14:paraId="57E28EF5" w14:textId="77777777" w:rsidTr="0299F681">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042D781D" w14:textId="4149E28F" w:rsidR="001A12C6" w:rsidRDefault="00535600" w:rsidP="00B922F6">
            <w:pPr>
              <w:pStyle w:val="Tablecontent"/>
            </w:pPr>
            <w:r>
              <w:t>B</w:t>
            </w:r>
            <w:r w:rsidR="45788D02">
              <w:t>uild your own custom benchmarking policies and check the environment against those custom defined policies</w:t>
            </w:r>
            <w:r w:rsidR="3075D570">
              <w:t>.</w:t>
            </w:r>
          </w:p>
          <w:p w14:paraId="505494F0" w14:textId="4714CDF1" w:rsidR="00245C2A" w:rsidRDefault="00245C2A" w:rsidP="00245C2A">
            <w:pPr>
              <w:pStyle w:val="BeforeTable"/>
            </w:pPr>
          </w:p>
        </w:tc>
      </w:tr>
      <w:tr w:rsidR="001A12C6" w14:paraId="2FA73C50" w14:textId="77777777" w:rsidTr="0299F681">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385891A2" w14:textId="0468D142" w:rsidR="001A12C6" w:rsidRDefault="00535600" w:rsidP="00B922F6">
            <w:pPr>
              <w:pStyle w:val="Tablecontent"/>
            </w:pPr>
            <w:r>
              <w:t>O</w:t>
            </w:r>
            <w:r w:rsidR="001A12C6">
              <w:t>ut of the box regulatory compliances</w:t>
            </w:r>
            <w:r w:rsidR="00B922F6">
              <w:t>, s</w:t>
            </w:r>
            <w:r w:rsidR="001A12C6">
              <w:t>pecifically the following:</w:t>
            </w:r>
          </w:p>
          <w:p w14:paraId="38D7B869" w14:textId="77777777" w:rsidR="001A12C6" w:rsidRPr="00965D56" w:rsidRDefault="001A12C6" w:rsidP="00EA6C4A">
            <w:pPr>
              <w:pStyle w:val="Bullet"/>
            </w:pPr>
            <w:r w:rsidRPr="00965D56">
              <w:t>CIS Security Standards</w:t>
            </w:r>
          </w:p>
          <w:p w14:paraId="46CA75B3" w14:textId="77777777" w:rsidR="001A12C6" w:rsidRPr="00965D56" w:rsidRDefault="001A12C6" w:rsidP="00EA6C4A">
            <w:pPr>
              <w:pStyle w:val="Bullet"/>
            </w:pPr>
            <w:r w:rsidRPr="00965D56">
              <w:t>DISA Security Standards</w:t>
            </w:r>
          </w:p>
          <w:p w14:paraId="601240E6" w14:textId="77777777" w:rsidR="001A12C6" w:rsidRPr="00965D56" w:rsidRDefault="001A12C6" w:rsidP="00EA6C4A">
            <w:pPr>
              <w:pStyle w:val="Bullet"/>
            </w:pPr>
            <w:r w:rsidRPr="00965D56">
              <w:t>FISMA Security Standards</w:t>
            </w:r>
          </w:p>
          <w:p w14:paraId="37508E79" w14:textId="4498AF5E" w:rsidR="001A12C6" w:rsidRPr="00965D56" w:rsidRDefault="001A12C6" w:rsidP="00EA6C4A">
            <w:pPr>
              <w:pStyle w:val="Bullet"/>
            </w:pPr>
            <w:r w:rsidRPr="00965D56">
              <w:t>HIPAA Com</w:t>
            </w:r>
            <w:r w:rsidR="005A778E">
              <w:t>p</w:t>
            </w:r>
            <w:r w:rsidRPr="00965D56">
              <w:t>liance</w:t>
            </w:r>
          </w:p>
          <w:p w14:paraId="28768669" w14:textId="77777777" w:rsidR="001A12C6" w:rsidRPr="00965D56" w:rsidRDefault="001A12C6" w:rsidP="00EA6C4A">
            <w:pPr>
              <w:pStyle w:val="Bullet"/>
            </w:pPr>
            <w:r w:rsidRPr="00965D56">
              <w:t>ISO Security Standards</w:t>
            </w:r>
          </w:p>
          <w:p w14:paraId="0DB3393B" w14:textId="7DC57319" w:rsidR="001A12C6" w:rsidRDefault="001A12C6" w:rsidP="00EA6C4A">
            <w:pPr>
              <w:pStyle w:val="Bullet"/>
            </w:pPr>
            <w:r w:rsidRPr="00965D56">
              <w:t>PCI Security Standards</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w:t>
      </w:r>
      <w:proofErr w:type="gramStart"/>
      <w:r w:rsidRPr="0299F681">
        <w:rPr>
          <w:lang w:val="en-US"/>
        </w:rPr>
        <w:t>objects</w:t>
      </w:r>
      <w:proofErr w:type="gramEnd"/>
      <w:r w:rsidRPr="0299F681">
        <w:rPr>
          <w:lang w:val="en-US"/>
        </w:rPr>
        <w:t xml:space="preserve">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 xml:space="preserve">For example, assume I am a consumer from health industry. </w:t>
      </w:r>
      <w:proofErr w:type="gramStart"/>
      <w:r>
        <w:rPr>
          <w:lang w:val="en-US"/>
        </w:rPr>
        <w:t>Hence</w:t>
      </w:r>
      <w:proofErr w:type="gramEnd"/>
      <w:r>
        <w:rPr>
          <w:lang w:val="en-US"/>
        </w:rPr>
        <w:t xml:space="preserv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 xml:space="preserve">c industry and requirement. So, if a provider complies to HIPAA </w:t>
      </w:r>
      <w:proofErr w:type="gramStart"/>
      <w:r>
        <w:rPr>
          <w:lang w:val="en-US"/>
        </w:rPr>
        <w:t>benchmark</w:t>
      </w:r>
      <w:proofErr w:type="gramEnd"/>
      <w:r>
        <w:rPr>
          <w:lang w:val="en-US"/>
        </w:rPr>
        <w:t xml:space="preserve"> I can be assured that this provider will cater to my security requirement.</w:t>
      </w:r>
    </w:p>
    <w:p w14:paraId="0152EBF8" w14:textId="5E44A637" w:rsidR="00F57D61" w:rsidRDefault="00F57D61" w:rsidP="00F57D61">
      <w:pPr>
        <w:rPr>
          <w:lang w:val="en-US"/>
        </w:rPr>
      </w:pPr>
      <w:r w:rsidRPr="0299F681">
        <w:rPr>
          <w:lang w:val="en-US"/>
        </w:rPr>
        <w:lastRenderedPageBreak/>
        <w:t>Now imagine taking</w:t>
      </w:r>
      <w:r w:rsidR="636ED55F" w:rsidRPr="0299F681">
        <w:rPr>
          <w:lang w:val="en-US"/>
        </w:rPr>
        <w:t xml:space="preserve"> the</w:t>
      </w:r>
      <w:r w:rsidRPr="0299F681">
        <w:rPr>
          <w:lang w:val="en-US"/>
        </w:rPr>
        <w:t xml:space="preserve"> HIPAA benchmark guideline and its hundreds of recommendations, implementing </w:t>
      </w:r>
      <w:proofErr w:type="gramStart"/>
      <w:r w:rsidRPr="0299F681">
        <w:rPr>
          <w:lang w:val="en-US"/>
        </w:rPr>
        <w:t>it</w:t>
      </w:r>
      <w:proofErr w:type="gramEnd"/>
      <w:r w:rsidRPr="0299F681">
        <w:rPr>
          <w:lang w:val="en-US"/>
        </w:rPr>
        <w:t xml:space="preserve">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w:t>
      </w:r>
      <w:proofErr w:type="gramStart"/>
      <w:r>
        <w:rPr>
          <w:lang w:val="en-US"/>
        </w:rPr>
        <w:t>default</w:t>
      </w:r>
      <w:proofErr w:type="gramEnd"/>
      <w:r>
        <w:rPr>
          <w:lang w:val="en-US"/>
        </w:rPr>
        <w:t xml:space="preserve">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xml:space="preserve">. That means you can check different environments for different benchmarks. For </w:t>
      </w:r>
      <w:proofErr w:type="gramStart"/>
      <w:r w:rsidR="00F57D61" w:rsidRPr="0299F681">
        <w:rPr>
          <w:lang w:val="en-US"/>
        </w:rPr>
        <w:t>example,  consider</w:t>
      </w:r>
      <w:proofErr w:type="gramEnd"/>
      <w:r w:rsidR="00F57D61" w:rsidRPr="0299F681">
        <w:rPr>
          <w:lang w:val="en-US"/>
        </w:rPr>
        <w:t xml:space="preserve">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w:t>
      </w:r>
      <w:proofErr w:type="gramStart"/>
      <w:r w:rsidR="00F57D61" w:rsidRPr="0299F681">
        <w:rPr>
          <w:lang w:val="en-US"/>
        </w:rPr>
        <w:t>time</w:t>
      </w:r>
      <w:proofErr w:type="gramEnd"/>
      <w:r w:rsidR="00F57D61" w:rsidRPr="0299F681">
        <w:rPr>
          <w:lang w:val="en-US"/>
        </w:rPr>
        <w:t xml:space="preserv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080C03E0" w:rsidR="00F57D61" w:rsidRDefault="00760DF8" w:rsidP="00F57D61">
      <w:pPr>
        <w:pStyle w:val="Heading3"/>
      </w:pPr>
      <w:r>
        <w:t xml:space="preserve">How </w:t>
      </w:r>
      <w:r w:rsidR="00F57D61">
        <w:t xml:space="preserve">the </w:t>
      </w:r>
      <w:r w:rsidR="005B099D">
        <w:t>P</w:t>
      </w:r>
      <w:r w:rsidR="00F57D61">
        <w:t>olicie</w:t>
      </w:r>
      <w:r w:rsidR="00F57D61" w:rsidRPr="00A73A0F">
        <w:t>s</w:t>
      </w:r>
      <w:r>
        <w:t xml:space="preserve"> Work</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8"/>
      </w:r>
      <w:r>
        <w:t>.</w:t>
      </w:r>
    </w:p>
    <w:p w14:paraId="0F3677F0" w14:textId="77777777" w:rsidR="00F57D61" w:rsidRDefault="00F57D61" w:rsidP="00F57D61">
      <w:r>
        <w:t>For example, “ISO Security Standards” checks for the following among many other points:</w:t>
      </w:r>
    </w:p>
    <w:p w14:paraId="37A3DC5F" w14:textId="77777777" w:rsidR="00F57D61" w:rsidRDefault="00F57D61" w:rsidP="00B527DB">
      <w:pPr>
        <w:pStyle w:val="ListParagraph"/>
        <w:numPr>
          <w:ilvl w:val="0"/>
          <w:numId w:val="64"/>
        </w:numPr>
      </w:pPr>
      <w:r w:rsidRPr="0098417A">
        <w:t>Configure the SSH Service on the ESXi Hosts for Compliance</w:t>
      </w:r>
    </w:p>
    <w:p w14:paraId="244A0C78" w14:textId="77777777" w:rsidR="00F57D61" w:rsidRDefault="00F57D61" w:rsidP="00B527DB">
      <w:pPr>
        <w:pStyle w:val="ListParagraph"/>
        <w:numPr>
          <w:ilvl w:val="0"/>
          <w:numId w:val="64"/>
        </w:numPr>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B527DB">
      <w:pPr>
        <w:pStyle w:val="ListParagraph"/>
        <w:numPr>
          <w:ilvl w:val="0"/>
          <w:numId w:val="64"/>
        </w:numPr>
        <w:rPr>
          <w:lang w:val="en-US"/>
        </w:rPr>
      </w:pPr>
      <w:r>
        <w:rPr>
          <w:lang w:val="en-US"/>
        </w:rPr>
        <w:t xml:space="preserve">Provide complex password in vCenter Server </w:t>
      </w:r>
    </w:p>
    <w:p w14:paraId="21F4AEC8" w14:textId="77777777" w:rsidR="00F57D61" w:rsidRDefault="00F57D61" w:rsidP="00B527DB">
      <w:pPr>
        <w:pStyle w:val="ListParagraph"/>
        <w:numPr>
          <w:ilvl w:val="0"/>
          <w:numId w:val="64"/>
        </w:numPr>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w:t>
      </w:r>
      <w:proofErr w:type="gramStart"/>
      <w:r>
        <w:rPr>
          <w:lang w:val="en-US"/>
        </w:rPr>
        <w:t>raised</w:t>
      </w:r>
      <w:proofErr w:type="gramEnd"/>
      <w:r>
        <w:rPr>
          <w:lang w:val="en-US"/>
        </w:rPr>
        <w:t xml:space="preserve">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77777777" w:rsidR="00F57D61" w:rsidRDefault="00F57D61" w:rsidP="00F57D61">
      <w:pPr>
        <w:pStyle w:val="Heading3"/>
        <w:rPr>
          <w:lang w:val="en-US"/>
        </w:rPr>
      </w:pPr>
      <w:r>
        <w:rPr>
          <w:lang w:val="en-US"/>
        </w:rPr>
        <w:lastRenderedPageBreak/>
        <w:t>Regulatory Benchmarks</w:t>
      </w:r>
    </w:p>
    <w:p w14:paraId="5703355A" w14:textId="62BEBA5C" w:rsidR="00F57D61" w:rsidRDefault="00F57D61" w:rsidP="00F57D61">
      <w:pPr>
        <w:rPr>
          <w:lang w:val="en-US"/>
        </w:rPr>
      </w:pPr>
      <w:r w:rsidRPr="0299F681">
        <w:rPr>
          <w:lang w:val="en-US"/>
        </w:rPr>
        <w:t>Let’s talk about out-of-box regulatory benchmarks. As mentioned earlier</w:t>
      </w:r>
      <w:r w:rsidR="00760DF8">
        <w:rPr>
          <w:lang w:val="en-US"/>
        </w:rPr>
        <w:t>,</w:t>
      </w:r>
      <w:r w:rsidRPr="0299F681">
        <w:rPr>
          <w:lang w:val="en-US"/>
        </w:rPr>
        <w:t xml:space="preserve"> </w:t>
      </w:r>
      <w:r w:rsidR="00D329A4" w:rsidRPr="0299F681">
        <w:rPr>
          <w:lang w:val="en-US"/>
        </w:rPr>
        <w:t>vRealize Operations</w:t>
      </w:r>
      <w:r w:rsidRPr="0299F681">
        <w:rPr>
          <w:lang w:val="en-US"/>
        </w:rPr>
        <w:t xml:space="preserve"> provid</w:t>
      </w:r>
      <w:r w:rsidR="00585641">
        <w:rPr>
          <w:lang w:val="en-US"/>
        </w:rPr>
        <w:t>e</w:t>
      </w:r>
      <w:r w:rsidR="44A62E23" w:rsidRPr="0299F681">
        <w:rPr>
          <w:lang w:val="en-US"/>
        </w:rPr>
        <w:t>s</w:t>
      </w:r>
      <w:r w:rsidRPr="0299F681">
        <w:rPr>
          <w:lang w:val="en-US"/>
        </w:rPr>
        <w:t xml:space="preserve"> the following mentioned benchmarks</w:t>
      </w:r>
      <w:r w:rsidR="00760DF8">
        <w:rPr>
          <w:lang w:val="en-US"/>
        </w:rPr>
        <w:t>:</w:t>
      </w:r>
    </w:p>
    <w:p w14:paraId="3122A77F" w14:textId="256C7FC5" w:rsidR="00F57D61" w:rsidRPr="00965D56" w:rsidRDefault="00760DF8" w:rsidP="00B527DB">
      <w:pPr>
        <w:pStyle w:val="ListParagraph"/>
        <w:numPr>
          <w:ilvl w:val="0"/>
          <w:numId w:val="65"/>
        </w:numPr>
        <w:rPr>
          <w:lang w:val="en-US"/>
        </w:rPr>
      </w:pPr>
      <w:r>
        <w:rPr>
          <w:lang w:val="en-US"/>
        </w:rPr>
        <w:t>Center for Internet Security (</w:t>
      </w:r>
      <w:r w:rsidR="00F57D61" w:rsidRPr="00965D56">
        <w:rPr>
          <w:lang w:val="en-US"/>
        </w:rPr>
        <w:t>CIS</w:t>
      </w:r>
      <w:r>
        <w:rPr>
          <w:lang w:val="en-US"/>
        </w:rPr>
        <w:t>) security s</w:t>
      </w:r>
      <w:r w:rsidR="00F57D61" w:rsidRPr="00965D56">
        <w:rPr>
          <w:lang w:val="en-US"/>
        </w:rPr>
        <w:t>tandards</w:t>
      </w:r>
    </w:p>
    <w:p w14:paraId="198078E6" w14:textId="339DA5F4" w:rsidR="00F57D61" w:rsidRPr="00965D56" w:rsidRDefault="00760DF8" w:rsidP="00B527DB">
      <w:pPr>
        <w:pStyle w:val="ListParagraph"/>
        <w:numPr>
          <w:ilvl w:val="0"/>
          <w:numId w:val="65"/>
        </w:numPr>
        <w:rPr>
          <w:lang w:val="en-US"/>
        </w:rPr>
      </w:pPr>
      <w:r w:rsidRPr="0063330C">
        <w:rPr>
          <w:lang w:val="en-US"/>
        </w:rPr>
        <w:t xml:space="preserve">Defense Information Systems Agency </w:t>
      </w:r>
      <w:r>
        <w:rPr>
          <w:lang w:val="en-US"/>
        </w:rPr>
        <w:t>(</w:t>
      </w:r>
      <w:r w:rsidR="00F57D61" w:rsidRPr="00965D56">
        <w:rPr>
          <w:lang w:val="en-US"/>
        </w:rPr>
        <w:t>DISA</w:t>
      </w:r>
      <w:r>
        <w:rPr>
          <w:lang w:val="en-US"/>
        </w:rPr>
        <w:t>)</w:t>
      </w:r>
      <w:r w:rsidR="00F57D61" w:rsidRPr="00965D56">
        <w:rPr>
          <w:lang w:val="en-US"/>
        </w:rPr>
        <w:t xml:space="preserve"> </w:t>
      </w:r>
      <w:r>
        <w:rPr>
          <w:lang w:val="en-US"/>
        </w:rPr>
        <w:t>s</w:t>
      </w:r>
      <w:r w:rsidR="00F57D61" w:rsidRPr="00965D56">
        <w:rPr>
          <w:lang w:val="en-US"/>
        </w:rPr>
        <w:t xml:space="preserve">ecurity </w:t>
      </w:r>
      <w:r>
        <w:rPr>
          <w:lang w:val="en-US"/>
        </w:rPr>
        <w:t>s</w:t>
      </w:r>
      <w:r w:rsidR="00F57D61" w:rsidRPr="00965D56">
        <w:rPr>
          <w:lang w:val="en-US"/>
        </w:rPr>
        <w:t>tandards</w:t>
      </w:r>
    </w:p>
    <w:p w14:paraId="70AAC726" w14:textId="4E6E676E" w:rsidR="00F57D61" w:rsidRPr="00965D56" w:rsidRDefault="00760DF8" w:rsidP="00B527DB">
      <w:pPr>
        <w:pStyle w:val="ListParagraph"/>
        <w:numPr>
          <w:ilvl w:val="0"/>
          <w:numId w:val="65"/>
        </w:numPr>
        <w:rPr>
          <w:lang w:val="en-US"/>
        </w:rPr>
      </w:pPr>
      <w:r w:rsidRPr="00CE6AC9">
        <w:rPr>
          <w:lang w:val="en-US"/>
        </w:rPr>
        <w:t>Federal Information Security Management Act</w:t>
      </w:r>
      <w:r w:rsidRPr="00965D56">
        <w:rPr>
          <w:lang w:val="en-US"/>
        </w:rPr>
        <w:t xml:space="preserve"> </w:t>
      </w:r>
      <w:r>
        <w:rPr>
          <w:lang w:val="en-US"/>
        </w:rPr>
        <w:t>(</w:t>
      </w:r>
      <w:r w:rsidR="00F57D61" w:rsidRPr="00965D56">
        <w:rPr>
          <w:lang w:val="en-US"/>
        </w:rPr>
        <w:t>FISMA</w:t>
      </w:r>
      <w:r>
        <w:rPr>
          <w:lang w:val="en-US"/>
        </w:rPr>
        <w:t>)</w:t>
      </w:r>
      <w:r w:rsidR="00F57D61" w:rsidRPr="00965D56">
        <w:rPr>
          <w:lang w:val="en-US"/>
        </w:rPr>
        <w:t xml:space="preserve"> </w:t>
      </w:r>
      <w:r>
        <w:rPr>
          <w:lang w:val="en-US"/>
        </w:rPr>
        <w:t>s</w:t>
      </w:r>
      <w:r w:rsidR="00F57D61" w:rsidRPr="00965D56">
        <w:rPr>
          <w:lang w:val="en-US"/>
        </w:rPr>
        <w:t xml:space="preserve">ecurity </w:t>
      </w:r>
      <w:r>
        <w:rPr>
          <w:lang w:val="en-US"/>
        </w:rPr>
        <w:t>s</w:t>
      </w:r>
      <w:r w:rsidR="00F57D61" w:rsidRPr="00965D56">
        <w:rPr>
          <w:lang w:val="en-US"/>
        </w:rPr>
        <w:t>tandards</w:t>
      </w:r>
    </w:p>
    <w:p w14:paraId="62A6F477" w14:textId="44B4E9DB" w:rsidR="00F57D61" w:rsidRPr="00965D56" w:rsidRDefault="00760DF8" w:rsidP="00B527DB">
      <w:pPr>
        <w:pStyle w:val="ListParagraph"/>
        <w:numPr>
          <w:ilvl w:val="0"/>
          <w:numId w:val="65"/>
        </w:numPr>
        <w:rPr>
          <w:lang w:val="en-US"/>
        </w:rPr>
      </w:pPr>
      <w:r w:rsidRPr="009667C0">
        <w:rPr>
          <w:lang w:val="en-US"/>
        </w:rPr>
        <w:t xml:space="preserve">Health Insurance Portability and Accountability Act </w:t>
      </w:r>
      <w:r>
        <w:rPr>
          <w:lang w:val="en-US"/>
        </w:rPr>
        <w:t>1996 (</w:t>
      </w:r>
      <w:r w:rsidR="00F57D61" w:rsidRPr="00965D56">
        <w:rPr>
          <w:lang w:val="en-US"/>
        </w:rPr>
        <w:t>HIPAA</w:t>
      </w:r>
      <w:r>
        <w:rPr>
          <w:lang w:val="en-US"/>
        </w:rPr>
        <w:t>)</w:t>
      </w:r>
      <w:r w:rsidR="00F57D61" w:rsidRPr="00965D56">
        <w:rPr>
          <w:lang w:val="en-US"/>
        </w:rPr>
        <w:t xml:space="preserve"> Com</w:t>
      </w:r>
      <w:r w:rsidR="005B099D">
        <w:rPr>
          <w:lang w:val="en-US"/>
        </w:rPr>
        <w:t>p</w:t>
      </w:r>
      <w:r w:rsidR="00F57D61" w:rsidRPr="00965D56">
        <w:rPr>
          <w:lang w:val="en-US"/>
        </w:rPr>
        <w:t>liance</w:t>
      </w:r>
    </w:p>
    <w:p w14:paraId="39FD5638" w14:textId="5E08326C" w:rsidR="00F57D61" w:rsidRPr="00965D56" w:rsidRDefault="00F57D61" w:rsidP="00B527DB">
      <w:pPr>
        <w:pStyle w:val="ListParagraph"/>
        <w:numPr>
          <w:ilvl w:val="0"/>
          <w:numId w:val="65"/>
        </w:numPr>
        <w:rPr>
          <w:lang w:val="en-US"/>
        </w:rPr>
      </w:pPr>
      <w:r w:rsidRPr="00965D56">
        <w:rPr>
          <w:lang w:val="en-US"/>
        </w:rPr>
        <w:t xml:space="preserve">ISO </w:t>
      </w:r>
      <w:r w:rsidR="00760DF8">
        <w:rPr>
          <w:lang w:val="en-US"/>
        </w:rPr>
        <w:t>s</w:t>
      </w:r>
      <w:r w:rsidRPr="00965D56">
        <w:rPr>
          <w:lang w:val="en-US"/>
        </w:rPr>
        <w:t xml:space="preserve">ecurity </w:t>
      </w:r>
      <w:proofErr w:type="spellStart"/>
      <w:r w:rsidRPr="00965D56">
        <w:rPr>
          <w:lang w:val="en-US"/>
        </w:rPr>
        <w:t>tandards</w:t>
      </w:r>
      <w:proofErr w:type="spellEnd"/>
    </w:p>
    <w:p w14:paraId="500A6F6A" w14:textId="0E947CEA" w:rsidR="00F57D61" w:rsidRPr="00760DF8" w:rsidRDefault="000C31A0" w:rsidP="00B527DB">
      <w:pPr>
        <w:pStyle w:val="ListParagraph"/>
        <w:numPr>
          <w:ilvl w:val="0"/>
          <w:numId w:val="65"/>
        </w:numPr>
        <w:rPr>
          <w:lang w:val="en-US"/>
        </w:rPr>
      </w:pPr>
      <w:r w:rsidRPr="00B761B6">
        <w:rPr>
          <w:lang w:val="en-US"/>
        </w:rPr>
        <w:t xml:space="preserve">Payment Card Industry </w:t>
      </w:r>
      <w:r>
        <w:rPr>
          <w:lang w:val="en-US"/>
        </w:rPr>
        <w:t>(</w:t>
      </w:r>
      <w:r w:rsidR="00F57D61" w:rsidRPr="00965D56">
        <w:rPr>
          <w:lang w:val="en-US"/>
        </w:rPr>
        <w:t>PCI</w:t>
      </w:r>
      <w:r>
        <w:rPr>
          <w:lang w:val="en-US"/>
        </w:rPr>
        <w:t>)</w:t>
      </w:r>
      <w:r w:rsidR="00F57D61" w:rsidRPr="00965D56">
        <w:rPr>
          <w:lang w:val="en-US"/>
        </w:rPr>
        <w:t xml:space="preserve"> </w:t>
      </w:r>
      <w:r w:rsidR="00760DF8">
        <w:rPr>
          <w:lang w:val="en-US"/>
        </w:rPr>
        <w:t>s</w:t>
      </w:r>
      <w:r w:rsidR="00F57D61" w:rsidRPr="00965D56">
        <w:rPr>
          <w:lang w:val="en-US"/>
        </w:rPr>
        <w:t xml:space="preserve">ecurity </w:t>
      </w:r>
      <w:r w:rsidR="00760DF8">
        <w:rPr>
          <w:lang w:val="en-US"/>
        </w:rPr>
        <w:t>s</w:t>
      </w:r>
      <w:r w:rsidR="00F57D61" w:rsidRPr="00965D56">
        <w:rPr>
          <w:lang w:val="en-US"/>
        </w:rPr>
        <w:t>tandards</w:t>
      </w:r>
    </w:p>
    <w:p w14:paraId="3B611378" w14:textId="7A9A4A87" w:rsidR="00F57D61" w:rsidRDefault="00F57D61" w:rsidP="00F57D61">
      <w:pPr>
        <w:rPr>
          <w:lang w:val="en-US"/>
        </w:rPr>
      </w:pPr>
      <w:r>
        <w:rPr>
          <w:lang w:val="en-US"/>
        </w:rPr>
        <w:t xml:space="preserve">One interesting point to note, </w:t>
      </w:r>
      <w:proofErr w:type="gramStart"/>
      <w:r>
        <w:rPr>
          <w:lang w:val="en-US"/>
        </w:rPr>
        <w:t>all of</w:t>
      </w:r>
      <w:proofErr w:type="gramEnd"/>
      <w:r>
        <w:rPr>
          <w:lang w:val="en-US"/>
        </w:rPr>
        <w:t xml:space="preserve"> these benchmarks apply and work on the same set of objects, mostly vCenter, ESXi, </w:t>
      </w:r>
      <w:r w:rsidR="00ED43AD">
        <w:rPr>
          <w:lang w:val="en-US"/>
        </w:rPr>
        <w:t>VM</w:t>
      </w:r>
      <w:r>
        <w:rPr>
          <w:lang w:val="en-US"/>
        </w:rPr>
        <w:t xml:space="preserve">s, Distributed Port Groups and Distributed Virtual Switch. You may ask if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w:t>
      </w:r>
      <w:proofErr w:type="gramStart"/>
      <w:r>
        <w:rPr>
          <w:lang w:val="en-US"/>
        </w:rPr>
        <w:t>all of</w:t>
      </w:r>
      <w:proofErr w:type="gramEnd"/>
      <w:r>
        <w:rPr>
          <w:lang w:val="en-US"/>
        </w:rPr>
        <w:t xml:space="preserve">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160AA2">
      <w:pPr>
        <w:pStyle w:val="Heading4"/>
      </w:pPr>
      <w:r>
        <w:t>CIS Security Standards</w:t>
      </w:r>
    </w:p>
    <w:p w14:paraId="03ECEABB" w14:textId="760B87CD" w:rsidR="00F57D61" w:rsidRPr="006A6B2B" w:rsidRDefault="00F57D61" w:rsidP="00F57D61">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9"/>
      </w:r>
      <w:r w:rsidRPr="006A6B2B">
        <w:rPr>
          <w:lang w:val="en-US"/>
        </w:rPr>
        <w:t>. The following resources are validated using this content:</w:t>
      </w:r>
    </w:p>
    <w:p w14:paraId="32F5C620" w14:textId="77777777" w:rsidR="00F57D61" w:rsidRPr="006A6B2B" w:rsidRDefault="00F57D61" w:rsidP="00D10F3C">
      <w:pPr>
        <w:pStyle w:val="Bullet"/>
        <w:rPr>
          <w:lang w:val="en-US"/>
        </w:rPr>
      </w:pPr>
      <w:r w:rsidRPr="006A6B2B">
        <w:rPr>
          <w:lang w:val="en-US"/>
        </w:rPr>
        <w:t>ESXi Host</w:t>
      </w:r>
    </w:p>
    <w:p w14:paraId="3DCD5DAE" w14:textId="469F8C69" w:rsidR="00F57D61" w:rsidRPr="00075C7E" w:rsidRDefault="00ED43AD" w:rsidP="00F57D61">
      <w:pPr>
        <w:pStyle w:val="Bullet"/>
        <w:rPr>
          <w:lang w:val="en-US"/>
        </w:rPr>
      </w:pPr>
      <w:r>
        <w:rPr>
          <w:lang w:val="en-US"/>
        </w:rPr>
        <w:t>VM</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proofErr w:type="spellStart"/>
      <w:r w:rsidRPr="00D87429">
        <w:rPr>
          <w:lang w:val="en-US"/>
        </w:rPr>
        <w:t>Mem.ShareForceSalting</w:t>
      </w:r>
      <w:proofErr w:type="spellEnd"/>
      <w:r w:rsidR="00D10F3C">
        <w:rPr>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lastRenderedPageBreak/>
        <w:t xml:space="preserve">Ensure </w:t>
      </w:r>
      <w:proofErr w:type="spellStart"/>
      <w:r w:rsidRPr="002615D0">
        <w:rPr>
          <w:lang w:val="en-US"/>
        </w:rPr>
        <w:t>dvfilter</w:t>
      </w:r>
      <w:proofErr w:type="spellEnd"/>
      <w:r w:rsidRPr="002615D0">
        <w:rPr>
          <w:lang w:val="en-US"/>
        </w:rPr>
        <w:t xml:space="preserve"> API is not configured if not used</w:t>
      </w:r>
      <w:r>
        <w:rPr>
          <w:lang w:val="en-US"/>
        </w:rPr>
        <w:t xml:space="preserve">: </w:t>
      </w:r>
      <w:r w:rsidRPr="00AB176C">
        <w:rPr>
          <w:lang w:val="en-US"/>
        </w:rPr>
        <w:t xml:space="preserve">If the </w:t>
      </w:r>
      <w:proofErr w:type="spellStart"/>
      <w:r w:rsidRPr="00AB176C">
        <w:rPr>
          <w:lang w:val="en-US"/>
        </w:rPr>
        <w:t>dvfilter</w:t>
      </w:r>
      <w:proofErr w:type="spellEnd"/>
      <w:r w:rsidRPr="00AB176C">
        <w:rPr>
          <w:lang w:val="en-US"/>
        </w:rPr>
        <w:t xml:space="preserve">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 xml:space="preserve">information on host#, </w:t>
      </w:r>
      <w:proofErr w:type="spellStart"/>
      <w:r w:rsidRPr="008F07F3">
        <w:rPr>
          <w:lang w:val="en-US"/>
        </w:rPr>
        <w:t>vds</w:t>
      </w:r>
      <w:proofErr w:type="spellEnd"/>
      <w:r w:rsidRPr="008F07F3">
        <w:rPr>
          <w:lang w:val="en-US"/>
        </w:rPr>
        <w:t>#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26" w:history="1">
        <w:r w:rsidR="005B5712" w:rsidRPr="005B5712">
          <w:rPr>
            <w:rStyle w:val="Hyperlink"/>
            <w:lang w:val="en-US"/>
          </w:rPr>
          <w:t>website</w:t>
        </w:r>
      </w:hyperlink>
      <w:r>
        <w:rPr>
          <w:lang w:val="en-US"/>
        </w:rPr>
        <w:t>.</w:t>
      </w:r>
    </w:p>
    <w:p w14:paraId="61F78975" w14:textId="7E5C567E" w:rsidR="00F57D61" w:rsidRDefault="00F57D61" w:rsidP="00160AA2">
      <w:pPr>
        <w:pStyle w:val="Heading4"/>
      </w:pPr>
      <w:r>
        <w:t>DISA Security Standards</w:t>
      </w:r>
    </w:p>
    <w:p w14:paraId="5C4B9453" w14:textId="163573FE" w:rsidR="00F57D61" w:rsidRPr="0063330C" w:rsidRDefault="00F57D61" w:rsidP="008B03A5">
      <w:pPr>
        <w:rPr>
          <w:lang w:val="en-US"/>
        </w:rPr>
      </w:pPr>
      <w:r w:rsidRPr="0063330C">
        <w:rPr>
          <w:lang w:val="en-US"/>
        </w:rPr>
        <w:t>DISA is a part of the Department of Defense (DoD), and is a combat support agency. Failure to stay compliant with guidelines issued by DISA can result in an organization being denied access to DoD networks.</w:t>
      </w:r>
      <w:r w:rsidR="008B03A5" w:rsidRPr="008B03A5">
        <w:rPr>
          <w:lang w:val="en-US"/>
        </w:rPr>
        <w:t xml:space="preserve"> </w:t>
      </w:r>
      <w:r w:rsidR="008B03A5" w:rsidRPr="00086B3F">
        <w:rPr>
          <w:lang w:val="en-US"/>
        </w:rPr>
        <w:t>This compliance pack validates the compliance of the following resources</w:t>
      </w:r>
      <w:r w:rsidRPr="0063330C">
        <w:rPr>
          <w:lang w:val="en-US"/>
        </w:rPr>
        <w:t>:</w:t>
      </w:r>
    </w:p>
    <w:p w14:paraId="5A862C90" w14:textId="77777777" w:rsidR="00F57D61" w:rsidRPr="0063330C" w:rsidRDefault="00F57D61" w:rsidP="00C96E0A">
      <w:pPr>
        <w:pStyle w:val="Bullet"/>
        <w:rPr>
          <w:lang w:val="en-US"/>
        </w:rPr>
      </w:pPr>
      <w:r w:rsidRPr="0063330C">
        <w:rPr>
          <w:lang w:val="en-US"/>
        </w:rPr>
        <w:t>vCenter</w:t>
      </w:r>
    </w:p>
    <w:p w14:paraId="6868662E" w14:textId="77777777" w:rsidR="00F57D61" w:rsidRPr="0063330C" w:rsidRDefault="00F57D61" w:rsidP="00C96E0A">
      <w:pPr>
        <w:pStyle w:val="Bullet"/>
        <w:rPr>
          <w:lang w:val="en-US"/>
        </w:rPr>
      </w:pPr>
      <w:r w:rsidRPr="0063330C">
        <w:rPr>
          <w:lang w:val="en-US"/>
        </w:rPr>
        <w:t>ESXi Host</w:t>
      </w:r>
    </w:p>
    <w:p w14:paraId="0824D2B3" w14:textId="68AD1D7A" w:rsidR="00F57D61" w:rsidRPr="0063330C" w:rsidRDefault="00ED43AD" w:rsidP="00C96E0A">
      <w:pPr>
        <w:pStyle w:val="Bullet"/>
        <w:rPr>
          <w:lang w:val="en-US"/>
        </w:rPr>
      </w:pPr>
      <w:r>
        <w:rPr>
          <w:lang w:val="en-US"/>
        </w:rPr>
        <w:t>VM</w:t>
      </w:r>
    </w:p>
    <w:p w14:paraId="07B3C44B" w14:textId="77777777" w:rsidR="00F57D61" w:rsidRPr="0063330C" w:rsidRDefault="00F57D61" w:rsidP="00C96E0A">
      <w:pPr>
        <w:pStyle w:val="Bullet"/>
        <w:rPr>
          <w:lang w:val="en-US"/>
        </w:rPr>
      </w:pPr>
      <w:r w:rsidRPr="0063330C">
        <w:rPr>
          <w:lang w:val="en-US"/>
        </w:rPr>
        <w:t>Distributed Port Group</w:t>
      </w:r>
    </w:p>
    <w:p w14:paraId="167E2B9E" w14:textId="77777777" w:rsidR="00F57D61" w:rsidRPr="0063330C" w:rsidRDefault="00F57D61" w:rsidP="00C96E0A">
      <w:pPr>
        <w:pStyle w:val="Bullet"/>
        <w:rPr>
          <w:lang w:val="en-US"/>
        </w:rPr>
      </w:pPr>
      <w:r w:rsidRPr="0063330C">
        <w:rPr>
          <w:lang w:val="en-US"/>
        </w:rPr>
        <w:t>Distributed Virtual Switch</w:t>
      </w:r>
    </w:p>
    <w:p w14:paraId="015C12FC" w14:textId="2DE0DF8D" w:rsidR="00F57D61" w:rsidRDefault="00F57D61" w:rsidP="00F57D61">
      <w:pPr>
        <w:rPr>
          <w:lang w:val="en-US"/>
        </w:rPr>
      </w:pPr>
      <w:r>
        <w:rPr>
          <w:lang w:val="en-US"/>
        </w:rPr>
        <w:t xml:space="preserve">Source: </w:t>
      </w:r>
      <w:hyperlink r:id="rId227" w:history="1">
        <w:r w:rsidRPr="0063330C">
          <w:rPr>
            <w:rStyle w:val="Hyperlink"/>
            <w:lang w:val="en-US"/>
          </w:rPr>
          <w:t>VMware Marketplace</w:t>
        </w:r>
      </w:hyperlink>
    </w:p>
    <w:p w14:paraId="44510512" w14:textId="5FB6AECA" w:rsidR="00F57D61" w:rsidRDefault="00F57D61" w:rsidP="00160AA2">
      <w:pPr>
        <w:pStyle w:val="Heading4"/>
      </w:pPr>
      <w:r>
        <w:t>FISMA Security Standards</w:t>
      </w:r>
    </w:p>
    <w:p w14:paraId="6B842A24" w14:textId="293069E8" w:rsidR="00F57D61" w:rsidRPr="00CE6AC9" w:rsidRDefault="00F57D61" w:rsidP="00F57D61">
      <w:pPr>
        <w:rPr>
          <w:lang w:val="en-US"/>
        </w:rPr>
      </w:pPr>
      <w:r w:rsidRPr="00CE6AC9">
        <w:rPr>
          <w:lang w:val="en-US"/>
        </w:rPr>
        <w:t xml:space="preserve">FISMA is United States legislation that defines a comprehensive framework to protect government information, </w:t>
      </w:r>
      <w:proofErr w:type="gramStart"/>
      <w:r w:rsidRPr="00CE6AC9">
        <w:rPr>
          <w:lang w:val="en-US"/>
        </w:rPr>
        <w:t>operations</w:t>
      </w:r>
      <w:proofErr w:type="gramEnd"/>
      <w:r w:rsidRPr="00CE6AC9">
        <w:rPr>
          <w:lang w:val="en-US"/>
        </w:rPr>
        <w:t xml:space="preserve"> and assets against natural or man-made threats.</w:t>
      </w:r>
      <w:r w:rsidR="00932B38">
        <w:rPr>
          <w:lang w:val="en-US"/>
        </w:rPr>
        <w:t xml:space="preserve"> </w:t>
      </w:r>
      <w:r w:rsidR="008B03A5" w:rsidRPr="00086B3F">
        <w:rPr>
          <w:lang w:val="en-US"/>
        </w:rPr>
        <w:t>This compliance pack validates the compliance of the following resources</w:t>
      </w:r>
      <w:r w:rsidR="008B03A5">
        <w:rPr>
          <w:lang w:val="en-US"/>
        </w:rPr>
        <w:t>:</w:t>
      </w:r>
    </w:p>
    <w:p w14:paraId="4851A7E1" w14:textId="77777777" w:rsidR="00F57D61" w:rsidRPr="00CE6AC9" w:rsidRDefault="00F57D61" w:rsidP="00C96E0A">
      <w:pPr>
        <w:pStyle w:val="Bullet"/>
        <w:rPr>
          <w:lang w:val="en-US"/>
        </w:rPr>
      </w:pPr>
      <w:r w:rsidRPr="00CE6AC9">
        <w:rPr>
          <w:lang w:val="en-US"/>
        </w:rPr>
        <w:t>vCenter</w:t>
      </w:r>
    </w:p>
    <w:p w14:paraId="7FA245DD" w14:textId="77777777" w:rsidR="00F57D61" w:rsidRPr="00CE6AC9" w:rsidRDefault="00F57D61" w:rsidP="00C96E0A">
      <w:pPr>
        <w:pStyle w:val="Bullet"/>
        <w:rPr>
          <w:lang w:val="en-US"/>
        </w:rPr>
      </w:pPr>
      <w:r w:rsidRPr="00CE6AC9">
        <w:rPr>
          <w:lang w:val="en-US"/>
        </w:rPr>
        <w:t>ESXi Host</w:t>
      </w:r>
    </w:p>
    <w:p w14:paraId="0F5F3B68" w14:textId="3A5500EE" w:rsidR="00F57D61" w:rsidRPr="00CE6AC9" w:rsidRDefault="00ED43AD" w:rsidP="00C96E0A">
      <w:pPr>
        <w:pStyle w:val="Bullet"/>
        <w:rPr>
          <w:lang w:val="en-US"/>
        </w:rPr>
      </w:pPr>
      <w:r>
        <w:rPr>
          <w:lang w:val="en-US"/>
        </w:rPr>
        <w:t>VM</w:t>
      </w:r>
    </w:p>
    <w:p w14:paraId="5376ABAB" w14:textId="77777777" w:rsidR="00F57D61" w:rsidRPr="00CE6AC9" w:rsidRDefault="00F57D61" w:rsidP="00C96E0A">
      <w:pPr>
        <w:pStyle w:val="Bullet"/>
        <w:rPr>
          <w:lang w:val="en-US"/>
        </w:rPr>
      </w:pPr>
      <w:r w:rsidRPr="00CE6AC9">
        <w:rPr>
          <w:lang w:val="en-US"/>
        </w:rPr>
        <w:t>Distributed Port Group</w:t>
      </w:r>
    </w:p>
    <w:p w14:paraId="0AA4A361" w14:textId="77777777" w:rsidR="00F57D61" w:rsidRPr="00CE6AC9" w:rsidRDefault="00F57D61" w:rsidP="00C96E0A">
      <w:pPr>
        <w:pStyle w:val="Bullet"/>
        <w:rPr>
          <w:lang w:val="en-US"/>
        </w:rPr>
      </w:pPr>
      <w:r w:rsidRPr="00CE6AC9">
        <w:rPr>
          <w:lang w:val="en-US"/>
        </w:rPr>
        <w:t>Distributed Virtual Switch</w:t>
      </w:r>
    </w:p>
    <w:p w14:paraId="691C7510" w14:textId="6BB92A8B" w:rsidR="00F57D61" w:rsidRDefault="00F57D61" w:rsidP="00F57D61">
      <w:pPr>
        <w:rPr>
          <w:lang w:val="en-US"/>
        </w:rPr>
      </w:pPr>
      <w:r w:rsidRPr="00CE6AC9">
        <w:rPr>
          <w:lang w:val="en-US"/>
        </w:rPr>
        <w:t xml:space="preserve">Source: </w:t>
      </w:r>
      <w:hyperlink r:id="rId228" w:history="1">
        <w:r w:rsidRPr="00CE6AC9">
          <w:rPr>
            <w:rStyle w:val="Hyperlink"/>
            <w:lang w:val="en-US"/>
          </w:rPr>
          <w:t>VMware Marketplace</w:t>
        </w:r>
      </w:hyperlink>
    </w:p>
    <w:p w14:paraId="03C3C2D4" w14:textId="362252BC" w:rsidR="00F57D61" w:rsidRDefault="00F57D61" w:rsidP="00160AA2">
      <w:pPr>
        <w:pStyle w:val="Heading4"/>
      </w:pPr>
      <w:r w:rsidRPr="0063330C">
        <w:t>HIPAA Com</w:t>
      </w:r>
      <w:r w:rsidR="00131DAC">
        <w:t>p</w:t>
      </w:r>
      <w:r w:rsidRPr="0063330C">
        <w:t>liance</w:t>
      </w:r>
    </w:p>
    <w:p w14:paraId="272787E6" w14:textId="1C7618FB" w:rsidR="00F57D61" w:rsidRPr="009667C0" w:rsidRDefault="00F57D61" w:rsidP="00932B38">
      <w:pPr>
        <w:rPr>
          <w:lang w:val="en-US"/>
        </w:rPr>
      </w:pPr>
      <w:r w:rsidRPr="36121475">
        <w:rPr>
          <w:lang w:val="en-US"/>
        </w:rPr>
        <w:t>HIPA</w:t>
      </w:r>
      <w:r w:rsidR="00760DF8" w:rsidRPr="36121475">
        <w:rPr>
          <w:lang w:val="en-US"/>
        </w:rPr>
        <w:t>A</w:t>
      </w:r>
      <w:r w:rsidRPr="36121475">
        <w:rPr>
          <w:lang w:val="en-US"/>
        </w:rPr>
        <w:t xml:space="preserve"> provides data privacy and security</w:t>
      </w:r>
      <w:r w:rsidR="00131DAC" w:rsidRPr="36121475">
        <w:rPr>
          <w:lang w:val="en-US"/>
        </w:rPr>
        <w:t xml:space="preserve"> </w:t>
      </w:r>
      <w:r w:rsidRPr="36121475">
        <w:rPr>
          <w:lang w:val="en-US"/>
        </w:rPr>
        <w:t xml:space="preserve">provisions for safeguarding medical information. The vRealize Operations Compliance Pack for HIPAA extends the SDDC compliance capabilities of </w:t>
      </w:r>
      <w:r w:rsidR="0077593C" w:rsidRPr="36121475">
        <w:rPr>
          <w:lang w:val="en-US"/>
        </w:rPr>
        <w:t>vRealize Operations</w:t>
      </w:r>
      <w:r w:rsidRPr="36121475">
        <w:rPr>
          <w:lang w:val="en-US"/>
        </w:rPr>
        <w:t xml:space="preserve">. </w:t>
      </w:r>
      <w:r w:rsidR="008B03A5" w:rsidRPr="36121475">
        <w:rPr>
          <w:lang w:val="en-US"/>
        </w:rPr>
        <w:t>This compliance pack validates the compliance of the following resources</w:t>
      </w:r>
      <w:r w:rsidR="325B1279" w:rsidRPr="36121475">
        <w:rPr>
          <w:lang w:val="en-US"/>
        </w:rPr>
        <w:t>:</w:t>
      </w:r>
    </w:p>
    <w:p w14:paraId="32954D09" w14:textId="77777777" w:rsidR="00F57D61" w:rsidRPr="009667C0" w:rsidRDefault="00F57D61" w:rsidP="00093CC5">
      <w:pPr>
        <w:pStyle w:val="Bullet"/>
        <w:rPr>
          <w:lang w:val="en-US"/>
        </w:rPr>
      </w:pPr>
      <w:r w:rsidRPr="009667C0">
        <w:rPr>
          <w:lang w:val="en-US"/>
        </w:rPr>
        <w:t>vCenter</w:t>
      </w:r>
    </w:p>
    <w:p w14:paraId="24B91AE1" w14:textId="77777777" w:rsidR="00F57D61" w:rsidRPr="009667C0" w:rsidRDefault="00F57D61" w:rsidP="00093CC5">
      <w:pPr>
        <w:pStyle w:val="Bullet"/>
        <w:rPr>
          <w:lang w:val="en-US"/>
        </w:rPr>
      </w:pPr>
      <w:r w:rsidRPr="009667C0">
        <w:rPr>
          <w:lang w:val="en-US"/>
        </w:rPr>
        <w:t>ESXi Host</w:t>
      </w:r>
    </w:p>
    <w:p w14:paraId="6C48DD96" w14:textId="3E971DED" w:rsidR="00F57D61" w:rsidRPr="009667C0" w:rsidRDefault="00ED43AD" w:rsidP="00093CC5">
      <w:pPr>
        <w:pStyle w:val="Bullet"/>
        <w:rPr>
          <w:lang w:val="en-US"/>
        </w:rPr>
      </w:pPr>
      <w:r>
        <w:rPr>
          <w:lang w:val="en-US"/>
        </w:rPr>
        <w:lastRenderedPageBreak/>
        <w:t>VM</w:t>
      </w:r>
    </w:p>
    <w:p w14:paraId="4269B802" w14:textId="77777777" w:rsidR="00F57D61" w:rsidRPr="009667C0" w:rsidRDefault="00F57D61" w:rsidP="00093CC5">
      <w:pPr>
        <w:pStyle w:val="Bullet"/>
        <w:rPr>
          <w:lang w:val="en-US"/>
        </w:rPr>
      </w:pPr>
      <w:r w:rsidRPr="009667C0">
        <w:rPr>
          <w:lang w:val="en-US"/>
        </w:rPr>
        <w:t>Distributed Port Group</w:t>
      </w:r>
    </w:p>
    <w:p w14:paraId="6CC4E995" w14:textId="77777777" w:rsidR="00F57D61" w:rsidRPr="009667C0" w:rsidRDefault="00F57D61" w:rsidP="00093CC5">
      <w:pPr>
        <w:pStyle w:val="Bullet"/>
        <w:rPr>
          <w:lang w:val="en-US"/>
        </w:rPr>
      </w:pPr>
      <w:r w:rsidRPr="009667C0">
        <w:rPr>
          <w:lang w:val="en-US"/>
        </w:rPr>
        <w:t>Distributed Virtual Switch</w:t>
      </w:r>
    </w:p>
    <w:p w14:paraId="5941F68F" w14:textId="195F0D70" w:rsidR="00F57D61" w:rsidRPr="0063330C" w:rsidRDefault="00F57D61" w:rsidP="00F57D61">
      <w:pPr>
        <w:rPr>
          <w:lang w:val="en-US"/>
        </w:rPr>
      </w:pPr>
      <w:r w:rsidRPr="0058078F">
        <w:rPr>
          <w:lang w:val="en-US"/>
        </w:rPr>
        <w:t xml:space="preserve">Source: </w:t>
      </w:r>
      <w:hyperlink r:id="rId229" w:history="1">
        <w:r w:rsidRPr="0058078F">
          <w:rPr>
            <w:rStyle w:val="Hyperlink"/>
            <w:lang w:val="en-US"/>
          </w:rPr>
          <w:t>VMware Marketplace</w:t>
        </w:r>
      </w:hyperlink>
    </w:p>
    <w:p w14:paraId="529CA87C" w14:textId="5DCCCB0A" w:rsidR="00F57D61" w:rsidRDefault="00F57D61" w:rsidP="00160AA2">
      <w:pPr>
        <w:pStyle w:val="Heading4"/>
      </w:pPr>
      <w:r w:rsidRPr="0063330C">
        <w:t>ISO Security Standards</w:t>
      </w:r>
    </w:p>
    <w:p w14:paraId="7ED5BE89" w14:textId="43E6AAA0" w:rsidR="00F57D61" w:rsidRPr="00080C88" w:rsidRDefault="00F57D61" w:rsidP="00932B38">
      <w:pPr>
        <w:rPr>
          <w:lang w:val="en-US"/>
        </w:rPr>
      </w:pPr>
      <w:r w:rsidRPr="00080C88">
        <w:rPr>
          <w:lang w:val="en-US"/>
        </w:rPr>
        <w:t>ISO/IEC 27001 is the best-known standard in the ISO/IEC 27000 family of standards providing requirements for an information security management system (ISMS).</w:t>
      </w:r>
      <w:r w:rsidR="00932B38">
        <w:rPr>
          <w:lang w:val="en-US"/>
        </w:rPr>
        <w:t xml:space="preserve"> </w:t>
      </w:r>
      <w:r w:rsidR="008A3798" w:rsidRPr="00086B3F">
        <w:rPr>
          <w:lang w:val="en-US"/>
        </w:rPr>
        <w:t>This compliance pack validates the compliance of the following resources</w:t>
      </w:r>
      <w:r w:rsidRPr="00080C88">
        <w:rPr>
          <w:lang w:val="en-US"/>
        </w:rPr>
        <w:t>:</w:t>
      </w:r>
    </w:p>
    <w:p w14:paraId="68FB8FD8" w14:textId="77777777" w:rsidR="00F57D61" w:rsidRPr="00080C88" w:rsidRDefault="00F57D61" w:rsidP="00093CC5">
      <w:pPr>
        <w:pStyle w:val="Bullet"/>
        <w:rPr>
          <w:lang w:val="en-US"/>
        </w:rPr>
      </w:pPr>
      <w:r w:rsidRPr="00080C88">
        <w:rPr>
          <w:lang w:val="en-US"/>
        </w:rPr>
        <w:t>vCenter</w:t>
      </w:r>
    </w:p>
    <w:p w14:paraId="15CA37E6" w14:textId="77777777" w:rsidR="00F57D61" w:rsidRPr="00080C88" w:rsidRDefault="00F57D61" w:rsidP="00093CC5">
      <w:pPr>
        <w:pStyle w:val="Bullet"/>
        <w:rPr>
          <w:lang w:val="en-US"/>
        </w:rPr>
      </w:pPr>
      <w:r w:rsidRPr="00080C88">
        <w:rPr>
          <w:lang w:val="en-US"/>
        </w:rPr>
        <w:t>ESXi Host</w:t>
      </w:r>
    </w:p>
    <w:p w14:paraId="09CF31A6" w14:textId="032EE4E3" w:rsidR="00F57D61" w:rsidRPr="00080C88" w:rsidRDefault="00ED43AD" w:rsidP="00093CC5">
      <w:pPr>
        <w:pStyle w:val="Bullet"/>
        <w:rPr>
          <w:lang w:val="en-US"/>
        </w:rPr>
      </w:pPr>
      <w:r>
        <w:rPr>
          <w:lang w:val="en-US"/>
        </w:rPr>
        <w:t>VM</w:t>
      </w:r>
    </w:p>
    <w:p w14:paraId="6CB05E88" w14:textId="77777777" w:rsidR="00F57D61" w:rsidRPr="00080C88" w:rsidRDefault="00F57D61" w:rsidP="00093CC5">
      <w:pPr>
        <w:pStyle w:val="Bullet"/>
        <w:rPr>
          <w:lang w:val="en-US"/>
        </w:rPr>
      </w:pPr>
      <w:r w:rsidRPr="00080C88">
        <w:rPr>
          <w:lang w:val="en-US"/>
        </w:rPr>
        <w:t>Distributed Port Group</w:t>
      </w:r>
    </w:p>
    <w:p w14:paraId="45276E35" w14:textId="77777777" w:rsidR="00F57D61" w:rsidRPr="00080C88" w:rsidRDefault="00F57D61" w:rsidP="00093CC5">
      <w:pPr>
        <w:pStyle w:val="Bullet"/>
        <w:rPr>
          <w:lang w:val="en-US"/>
        </w:rPr>
      </w:pPr>
      <w:r w:rsidRPr="00080C88">
        <w:rPr>
          <w:lang w:val="en-US"/>
        </w:rPr>
        <w:t>Distributed Virtual Switch</w:t>
      </w:r>
    </w:p>
    <w:p w14:paraId="14BBC930" w14:textId="1FDE8445" w:rsidR="00F57D61" w:rsidRPr="0063330C" w:rsidRDefault="00F57D61" w:rsidP="00F57D61">
      <w:pPr>
        <w:rPr>
          <w:lang w:val="en-US"/>
        </w:rPr>
      </w:pPr>
      <w:r w:rsidRPr="00080C88">
        <w:rPr>
          <w:lang w:val="en-US"/>
        </w:rPr>
        <w:t xml:space="preserve">Source: </w:t>
      </w:r>
      <w:hyperlink r:id="rId230" w:history="1">
        <w:r w:rsidRPr="00080C88">
          <w:rPr>
            <w:rStyle w:val="Hyperlink"/>
            <w:lang w:val="en-US"/>
          </w:rPr>
          <w:t>VMware Marketplace</w:t>
        </w:r>
      </w:hyperlink>
    </w:p>
    <w:p w14:paraId="0321F96D" w14:textId="1496292F" w:rsidR="00F57D61" w:rsidRPr="0063330C" w:rsidRDefault="00F57D61" w:rsidP="00160AA2">
      <w:pPr>
        <w:pStyle w:val="Heading4"/>
      </w:pPr>
      <w:r w:rsidRPr="0063330C">
        <w:t>PCI Security Standards</w:t>
      </w:r>
    </w:p>
    <w:p w14:paraId="53288E25" w14:textId="6DFE04CA" w:rsidR="00F57D61" w:rsidRPr="00086B3F" w:rsidRDefault="00F57D61" w:rsidP="00F57D61">
      <w:pPr>
        <w:rPr>
          <w:lang w:val="en-US"/>
        </w:rPr>
      </w:pPr>
      <w:r w:rsidRPr="00B761B6">
        <w:rPr>
          <w:lang w:val="en-US"/>
        </w:rPr>
        <w:t xml:space="preserve">The PCI </w:t>
      </w:r>
      <w:r w:rsidR="00760DF8">
        <w:rPr>
          <w:lang w:val="en-US"/>
        </w:rPr>
        <w:t>s</w:t>
      </w:r>
      <w:r w:rsidRPr="00B761B6">
        <w:rPr>
          <w:lang w:val="en-US"/>
        </w:rPr>
        <w:t xml:space="preserve">ecurity </w:t>
      </w:r>
      <w:r w:rsidR="00760DF8">
        <w:rPr>
          <w:lang w:val="en-US"/>
        </w:rPr>
        <w:t>s</w:t>
      </w:r>
      <w:r w:rsidRPr="00B761B6">
        <w:rPr>
          <w:lang w:val="en-US"/>
        </w:rPr>
        <w:t>tandards hardening guide addresses the growing threat to</w:t>
      </w:r>
      <w:r w:rsidR="00760DF8">
        <w:rPr>
          <w:lang w:val="en-US"/>
        </w:rPr>
        <w:t xml:space="preserve"> </w:t>
      </w:r>
      <w:r w:rsidRPr="00B761B6">
        <w:rPr>
          <w:lang w:val="en-US"/>
        </w:rPr>
        <w:t xml:space="preserve">consumer payment information. PCI is important to companies that accept, process, or receive payments to prevent, detect and respond to </w:t>
      </w:r>
      <w:r w:rsidR="005B5712" w:rsidRPr="00B761B6">
        <w:rPr>
          <w:lang w:val="en-US"/>
        </w:rPr>
        <w:t>cyber-attacks</w:t>
      </w:r>
      <w:r w:rsidRPr="00B761B6">
        <w:rPr>
          <w:lang w:val="en-US"/>
        </w:rPr>
        <w:t xml:space="preserve"> that can lead to breaches.</w:t>
      </w:r>
      <w:r w:rsidR="008A3798">
        <w:rPr>
          <w:lang w:val="en-US"/>
        </w:rPr>
        <w:t xml:space="preserve"> </w:t>
      </w:r>
      <w:r w:rsidRPr="00086B3F">
        <w:rPr>
          <w:lang w:val="en-US"/>
        </w:rPr>
        <w:t>This compliance pack validates the compliance of the following resources:</w:t>
      </w:r>
    </w:p>
    <w:p w14:paraId="55E20A6A" w14:textId="77777777" w:rsidR="00F57D61" w:rsidRPr="00086B3F" w:rsidRDefault="00F57D61" w:rsidP="00093CC5">
      <w:pPr>
        <w:pStyle w:val="Bullet"/>
        <w:rPr>
          <w:lang w:val="en-US"/>
        </w:rPr>
      </w:pPr>
      <w:r w:rsidRPr="00086B3F">
        <w:rPr>
          <w:lang w:val="en-US"/>
        </w:rPr>
        <w:t>vCenter</w:t>
      </w:r>
    </w:p>
    <w:p w14:paraId="5BB670B4" w14:textId="77777777" w:rsidR="00F57D61" w:rsidRPr="00086B3F" w:rsidRDefault="00F57D61" w:rsidP="00093CC5">
      <w:pPr>
        <w:pStyle w:val="Bullet"/>
        <w:rPr>
          <w:lang w:val="en-US"/>
        </w:rPr>
      </w:pPr>
      <w:r w:rsidRPr="00086B3F">
        <w:rPr>
          <w:lang w:val="en-US"/>
        </w:rPr>
        <w:t>ESXi Host</w:t>
      </w:r>
    </w:p>
    <w:p w14:paraId="010E8E53" w14:textId="24CBCA7A" w:rsidR="00F57D61" w:rsidRPr="00086B3F" w:rsidRDefault="00ED43AD" w:rsidP="00093CC5">
      <w:pPr>
        <w:pStyle w:val="Bullet"/>
        <w:rPr>
          <w:lang w:val="en-US"/>
        </w:rPr>
      </w:pPr>
      <w:r>
        <w:rPr>
          <w:lang w:val="en-US"/>
        </w:rPr>
        <w:t>VM</w:t>
      </w:r>
    </w:p>
    <w:p w14:paraId="2676ACF8" w14:textId="77777777" w:rsidR="00F57D61" w:rsidRPr="00086B3F" w:rsidRDefault="00F57D61" w:rsidP="00093CC5">
      <w:pPr>
        <w:pStyle w:val="Bullet"/>
        <w:rPr>
          <w:lang w:val="en-US"/>
        </w:rPr>
      </w:pPr>
      <w:r w:rsidRPr="00086B3F">
        <w:rPr>
          <w:lang w:val="en-US"/>
        </w:rPr>
        <w:t>Distributed Port Group</w:t>
      </w:r>
    </w:p>
    <w:p w14:paraId="31D65D05" w14:textId="77777777" w:rsidR="00F57D61" w:rsidRDefault="00F57D61" w:rsidP="00093CC5">
      <w:pPr>
        <w:pStyle w:val="Bullet"/>
        <w:rPr>
          <w:lang w:val="en-US"/>
        </w:rPr>
      </w:pPr>
      <w:r w:rsidRPr="00086B3F">
        <w:rPr>
          <w:lang w:val="en-US"/>
        </w:rPr>
        <w:t>Distributed Virtual Switch</w:t>
      </w:r>
    </w:p>
    <w:p w14:paraId="07BB4D44" w14:textId="289B9B5B" w:rsidR="00F57D61" w:rsidRPr="00AD5B84" w:rsidRDefault="00F57D61" w:rsidP="00F57D61">
      <w:pPr>
        <w:rPr>
          <w:lang w:val="en-US"/>
        </w:rPr>
      </w:pPr>
      <w:r w:rsidRPr="00086B3F">
        <w:rPr>
          <w:lang w:val="en-US"/>
        </w:rPr>
        <w:t xml:space="preserve">Source: </w:t>
      </w:r>
      <w:hyperlink r:id="rId231" w:history="1">
        <w:r w:rsidRPr="00086B3F">
          <w:rPr>
            <w:rStyle w:val="Hyperlink"/>
            <w:lang w:val="en-US"/>
          </w:rPr>
          <w:t>VMware Marketplace</w:t>
        </w:r>
      </w:hyperlink>
    </w:p>
    <w:p w14:paraId="378FEDA0" w14:textId="77777777" w:rsidR="00F57D61" w:rsidRPr="00980CB6" w:rsidRDefault="00F57D61" w:rsidP="00F57D61">
      <w:pPr>
        <w:pStyle w:val="Heading3"/>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634AD7CD" w14:textId="77777777" w:rsidR="00F57D61" w:rsidRDefault="00F57D61" w:rsidP="00F57D61">
      <w:pPr>
        <w:rPr>
          <w:lang w:val="en-US"/>
        </w:rPr>
      </w:pPr>
      <w:r>
        <w:rPr>
          <w:lang w:val="en-US"/>
        </w:rPr>
        <w:t>Give a name to the custom benchmark and add an optional description.</w:t>
      </w:r>
    </w:p>
    <w:p w14:paraId="4945B674" w14:textId="77777777" w:rsidR="00F57D61" w:rsidRDefault="00F57D61" w:rsidP="005B5712">
      <w:pPr>
        <w:jc w:val="center"/>
        <w:rPr>
          <w:lang w:val="en-US"/>
        </w:rPr>
      </w:pPr>
      <w:r>
        <w:rPr>
          <w:noProof/>
        </w:rPr>
        <w:lastRenderedPageBreak/>
        <w:drawing>
          <wp:inline distT="0" distB="0" distL="0" distR="0" wp14:anchorId="234F1167" wp14:editId="41568E3D">
            <wp:extent cx="5181598" cy="3535925"/>
            <wp:effectExtent l="0" t="0" r="0" b="0"/>
            <wp:docPr id="606394326" name="Picture 606394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6"/>
                    <pic:cNvPicPr/>
                  </pic:nvPicPr>
                  <pic:blipFill>
                    <a:blip r:embed="rId232">
                      <a:extLst>
                        <a:ext uri="{28A0092B-C50C-407E-A947-70E740481C1C}">
                          <a14:useLocalDpi xmlns:a14="http://schemas.microsoft.com/office/drawing/2010/main" val="0"/>
                        </a:ext>
                      </a:extLst>
                    </a:blip>
                    <a:stretch>
                      <a:fillRect/>
                    </a:stretch>
                  </pic:blipFill>
                  <pic:spPr>
                    <a:xfrm>
                      <a:off x="0" y="0"/>
                      <a:ext cx="5181598" cy="3535925"/>
                    </a:xfrm>
                    <a:prstGeom prst="rect">
                      <a:avLst/>
                    </a:prstGeom>
                  </pic:spPr>
                </pic:pic>
              </a:graphicData>
            </a:graphic>
          </wp:inline>
        </w:drawing>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“Defined </w:t>
      </w:r>
      <w:proofErr w:type="gramStart"/>
      <w:r>
        <w:rPr>
          <w:lang w:val="en-US"/>
        </w:rPr>
        <w:t>By</w:t>
      </w:r>
      <w:proofErr w:type="gramEnd"/>
      <w:r>
        <w:rPr>
          <w:lang w:val="en-US"/>
        </w:rPr>
        <w:t>” filter.</w:t>
      </w:r>
    </w:p>
    <w:p w14:paraId="3ABC2759" w14:textId="77777777" w:rsidR="00F57D61" w:rsidRDefault="00F57D61" w:rsidP="005B5712">
      <w:pPr>
        <w:jc w:val="center"/>
        <w:rPr>
          <w:lang w:val="en-US"/>
        </w:rPr>
      </w:pPr>
      <w:r>
        <w:rPr>
          <w:noProof/>
        </w:rPr>
        <w:drawing>
          <wp:inline distT="0" distB="0" distL="0" distR="0" wp14:anchorId="69489388" wp14:editId="54A34D4B">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33">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 xml:space="preserve">This will define and enable the custom benchmark. </w:t>
      </w:r>
      <w:proofErr w:type="gramStart"/>
      <w:r>
        <w:rPr>
          <w:lang w:val="en-US"/>
        </w:rPr>
        <w:t>Again</w:t>
      </w:r>
      <w:proofErr w:type="gramEnd"/>
      <w:r>
        <w:rPr>
          <w:lang w:val="en-US"/>
        </w:rPr>
        <w:t xml:space="preserve"> an initial assessment will be run and report will be generated against it.</w:t>
      </w:r>
    </w:p>
    <w:p w14:paraId="62E587E6" w14:textId="77777777" w:rsidR="00F57D61" w:rsidRDefault="00F57D61" w:rsidP="00F57D61">
      <w:pPr>
        <w:pStyle w:val="Heading3"/>
        <w:rPr>
          <w:lang w:val="en-US"/>
        </w:rPr>
      </w:pPr>
      <w:r>
        <w:rPr>
          <w:lang w:val="en-US"/>
        </w:rPr>
        <w:lastRenderedPageBreak/>
        <w:t>Checking the Result</w:t>
      </w:r>
    </w:p>
    <w:p w14:paraId="1A9B7DAA" w14:textId="72339E8B" w:rsidR="00F57D61" w:rsidRDefault="00F57D61" w:rsidP="00F57D61">
      <w:pPr>
        <w:rPr>
          <w:lang w:val="en-US"/>
        </w:rPr>
      </w:pPr>
      <w:r>
        <w:rPr>
          <w:lang w:val="en-US"/>
        </w:rPr>
        <w:t xml:space="preserve">As depicted below, the default compliance page shows </w:t>
      </w:r>
      <w:proofErr w:type="gramStart"/>
      <w:r>
        <w:rPr>
          <w:lang w:val="en-US"/>
        </w:rPr>
        <w:t>at a glance</w:t>
      </w:r>
      <w:proofErr w:type="gramEnd"/>
      <w:r>
        <w:rPr>
          <w:lang w:val="en-US"/>
        </w:rPr>
        <w:t xml:space="preserve"> compliance status of the environment against different policies. The “Compliance cards” show the status of the enviro</w:t>
      </w:r>
      <w:r w:rsidR="005B5712">
        <w:rPr>
          <w:lang w:val="en-US"/>
        </w:rPr>
        <w:t>n</w:t>
      </w:r>
      <w:r>
        <w:rPr>
          <w:lang w:val="en-US"/>
        </w:rPr>
        <w:t>me</w:t>
      </w:r>
      <w:r w:rsidR="005B5712">
        <w:rPr>
          <w:lang w:val="en-US"/>
        </w:rPr>
        <w:t>n</w:t>
      </w:r>
      <w:r>
        <w:rPr>
          <w:lang w:val="en-US"/>
        </w:rPr>
        <w:t xml:space="preserve">t against a compliance benchmark. </w:t>
      </w:r>
    </w:p>
    <w:p w14:paraId="5A30A6F1" w14:textId="415632C2" w:rsidR="00F57D61" w:rsidRDefault="00F57D61" w:rsidP="005B5712">
      <w:pPr>
        <w:jc w:val="center"/>
        <w:rPr>
          <w:lang w:val="en-US"/>
        </w:rPr>
      </w:pPr>
      <w:r>
        <w:rPr>
          <w:noProof/>
        </w:rPr>
        <w:drawing>
          <wp:inline distT="0" distB="0" distL="0" distR="0" wp14:anchorId="1967CC54" wp14:editId="1B5D637B">
            <wp:extent cx="5729434" cy="4273826"/>
            <wp:effectExtent l="0" t="0" r="5080" b="0"/>
            <wp:docPr id="606394329" name="Picture 60639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9"/>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29434" cy="4273826"/>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77777777" w:rsidR="00F57D61" w:rsidRDefault="00F57D61" w:rsidP="005B5712">
      <w:pPr>
        <w:jc w:val="center"/>
        <w:rPr>
          <w:lang w:val="en-US"/>
        </w:rPr>
      </w:pPr>
      <w:r>
        <w:rPr>
          <w:noProof/>
        </w:rPr>
        <w:lastRenderedPageBreak/>
        <w:drawing>
          <wp:inline distT="0" distB="0" distL="0" distR="0" wp14:anchorId="7CAF8ECE" wp14:editId="110ECBD0">
            <wp:extent cx="6241964" cy="4214191"/>
            <wp:effectExtent l="0" t="0" r="6985" b="0"/>
            <wp:docPr id="606394330" name="Picture 606394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0"/>
                    <pic:cNvPicPr/>
                  </pic:nvPicPr>
                  <pic:blipFill>
                    <a:blip r:embed="rId235">
                      <a:extLst>
                        <a:ext uri="{28A0092B-C50C-407E-A947-70E740481C1C}">
                          <a14:useLocalDpi xmlns:a14="http://schemas.microsoft.com/office/drawing/2010/main" val="0"/>
                        </a:ext>
                      </a:extLst>
                    </a:blip>
                    <a:stretch>
                      <a:fillRect/>
                    </a:stretch>
                  </pic:blipFill>
                  <pic:spPr>
                    <a:xfrm>
                      <a:off x="0" y="0"/>
                      <a:ext cx="6241964" cy="4214191"/>
                    </a:xfrm>
                    <a:prstGeom prst="rect">
                      <a:avLst/>
                    </a:prstGeom>
                  </pic:spPr>
                </pic:pic>
              </a:graphicData>
            </a:graphic>
          </wp:inline>
        </w:drawing>
      </w:r>
    </w:p>
    <w:p w14:paraId="116CE7FE" w14:textId="77777777" w:rsidR="00F57D61" w:rsidRDefault="00F57D61" w:rsidP="00F57D61">
      <w:pPr>
        <w:rPr>
          <w:lang w:val="en-US"/>
        </w:rPr>
      </w:pPr>
      <w:r>
        <w:rPr>
          <w:lang w:val="en-US"/>
        </w:rPr>
        <w:t xml:space="preserve">Note the links under “Compliance Alerts List”. This gives us the details of the non-compliance. Clicking on that link will take us to the </w:t>
      </w:r>
      <w:proofErr w:type="gramStart"/>
      <w:r>
        <w:rPr>
          <w:lang w:val="en-US"/>
        </w:rPr>
        <w:t>particular alert</w:t>
      </w:r>
      <w:proofErr w:type="gramEnd"/>
      <w:r>
        <w:rPr>
          <w:lang w:val="en-US"/>
        </w:rPr>
        <w:t xml:space="preserve"> details.</w:t>
      </w:r>
    </w:p>
    <w:p w14:paraId="748762AF" w14:textId="06B3A512" w:rsidR="00F57D61" w:rsidRDefault="00F57D61" w:rsidP="005B5712">
      <w:pPr>
        <w:jc w:val="center"/>
        <w:rPr>
          <w:lang w:val="en-US"/>
        </w:rPr>
      </w:pPr>
      <w:r>
        <w:rPr>
          <w:noProof/>
        </w:rPr>
        <w:drawing>
          <wp:inline distT="0" distB="0" distL="0" distR="0" wp14:anchorId="6E2FB01F" wp14:editId="01E7B345">
            <wp:extent cx="6693001" cy="3246783"/>
            <wp:effectExtent l="0" t="0" r="0" b="0"/>
            <wp:docPr id="606394331" name="Picture 6063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1"/>
                    <pic:cNvPicPr/>
                  </pic:nvPicPr>
                  <pic:blipFill>
                    <a:blip r:embed="rId236">
                      <a:extLst>
                        <a:ext uri="{28A0092B-C50C-407E-A947-70E740481C1C}">
                          <a14:useLocalDpi xmlns:a14="http://schemas.microsoft.com/office/drawing/2010/main" val="0"/>
                        </a:ext>
                      </a:extLst>
                    </a:blip>
                    <a:stretch>
                      <a:fillRect/>
                    </a:stretch>
                  </pic:blipFill>
                  <pic:spPr>
                    <a:xfrm>
                      <a:off x="0" y="0"/>
                      <a:ext cx="6693001" cy="3246783"/>
                    </a:xfrm>
                    <a:prstGeom prst="rect">
                      <a:avLst/>
                    </a:prstGeom>
                  </pic:spPr>
                </pic:pic>
              </a:graphicData>
            </a:graphic>
          </wp:inline>
        </w:drawing>
      </w:r>
    </w:p>
    <w:p w14:paraId="08E1D68D" w14:textId="77777777" w:rsidR="00F57D61" w:rsidRDefault="00F57D61" w:rsidP="00F57D61">
      <w:pPr>
        <w:rPr>
          <w:lang w:val="en-US"/>
        </w:rPr>
      </w:pPr>
      <w:r>
        <w:rPr>
          <w:lang w:val="en-US"/>
        </w:rPr>
        <w:t xml:space="preserve">Also note, for any selected object we can check the compliance related to that object from “Compliance” tab. </w:t>
      </w:r>
    </w:p>
    <w:p w14:paraId="5D240D13" w14:textId="54DAC23D" w:rsidR="00F57D61" w:rsidRDefault="00F57D61" w:rsidP="00F57D61">
      <w:pPr>
        <w:rPr>
          <w:lang w:val="en-US"/>
        </w:rPr>
      </w:pPr>
      <w:r>
        <w:rPr>
          <w:noProof/>
        </w:rPr>
        <w:lastRenderedPageBreak/>
        <w:drawing>
          <wp:inline distT="0" distB="0" distL="0" distR="0" wp14:anchorId="16B49000" wp14:editId="42ABDAA4">
            <wp:extent cx="6645910" cy="3155128"/>
            <wp:effectExtent l="0" t="0" r="0" b="0"/>
            <wp:docPr id="606394332" name="Picture 6063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2"/>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645910" cy="3155128"/>
                    </a:xfrm>
                    <a:prstGeom prst="rect">
                      <a:avLst/>
                    </a:prstGeom>
                  </pic:spPr>
                </pic:pic>
              </a:graphicData>
            </a:graphic>
          </wp:inline>
        </w:drawing>
      </w:r>
    </w:p>
    <w:p w14:paraId="0EBE0F6B" w14:textId="6A730B3E" w:rsidR="000F787A" w:rsidRPr="00CD2366" w:rsidRDefault="00F57D61" w:rsidP="009B13B9">
      <w:pPr>
        <w:rPr>
          <w:lang w:val="en-US"/>
        </w:rPr>
      </w:pPr>
      <w:r>
        <w:rPr>
          <w:lang w:val="en-US"/>
        </w:rPr>
        <w:t xml:space="preserve">Based on the reports we need to further correct those issues and further run compliance. </w:t>
      </w:r>
    </w:p>
    <w:p w14:paraId="54DA5F46" w14:textId="32BEE17D" w:rsidR="009F1027" w:rsidRDefault="009F1027" w:rsidP="00C84219">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58261" behindDoc="0" locked="0" layoutInCell="1" allowOverlap="1" wp14:anchorId="4EFA8E30" wp14:editId="7D2DA5FE">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4EFA8E30" id="Text Box 606394175" o:spid="_x0000_s1032" type="#_x0000_t202" style="position:absolute;margin-left:0;margin-top:0;width:2in;height:2in;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qJ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SolkDrVqLLpCPpiMnDVSrtT6HS88WroUO1NB1rCLKPQixCF3lGvxDegT0UPfXY60RlOOl+Wg+&#10;T0HFQXdgACc5XbfOh8/CNASJgjpoZqwx29/70JseTNCbNiupFMhZrvRvAsBESXKKEanQbbo+80P8&#10;G1O+QlrO9GPiLV9JcH3PfHhiDuYCwoVZD49wVMq0BTUDRUlt3M+/ydEe2gVaSlqYs4JqWARK1FcN&#10;bbzKJhMcy8hMppcjYNy5ZnOu0bvm1sAgZ7BTlkcS7YM6kJUzzQssxBJ9goppDp4LGg7kbehnHxaK&#10;i+UyGsEgWhbu9bPlCI2Vw7Kuuxfm7FD7AG17MId5ZPmbFvS2eNPb5S5AI7A/wHGhxbhEksNMOTbA&#10;GRdqM2zdyhkd+j1UcluH73JLnITXA7eEklLG+BEC+kIU6zOD1yQG78Qegp7OUvwQBXs9wETmLARv&#10;xyWBRNwOX6svBZ1eZlOoEmb7jQXhJIPiottP5Rb3juUbsRdqTaDTo+kEp7Uu6HieHV0h5DBY/fAM&#10;DGxr9D7kiM/BOR+tTu/f4h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HFgeomkAgAARwUAAA4AAAAAAAAAAAAAAAAALgIAAGRycy9l&#10;Mm9Eb2MueG1sUEsBAi0AFAAGAAgAAAAhAEuJJs3WAAAABQEAAA8AAAAAAAAAAAAAAAAA/gQAAGRy&#10;cy9kb3ducmV2LnhtbFBLBQYAAAAABAAEAPMAAAABBg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9952CB" w:rsidP="003F097B">
      <w:pPr>
        <w:pStyle w:val="AfterChapterTitle"/>
        <w:rPr>
          <w:lang w:val="en-US"/>
        </w:rPr>
      </w:pPr>
      <w:hyperlink r:id="rId238"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proofErr w:type="spellStart"/>
      <w:r w:rsidR="00CE570F">
        <w:t>hei</w:t>
      </w:r>
      <w:proofErr w:type="spellEnd"/>
      <w:r w:rsidR="00CE570F">
        <w:t xml:space="preserve">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39" w:history="1">
        <w:r w:rsidR="0031464C" w:rsidRPr="0031464C">
          <w:rPr>
            <w:rStyle w:val="Hyperlink"/>
          </w:rPr>
          <w:t>this</w:t>
        </w:r>
      </w:hyperlink>
      <w:r w:rsidR="0031464C">
        <w:t xml:space="preserve"> by </w:t>
      </w:r>
      <w:hyperlink r:id="rId240" w:history="1">
        <w:r w:rsidR="0031464C" w:rsidRPr="0031464C">
          <w:rPr>
            <w:rStyle w:val="Hyperlink"/>
          </w:rPr>
          <w:t>Iva</w:t>
        </w:r>
        <w:r w:rsidR="0031464C">
          <w:rPr>
            <w:rStyle w:val="Hyperlink"/>
          </w:rPr>
          <w:t xml:space="preserve">n </w:t>
        </w:r>
        <w:proofErr w:type="spellStart"/>
        <w:r w:rsidR="0031464C" w:rsidRPr="0031464C">
          <w:rPr>
            <w:rStyle w:val="Hyperlink"/>
          </w:rPr>
          <w:t>Pepelnjak</w:t>
        </w:r>
        <w:proofErr w:type="spellEnd"/>
      </w:hyperlink>
      <w:r w:rsidR="0031464C">
        <w:t xml:space="preserve">. </w:t>
      </w:r>
    </w:p>
    <w:p w14:paraId="264A37B4" w14:textId="7A2F96D8" w:rsidR="00A26182" w:rsidRDefault="00A26182" w:rsidP="00A26182">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942FCD">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160AA2">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9952CB"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61199A64">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160AA2">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9952CB"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 xml:space="preserve">1 – Availability of Component </w:t>
      </w:r>
      <w:proofErr w:type="spellStart"/>
      <w:r w:rsidRPr="002173CC">
        <w:rPr>
          <w:color w:val="0070C0"/>
        </w:rPr>
        <w:t>i</w:t>
      </w:r>
      <w:proofErr w:type="spellEnd"/>
      <w:r>
        <w:t xml:space="preserve">) gives us the unavailability of the </w:t>
      </w:r>
      <w:r w:rsidR="0083568C">
        <w:t>component</w:t>
      </w:r>
      <w:r>
        <w:t>.</w:t>
      </w:r>
    </w:p>
    <w:p w14:paraId="614F3B87" w14:textId="77777777" w:rsidR="007449E0" w:rsidRDefault="007449E0" w:rsidP="00DD12A1">
      <w:r>
        <w:lastRenderedPageBreak/>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489EB7AE">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160AA2">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42069B90">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F1502A">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3A72E917">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44">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BD3F33">
        <w:tc>
          <w:tcPr>
            <w:tcW w:w="1555" w:type="dxa"/>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w:t>
            </w:r>
            <w:proofErr w:type="gramStart"/>
            <w:r>
              <w:t>server</w:t>
            </w:r>
            <w:proofErr w:type="gramEnd"/>
            <w:r>
              <w:t xml:space="preserve">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BD3F33">
        <w:tc>
          <w:tcPr>
            <w:tcW w:w="1555" w:type="dxa"/>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w:t>
            </w:r>
            <w:proofErr w:type="gramStart"/>
            <w:r>
              <w:t>breached</w:t>
            </w:r>
            <w:proofErr w:type="gramEnd"/>
            <w:r>
              <w:t xml:space="preserve"> their </w:t>
            </w:r>
            <w:r w:rsidR="00523C68">
              <w:t>threshold.</w:t>
            </w:r>
          </w:p>
          <w:p w14:paraId="6C5C5091" w14:textId="6DF8F783" w:rsidR="00523C68" w:rsidRDefault="00523C68" w:rsidP="00523C68">
            <w:pPr>
              <w:pStyle w:val="BeforeTable"/>
            </w:pPr>
          </w:p>
        </w:tc>
      </w:tr>
      <w:tr w:rsidR="00BD3F33" w14:paraId="4CB96F34" w14:textId="77777777" w:rsidTr="00BD3F33">
        <w:tc>
          <w:tcPr>
            <w:tcW w:w="1555" w:type="dxa"/>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BD3F33">
        <w:tc>
          <w:tcPr>
            <w:tcW w:w="1555" w:type="dxa"/>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w:t>
            </w:r>
            <w:proofErr w:type="spellStart"/>
            <w:r>
              <w:t>deteriotation</w:t>
            </w:r>
            <w:proofErr w:type="spellEnd"/>
            <w:r>
              <w:t xml:space="preserve">,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 xml:space="preserve">y within </w:t>
            </w:r>
            <w:proofErr w:type="gramStart"/>
            <w:r w:rsidR="004D0DF2">
              <w:t>that 5 minutes</w:t>
            </w:r>
            <w:proofErr w:type="gramEnd"/>
            <w:r w:rsidR="004D0DF2">
              <w:t>.</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122089">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Look w:val="04A0" w:firstRow="1" w:lastRow="0" w:firstColumn="1" w:lastColumn="0" w:noHBand="0" w:noVBand="1"/>
      </w:tblPr>
      <w:tblGrid>
        <w:gridCol w:w="1555"/>
        <w:gridCol w:w="8901"/>
      </w:tblGrid>
      <w:tr w:rsidR="00684AEA" w14:paraId="44182F5D" w14:textId="77777777" w:rsidTr="00684AEA">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684AEA">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5A2628">
      <w:pPr>
        <w:pStyle w:val="Heading3"/>
      </w:pPr>
      <w:r>
        <w:t xml:space="preserve">Disaster </w:t>
      </w:r>
      <w:r w:rsidR="005A2628">
        <w:t xml:space="preserve">Avoidance and </w:t>
      </w:r>
      <w:r>
        <w:t>Recovery</w:t>
      </w:r>
    </w:p>
    <w:p w14:paraId="3CFCF9F5" w14:textId="4FB676C7" w:rsidR="005A2628" w:rsidRDefault="005A2628" w:rsidP="005A2628">
      <w:r>
        <w:t>This space is for rent. Meaning we need a contributing author!</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8193"/>
      </w:tblGrid>
      <w:tr w:rsidR="00330DAF" w14:paraId="181CB373" w14:textId="77777777" w:rsidTr="00330DAF">
        <w:tc>
          <w:tcPr>
            <w:tcW w:w="2263" w:type="dxa"/>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w:t>
            </w:r>
            <w:proofErr w:type="gramStart"/>
            <w:r>
              <w:t>an</w:t>
            </w:r>
            <w:proofErr w:type="gramEnd"/>
            <w:r>
              <w:t xml:space="preserve">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330DAF">
        <w:tc>
          <w:tcPr>
            <w:tcW w:w="2263" w:type="dxa"/>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77777777" w:rsidR="00330DAF" w:rsidRDefault="0062327A" w:rsidP="00330DAF">
            <w:pPr>
              <w:pStyle w:val="Tablecontent"/>
            </w:pPr>
            <w:r>
              <w:t xml:space="preserve">You are doing a test, as required by regulator or internal Business Continuity Plan. Your production VM is still running, so you need to </w:t>
            </w:r>
            <w:proofErr w:type="spellStart"/>
            <w:r>
              <w:t>buble</w:t>
            </w:r>
            <w:proofErr w:type="spellEnd"/>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330DAF">
        <w:tc>
          <w:tcPr>
            <w:tcW w:w="2263" w:type="dxa"/>
          </w:tcPr>
          <w:p w14:paraId="63B7B693" w14:textId="1D6CAEA1" w:rsidR="00330DAF" w:rsidRPr="00330DAF" w:rsidRDefault="00E83665" w:rsidP="00330DAF">
            <w:pPr>
              <w:pStyle w:val="Tablecontent"/>
              <w:rPr>
                <w:b/>
                <w:bCs/>
              </w:rPr>
            </w:pPr>
            <w:r>
              <w:rPr>
                <w:b/>
                <w:bCs/>
              </w:rPr>
              <w:lastRenderedPageBreak/>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5180D59C" w:rsidR="005A2628" w:rsidRDefault="00334A04" w:rsidP="00DD12A1">
      <w:r>
        <w:t xml:space="preserve">In a large environment, you can have multiple clusters </w:t>
      </w:r>
      <w:proofErr w:type="spellStart"/>
      <w:r>
        <w:t>parcitipating</w:t>
      </w:r>
      <w:proofErr w:type="spellEnd"/>
      <w:r>
        <w:t xml:space="preserve"> in active/active DR, protecting one another. This can create complex relationship, especially if you</w:t>
      </w:r>
      <w:r w:rsidR="00F944BA">
        <w:t xml:space="preserve"> have hundreds of business applications and they span across clusters.</w:t>
      </w:r>
    </w:p>
    <w:p w14:paraId="5006E86A" w14:textId="47104AA6" w:rsidR="00F4278A" w:rsidRPr="00DF1D53" w:rsidRDefault="00F4278A" w:rsidP="00DD12A1">
      <w:r w:rsidRPr="00DF1D53">
        <w:br w:type="page"/>
      </w:r>
    </w:p>
    <w:p w14:paraId="7C0F1FD4" w14:textId="4C7B0CB5" w:rsidR="00963C57" w:rsidRPr="00DF1D53" w:rsidRDefault="00963C57" w:rsidP="00963C57">
      <w:pPr>
        <w:spacing w:before="720"/>
      </w:pPr>
    </w:p>
    <w:p w14:paraId="153DC30A" w14:textId="5BA8F6C1" w:rsidR="008D30A3" w:rsidRPr="00DF1D53" w:rsidRDefault="00963C57" w:rsidP="00BF6BB8">
      <w:pPr>
        <w:pStyle w:val="BlankPage"/>
      </w:pPr>
      <w:r w:rsidRPr="00DF1D53">
        <w:t>This page is intentionally left blank</w:t>
      </w:r>
    </w:p>
    <w:p w14:paraId="3857F987" w14:textId="097357B0" w:rsidR="006C7984" w:rsidRPr="00DF1D53" w:rsidRDefault="006C7984" w:rsidP="00AF3D1F">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2ED1E67F" w:rsidR="004A3571" w:rsidRPr="00DF1D53" w:rsidRDefault="76FF4F6B" w:rsidP="00384D69">
      <w:r>
        <w:t xml:space="preserve">This document begins with you. It focuses on the problems </w:t>
      </w:r>
      <w:r w:rsidR="006744C1">
        <w:t>You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C84219">
      <w:pPr>
        <w:pStyle w:val="Heading2"/>
      </w:pPr>
      <w:bookmarkStart w:id="42" w:name="_New_Layer_"/>
      <w:bookmarkEnd w:id="42"/>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9" behindDoc="0" locked="0" layoutInCell="1" allowOverlap="1" wp14:anchorId="2EDA3760" wp14:editId="048B3745">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2EDA3760" id="Text Box 606394163" o:spid="_x0000_s1033" type="#_x0000_t202" style="position:absolute;margin-left:0;margin-top:0;width:2in;height:2in;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v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p0ayBVq1FF8hH05GTBqrVWp/DpWcL10IHaug6VhHlHoRYhK5yDf4hPQJ6qPvrsdYIyvHSfDSf&#10;p6DioDswgJOcrlvnw2dhGoJEQR00M9aY7e996E0PJuhNm5VUCuQsV/o3AWCiJDnFiFToNl3M/PI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1Bi92kAgAARwUAAA4AAAAAAAAAAAAAAAAALgIAAGRycy9l&#10;Mm9Eb2MueG1sUEsBAi0AFAAGAAgAAAAhAEuJJs3WAAAABQEAAA8AAAAAAAAAAAAAAAAA/gQAAGRy&#10;cy9kb3ducmV2LnhtbFBLBQYAAAAABAAEAPMAAAABBg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447D663C" w14:textId="70B50258" w:rsidR="00B35B1A" w:rsidRDefault="3426DB77" w:rsidP="003F097B">
      <w:pPr>
        <w:pStyle w:val="AfterChapterTitle"/>
      </w:pPr>
      <w:r>
        <w:t xml:space="preserve">vSphere counters are more complex than physical machine counters because </w:t>
      </w:r>
      <w:r w:rsidR="55009B02">
        <w:t>there are</w:t>
      </w:r>
      <w:r>
        <w:t xml:space="preserve"> many components </w:t>
      </w:r>
      <w:r w:rsidR="5AE51646">
        <w:t>as well as</w:t>
      </w:r>
      <w:r>
        <w:t xml:space="preserve"> inconsistencies</w:t>
      </w:r>
      <w:r w:rsidR="2D3D4883">
        <w:t xml:space="preserve"> that</w:t>
      </w:r>
      <w:r>
        <w:t xml:space="preserve"> are caused by virtualization. When virtualized, the 4 elements of infrastructure (CPU, RAM, Disk, Network) behave </w:t>
      </w:r>
      <w:r w:rsidRPr="710ED607">
        <w:rPr>
          <w:i/>
          <w:iCs/>
          <w:color w:val="FF0000"/>
        </w:rPr>
        <w:t>differently</w:t>
      </w:r>
      <w:r>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46">
        <w:r w:rsidRPr="36121475">
          <w:rPr>
            <w:rStyle w:val="Hyperlink"/>
          </w:rPr>
          <w:t>container</w:t>
        </w:r>
      </w:hyperlink>
      <w:r>
        <w:t xml:space="preserve"> technology requires a deeper knowledge as the boundary is even less strict. Think of all the </w:t>
      </w:r>
      <w:hyperlink r:id="rId247">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7547E8">
      <w:pPr>
        <w:pStyle w:val="Heading3"/>
      </w:pPr>
      <w:bookmarkStart w:id="43" w:name="_Nuances_in_Metrics"/>
      <w:bookmarkEnd w:id="43"/>
      <w:r>
        <w:t>Nuances in Metrics</w:t>
      </w:r>
    </w:p>
    <w:p w14:paraId="6F9EEA21" w14:textId="1E534105" w:rsidR="00F55435" w:rsidRDefault="614E3BDD" w:rsidP="00482056">
      <w:pPr>
        <w:jc w:val="center"/>
      </w:pPr>
      <w:r>
        <w:rPr>
          <w:noProof/>
        </w:rPr>
        <w:drawing>
          <wp:inline distT="0" distB="0" distL="0" distR="0" wp14:anchorId="3AABC4B7" wp14:editId="07718282">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8">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Look w:val="04A0" w:firstRow="1" w:lastRow="0" w:firstColumn="1" w:lastColumn="0" w:noHBand="0" w:noVBand="1"/>
      </w:tblPr>
      <w:tblGrid>
        <w:gridCol w:w="2547"/>
        <w:gridCol w:w="7909"/>
      </w:tblGrid>
      <w:tr w:rsidR="005A2328" w:rsidRPr="00E51A31" w14:paraId="6C636130" w14:textId="77777777" w:rsidTr="66A64DBC">
        <w:tc>
          <w:tcPr>
            <w:tcW w:w="2547" w:type="dxa"/>
          </w:tcPr>
          <w:p w14:paraId="35ECF181" w14:textId="77777777" w:rsidR="005A2328" w:rsidRPr="00DF1D53" w:rsidRDefault="005A2328" w:rsidP="005A2328">
            <w:pPr>
              <w:rPr>
                <w:b/>
                <w:bCs/>
              </w:rPr>
            </w:pPr>
            <w:r w:rsidRPr="00DF1D53">
              <w:rPr>
                <w:b/>
                <w:bCs/>
              </w:rPr>
              <w:t>Same name, same object, different formula</w:t>
            </w:r>
          </w:p>
          <w:p w14:paraId="2B5AB5F7" w14:textId="77777777" w:rsidR="005A2328" w:rsidRPr="00DF1D53" w:rsidRDefault="005A2328" w:rsidP="00F55435">
            <w:pPr>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66A64DBC">
        <w:tc>
          <w:tcPr>
            <w:tcW w:w="2547" w:type="dxa"/>
          </w:tcPr>
          <w:p w14:paraId="742CCCE5" w14:textId="77777777" w:rsidR="005A2328" w:rsidRPr="00DF1D53" w:rsidRDefault="005A2328" w:rsidP="005A2328">
            <w:pPr>
              <w:rPr>
                <w:b/>
                <w:bCs/>
              </w:rPr>
            </w:pPr>
            <w:r w:rsidRPr="00DF1D53">
              <w:rPr>
                <w:b/>
                <w:bCs/>
              </w:rPr>
              <w:t>Same name, different formula</w:t>
            </w:r>
          </w:p>
          <w:p w14:paraId="3B945FBB" w14:textId="77777777" w:rsidR="005A2328" w:rsidRPr="00DF1D53" w:rsidRDefault="005A2328" w:rsidP="00F55435">
            <w:pPr>
              <w:rPr>
                <w:b/>
                <w:bCs/>
              </w:rPr>
            </w:pP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lastRenderedPageBreak/>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0"/>
            </w:r>
            <w:r w:rsidR="00682AA2">
              <w:t xml:space="preserve"> vRealize Operations uses Guest OS data for </w:t>
            </w:r>
            <w:proofErr w:type="gramStart"/>
            <w:r w:rsidR="00682AA2">
              <w:t>Usage, and</w:t>
            </w:r>
            <w:proofErr w:type="gramEnd"/>
            <w:r w:rsidR="00682AA2">
              <w:t xml:space="preserve">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 xml:space="preserve">Hyper </w:t>
            </w:r>
            <w:proofErr w:type="gramStart"/>
            <w:r>
              <w:t>Threading</w:t>
            </w:r>
            <w:proofErr w:type="gramEnd"/>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66A64DBC">
        <w:tc>
          <w:tcPr>
            <w:tcW w:w="2547" w:type="dxa"/>
          </w:tcPr>
          <w:p w14:paraId="5CE55D1E" w14:textId="77777777" w:rsidR="005A2328" w:rsidRPr="00DF1D53" w:rsidRDefault="005A2328" w:rsidP="005A2328">
            <w:pPr>
              <w:rPr>
                <w:b/>
                <w:bCs/>
              </w:rPr>
            </w:pPr>
            <w:r w:rsidRPr="00DF1D53">
              <w:rPr>
                <w:b/>
                <w:bCs/>
              </w:rPr>
              <w:lastRenderedPageBreak/>
              <w:t>Same name, different meaning</w:t>
            </w:r>
          </w:p>
          <w:p w14:paraId="475D2C74" w14:textId="77777777" w:rsidR="005A2328" w:rsidRPr="00DF1D53" w:rsidRDefault="005A2328" w:rsidP="00F55435">
            <w:pPr>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66A64DBC">
        <w:tc>
          <w:tcPr>
            <w:tcW w:w="2547" w:type="dxa"/>
          </w:tcPr>
          <w:p w14:paraId="1549B787" w14:textId="1DFDD146" w:rsidR="005A2328" w:rsidRPr="00DF1D53" w:rsidRDefault="005A2328" w:rsidP="00F55435">
            <w:pPr>
              <w:rPr>
                <w:b/>
                <w:bCs/>
              </w:rPr>
            </w:pPr>
            <w:r w:rsidRPr="00DF1D53">
              <w:rPr>
                <w:b/>
                <w:bCs/>
              </w:rPr>
              <w:t xml:space="preserve">Same name, different </w:t>
            </w:r>
            <w:r w:rsidR="00083CCB" w:rsidRPr="00DF1D53">
              <w:rPr>
                <w:b/>
                <w:bCs/>
              </w:rPr>
              <w:t>behaviour</w:t>
            </w:r>
          </w:p>
        </w:tc>
        <w:tc>
          <w:tcPr>
            <w:tcW w:w="7909" w:type="dxa"/>
          </w:tcPr>
          <w:p w14:paraId="3D8EFDF4" w14:textId="08C972D1" w:rsidR="05DE9CC7" w:rsidRDefault="3C6B984C" w:rsidP="74AE2B67">
            <w:pPr>
              <w:pStyle w:val="Tablecontent"/>
            </w:pPr>
            <w:r>
              <w:t xml:space="preserve">Memory and CPU Reservations </w:t>
            </w:r>
            <w:r w:rsidR="00AC46FF">
              <w:t xml:space="preserve">have </w:t>
            </w:r>
            <w:r>
              <w:t xml:space="preserve">different </w:t>
            </w:r>
            <w:proofErr w:type="spellStart"/>
            <w:r w:rsidR="00167602">
              <w:t>behaviour</w:t>
            </w:r>
            <w:r w:rsidR="00AC46FF">
              <w:t>s</w:t>
            </w:r>
            <w:proofErr w:type="spellEnd"/>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66A64DBC">
        <w:tc>
          <w:tcPr>
            <w:tcW w:w="2547" w:type="dxa"/>
          </w:tcPr>
          <w:p w14:paraId="68880F69" w14:textId="77777777" w:rsidR="005A2328" w:rsidRPr="00DF1D53" w:rsidRDefault="005A2328" w:rsidP="005A2328">
            <w:pPr>
              <w:rPr>
                <w:b/>
                <w:bCs/>
              </w:rPr>
            </w:pPr>
            <w:r w:rsidRPr="00DF1D53">
              <w:rPr>
                <w:b/>
                <w:bCs/>
              </w:rPr>
              <w:t>Same purpose, different name</w:t>
            </w:r>
          </w:p>
          <w:p w14:paraId="48350035" w14:textId="77777777" w:rsidR="005A2328" w:rsidRPr="00DF1D53" w:rsidRDefault="005A2328" w:rsidP="005A2328">
            <w:pPr>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w:t>
            </w:r>
            <w:proofErr w:type="gramStart"/>
            <w:r w:rsidRPr="00DF1D53">
              <w:t>is</w:t>
            </w:r>
            <w:proofErr w:type="gramEnd"/>
            <w:r w:rsidRPr="00DF1D53">
              <w:t xml:space="preserve">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3455BCC8" w14:textId="3A5EC473" w:rsidR="00293452" w:rsidRP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w:t>
            </w:r>
            <w:proofErr w:type="spellStart"/>
            <w:r w:rsidR="00187609">
              <w:rPr>
                <w:lang w:val="en-SG"/>
              </w:rPr>
              <w:t>esxtop</w:t>
            </w:r>
            <w:proofErr w:type="spellEnd"/>
            <w:r w:rsidR="00587CB5">
              <w:rPr>
                <w:lang w:val="en-SG"/>
              </w:rPr>
              <w:t xml:space="preserve"> panel</w:t>
            </w:r>
            <w:r w:rsidR="00187609">
              <w:rPr>
                <w:lang w:val="en-SG"/>
              </w:rPr>
              <w:t>)</w:t>
            </w:r>
          </w:p>
        </w:tc>
      </w:tr>
      <w:tr w:rsidR="005A2328" w:rsidRPr="00E51A31" w14:paraId="128BDFB2" w14:textId="77777777" w:rsidTr="66A64DBC">
        <w:tc>
          <w:tcPr>
            <w:tcW w:w="2547" w:type="dxa"/>
          </w:tcPr>
          <w:p w14:paraId="10EE6781" w14:textId="77777777" w:rsidR="005A2328" w:rsidRPr="00DF1D53" w:rsidRDefault="005A2328" w:rsidP="005A2328">
            <w:pPr>
              <w:rPr>
                <w:b/>
                <w:bCs/>
              </w:rPr>
            </w:pPr>
            <w:r w:rsidRPr="00DF1D53">
              <w:rPr>
                <w:b/>
                <w:bCs/>
              </w:rPr>
              <w:t xml:space="preserve">Confusing name </w:t>
            </w:r>
          </w:p>
          <w:p w14:paraId="2663270E" w14:textId="77777777" w:rsidR="005A2328" w:rsidRPr="00DF1D53" w:rsidRDefault="005A2328" w:rsidP="005A2328">
            <w:pPr>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77777777" w:rsidR="005A2328" w:rsidRDefault="005A2328" w:rsidP="005A2328">
            <w:pPr>
              <w:pStyle w:val="Tablecontent"/>
            </w:pPr>
            <w:r w:rsidRPr="00DF1D53">
              <w:t>VM CPU Wait counter includes Idle time. Since many VMs do not run at 100%, you will see CPU Wait counter to be high. You may think it’s waiting for something (</w:t>
            </w:r>
            <w:proofErr w:type="gramStart"/>
            <w:r w:rsidRPr="00DF1D53">
              <w:t>e.g.</w:t>
            </w:r>
            <w:proofErr w:type="gramEnd"/>
            <w:r w:rsidRPr="00DF1D53">
              <w:t xml:space="preserve"> Disk or Memory) but it’s just idle.</w:t>
            </w:r>
          </w:p>
          <w:p w14:paraId="44DDF850" w14:textId="52AD41B9" w:rsidR="0053447C" w:rsidRPr="00DF1D53" w:rsidRDefault="0053447C" w:rsidP="005A2328">
            <w:pPr>
              <w:pStyle w:val="Tablecontent"/>
            </w:pPr>
            <w:r>
              <w:t xml:space="preserve">In Microsoft Windows, the CPU queue only counts the queue size, while the disk queue excludes the IO commands being processed. </w:t>
            </w:r>
          </w:p>
        </w:tc>
      </w:tr>
      <w:tr w:rsidR="009F6868" w:rsidRPr="00E51A31" w14:paraId="04249FF2" w14:textId="77777777" w:rsidTr="66A64DBC">
        <w:tc>
          <w:tcPr>
            <w:tcW w:w="2547" w:type="dxa"/>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542AAC66" w14:textId="7A032896" w:rsidR="009F6868" w:rsidRPr="00DF1D53" w:rsidRDefault="009F6868" w:rsidP="005A2328">
            <w:pPr>
              <w:pStyle w:val="Tablecontent"/>
            </w:pPr>
            <w:r w:rsidRPr="00DF1D53">
              <w:t xml:space="preserve">Why is VM CPU Ready </w:t>
            </w:r>
            <w:r w:rsidR="001E5395" w:rsidRPr="00DF1D53">
              <w:t xml:space="preserve">above 100%? If you look at </w:t>
            </w:r>
            <w:proofErr w:type="spellStart"/>
            <w:r w:rsidR="001E5395" w:rsidRPr="00DF1D53">
              <w:t>esxtop</w:t>
            </w:r>
            <w:proofErr w:type="spellEnd"/>
            <w:r w:rsidR="001E5395" w:rsidRPr="00DF1D53">
              <w:t xml:space="preserve">, many VM level counters are </w:t>
            </w:r>
            <w:r w:rsidR="00427F6E" w:rsidRPr="00DF1D53">
              <w:t>&gt;100%</w:t>
            </w:r>
            <w:r w:rsidR="00032B30" w:rsidRPr="00DF1D53">
              <w:t>.</w:t>
            </w:r>
          </w:p>
        </w:tc>
      </w:tr>
      <w:tr w:rsidR="00427F6E" w:rsidRPr="00E51A31" w14:paraId="0416B735" w14:textId="77777777" w:rsidTr="66A64DBC">
        <w:tc>
          <w:tcPr>
            <w:tcW w:w="2547" w:type="dxa"/>
          </w:tcPr>
          <w:p w14:paraId="4BC49E76" w14:textId="55E4B908" w:rsidR="00427F6E" w:rsidRPr="00DF1D53" w:rsidRDefault="00427F6E" w:rsidP="009F6868">
            <w:pPr>
              <w:pStyle w:val="Tablecontent"/>
              <w:rPr>
                <w:b/>
                <w:bCs/>
              </w:rPr>
            </w:pPr>
            <w:r w:rsidRPr="00DF1D53">
              <w:rPr>
                <w:b/>
                <w:bCs/>
              </w:rPr>
              <w:lastRenderedPageBreak/>
              <w:t>Confusing unit</w:t>
            </w:r>
          </w:p>
        </w:tc>
        <w:tc>
          <w:tcPr>
            <w:tcW w:w="7909" w:type="dxa"/>
          </w:tcPr>
          <w:p w14:paraId="50FFE590" w14:textId="219B4E15" w:rsidR="00427F6E" w:rsidRPr="00DF1D53"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tc>
      </w:tr>
      <w:tr w:rsidR="005A2328" w:rsidRPr="00E51A31" w14:paraId="5C9EBE65" w14:textId="77777777" w:rsidTr="66A64DBC">
        <w:tc>
          <w:tcPr>
            <w:tcW w:w="2547" w:type="dxa"/>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66A64DBC">
        <w:tc>
          <w:tcPr>
            <w:tcW w:w="2547" w:type="dxa"/>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proofErr w:type="gramStart"/>
            <w:r w:rsidR="006744C1">
              <w:t>You</w:t>
            </w:r>
            <w:proofErr w:type="gramEnd"/>
            <w:r w:rsidR="006744C1">
              <w:t xml:space="preserve">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6B5223A2"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w:t>
            </w:r>
            <w:proofErr w:type="spellStart"/>
            <w:r>
              <w:t>VMkernel</w:t>
            </w:r>
            <w:proofErr w:type="spellEnd"/>
            <w:r>
              <w:t xml:space="preserve"> scheduler itself as input. CPU Latency is one such counter. </w:t>
            </w:r>
          </w:p>
        </w:tc>
      </w:tr>
      <w:tr w:rsidR="005A2328" w:rsidRPr="00E51A31" w14:paraId="6AAEE7D4" w14:textId="77777777" w:rsidTr="66A64DBC">
        <w:tc>
          <w:tcPr>
            <w:tcW w:w="2547" w:type="dxa"/>
          </w:tcPr>
          <w:p w14:paraId="7BE15806" w14:textId="77777777" w:rsidR="005A2328" w:rsidRPr="00DF1D53" w:rsidRDefault="005A2328" w:rsidP="005A2328">
            <w:pPr>
              <w:rPr>
                <w:b/>
                <w:bCs/>
              </w:rPr>
            </w:pPr>
            <w:r w:rsidRPr="00DF1D53">
              <w:rPr>
                <w:b/>
                <w:bCs/>
              </w:rPr>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w:t>
            </w:r>
            <w:proofErr w:type="spellStart"/>
            <w:r w:rsidRPr="00DF1D53">
              <w:t>ms</w:t>
            </w:r>
            <w:proofErr w:type="spellEnd"/>
            <w:r w:rsidRPr="00DF1D53">
              <w:t>), Used (</w:t>
            </w:r>
            <w:proofErr w:type="spellStart"/>
            <w:r w:rsidRPr="00DF1D53">
              <w:t>ms</w:t>
            </w:r>
            <w:proofErr w:type="spellEnd"/>
            <w:r w:rsidRPr="00DF1D53">
              <w:t>), Demand (MHz) for VM CPU. vCenter adds Usage (MHz) and Usage (%), which create confusion as there are now 5 choices</w:t>
            </w:r>
            <w:r w:rsidR="00032B30" w:rsidRPr="00DF1D53">
              <w:t>.</w:t>
            </w:r>
          </w:p>
          <w:p w14:paraId="6E2A5FED" w14:textId="71843680" w:rsidR="00824773" w:rsidRPr="00DF1D53" w:rsidRDefault="00824773" w:rsidP="005A2328">
            <w:pPr>
              <w:pStyle w:val="Tablecontent"/>
            </w:pPr>
            <w:r>
              <w:t xml:space="preserve">ESXi </w:t>
            </w:r>
            <w:r w:rsidR="00EC0C3E">
              <w:t xml:space="preserve">shows </w:t>
            </w:r>
            <w:r>
              <w:t xml:space="preserve">Used (%), while vCenter </w:t>
            </w:r>
            <w:r w:rsidR="00EC0C3E">
              <w:t xml:space="preserve">shows </w:t>
            </w:r>
            <w:r>
              <w:t>Used (</w:t>
            </w:r>
            <w:proofErr w:type="spellStart"/>
            <w:r>
              <w:t>ms</w:t>
            </w:r>
            <w:proofErr w:type="spellEnd"/>
            <w:r>
              <w:t>)</w:t>
            </w:r>
            <w:r w:rsidR="00EC0C3E">
              <w:t>. The first one affected by CPU frequency and can go beyond 100%.</w:t>
            </w:r>
          </w:p>
        </w:tc>
      </w:tr>
      <w:tr w:rsidR="005A2328" w:rsidRPr="00E51A31" w14:paraId="60F31281" w14:textId="77777777" w:rsidTr="66A64DBC">
        <w:tc>
          <w:tcPr>
            <w:tcW w:w="2547" w:type="dxa"/>
          </w:tcPr>
          <w:p w14:paraId="5C6C30E6" w14:textId="77777777"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proofErr w:type="spellStart"/>
            <w:r w:rsidRPr="00DF1D53">
              <w:rPr>
                <w:b/>
                <w:bCs/>
              </w:rPr>
              <w:t>VMkernel</w:t>
            </w:r>
            <w:proofErr w:type="spellEnd"/>
          </w:p>
          <w:p w14:paraId="72F1A0B3" w14:textId="77777777" w:rsidR="005A2328" w:rsidRPr="00DF1D53" w:rsidRDefault="005A2328" w:rsidP="005A2328">
            <w:pPr>
              <w:rPr>
                <w:b/>
                <w:bCs/>
              </w:rPr>
            </w:pPr>
          </w:p>
        </w:tc>
        <w:tc>
          <w:tcPr>
            <w:tcW w:w="7909" w:type="dxa"/>
          </w:tcPr>
          <w:p w14:paraId="3AAEDA22" w14:textId="584AAC2D" w:rsidR="005A2328" w:rsidRPr="00DF1D53" w:rsidRDefault="005A2328" w:rsidP="005A2328">
            <w:pPr>
              <w:pStyle w:val="Tablecontent"/>
            </w:pPr>
            <w:r>
              <w:t xml:space="preserve">The counters at ESXi </w:t>
            </w:r>
            <w:proofErr w:type="gramStart"/>
            <w:r>
              <w:t>is</w:t>
            </w:r>
            <w:proofErr w:type="gramEnd"/>
            <w:r>
              <w:t xml:space="preserve"> more complex than the sum of its VM + </w:t>
            </w:r>
            <w:proofErr w:type="spellStart"/>
            <w:r>
              <w:t>VMkernel</w:t>
            </w:r>
            <w:proofErr w:type="spellEnd"/>
            <w:r>
              <w:t xml:space="preserve">. The reason is there are additional parameters that must be </w:t>
            </w:r>
            <w:proofErr w:type="gramStart"/>
            <w:r>
              <w:t>taken into account</w:t>
            </w:r>
            <w:proofErr w:type="gramEnd"/>
            <w:r>
              <w: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66A64DBC">
        <w:tc>
          <w:tcPr>
            <w:tcW w:w="2547" w:type="dxa"/>
          </w:tcPr>
          <w:p w14:paraId="4C5D936F" w14:textId="7F023347" w:rsidR="000C1BB8" w:rsidRPr="00DF1D53" w:rsidRDefault="002575E2" w:rsidP="00CF3EBC">
            <w:pPr>
              <w:pStyle w:val="Tableheading"/>
            </w:pPr>
            <w:proofErr w:type="gramStart"/>
            <w:r w:rsidRPr="00DF1D53">
              <w:t>M:N</w:t>
            </w:r>
            <w:proofErr w:type="gramEnd"/>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w:t>
            </w:r>
            <w:proofErr w:type="gramStart"/>
            <w:r w:rsidR="0009070A">
              <w:t>has to</w:t>
            </w:r>
            <w:proofErr w:type="gramEnd"/>
            <w:r w:rsidR="0009070A">
              <w:t xml:space="preserve"> look from their own vantage point.</w:t>
            </w:r>
            <w:r w:rsidR="000473A1">
              <w:t xml:space="preserve"> </w:t>
            </w:r>
          </w:p>
        </w:tc>
      </w:tr>
      <w:tr w:rsidR="0053447C" w:rsidRPr="00E51A31" w14:paraId="024D7E9C" w14:textId="77777777" w:rsidTr="66A64DBC">
        <w:tc>
          <w:tcPr>
            <w:tcW w:w="2547" w:type="dxa"/>
          </w:tcPr>
          <w:p w14:paraId="2AE439B1" w14:textId="535A27E4" w:rsidR="0053447C" w:rsidRPr="00DF1D53" w:rsidRDefault="0053447C" w:rsidP="00CF3EBC">
            <w:pPr>
              <w:pStyle w:val="Tableheading"/>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43592925"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AWS, Google, Azure, 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E31DC0">
      <w:pPr>
        <w:pStyle w:val="Heading3"/>
      </w:pPr>
      <w:bookmarkStart w:id="44" w:name="_Guest_OS_vs"/>
      <w:bookmarkEnd w:id="44"/>
      <w:r w:rsidRPr="00C018D4">
        <w:lastRenderedPageBreak/>
        <w:t>Guest OS vs VM</w:t>
      </w:r>
    </w:p>
    <w:p w14:paraId="6399E0F0" w14:textId="2E4A7FDC" w:rsidR="007A3C7E" w:rsidRPr="00C018D4"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3F9CAE97" w14:textId="110B6EE6" w:rsidR="00E31DC0" w:rsidRPr="00C018D4" w:rsidRDefault="00E31DC0" w:rsidP="00E31DC0">
      <w:r>
        <w:t xml:space="preserve">The following diagram uses </w:t>
      </w:r>
      <w:r w:rsidRPr="710ED607">
        <w:rPr>
          <w:color w:val="FF0000"/>
        </w:rPr>
        <w:t xml:space="preserve">the </w:t>
      </w:r>
      <w:r w:rsidR="00F50158">
        <w:rPr>
          <w:color w:val="FF0000"/>
        </w:rPr>
        <w:t xml:space="preserve">English </w:t>
      </w:r>
      <w:r w:rsidRPr="710ED607">
        <w:rPr>
          <w:color w:val="FF0000"/>
        </w:rPr>
        <w:t>word</w:t>
      </w:r>
      <w:r w:rsidR="3B5C8C1C" w:rsidRPr="710ED607">
        <w:rPr>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drawing>
          <wp:inline distT="0" distB="0" distL="0" distR="0" wp14:anchorId="02089BE7" wp14:editId="23D934AC">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32B8BBA5" w:rsidR="00F92296" w:rsidRDefault="00F92296" w:rsidP="00E31DC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Look w:val="04A0" w:firstRow="1" w:lastRow="0" w:firstColumn="1" w:lastColumn="0" w:noHBand="0" w:noVBand="1"/>
      </w:tblPr>
      <w:tblGrid>
        <w:gridCol w:w="1560"/>
        <w:gridCol w:w="8896"/>
      </w:tblGrid>
      <w:tr w:rsidR="00F92296" w14:paraId="03A1CF01" w14:textId="77777777" w:rsidTr="00F92296">
        <w:tc>
          <w:tcPr>
            <w:tcW w:w="1560" w:type="dxa"/>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F92296">
        <w:tc>
          <w:tcPr>
            <w:tcW w:w="1560" w:type="dxa"/>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 xml:space="preserve">What the Guest </w:t>
            </w:r>
            <w:proofErr w:type="gramStart"/>
            <w:r w:rsidRPr="00F92296">
              <w:t>actually uses</w:t>
            </w:r>
            <w:proofErr w:type="gramEnd"/>
            <w:r w:rsidR="00DC08B3">
              <w:t xml:space="preserve">. This is visible to the hypervisor as a VM is basically a multi-process application. The Guest OS CPU utilization somehow translates into VM CPU Run. I added the 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F92296">
        <w:tc>
          <w:tcPr>
            <w:tcW w:w="1560" w:type="dxa"/>
          </w:tcPr>
          <w:p w14:paraId="1A0B1CE8" w14:textId="102D895C" w:rsidR="00F92296" w:rsidRPr="00F92296" w:rsidRDefault="00F92296" w:rsidP="00F92296">
            <w:pPr>
              <w:pStyle w:val="Tablecontent"/>
              <w:rPr>
                <w:b/>
                <w:bCs/>
              </w:rPr>
            </w:pPr>
            <w:r w:rsidRPr="00F92296">
              <w:rPr>
                <w:b/>
                <w:bCs/>
              </w:rPr>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6F4774CE" w:rsidR="00293C57" w:rsidRDefault="00293C57" w:rsidP="00293C57">
            <w:pPr>
              <w:pStyle w:val="Tablecontent"/>
            </w:pPr>
            <w:r>
              <w:t xml:space="preserve">From </w:t>
            </w:r>
            <w:proofErr w:type="spellStart"/>
            <w:r>
              <w:t>VMkernel</w:t>
            </w:r>
            <w:proofErr w:type="spellEnd"/>
            <w:r>
              <w:t xml:space="preserve"> viewpoint, a VM is group of processes or user worlds that run in the </w:t>
            </w:r>
            <w:proofErr w:type="spellStart"/>
            <w:r>
              <w:t>VMkernel</w:t>
            </w:r>
            <w:proofErr w:type="spellEnd"/>
            <w:r>
              <w:t xml:space="preserve">. </w:t>
            </w:r>
            <w:r w:rsidR="000F176F">
              <w:t>T</w:t>
            </w:r>
            <w:r>
              <w:t xml:space="preserve">here are 3 </w:t>
            </w:r>
            <w:r w:rsidR="000F176F">
              <w:t xml:space="preserve">main types of </w:t>
            </w:r>
            <w:proofErr w:type="gramStart"/>
            <w:r w:rsidR="000F176F">
              <w:t>group</w:t>
            </w:r>
            <w:proofErr w:type="gramEnd"/>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3EAF0F0E" w:rsidR="00293C57" w:rsidRPr="00293C57" w:rsidRDefault="00605560" w:rsidP="00293C57">
            <w:pPr>
              <w:pStyle w:val="Bullet"/>
            </w:pPr>
            <w:r>
              <w:lastRenderedPageBreak/>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w:t>
            </w:r>
            <w:proofErr w:type="spellStart"/>
            <w:r w:rsidR="00293C57" w:rsidRPr="00293C57">
              <w:t>VMkernel</w:t>
            </w:r>
            <w:proofErr w:type="spellEnd"/>
            <w:r w:rsidR="00293C57" w:rsidRPr="00293C57">
              <w:t xml:space="preserve">,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50" w:history="1">
              <w:r w:rsidRPr="000F176F">
                <w:rPr>
                  <w:rStyle w:val="Hyperlink"/>
                </w:rPr>
                <w:t>this KB article</w:t>
              </w:r>
            </w:hyperlink>
            <w:r>
              <w:t xml:space="preserve">. </w:t>
            </w:r>
          </w:p>
        </w:tc>
      </w:tr>
      <w:tr w:rsidR="00F92296" w14:paraId="6BC6DEB4" w14:textId="77777777" w:rsidTr="00F92296">
        <w:tc>
          <w:tcPr>
            <w:tcW w:w="1560" w:type="dxa"/>
          </w:tcPr>
          <w:p w14:paraId="1EB7C77E" w14:textId="4FC6E9DC" w:rsidR="00F92296" w:rsidRPr="00F92296" w:rsidRDefault="00F92296" w:rsidP="00F92296">
            <w:pPr>
              <w:pStyle w:val="Tablecontent"/>
              <w:rPr>
                <w:b/>
                <w:bCs/>
              </w:rPr>
            </w:pPr>
            <w:r w:rsidRPr="00F92296">
              <w:rPr>
                <w:b/>
                <w:bCs/>
              </w:rPr>
              <w:lastRenderedPageBreak/>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t xml:space="preserve">I’ve covered the difference in simple terms, and do not do justice to the full difference. If you want to read a scientific paper, I recommend </w:t>
      </w:r>
      <w:hyperlink r:id="rId251" w:history="1">
        <w:r w:rsidRPr="00F50158">
          <w:rPr>
            <w:rStyle w:val="Hyperlink"/>
          </w:rPr>
          <w:t>this paper</w:t>
        </w:r>
      </w:hyperlink>
      <w:r>
        <w:t xml:space="preserve"> by</w:t>
      </w:r>
      <w:r w:rsidRPr="00F50158">
        <w:t xml:space="preserve"> Benjamin </w:t>
      </w:r>
      <w:proofErr w:type="spellStart"/>
      <w:r w:rsidRPr="00F50158">
        <w:t>Serebrin</w:t>
      </w:r>
      <w:proofErr w:type="spellEnd"/>
      <w:r>
        <w:t xml:space="preserve"> and </w:t>
      </w:r>
      <w:hyperlink r:id="rId252"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269252AD" w:rsidR="002E5D2D" w:rsidRPr="00AD756B" w:rsidRDefault="002E5D2D" w:rsidP="002E5D2D">
      <w:pPr>
        <w:pStyle w:val="Heading3"/>
      </w:pPr>
      <w:bookmarkStart w:id="45" w:name="_Unit_&amp;_Roll"/>
      <w:bookmarkEnd w:id="45"/>
      <w:r w:rsidRPr="00AD756B">
        <w:t>Roll Up</w:t>
      </w:r>
      <w:r w:rsidR="003A5017">
        <w:t xml:space="preserve"> vs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29386BC6" w14:textId="60E177EB" w:rsidR="000B6E21" w:rsidRDefault="002B0A71" w:rsidP="000B6E21">
      <w:pPr>
        <w:pStyle w:val="Bullet"/>
      </w:pPr>
      <w:r>
        <w:t>roll</w:t>
      </w:r>
      <w:r w:rsidR="1AAE83F8">
        <w:t>ed</w:t>
      </w:r>
      <w:r>
        <w:t xml:space="preserve"> up across time </w:t>
      </w:r>
      <w:r w:rsidR="000B6E21">
        <w:t>(e.g. from 20 second to 5 minutes)</w:t>
      </w:r>
    </w:p>
    <w:p w14:paraId="27D38D4F" w14:textId="5AA93A8F" w:rsidR="002E5D2D" w:rsidRPr="00AD756B" w:rsidRDefault="00567E52" w:rsidP="000B6E21">
      <w:pPr>
        <w:pStyle w:val="Bullet"/>
      </w:pPr>
      <w:r>
        <w:t xml:space="preserve">aggregated </w:t>
      </w:r>
      <w:r w:rsidR="00965571">
        <w:t xml:space="preserve">across </w:t>
      </w:r>
      <w:r w:rsidR="002B0A71">
        <w:t>parent</w:t>
      </w:r>
      <w:r w:rsidR="00965571">
        <w:t xml:space="preserve"> (higher level object)</w:t>
      </w:r>
      <w:r w:rsidR="002B0A71">
        <w:t>.</w:t>
      </w:r>
    </w:p>
    <w:p w14:paraId="2FCB148B" w14:textId="2A18259A" w:rsidR="00E86202" w:rsidRPr="00AD756B" w:rsidRDefault="00E86202" w:rsidP="002E5D2D">
      <w:pPr>
        <w:rPr>
          <w:lang w:val="en-US"/>
        </w:rPr>
      </w:pPr>
      <w:r w:rsidRPr="00AD756B">
        <w:rPr>
          <w:lang w:val="en-US"/>
        </w:rPr>
        <w:t xml:space="preserve">Some common units are milliseconds, MHz, percent, </w:t>
      </w:r>
      <w:proofErr w:type="spellStart"/>
      <w:r w:rsidRPr="00AD756B">
        <w:rPr>
          <w:lang w:val="en-US"/>
        </w:rPr>
        <w:t>KBps</w:t>
      </w:r>
      <w:proofErr w:type="spellEnd"/>
      <w:r w:rsidRPr="00AD756B">
        <w:rPr>
          <w:lang w:val="en-US"/>
        </w:rPr>
        <w:t xml:space="preserve">, and KB. Some counters are shown in MHz, which means you need to </w:t>
      </w:r>
      <w:r w:rsidR="000F549B">
        <w:rPr>
          <w:lang w:val="en-US"/>
        </w:rPr>
        <w:t xml:space="preserve">compare with the </w:t>
      </w:r>
      <w:r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Pr="00AD756B">
        <w:rPr>
          <w:lang w:val="en-US"/>
        </w:rPr>
        <w:t>frequency</w:t>
      </w:r>
      <w:r w:rsidR="000F549B">
        <w:rPr>
          <w:rStyle w:val="FootnoteReference"/>
          <w:lang w:val="en-US"/>
        </w:rPr>
        <w:footnoteReference w:id="11"/>
      </w:r>
      <w:r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7E010AAE" w14:textId="474ABA5A" w:rsidR="00704432" w:rsidRPr="00AD756B" w:rsidRDefault="00704432" w:rsidP="002E5D2D">
      <w:pPr>
        <w:rPr>
          <w:lang w:val="en-US"/>
        </w:rPr>
      </w:pPr>
      <w:r w:rsidRPr="00AD756B">
        <w:rPr>
          <w:lang w:val="en-US"/>
        </w:rPr>
        <w:t>How about milliseconds</w:t>
      </w:r>
      <w:r w:rsidR="007617CE" w:rsidRPr="00AD756B">
        <w:rPr>
          <w:lang w:val="en-US"/>
        </w:rPr>
        <w:t xml:space="preserve"> for CPU</w:t>
      </w:r>
      <w:r w:rsidRPr="00AD756B">
        <w:rPr>
          <w:lang w:val="en-US"/>
        </w:rPr>
        <w:t>? Where does it come from and why?</w:t>
      </w:r>
    </w:p>
    <w:p w14:paraId="61F02A5E" w14:textId="41FE2E20" w:rsidR="00A20583" w:rsidRDefault="53025FB0" w:rsidP="002E5D2D">
      <w:r w:rsidRPr="66A64DBC">
        <w:rPr>
          <w:lang w:val="en-US"/>
        </w:rPr>
        <w:t>To answer that, we need to go deep to</w:t>
      </w:r>
      <w:r w:rsidR="78276A77" w:rsidRPr="66A64DBC">
        <w:rPr>
          <w:lang w:val="en-US"/>
        </w:rPr>
        <w:t xml:space="preserve"> the</w:t>
      </w:r>
      <w:r w:rsidRPr="66A64DBC">
        <w:rPr>
          <w:lang w:val="en-US"/>
        </w:rPr>
        <w:t xml:space="preserve"> ESXi </w:t>
      </w:r>
      <w:proofErr w:type="spellStart"/>
      <w:r w:rsidRPr="66A64DBC">
        <w:rPr>
          <w:lang w:val="en-US"/>
        </w:rPr>
        <w:t>VMkernel</w:t>
      </w:r>
      <w:proofErr w:type="spellEnd"/>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5EF71F3C" w:rsidR="002B253C" w:rsidRPr="00AD756B" w:rsidRDefault="00EB4C1B" w:rsidP="002E5D2D">
      <w:pPr>
        <w:rPr>
          <w:lang w:val="en-US"/>
        </w:rPr>
      </w:pPr>
      <w:r w:rsidRPr="00AD756B">
        <w:rPr>
          <w:lang w:val="en-US"/>
        </w:rPr>
        <w:t xml:space="preserve">Let’s take VM CPU Ready. </w:t>
      </w:r>
      <w:r w:rsidR="000F549B">
        <w:rPr>
          <w:lang w:val="en-US"/>
        </w:rPr>
        <w:t xml:space="preserve">The following is taken from ESXi </w:t>
      </w:r>
      <w:proofErr w:type="spellStart"/>
      <w:r w:rsidR="000F549B">
        <w:rPr>
          <w:lang w:val="en-US"/>
        </w:rPr>
        <w:t>vsish</w:t>
      </w:r>
      <w:proofErr w:type="spellEnd"/>
      <w:r w:rsidR="000F549B">
        <w:rPr>
          <w:lang w:val="en-US"/>
        </w:rPr>
        <w:t xml:space="preserve"> command. It shows that the original, raw counter is </w:t>
      </w:r>
      <w:proofErr w:type="gramStart"/>
      <w:r w:rsidR="000F549B">
        <w:rPr>
          <w:lang w:val="en-US"/>
        </w:rPr>
        <w:t>actually a</w:t>
      </w:r>
      <w:proofErr w:type="gramEnd"/>
      <w:r w:rsidR="000F549B">
        <w:rPr>
          <w:lang w:val="en-US"/>
        </w:rPr>
        <w:t xml:space="preserve"> running number. To calculate the CPU ready of a given </w:t>
      </w:r>
      <w:proofErr w:type="gramStart"/>
      <w:r w:rsidR="000F549B">
        <w:rPr>
          <w:lang w:val="en-US"/>
        </w:rPr>
        <w:t>time period</w:t>
      </w:r>
      <w:proofErr w:type="gramEnd"/>
      <w:r w:rsidR="000F549B">
        <w:rPr>
          <w:lang w:val="en-US"/>
        </w:rPr>
        <w:t xml:space="preserve">, we need to subtract the last number from the first number. To convert to percentage, we divide over the collection, which is 20000 </w:t>
      </w:r>
      <w:proofErr w:type="spellStart"/>
      <w:r w:rsidR="000F549B">
        <w:rPr>
          <w:lang w:val="en-US"/>
        </w:rPr>
        <w:t>ms</w:t>
      </w:r>
      <w:proofErr w:type="spellEnd"/>
      <w:r w:rsidR="000F549B">
        <w:rPr>
          <w:lang w:val="en-US"/>
        </w:rPr>
        <w:t xml:space="preserve"> in the screenshot.</w:t>
      </w:r>
    </w:p>
    <w:p w14:paraId="104C3ED0" w14:textId="404B17D2" w:rsidR="00704432" w:rsidRDefault="003E3A0B" w:rsidP="000F549B">
      <w:pPr>
        <w:jc w:val="center"/>
        <w:rPr>
          <w:lang w:val="en-US"/>
        </w:rPr>
      </w:pPr>
      <w:r>
        <w:rPr>
          <w:noProof/>
        </w:rPr>
        <w:lastRenderedPageBreak/>
        <w:drawing>
          <wp:inline distT="0" distB="0" distL="0" distR="0" wp14:anchorId="116893DE" wp14:editId="2D7BCD87">
            <wp:extent cx="6645910" cy="2631440"/>
            <wp:effectExtent l="0" t="0" r="2540" b="0"/>
            <wp:docPr id="606394337" name="Picture 6063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7"/>
                    <pic:cNvPicPr/>
                  </pic:nvPicPr>
                  <pic:blipFill>
                    <a:blip r:embed="rId253">
                      <a:extLst>
                        <a:ext uri="{28A0092B-C50C-407E-A947-70E740481C1C}">
                          <a14:useLocalDpi xmlns:a14="http://schemas.microsoft.com/office/drawing/2010/main" val="0"/>
                        </a:ext>
                      </a:extLst>
                    </a:blip>
                    <a:stretch>
                      <a:fillRect/>
                    </a:stretch>
                  </pic:blipFill>
                  <pic:spPr>
                    <a:xfrm>
                      <a:off x="0" y="0"/>
                      <a:ext cx="6645910" cy="2631440"/>
                    </a:xfrm>
                    <a:prstGeom prst="rect">
                      <a:avLst/>
                    </a:prstGeom>
                  </pic:spPr>
                </pic:pic>
              </a:graphicData>
            </a:graphic>
          </wp:inline>
        </w:drawing>
      </w:r>
    </w:p>
    <w:p w14:paraId="1BDDA38A" w14:textId="0B9F4711" w:rsidR="00E067F0" w:rsidRDefault="001F3C5C" w:rsidP="00E067F0">
      <w:pPr>
        <w:rPr>
          <w:lang w:val="en-US"/>
        </w:rPr>
      </w:pPr>
      <w:r>
        <w:rPr>
          <w:lang w:val="en-US"/>
        </w:rPr>
        <w:t>Complementing units are Stat Type. There</w:t>
      </w:r>
      <w:r w:rsidR="001141D9">
        <w:rPr>
          <w:lang w:val="en-US"/>
        </w:rPr>
        <w:t xml:space="preserve"> are 3 types</w:t>
      </w:r>
    </w:p>
    <w:p w14:paraId="78760D45" w14:textId="77777777" w:rsidR="0018362D" w:rsidRDefault="0018362D" w:rsidP="0018362D">
      <w:pPr>
        <w:pStyle w:val="BeforeTable"/>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9043"/>
      </w:tblGrid>
      <w:tr w:rsidR="0018362D" w:rsidRPr="00DC3A68" w14:paraId="10052F11" w14:textId="77777777" w:rsidTr="00DC3A68">
        <w:tc>
          <w:tcPr>
            <w:tcW w:w="1413" w:type="dxa"/>
          </w:tcPr>
          <w:p w14:paraId="4B993736" w14:textId="343A3E86" w:rsidR="0018362D" w:rsidRPr="00DC3A68" w:rsidRDefault="00DC3A68" w:rsidP="00DC3A68">
            <w:pPr>
              <w:pStyle w:val="Tablecontent"/>
              <w:rPr>
                <w:b/>
                <w:bCs/>
              </w:rPr>
            </w:pPr>
            <w:r w:rsidRPr="00DC3A68">
              <w:rPr>
                <w:b/>
                <w:bCs/>
              </w:rPr>
              <w:t>Delta</w:t>
            </w:r>
          </w:p>
        </w:tc>
        <w:tc>
          <w:tcPr>
            <w:tcW w:w="9043" w:type="dxa"/>
          </w:tcPr>
          <w:p w14:paraId="4FE7F094" w14:textId="426CCD70" w:rsidR="0018362D" w:rsidRPr="009542BF" w:rsidRDefault="009542BF" w:rsidP="009542BF">
            <w:pPr>
              <w:pStyle w:val="Tablecontent"/>
            </w:pPr>
            <w:r w:rsidRPr="009542BF">
              <w:t>Th</w:t>
            </w:r>
            <w:r w:rsidR="00497F25">
              <w:t>e</w:t>
            </w:r>
            <w:r w:rsidR="00326070">
              <w:t xml:space="preserve"> value is derived from a running counter. What you see is difference between 2 points in time. </w:t>
            </w:r>
            <w:r w:rsidR="002377C5">
              <w:t xml:space="preserve">All the units in </w:t>
            </w:r>
            <w:proofErr w:type="spellStart"/>
            <w:r w:rsidR="002377C5">
              <w:t>miliseconds</w:t>
            </w:r>
            <w:proofErr w:type="spellEnd"/>
            <w:r w:rsidR="002377C5">
              <w:t xml:space="preserve"> are of delta type. </w:t>
            </w:r>
          </w:p>
        </w:tc>
      </w:tr>
      <w:tr w:rsidR="0018362D" w:rsidRPr="00DC3A68" w14:paraId="5A7DB283" w14:textId="77777777" w:rsidTr="00DC3A68">
        <w:tc>
          <w:tcPr>
            <w:tcW w:w="1413" w:type="dxa"/>
          </w:tcPr>
          <w:p w14:paraId="31EB55BA" w14:textId="480863BB" w:rsidR="0018362D" w:rsidRPr="00DC3A68" w:rsidRDefault="00DC3A68" w:rsidP="00DC3A68">
            <w:pPr>
              <w:pStyle w:val="Tablecontent"/>
              <w:rPr>
                <w:b/>
                <w:bCs/>
              </w:rPr>
            </w:pPr>
            <w:r w:rsidRPr="00DC3A68">
              <w:rPr>
                <w:b/>
                <w:bCs/>
              </w:rPr>
              <w:t>Rate</w:t>
            </w:r>
          </w:p>
        </w:tc>
        <w:tc>
          <w:tcPr>
            <w:tcW w:w="9043" w:type="dxa"/>
          </w:tcPr>
          <w:p w14:paraId="02B389BE" w14:textId="5E8D0C98" w:rsidR="0018362D" w:rsidRDefault="00497F25" w:rsidP="009542BF">
            <w:pPr>
              <w:pStyle w:val="Tablecontent"/>
            </w:pPr>
            <w:r>
              <w:t xml:space="preserve">The value </w:t>
            </w:r>
            <w:r w:rsidR="007939F8">
              <w:t xml:space="preserve">measures the rate of change, such as </w:t>
            </w:r>
            <w:r w:rsidR="007D3E3C">
              <w:t xml:space="preserve">throughput per second. </w:t>
            </w:r>
            <w:r w:rsidR="004574F8">
              <w:t>Rate is always the average across the 20 second period.</w:t>
            </w:r>
          </w:p>
          <w:p w14:paraId="2C447D0A" w14:textId="36D7EDBD" w:rsidR="002A256C" w:rsidRPr="009542BF" w:rsidRDefault="002A256C" w:rsidP="009542BF">
            <w:pPr>
              <w:pStyle w:val="Tablecontent"/>
            </w:pPr>
            <w:r>
              <w:t>Note: there are metrics with percentage as unit and rate as stat type. I’m puzzled why.</w:t>
            </w:r>
          </w:p>
        </w:tc>
      </w:tr>
      <w:tr w:rsidR="0018362D" w:rsidRPr="00DC3A68" w14:paraId="11CCD4C7" w14:textId="77777777" w:rsidTr="00DC3A68">
        <w:tc>
          <w:tcPr>
            <w:tcW w:w="1413" w:type="dxa"/>
          </w:tcPr>
          <w:p w14:paraId="2336292D" w14:textId="6E79E156" w:rsidR="0018362D" w:rsidRPr="00DC3A68" w:rsidRDefault="00DC3A68" w:rsidP="00DC3A68">
            <w:pPr>
              <w:pStyle w:val="Tablecontent"/>
              <w:rPr>
                <w:b/>
                <w:bCs/>
              </w:rPr>
            </w:pPr>
            <w:r w:rsidRPr="00DC3A68">
              <w:rPr>
                <w:b/>
                <w:bCs/>
              </w:rPr>
              <w:t>Absolute</w:t>
            </w:r>
          </w:p>
        </w:tc>
        <w:tc>
          <w:tcPr>
            <w:tcW w:w="9043" w:type="dxa"/>
          </w:tcPr>
          <w:p w14:paraId="766DDF54" w14:textId="77777777" w:rsidR="0018362D" w:rsidRDefault="008A27BE" w:rsidP="009542BF">
            <w:pPr>
              <w:pStyle w:val="Tablecontent"/>
            </w:pPr>
            <w:r>
              <w:t xml:space="preserve">The value is a standalone number, not relative to other numbers. </w:t>
            </w:r>
          </w:p>
          <w:p w14:paraId="6FD6782A" w14:textId="0D21C8D7" w:rsidR="004574F8" w:rsidRPr="009542BF" w:rsidRDefault="004574F8" w:rsidP="009542BF">
            <w:pPr>
              <w:pStyle w:val="Tablecontent"/>
            </w:pPr>
            <w:r>
              <w:t xml:space="preserve">Absolute can be latest value </w:t>
            </w:r>
            <w:r w:rsidR="00BC220A">
              <w:t>at 20</w:t>
            </w:r>
            <w:r w:rsidR="00BC220A" w:rsidRPr="00BC220A">
              <w:rPr>
                <w:vertAlign w:val="superscript"/>
              </w:rPr>
              <w:t>th</w:t>
            </w:r>
            <w:r w:rsidR="00BC220A">
              <w:t xml:space="preserve"> second </w:t>
            </w:r>
            <w:r>
              <w:t xml:space="preserve">or the average value </w:t>
            </w:r>
            <w:r w:rsidR="00BC220A">
              <w:t>across the 20 second period.</w:t>
            </w:r>
          </w:p>
        </w:tc>
      </w:tr>
    </w:tbl>
    <w:p w14:paraId="76ECD599" w14:textId="085F8AFF" w:rsidR="000F549B" w:rsidRDefault="003A5017" w:rsidP="00160AA2">
      <w:pPr>
        <w:pStyle w:val="Heading4"/>
      </w:pPr>
      <w:r>
        <w:t>Roll Up</w:t>
      </w:r>
    </w:p>
    <w:p w14:paraId="1C94A3B1" w14:textId="14729966" w:rsidR="008F3390" w:rsidRDefault="008F3390" w:rsidP="008F3390">
      <w:pPr>
        <w:rPr>
          <w:lang w:val="en-US"/>
        </w:rPr>
      </w:pPr>
      <w:r w:rsidRPr="00AD756B">
        <w:rPr>
          <w:lang w:val="en-US"/>
        </w:rPr>
        <w:t xml:space="preserve">The Rollups column is important. Average means the average of 5 minutes in the case of vRealize Operations. What about </w:t>
      </w:r>
      <w:r w:rsidRPr="00AD756B">
        <w:rPr>
          <w:b/>
          <w:lang w:val="en-US"/>
        </w:rPr>
        <w:t>Summation</w:t>
      </w:r>
      <w:r w:rsidRPr="00AD756B">
        <w:rPr>
          <w:lang w:val="en-US"/>
        </w:rPr>
        <w:t>? Why does the number keep going up as you roll up?</w:t>
      </w:r>
    </w:p>
    <w:p w14:paraId="69E83723" w14:textId="03176AD7" w:rsidR="0036511B" w:rsidRDefault="008F3390" w:rsidP="00F4549A">
      <w:pPr>
        <w:rPr>
          <w:lang w:val="en-US"/>
        </w:rPr>
      </w:pPr>
      <w:r>
        <w:rPr>
          <w:noProof/>
        </w:rPr>
        <w:drawing>
          <wp:inline distT="0" distB="0" distL="0" distR="0" wp14:anchorId="69AE5DF0" wp14:editId="472B26B5">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54">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3F736C8" w14:textId="77777777" w:rsidR="00F04C57" w:rsidRDefault="00F04C57" w:rsidP="00F04C57">
      <w:pPr>
        <w:pStyle w:val="BeforeTable"/>
        <w:rPr>
          <w:lang w:val="en-US"/>
        </w:rPr>
      </w:pPr>
    </w:p>
    <w:p w14:paraId="67AA7404" w14:textId="79A3977B" w:rsidR="00F4549A" w:rsidRPr="00AD756B" w:rsidRDefault="00F4549A" w:rsidP="00F4549A">
      <w:pPr>
        <w:rPr>
          <w:lang w:val="en-US"/>
        </w:rPr>
      </w:pPr>
      <w:r w:rsidRPr="00AD756B">
        <w:rPr>
          <w:lang w:val="en-US"/>
        </w:rPr>
        <w:t xml:space="preserve">It is </w:t>
      </w:r>
      <w:proofErr w:type="gramStart"/>
      <w:r w:rsidRPr="00AD756B">
        <w:rPr>
          <w:lang w:val="en-US"/>
        </w:rPr>
        <w:t>actually average</w:t>
      </w:r>
      <w:proofErr w:type="gramEnd"/>
      <w:r w:rsidRPr="00AD756B">
        <w:rPr>
          <w:lang w:val="en-US"/>
        </w:rPr>
        <w:t xml:space="preserv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w:t>
      </w:r>
      <w:proofErr w:type="spellStart"/>
      <w:r w:rsidRPr="00AD756B">
        <w:rPr>
          <w:lang w:val="en-US"/>
        </w:rPr>
        <w:t>ms</w:t>
      </w:r>
      <w:proofErr w:type="spellEnd"/>
      <w:r w:rsidRPr="00AD756B">
        <w:rPr>
          <w:lang w:val="en-US"/>
        </w:rPr>
        <w:t xml:space="preserve">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proofErr w:type="gramStart"/>
      <w:r w:rsidRPr="00AD756B">
        <w:rPr>
          <w:lang w:val="en-US"/>
        </w:rPr>
        <w:t>second, but</w:t>
      </w:r>
      <w:proofErr w:type="gramEnd"/>
      <w:r w:rsidRPr="00AD756B">
        <w:rPr>
          <w:lang w:val="en-US"/>
        </w:rPr>
        <w:t xml:space="preserve">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lastRenderedPageBreak/>
        <w:drawing>
          <wp:inline distT="0" distB="0" distL="0" distR="0" wp14:anchorId="04797937" wp14:editId="3E236A0A">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55">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 xml:space="preserve">Over a period of 20 seconds, a VM may accumulate different CPU Ready Time for each second. vCenter sums all these numbers, then divides it by 20,000. This is </w:t>
      </w:r>
      <w:proofErr w:type="gramStart"/>
      <w:r w:rsidRPr="00AD756B">
        <w:rPr>
          <w:lang w:val="en-US"/>
        </w:rPr>
        <w:t>actually an</w:t>
      </w:r>
      <w:proofErr w:type="gramEnd"/>
      <w:r w:rsidRPr="00AD756B">
        <w:rPr>
          <w:lang w:val="en-US"/>
        </w:rPr>
        <w:t xml:space="preserve">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 xml:space="preserve">seconds. This value can be lower or higher than the average of the entire 20 </w:t>
      </w:r>
      <w:proofErr w:type="gramStart"/>
      <w:r w:rsidRPr="00AD756B">
        <w:rPr>
          <w:lang w:val="en-US"/>
        </w:rPr>
        <w:t>seconds</w:t>
      </w:r>
      <w:proofErr w:type="gramEnd"/>
      <w:r w:rsidRPr="00AD756B">
        <w:rPr>
          <w:lang w:val="en-US"/>
        </w:rPr>
        <w:t xml:space="preserve">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xml:space="preserve">, </w:t>
      </w:r>
      <w:proofErr w:type="gramStart"/>
      <w:r w:rsidR="0079402E">
        <w:rPr>
          <w:lang w:val="en-US"/>
        </w:rPr>
        <w:t>regardless</w:t>
      </w:r>
      <w:proofErr w:type="gramEnd"/>
      <w:r w:rsidR="0079402E">
        <w:rPr>
          <w:lang w:val="en-US"/>
        </w:rPr>
        <w:t xml:space="preserve">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 xml:space="preserve">further, into a </w:t>
      </w:r>
      <w:proofErr w:type="gramStart"/>
      <w:r w:rsidR="00EC2E5B">
        <w:rPr>
          <w:lang w:val="en-US"/>
        </w:rPr>
        <w:t>0.5 hour</w:t>
      </w:r>
      <w:proofErr w:type="gramEnd"/>
      <w:r w:rsidR="00EC2E5B">
        <w:rPr>
          <w:lang w:val="en-US"/>
        </w:rPr>
        <w:t xml:space="preserve"> average.</w:t>
      </w:r>
    </w:p>
    <w:p w14:paraId="448B2692" w14:textId="03BC1206"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proofErr w:type="spellStart"/>
      <w:r w:rsidR="0085008C">
        <w:rPr>
          <w:lang w:val="en-US"/>
        </w:rPr>
        <w:t>milisecond</w:t>
      </w:r>
      <w:proofErr w:type="spellEnd"/>
      <w:r w:rsidR="0085008C">
        <w:rPr>
          <w:lang w:val="en-US"/>
        </w:rPr>
        <w:t xml:space="preserve"> data is 20,000 </w:t>
      </w:r>
      <w:proofErr w:type="spellStart"/>
      <w:r w:rsidR="0085008C">
        <w:rPr>
          <w:lang w:val="en-US"/>
        </w:rPr>
        <w:t>ms</w:t>
      </w:r>
      <w:proofErr w:type="spellEnd"/>
      <w:r w:rsidR="0085008C">
        <w:rPr>
          <w:lang w:val="en-US"/>
        </w:rPr>
        <w:t xml:space="preserve">, not 300,000 </w:t>
      </w:r>
      <w:proofErr w:type="spellStart"/>
      <w:r w:rsidR="0085008C">
        <w:rPr>
          <w:lang w:val="en-US"/>
        </w:rPr>
        <w:t>ms.</w:t>
      </w:r>
      <w:proofErr w:type="spellEnd"/>
      <w:r w:rsidR="0085008C">
        <w:rPr>
          <w:lang w:val="en-US"/>
        </w:rPr>
        <w:t xml:space="preserve"> When you see CPU Ready of </w:t>
      </w:r>
      <w:r w:rsidR="0051038F">
        <w:rPr>
          <w:lang w:val="en-US"/>
        </w:rPr>
        <w:t>3</w:t>
      </w:r>
      <w:r w:rsidR="0085008C">
        <w:rPr>
          <w:lang w:val="en-US"/>
        </w:rPr>
        <w:t xml:space="preserve">000 </w:t>
      </w:r>
      <w:proofErr w:type="spellStart"/>
      <w:r w:rsidR="0085008C">
        <w:rPr>
          <w:lang w:val="en-US"/>
        </w:rPr>
        <w:t>m</w:t>
      </w:r>
      <w:r w:rsidR="0051038F">
        <w:rPr>
          <w:lang w:val="en-US"/>
        </w:rPr>
        <w:t>s</w:t>
      </w:r>
      <w:proofErr w:type="spellEnd"/>
      <w:r w:rsidR="0051038F">
        <w:rPr>
          <w:lang w:val="en-US"/>
        </w:rPr>
        <w:t xml:space="preserve">, that’s </w:t>
      </w:r>
      <w:proofErr w:type="gramStart"/>
      <w:r w:rsidR="0051038F">
        <w:rPr>
          <w:lang w:val="en-US"/>
        </w:rPr>
        <w:t>actually 15%</w:t>
      </w:r>
      <w:proofErr w:type="gramEnd"/>
      <w:r w:rsidR="0051038F">
        <w:rPr>
          <w:lang w:val="en-US"/>
        </w:rPr>
        <w:t xml:space="preserve">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176E7E4B" w:rsidR="00EE283C" w:rsidRPr="00AD756B"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w:t>
        </w:r>
        <w:r w:rsidR="0022102D" w:rsidRPr="00A60426">
          <w:rPr>
            <w:rStyle w:val="Hyperlink"/>
          </w:rPr>
          <w:t>n</w:t>
        </w:r>
        <w:r w:rsidR="0022102D" w:rsidRPr="00A60426">
          <w:rPr>
            <w:rStyle w:val="Hyperlink"/>
          </w:rPr>
          <w:t>g metrics</w:t>
        </w:r>
      </w:hyperlink>
      <w:r w:rsidR="0022102D">
        <w:t xml:space="preserve"> come in. </w:t>
      </w:r>
    </w:p>
    <w:p w14:paraId="741E8496" w14:textId="77777777" w:rsidR="00965571" w:rsidRPr="00AD756B" w:rsidRDefault="00965571" w:rsidP="00965571">
      <w:pPr>
        <w:rPr>
          <w:lang w:val="en-US"/>
        </w:rPr>
      </w:pPr>
      <w:r w:rsidRPr="0074413E">
        <w:rPr>
          <w:lang w:val="en-US"/>
        </w:rPr>
        <w:t xml:space="preserve">The Collection Level </w:t>
      </w:r>
      <w:r>
        <w:rPr>
          <w:lang w:val="en-US"/>
        </w:rPr>
        <w:t>in vCenter</w:t>
      </w:r>
      <w:r w:rsidRPr="0074413E">
        <w:rPr>
          <w:lang w:val="en-US"/>
        </w:rPr>
        <w:t xml:space="preserve"> does not apply to vRealize Operations. Changing the collection level does not impact what counters get collected by vRealize Operations. It collects all counters from vCenter using its own filter, which you can customize</w:t>
      </w:r>
      <w:r>
        <w:rPr>
          <w:lang w:val="en-US"/>
        </w:rPr>
        <w:t xml:space="preserve"> via policy.</w:t>
      </w:r>
    </w:p>
    <w:p w14:paraId="79D44AB6" w14:textId="2BC7415F" w:rsidR="00D03552" w:rsidRDefault="00D03552" w:rsidP="00160AA2">
      <w:pPr>
        <w:pStyle w:val="Heading4"/>
      </w:pPr>
      <w:r>
        <w:t>Aggregation</w:t>
      </w:r>
    </w:p>
    <w:p w14:paraId="09A08D02" w14:textId="1FD99C28" w:rsidR="00855830" w:rsidRDefault="00BC220A" w:rsidP="00CF254F">
      <w:r>
        <w:rPr>
          <w:lang w:val="en-US"/>
        </w:rPr>
        <w:t>Aggre</w:t>
      </w:r>
      <w:r w:rsidR="00D92A8A">
        <w:rPr>
          <w:lang w:val="en-US"/>
        </w:rPr>
        <w:t xml:space="preserve">gating to a </w:t>
      </w:r>
      <w:proofErr w:type="gramStart"/>
      <w:r w:rsidR="00D92A8A">
        <w:rPr>
          <w:lang w:val="en-US"/>
        </w:rPr>
        <w:t>higher level</w:t>
      </w:r>
      <w:proofErr w:type="gramEnd"/>
      <w:r w:rsidR="00D92A8A">
        <w:rPr>
          <w:lang w:val="en-US"/>
        </w:rPr>
        <w:t xml:space="preserve"> object is </w:t>
      </w:r>
      <w:r w:rsidR="000A399D">
        <w:rPr>
          <w:lang w:val="en-US"/>
        </w:rPr>
        <w:t>complex as there is no lossless solution. You are trying to represent a range of value</w:t>
      </w:r>
      <w:r w:rsidR="00845538">
        <w:rPr>
          <w:lang w:val="en-US"/>
        </w:rPr>
        <w:t xml:space="preserve">s by picking up 1 value among </w:t>
      </w:r>
      <w:proofErr w:type="gramStart"/>
      <w:r w:rsidR="00845538">
        <w:rPr>
          <w:lang w:val="en-US"/>
        </w:rPr>
        <w:t>them</w:t>
      </w:r>
      <w:proofErr w:type="gramEnd"/>
      <w:r w:rsidR="000A399D">
        <w:rPr>
          <w:lang w:val="en-US"/>
        </w:rPr>
        <w:t xml:space="preserve"> so you tend to </w:t>
      </w:r>
      <w:r w:rsidR="00845538">
        <w:rPr>
          <w:lang w:val="en-US"/>
        </w:rPr>
        <w:t xml:space="preserve">lose the details. </w:t>
      </w:r>
      <w:bookmarkStart w:id="46" w:name="_Resource_Management"/>
      <w:bookmarkEnd w:id="46"/>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w:t>
      </w:r>
      <w:proofErr w:type="spellStart"/>
      <w:r w:rsidR="001D686A">
        <w:t>ms</w:t>
      </w:r>
      <w:proofErr w:type="spellEnd"/>
      <w:r w:rsidR="001D686A">
        <w:t>. Is that a bad number?</w:t>
      </w:r>
    </w:p>
    <w:p w14:paraId="475DFCF3" w14:textId="44C7C9C0" w:rsidR="00AD3D0E" w:rsidRDefault="00AD3D0E" w:rsidP="001D686A">
      <w:pPr>
        <w:jc w:val="center"/>
        <w:rPr>
          <w:lang w:val="en-US"/>
        </w:rPr>
      </w:pPr>
      <w:r w:rsidRPr="00AD3D0E">
        <w:rPr>
          <w:noProof/>
          <w:lang w:val="en-US"/>
        </w:rPr>
        <w:lastRenderedPageBreak/>
        <w:drawing>
          <wp:inline distT="0" distB="0" distL="0" distR="0" wp14:anchorId="3F939587" wp14:editId="52AF647E">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 xml:space="preserve">0,000 </w:t>
      </w:r>
      <w:proofErr w:type="spellStart"/>
      <w:r w:rsidR="006B1FA4">
        <w:rPr>
          <w:lang w:val="en-US"/>
        </w:rPr>
        <w:t>ms</w:t>
      </w:r>
      <w:proofErr w:type="spellEnd"/>
      <w:r w:rsidR="006B1FA4">
        <w:rPr>
          <w:lang w:val="en-US"/>
        </w:rPr>
        <w:t xml:space="preserve">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064F08C6">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w:t>
      </w:r>
      <w:proofErr w:type="spellStart"/>
      <w:r w:rsidR="00377A86">
        <w:rPr>
          <w:lang w:val="en-US"/>
        </w:rPr>
        <w:t>ms</w:t>
      </w:r>
      <w:proofErr w:type="spellEnd"/>
      <w:r w:rsidR="00377A86">
        <w:rPr>
          <w:lang w:val="en-US"/>
        </w:rPr>
        <w:t>)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8838D9">
      <w:pPr>
        <w:rPr>
          <w:lang w:val="en-US"/>
        </w:rPr>
      </w:pPr>
      <w:r w:rsidRPr="008E0D0E">
        <w:rPr>
          <w:noProof/>
          <w:lang w:val="en-US"/>
        </w:rPr>
        <w:drawing>
          <wp:inline distT="0" distB="0" distL="0" distR="0" wp14:anchorId="6585F624" wp14:editId="1A2C5415">
            <wp:extent cx="6645910" cy="1607820"/>
            <wp:effectExtent l="0" t="0" r="2540" b="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1607820"/>
                    </a:xfrm>
                    <a:prstGeom prst="rect">
                      <a:avLst/>
                    </a:prstGeom>
                  </pic:spPr>
                </pic:pic>
              </a:graphicData>
            </a:graphic>
          </wp:inline>
        </w:drawing>
      </w:r>
    </w:p>
    <w:p w14:paraId="6DFD58CB" w14:textId="5B13C704" w:rsidR="00CF254F" w:rsidRDefault="00CF254F" w:rsidP="00CF254F">
      <w:r>
        <w:lastRenderedPageBreak/>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drawing>
          <wp:inline distT="0" distB="0" distL="0" distR="0" wp14:anchorId="763A5B5F" wp14:editId="37D03FA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59">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32FD7DF9" w14:textId="5E7B7111" w:rsidR="00EF3251" w:rsidRDefault="00AC64AC" w:rsidP="00AC64AC">
      <w:pPr>
        <w:pStyle w:val="Heading3"/>
      </w:pPr>
      <w:r>
        <w:t>Resource Management</w:t>
      </w:r>
    </w:p>
    <w:p w14:paraId="40AD90EA" w14:textId="41B7FC82" w:rsidR="00A80097" w:rsidRPr="00A80097" w:rsidRDefault="31CADAAB" w:rsidP="00446D51">
      <w:pPr>
        <w:jc w:val="center"/>
      </w:pPr>
      <w:r>
        <w:rPr>
          <w:noProof/>
        </w:rPr>
        <w:drawing>
          <wp:inline distT="0" distB="0" distL="0" distR="0" wp14:anchorId="4A5EE663" wp14:editId="02426416">
            <wp:extent cx="5737014" cy="3089962"/>
            <wp:effectExtent l="0" t="0" r="0" b="0"/>
            <wp:docPr id="606394238" name="Picture 60639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8"/>
                    <pic:cNvPicPr/>
                  </pic:nvPicPr>
                  <pic:blipFill>
                    <a:blip r:embed="rId260">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19ADA9D3" w14:textId="2367E414" w:rsidR="00086C80" w:rsidRDefault="00086C80" w:rsidP="00086C80">
      <w:r>
        <w:t>You need to know the following concepts that vSphere uses to manage the shared resources</w:t>
      </w:r>
      <w:r w:rsidR="00F756C2">
        <w:t>:</w:t>
      </w:r>
    </w:p>
    <w:p w14:paraId="4A454CA6" w14:textId="77777777" w:rsidR="00B128E9" w:rsidRPr="00A15C6E" w:rsidRDefault="00086C80" w:rsidP="00A15C6E">
      <w:pPr>
        <w:pStyle w:val="Bullet"/>
      </w:pPr>
      <w:r w:rsidRPr="00A15C6E">
        <w:t>Reservation</w:t>
      </w:r>
    </w:p>
    <w:p w14:paraId="3658B28F" w14:textId="291CA07B" w:rsidR="00086C80" w:rsidRPr="00A15C6E" w:rsidRDefault="00086C80" w:rsidP="00A15C6E">
      <w:pPr>
        <w:pStyle w:val="Bullet"/>
      </w:pPr>
      <w:r w:rsidRPr="00A15C6E">
        <w:t>Limit</w:t>
      </w:r>
    </w:p>
    <w:p w14:paraId="03C6E68E" w14:textId="3411B751" w:rsidR="00086C80" w:rsidRPr="00A15C6E" w:rsidRDefault="00086C80" w:rsidP="00A15C6E">
      <w:pPr>
        <w:pStyle w:val="Bullet"/>
      </w:pPr>
      <w:r w:rsidRPr="00A15C6E">
        <w:t>Share</w:t>
      </w:r>
    </w:p>
    <w:p w14:paraId="00877775" w14:textId="23C8C7E6" w:rsidR="00086C80" w:rsidRDefault="00086C80" w:rsidP="00A15C6E">
      <w:pPr>
        <w:pStyle w:val="Bullet"/>
      </w:pPr>
      <w:r w:rsidRPr="00A15C6E">
        <w:t>Entitlement</w:t>
      </w:r>
    </w:p>
    <w:p w14:paraId="67FE7AE0" w14:textId="6703B751" w:rsidR="00086C80" w:rsidRDefault="0E1B4E0A" w:rsidP="00086C80">
      <w:r>
        <w:t>Reservation represents a guarantee. It impacts the Provider (e.g. ESXi) as that’s where the reservation takes place. However</w:t>
      </w:r>
      <w:r w:rsidR="31B28E8A">
        <w:t>,</w:t>
      </w:r>
      <w:r>
        <w:t xml:space="preserve"> it works differently on CPU vs RAM. </w:t>
      </w:r>
    </w:p>
    <w:p w14:paraId="149C7A84" w14:textId="77777777" w:rsidR="00A72989" w:rsidRDefault="00A72989" w:rsidP="00A72989">
      <w:pPr>
        <w:pStyle w:val="BeforeTable"/>
      </w:pPr>
    </w:p>
    <w:tbl>
      <w:tblPr>
        <w:tblW w:w="0" w:type="auto"/>
        <w:tblLook w:val="04A0" w:firstRow="1" w:lastRow="0" w:firstColumn="1" w:lastColumn="0" w:noHBand="0" w:noVBand="1"/>
      </w:tblPr>
      <w:tblGrid>
        <w:gridCol w:w="1271"/>
        <w:gridCol w:w="9185"/>
      </w:tblGrid>
      <w:tr w:rsidR="00A72989" w14:paraId="686F33CB" w14:textId="77777777" w:rsidTr="00A72989">
        <w:tc>
          <w:tcPr>
            <w:tcW w:w="1271" w:type="dxa"/>
          </w:tcPr>
          <w:p w14:paraId="132BBA6E" w14:textId="4F95BE16" w:rsidR="00A72989" w:rsidRPr="00A72989" w:rsidRDefault="00A72989" w:rsidP="00A72989">
            <w:pPr>
              <w:pStyle w:val="Tablecontent"/>
              <w:rPr>
                <w:b/>
                <w:bCs/>
              </w:rPr>
            </w:pPr>
            <w:r w:rsidRPr="00A72989">
              <w:rPr>
                <w:b/>
                <w:bCs/>
              </w:rPr>
              <w:lastRenderedPageBreak/>
              <w:t>CPU</w:t>
            </w:r>
          </w:p>
        </w:tc>
        <w:tc>
          <w:tcPr>
            <w:tcW w:w="9185" w:type="dxa"/>
          </w:tcPr>
          <w:p w14:paraId="0F9BD60C" w14:textId="328F7CF4" w:rsidR="00A72989" w:rsidRDefault="00A72989" w:rsidP="00A72989">
            <w:pPr>
              <w:pStyle w:val="Tablecontent"/>
            </w:pPr>
            <w:r>
              <w:t xml:space="preserve">If the VM does not use the resource, then it does not come into play as far as the VM is concerned. It’s only enforced during the period where the VM </w:t>
            </w:r>
            <w:proofErr w:type="gramStart"/>
            <w:r>
              <w:t>actually uses</w:t>
            </w:r>
            <w:proofErr w:type="gramEnd"/>
            <w:r>
              <w:t xml:space="preserve"> it.</w:t>
            </w:r>
          </w:p>
        </w:tc>
      </w:tr>
      <w:tr w:rsidR="00A72989" w14:paraId="0E18A59D" w14:textId="77777777" w:rsidTr="00A72989">
        <w:tc>
          <w:tcPr>
            <w:tcW w:w="1271" w:type="dxa"/>
          </w:tcPr>
          <w:p w14:paraId="0D22DDBF" w14:textId="33CB692B" w:rsidR="00A72989" w:rsidRPr="00A72989" w:rsidRDefault="00A72989" w:rsidP="00A72989">
            <w:pPr>
              <w:pStyle w:val="Tablecontent"/>
              <w:rPr>
                <w:b/>
                <w:bCs/>
              </w:rPr>
            </w:pPr>
            <w:r w:rsidRPr="00A72989">
              <w:rPr>
                <w:b/>
                <w:bCs/>
              </w:rPr>
              <w:t>RAM</w:t>
            </w:r>
          </w:p>
        </w:tc>
        <w:tc>
          <w:tcPr>
            <w:tcW w:w="9185" w:type="dxa"/>
          </w:tcPr>
          <w:p w14:paraId="0DA1AA8D" w14:textId="317FC4D5" w:rsidR="00A72989" w:rsidRDefault="00A72989" w:rsidP="00A72989">
            <w:pPr>
              <w:pStyle w:val="Tablecontent"/>
            </w:pPr>
            <w:r>
              <w:t xml:space="preserve">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w:t>
            </w:r>
            <w:proofErr w:type="spellStart"/>
            <w:r w:rsidR="00167602">
              <w:t>behaviour</w:t>
            </w:r>
            <w:proofErr w:type="spellEnd"/>
            <w:r>
              <w:t>. No other VM can touch it even though it’s not used.</w:t>
            </w:r>
          </w:p>
        </w:tc>
      </w:tr>
    </w:tbl>
    <w:p w14:paraId="0E937727" w14:textId="7F45D404" w:rsidR="00086C80" w:rsidRDefault="0E1B4E0A" w:rsidP="00086C80">
      <w:r>
        <w:t xml:space="preserve">Limit should not be used as it’s not visible to the Guest OS. The result is unpredictable and </w:t>
      </w:r>
      <w:r w:rsidR="4099901D">
        <w:t xml:space="preserve">could create a </w:t>
      </w:r>
      <w:r>
        <w:t xml:space="preserve">worse performance problem than reducing the VM configuration. </w:t>
      </w:r>
      <w:r w:rsidR="00A80097">
        <w:t>F</w:t>
      </w:r>
      <w:r w:rsidR="00493BC4">
        <w:t>o</w:t>
      </w:r>
      <w:r w:rsidR="00A80097">
        <w:t xml:space="preserve">r CPU, it impacts the CPU Ready counter. </w:t>
      </w:r>
      <w:r>
        <w:t xml:space="preserve">For RAM, in </w:t>
      </w:r>
      <w:r w:rsidR="0E4EB011">
        <w:t xml:space="preserve">the </w:t>
      </w:r>
      <w:r>
        <w:t xml:space="preserve">VMX file, this is </w:t>
      </w:r>
      <w:proofErr w:type="spellStart"/>
      <w:r>
        <w:t>sched.mem.max</w:t>
      </w:r>
      <w:proofErr w:type="spellEnd"/>
      <w:r w:rsidR="00AC46FF">
        <w:t>.</w:t>
      </w:r>
    </w:p>
    <w:p w14:paraId="4A4ED567" w14:textId="56ACF543" w:rsidR="00086C80" w:rsidRDefault="0E1B4E0A" w:rsidP="00086C80">
      <w:r>
        <w:t xml:space="preserve">Unlike Reservation and Share, which are </w:t>
      </w:r>
      <w:r w:rsidR="00493BC4">
        <w:t xml:space="preserve">statically </w:t>
      </w:r>
      <w:r>
        <w:t xml:space="preserve">configured, Entitlement is calculated </w:t>
      </w:r>
      <w:r w:rsidRPr="66A64DBC">
        <w:rPr>
          <w:i/>
          <w:iCs/>
          <w:color w:val="FF0000"/>
        </w:rPr>
        <w:t>dynamically</w:t>
      </w:r>
      <w:r>
        <w:t xml:space="preserve">. It considers Limit, Reservation, </w:t>
      </w:r>
      <w:r w:rsidR="769EAB11">
        <w:t xml:space="preserve">and </w:t>
      </w:r>
      <w:r>
        <w:t xml:space="preserve">Shares. For </w:t>
      </w:r>
      <w:r w:rsidR="00A06023">
        <w:t>S</w:t>
      </w:r>
      <w:r>
        <w:t xml:space="preserve">hares, it certainly must consider </w:t>
      </w:r>
      <w:r w:rsidR="10E9BE3C">
        <w:t>S</w:t>
      </w:r>
      <w:r>
        <w:t>hares of other VMs running on the same host. A VM can’t use more than what ESXi entitles it.</w:t>
      </w:r>
    </w:p>
    <w:p w14:paraId="44EF08AB" w14:textId="00465A25" w:rsidR="00AC64AC" w:rsidRDefault="0E1B4E0A" w:rsidP="00086C80">
      <w:r>
        <w:t xml:space="preserve">Reservation, Share and Limit are relatively static. They do not fluctuate unless </w:t>
      </w:r>
      <w:r w:rsidR="70D1B047">
        <w:t>they are</w:t>
      </w:r>
      <w:r>
        <w:t xml:space="preserve"> manually changed. </w:t>
      </w:r>
      <w:r w:rsidR="0087521C">
        <w:t>Hence,</w:t>
      </w:r>
      <w:r>
        <w:t xml:space="preserve"> they behave more like </w:t>
      </w:r>
      <w:r w:rsidR="68EA09BC">
        <w:t xml:space="preserve">a </w:t>
      </w:r>
      <w:r>
        <w:t xml:space="preserve">property than </w:t>
      </w:r>
      <w:r w:rsidR="64928347">
        <w:t xml:space="preserve">a </w:t>
      </w:r>
      <w:r>
        <w:t>metric</w:t>
      </w:r>
      <w:r w:rsidR="6701E6BC">
        <w:t>.</w:t>
      </w:r>
    </w:p>
    <w:p w14:paraId="25FCFDF5" w14:textId="06550608" w:rsidR="00DD1DD4" w:rsidRDefault="00334124" w:rsidP="00EE3EF8">
      <w:pPr>
        <w:pStyle w:val="Heading3"/>
      </w:pPr>
      <w:proofErr w:type="spellStart"/>
      <w:r>
        <w:t>e</w:t>
      </w:r>
      <w:r w:rsidR="00EE3EF8">
        <w:t>sxtop</w:t>
      </w:r>
      <w:proofErr w:type="spellEnd"/>
    </w:p>
    <w:p w14:paraId="3A4DF22E" w14:textId="03B579E4" w:rsidR="00425243" w:rsidRDefault="00AE3149" w:rsidP="00086C80">
      <w:r>
        <w:t xml:space="preserve">I learned about counters from </w:t>
      </w:r>
      <w:proofErr w:type="spellStart"/>
      <w:r>
        <w:t>esxtop</w:t>
      </w:r>
      <w:proofErr w:type="spellEnd"/>
      <w:r>
        <w:t xml:space="preserve"> and vRealize Operations</w:t>
      </w:r>
      <w:r w:rsidR="00B5188B">
        <w:t xml:space="preserve">. For me, </w:t>
      </w:r>
      <w:proofErr w:type="spellStart"/>
      <w:r w:rsidR="00B5188B">
        <w:t>esxtop</w:t>
      </w:r>
      <w:proofErr w:type="spellEnd"/>
      <w:r w:rsidR="00B5188B">
        <w:t xml:space="preserve"> provides the raw metrics, and insight into how ESXi does accounting.</w:t>
      </w:r>
      <w:r w:rsidR="00AA46D6">
        <w:t xml:space="preserve"> In </w:t>
      </w:r>
      <w:proofErr w:type="spellStart"/>
      <w:r w:rsidR="00AA46D6">
        <w:t>esxtop</w:t>
      </w:r>
      <w:proofErr w:type="spellEnd"/>
      <w:r w:rsidR="00AA46D6">
        <w:t xml:space="preserve"> you get to </w:t>
      </w:r>
      <w:r w:rsidR="006B632C">
        <w:t xml:space="preserve">see how </w:t>
      </w:r>
      <w:r w:rsidR="00DD6A84">
        <w:t xml:space="preserve">physical (ESXi) and virtual (world) are accounted differently. </w:t>
      </w:r>
      <w:r w:rsidR="004333B9">
        <w:t xml:space="preserve">There are many great materials on </w:t>
      </w:r>
      <w:proofErr w:type="spellStart"/>
      <w:r w:rsidR="004333B9">
        <w:t>esxtop</w:t>
      </w:r>
      <w:proofErr w:type="spellEnd"/>
      <w:r w:rsidR="004333B9">
        <w:t xml:space="preserve">, especially from </w:t>
      </w:r>
      <w:r w:rsidR="00E21A3C">
        <w:t xml:space="preserve">Valentin </w:t>
      </w:r>
      <w:proofErr w:type="spellStart"/>
      <w:r w:rsidR="00E21A3C">
        <w:t>Bondzio</w:t>
      </w:r>
      <w:proofErr w:type="spellEnd"/>
      <w:r w:rsidR="00E21A3C">
        <w:t>, where he explains the counters in depth.</w:t>
      </w:r>
    </w:p>
    <w:p w14:paraId="1E45D99D" w14:textId="03D550C9" w:rsidR="00F4549A" w:rsidRPr="00493BC4" w:rsidRDefault="000F14B7" w:rsidP="002E5D2D">
      <w:r>
        <w:rPr>
          <w:noProof/>
        </w:rPr>
        <w:drawing>
          <wp:inline distT="0" distB="0" distL="0" distR="0" wp14:anchorId="214752CE" wp14:editId="6CB53FC2">
            <wp:extent cx="6645910" cy="2399665"/>
            <wp:effectExtent l="0" t="0" r="2540" b="635"/>
            <wp:docPr id="606394336" name="Picture 60639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6"/>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645910" cy="2399665"/>
                    </a:xfrm>
                    <a:prstGeom prst="rect">
                      <a:avLst/>
                    </a:prstGeom>
                  </pic:spPr>
                </pic:pic>
              </a:graphicData>
            </a:graphic>
          </wp:inline>
        </w:drawing>
      </w:r>
      <w:r w:rsidR="00F94DE4">
        <w:t xml:space="preserve"> </w:t>
      </w:r>
    </w:p>
    <w:p w14:paraId="7447646E" w14:textId="5F722489" w:rsidR="003E15CB" w:rsidRDefault="003E15CB" w:rsidP="00C84219">
      <w:pPr>
        <w:pStyle w:val="Heading2"/>
      </w:pPr>
      <w:bookmarkStart w:id="47" w:name="_CPU_Metrics"/>
      <w:bookmarkEnd w:id="47"/>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58250" behindDoc="0" locked="0" layoutInCell="1" allowOverlap="1" wp14:anchorId="506295AE" wp14:editId="71150BCD">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506295AE" id="Text Box 606394164" o:spid="_x0000_s1034" type="#_x0000_t202" style="position:absolute;margin-left:0;margin-top:0;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2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o0ayBVq1FF8hH05GTBqrVWp/DpWcL10IHaug6VhHlHoRYhK5yDf4hPQJ6qPvrsdYIyvHSfDSf&#10;p6DioDswgJOcrlvnw2dhGoJEQR00M9aY7e996E0PJuhNm5VUCuQsV/o3AWCiJDnFiFToNl3MfH6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A9pvZWkAgAARwUAAA4AAAAAAAAAAAAAAAAALgIAAGRycy9l&#10;Mm9Eb2MueG1sUEsBAi0AFAAGAAgAAAAhAEuJJs3WAAAABQEAAA8AAAAAAAAAAAAAAAAA/gQAAGRy&#10;cy9kb3ducmV2LnhtbFBLBQYAAAAABAAEAPMAAAABBg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76032226">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80444" cy="2767610"/>
                    </a:xfrm>
                    <a:prstGeom prst="rect">
                      <a:avLst/>
                    </a:prstGeom>
                  </pic:spPr>
                </pic:pic>
              </a:graphicData>
            </a:graphic>
          </wp:inline>
        </w:drawing>
      </w:r>
      <w:r w:rsidR="00236E14">
        <w:rPr>
          <w:rStyle w:val="FootnoteReference"/>
        </w:rPr>
        <w:footnoteReference w:id="12"/>
      </w:r>
    </w:p>
    <w:p w14:paraId="7D1F151C" w14:textId="77777777" w:rsidR="00FB2D9B" w:rsidRDefault="00FB2D9B" w:rsidP="00FB2D9B">
      <w:r w:rsidRPr="00AD756B">
        <w:t xml:space="preserve">CPU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proofErr w:type="spellStart"/>
      <w:r w:rsidRPr="00AD756B">
        <w:t>VMkernel</w:t>
      </w:r>
      <w:proofErr w:type="spellEnd"/>
      <w:r w:rsidRPr="00AD756B">
        <w:t xml:space="preserve">. </w:t>
      </w:r>
    </w:p>
    <w:p w14:paraId="67FFAF5A" w14:textId="654ACE16" w:rsidR="00EA7DD2" w:rsidRDefault="00EA7DD2" w:rsidP="00EA7DD2">
      <w:r>
        <w:t xml:space="preserve">The following screenshot shows the CPU counters of a VM. Compared with Guest OS such as Windows, can you notice what’s missing and what’s added? Go ahead and open Windows </w:t>
      </w:r>
      <w:proofErr w:type="spellStart"/>
      <w:r>
        <w:t>PerfMon</w:t>
      </w:r>
      <w:proofErr w:type="spellEnd"/>
      <w:r>
        <w:t xml:space="preserve"> or </w:t>
      </w:r>
      <w:proofErr w:type="spellStart"/>
      <w:r>
        <w:t>SysInternal</w:t>
      </w:r>
      <w:proofErr w:type="spellEnd"/>
      <w:r>
        <w:t xml:space="preserve"> and compare, and you will quickly notice major differences.</w:t>
      </w:r>
    </w:p>
    <w:p w14:paraId="3F35EF65" w14:textId="356B8074" w:rsidR="00EA7DD2" w:rsidRDefault="52DF8E99" w:rsidP="00354AF4">
      <w:pPr>
        <w:jc w:val="center"/>
      </w:pPr>
      <w:r>
        <w:rPr>
          <w:noProof/>
        </w:rPr>
        <w:lastRenderedPageBreak/>
        <w:drawing>
          <wp:inline distT="0" distB="0" distL="0" distR="0" wp14:anchorId="1ED84FAF" wp14:editId="4B042B35">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263">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44E8049A" w:rsidR="00EA7DD2" w:rsidRDefault="00EA7DD2" w:rsidP="00EA7DD2">
      <w:r>
        <w:t xml:space="preserve">Right off the bat, you will notice that popular counters such as Ready, </w:t>
      </w:r>
      <w:proofErr w:type="spellStart"/>
      <w:r>
        <w:t>CoStop</w:t>
      </w:r>
      <w:proofErr w:type="spellEnd"/>
      <w:r>
        <w:t>, and Overlap do not exist in Windows. The reason is VM and Guest OS have different vantage points.</w:t>
      </w:r>
    </w:p>
    <w:p w14:paraId="7CCF04C0" w14:textId="112FB1CB" w:rsidR="00DC08B3" w:rsidRPr="00C018D4" w:rsidRDefault="00DC08B3" w:rsidP="00DC08B3">
      <w:r>
        <w:t xml:space="preserve">When the </w:t>
      </w:r>
      <w:proofErr w:type="spellStart"/>
      <w:r>
        <w:t>VMkernel</w:t>
      </w:r>
      <w:proofErr w:type="spellEnd"/>
      <w:r>
        <w:t xml:space="preserve">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2CF63E4D" w14:textId="77777777" w:rsidR="00DC08B3" w:rsidRPr="00C018D4" w:rsidRDefault="00DC08B3" w:rsidP="00A25632">
      <w:pPr>
        <w:jc w:val="center"/>
      </w:pPr>
      <w:r>
        <w:rPr>
          <w:noProof/>
        </w:rPr>
        <w:drawing>
          <wp:inline distT="0" distB="0" distL="0" distR="0" wp14:anchorId="75EF9304" wp14:editId="442F0AA1">
            <wp:extent cx="4671784" cy="3188473"/>
            <wp:effectExtent l="0" t="0" r="0" b="0"/>
            <wp:docPr id="606394066" name="Picture 60639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6"/>
                    <pic:cNvPicPr/>
                  </pic:nvPicPr>
                  <pic:blipFill>
                    <a:blip r:embed="rId264">
                      <a:extLst>
                        <a:ext uri="{28A0092B-C50C-407E-A947-70E740481C1C}">
                          <a14:useLocalDpi xmlns:a14="http://schemas.microsoft.com/office/drawing/2010/main" val="0"/>
                        </a:ext>
                      </a:extLst>
                    </a:blip>
                    <a:stretch>
                      <a:fillRect/>
                    </a:stretch>
                  </pic:blipFill>
                  <pic:spPr>
                    <a:xfrm>
                      <a:off x="0" y="0"/>
                      <a:ext cx="4671784" cy="3188473"/>
                    </a:xfrm>
                    <a:prstGeom prst="rect">
                      <a:avLst/>
                    </a:prstGeom>
                  </pic:spPr>
                </pic:pic>
              </a:graphicData>
            </a:graphic>
          </wp:inline>
        </w:drawing>
      </w:r>
    </w:p>
    <w:p w14:paraId="7DC0CFE2" w14:textId="74EEA767" w:rsidR="00DC08B3" w:rsidRDefault="00DC08B3" w:rsidP="00DC08B3">
      <w:r>
        <w:t>The different vantage points result in different counters. This creates complexity as you size based on what happens inside the VM, but reclaim based on what happens outside</w:t>
      </w:r>
      <w:r w:rsidR="00965571">
        <w:t xml:space="preserve"> the VM footprint</w:t>
      </w:r>
      <w:r>
        <w:t xml:space="preserve"> on the ESXi. </w:t>
      </w:r>
      <w:r w:rsidR="128DB857">
        <w:t>In other words</w:t>
      </w:r>
      <w:r w:rsidR="00493BC4">
        <w:t>, you size the Guest OS</w:t>
      </w:r>
      <w:r w:rsidR="097E023A">
        <w:t xml:space="preserve"> </w:t>
      </w:r>
      <w:proofErr w:type="spellStart"/>
      <w:r w:rsidR="097E023A">
        <w:t>and</w:t>
      </w:r>
      <w:r w:rsidR="00493BC4">
        <w:t>you</w:t>
      </w:r>
      <w:proofErr w:type="spellEnd"/>
      <w:r w:rsidR="00493BC4">
        <w:t xml:space="preserve"> reclaim the VM.</w:t>
      </w:r>
    </w:p>
    <w:p w14:paraId="68F40EFB" w14:textId="0257191E" w:rsidR="00DC08B3" w:rsidRPr="00C018D4" w:rsidRDefault="00DC08B3" w:rsidP="00DC08B3">
      <w:r w:rsidRPr="00C018D4">
        <w:lastRenderedPageBreak/>
        <w:t xml:space="preserve">Both layers need to be monitored, as each measure different performance problems. Hence it’s imperative to install VMware Tools as </w:t>
      </w:r>
      <w:proofErr w:type="spellStart"/>
      <w:r w:rsidRPr="00C018D4">
        <w:t>VMkernel</w:t>
      </w:r>
      <w:proofErr w:type="spellEnd"/>
      <w:r w:rsidRPr="00C018D4">
        <w:t xml:space="preserve">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4AE0D65A" w:rsidR="00396ABF" w:rsidRPr="00A452F2" w:rsidRDefault="00396ABF" w:rsidP="00396ABF">
      <w:pPr>
        <w:pStyle w:val="Heading3"/>
        <w:rPr>
          <w:lang w:val="en-GB"/>
        </w:rPr>
      </w:pPr>
      <w:r w:rsidRPr="00A452F2">
        <w:rPr>
          <w:lang w:val="en-GB"/>
        </w:rPr>
        <w:t>Guest OS</w:t>
      </w: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w:t>
        </w:r>
        <w:r w:rsidR="00C93988" w:rsidRPr="007B0D8C">
          <w:rPr>
            <w:rStyle w:val="Hyperlink"/>
            <w:lang w:val="en-GB"/>
          </w:rPr>
          <w:t>e</w:t>
        </w:r>
        <w:r w:rsidR="00C93988" w:rsidRPr="007B0D8C">
          <w:rPr>
            <w:rStyle w:val="Hyperlink"/>
            <w:lang w:val="en-GB"/>
          </w:rPr>
          <w:t xml:space="preserv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48" w:name="_Guest_OS_CPU_1"/>
      <w:bookmarkEnd w:id="48"/>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w:t>
      </w:r>
      <w:proofErr w:type="gramStart"/>
      <w:r w:rsidRPr="00A452F2">
        <w:rPr>
          <w:lang w:val="en-GB"/>
        </w:rPr>
        <w:t>is able to</w:t>
      </w:r>
      <w:proofErr w:type="gramEnd"/>
      <w:r w:rsidRPr="00A452F2">
        <w:rPr>
          <w:lang w:val="en-GB"/>
        </w:rPr>
        <w:t xml:space="preserve">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160AA2">
      <w:pPr>
        <w:pStyle w:val="Heading4"/>
      </w:pPr>
      <w:r w:rsidRPr="00A452F2">
        <w:t>Guest OS CPU Run Queue</w:t>
      </w:r>
    </w:p>
    <w:p w14:paraId="064BB151" w14:textId="3855D1C4" w:rsidR="0053447C" w:rsidRDefault="0053447C" w:rsidP="0053447C">
      <w:bookmarkStart w:id="49"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49"/>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w:t>
      </w:r>
      <w:proofErr w:type="gramStart"/>
      <w:r w:rsidR="44DE1C54" w:rsidRPr="478F21BD">
        <w:rPr>
          <w:lang w:val="en-GB"/>
        </w:rPr>
        <w:t xml:space="preserve">as </w:t>
      </w:r>
      <w:r w:rsidR="00396ABF" w:rsidRPr="478F21BD">
        <w:rPr>
          <w:lang w:val="en-GB"/>
        </w:rPr>
        <w:t xml:space="preserve">long </w:t>
      </w:r>
      <w:r w:rsidR="0F348AF6" w:rsidRPr="478F21BD">
        <w:rPr>
          <w:lang w:val="en-GB"/>
        </w:rPr>
        <w:t>as</w:t>
      </w:r>
      <w:proofErr w:type="gramEnd"/>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 xml:space="preserve">You should profile your </w:t>
      </w:r>
      <w:proofErr w:type="gramStart"/>
      <w:r w:rsidRPr="00A452F2">
        <w:rPr>
          <w:lang w:val="en-GB"/>
        </w:rPr>
        <w:t>environment, because</w:t>
      </w:r>
      <w:proofErr w:type="gramEnd"/>
      <w:r w:rsidRPr="00A452F2">
        <w:rPr>
          <w:lang w:val="en-GB"/>
        </w:rPr>
        <w:t xml:space="preserv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65E7373E" w:rsidR="00F73DD0" w:rsidRDefault="339E3003" w:rsidP="00354AF4">
      <w:pPr>
        <w:jc w:val="center"/>
        <w:rPr>
          <w:lang w:val="en-GB"/>
        </w:rPr>
      </w:pPr>
      <w:r>
        <w:rPr>
          <w:noProof/>
        </w:rPr>
        <w:lastRenderedPageBreak/>
        <w:drawing>
          <wp:inline distT="0" distB="0" distL="0" distR="0" wp14:anchorId="238A3C63" wp14:editId="6B798BD1">
            <wp:extent cx="6393874" cy="2830996"/>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65">
                      <a:extLst>
                        <a:ext uri="{28A0092B-C50C-407E-A947-70E740481C1C}">
                          <a14:useLocalDpi xmlns:a14="http://schemas.microsoft.com/office/drawing/2010/main" val="0"/>
                        </a:ext>
                      </a:extLst>
                    </a:blip>
                    <a:stretch>
                      <a:fillRect/>
                    </a:stretch>
                  </pic:blipFill>
                  <pic:spPr>
                    <a:xfrm>
                      <a:off x="0" y="0"/>
                      <a:ext cx="6393874" cy="2830996"/>
                    </a:xfrm>
                    <a:prstGeom prst="rect">
                      <a:avLst/>
                    </a:prstGeom>
                  </pic:spPr>
                </pic:pic>
              </a:graphicData>
            </a:graphic>
          </wp:inline>
        </w:drawing>
      </w:r>
    </w:p>
    <w:p w14:paraId="723F38D6" w14:textId="29893FBA" w:rsidR="00A75154" w:rsidRDefault="00A75154" w:rsidP="00396ABF">
      <w:pPr>
        <w:rPr>
          <w:lang w:val="en-GB"/>
        </w:rPr>
      </w:pPr>
      <w:r>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435D5CD2">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266">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0285AA97">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267">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3E122CCF"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proofErr w:type="spellStart"/>
      <w:r w:rsidR="002B295E">
        <w:t>procs_running</w:t>
      </w:r>
      <w:proofErr w:type="spellEnd"/>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is same as the value from /proc/</w:t>
      </w:r>
      <w:proofErr w:type="spellStart"/>
      <w:r w:rsidR="002B295E" w:rsidRPr="00D73E2D">
        <w:rPr>
          <w:lang w:eastAsia="en-SG"/>
        </w:rPr>
        <w:t>loadavg</w:t>
      </w:r>
      <w:proofErr w:type="spellEnd"/>
      <w:r w:rsidR="002B295E" w:rsidRPr="00D73E2D">
        <w:rPr>
          <w:lang w:eastAsia="en-SG"/>
        </w:rPr>
        <w:t>. It is the sum of all CPU thread run queue</w:t>
      </w:r>
      <w:r w:rsidR="002B295E">
        <w:rPr>
          <w:lang w:eastAsia="en-SG"/>
        </w:rPr>
        <w:t>. The</w:t>
      </w:r>
      <w:r w:rsidR="002B295E" w:rsidRPr="00D73E2D">
        <w:rPr>
          <w:lang w:eastAsia="en-SG"/>
        </w:rPr>
        <w:t xml:space="preserve"> </w:t>
      </w:r>
      <w:proofErr w:type="spellStart"/>
      <w:r w:rsidR="002B295E" w:rsidRPr="00D73E2D">
        <w:rPr>
          <w:lang w:eastAsia="en-SG"/>
        </w:rPr>
        <w:t>nr_running</w:t>
      </w:r>
      <w:proofErr w:type="spellEnd"/>
      <w:r w:rsidR="002B295E" w:rsidRPr="00D73E2D">
        <w:rPr>
          <w:lang w:eastAsia="en-SG"/>
        </w:rPr>
        <w:t xml:space="preserve"> </w:t>
      </w:r>
      <w:r w:rsidR="002B295E">
        <w:rPr>
          <w:lang w:eastAsia="en-SG"/>
        </w:rPr>
        <w:t xml:space="preserve">field </w:t>
      </w:r>
      <w:r w:rsidR="002B295E" w:rsidRPr="00D73E2D">
        <w:rPr>
          <w:lang w:eastAsia="en-SG"/>
        </w:rPr>
        <w:t xml:space="preserve">includes currently running tasks and ready but not running tasks. </w:t>
      </w:r>
    </w:p>
    <w:p w14:paraId="3D86B591" w14:textId="0E1F7ADF" w:rsidR="00A72989" w:rsidRPr="002B295E" w:rsidRDefault="002B295E" w:rsidP="00396ABF">
      <w:r>
        <w:t xml:space="preserve">Reference: </w:t>
      </w:r>
      <w:hyperlink r:id="rId268" w:history="1">
        <w:r>
          <w:rPr>
            <w:rStyle w:val="Hyperlink"/>
          </w:rPr>
          <w:t>Windows</w:t>
        </w:r>
      </w:hyperlink>
      <w:r>
        <w:t xml:space="preserve"> and </w:t>
      </w:r>
      <w:hyperlink r:id="rId269" w:history="1">
        <w:r w:rsidRPr="004F6449">
          <w:rPr>
            <w:rStyle w:val="Hyperlink"/>
          </w:rPr>
          <w:t>Linux</w:t>
        </w:r>
      </w:hyperlink>
      <w:r>
        <w:t xml:space="preserve">. </w:t>
      </w:r>
    </w:p>
    <w:p w14:paraId="7F3C57A6" w14:textId="77777777" w:rsidR="00396ABF" w:rsidRPr="00A452F2" w:rsidRDefault="00396ABF" w:rsidP="00160AA2">
      <w:pPr>
        <w:pStyle w:val="Heading4"/>
      </w:pPr>
      <w:bookmarkStart w:id="50" w:name="_Guest_OS_CPU"/>
      <w:bookmarkEnd w:id="50"/>
      <w:r w:rsidRPr="00A452F2">
        <w:t xml:space="preserve">Guest OS CPU Context Switch </w:t>
      </w:r>
    </w:p>
    <w:p w14:paraId="6D432806" w14:textId="29236B4B" w:rsidR="00CD305A" w:rsidRDefault="009952CB" w:rsidP="00396ABF">
      <w:pPr>
        <w:rPr>
          <w:lang w:val="en-GB"/>
        </w:rPr>
      </w:pPr>
      <w:hyperlink r:id="rId270"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271" w:tooltip="Scheduling (computing)" w:history="1">
        <w:r w:rsidR="00CD1583">
          <w:rPr>
            <w:rStyle w:val="Hyperlink"/>
          </w:rPr>
          <w:t>task scheduler</w:t>
        </w:r>
      </w:hyperlink>
      <w:r w:rsidR="00CD1583">
        <w:t xml:space="preserve">, TLB flushes, and indirectly due to sharing the </w:t>
      </w:r>
      <w:hyperlink r:id="rId272" w:tooltip="CPU cache" w:history="1">
        <w:r w:rsidR="00CD1583">
          <w:rPr>
            <w:rStyle w:val="Hyperlink"/>
          </w:rPr>
          <w:t>CPU cac</w:t>
        </w:r>
        <w:r w:rsidR="00CD1583">
          <w:rPr>
            <w:rStyle w:val="Hyperlink"/>
          </w:rPr>
          <w:t>h</w:t>
        </w:r>
        <w:r w:rsidR="00CD1583">
          <w:rPr>
            <w:rStyle w:val="Hyperlink"/>
          </w:rPr>
          <w:t>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396ABF">
      <w:pPr>
        <w:rPr>
          <w:lang w:val="en-GB"/>
        </w:rPr>
      </w:pPr>
      <w:r>
        <w:rPr>
          <w:noProof/>
        </w:rPr>
        <w:lastRenderedPageBreak/>
        <w:drawing>
          <wp:inline distT="0" distB="0" distL="0" distR="0" wp14:anchorId="597FF4ED" wp14:editId="3C483B23">
            <wp:extent cx="6645910" cy="4408170"/>
            <wp:effectExtent l="0" t="0" r="254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273">
                      <a:extLst>
                        <a:ext uri="{28A0092B-C50C-407E-A947-70E740481C1C}">
                          <a14:useLocalDpi xmlns:a14="http://schemas.microsoft.com/office/drawing/2010/main" val="0"/>
                        </a:ext>
                      </a:extLst>
                    </a:blip>
                    <a:stretch>
                      <a:fillRect/>
                    </a:stretch>
                  </pic:blipFill>
                  <pic:spPr>
                    <a:xfrm>
                      <a:off x="0" y="0"/>
                      <a:ext cx="6645910" cy="4408170"/>
                    </a:xfrm>
                    <a:prstGeom prst="rect">
                      <a:avLst/>
                    </a:prstGeom>
                  </pic:spPr>
                </pic:pic>
              </a:graphicData>
            </a:graphic>
          </wp:inline>
        </w:drawing>
      </w:r>
    </w:p>
    <w:p w14:paraId="742B0B9F" w14:textId="4D14FB83" w:rsidR="00396ABF" w:rsidRPr="00A452F2" w:rsidRDefault="00396ABF" w:rsidP="00396ABF">
      <w:pPr>
        <w:rPr>
          <w:lang w:val="en-GB"/>
        </w:rPr>
      </w:pPr>
      <w:r w:rsidRPr="00A452F2">
        <w:rPr>
          <w:lang w:val="en-GB"/>
        </w:rPr>
        <w:t>The value should corelate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0A74204C">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274">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proofErr w:type="gramStart"/>
      <w:r w:rsidR="006D6776">
        <w:rPr>
          <w:lang w:val="en-GB"/>
        </w:rPr>
        <w:t xml:space="preserve">most </w:t>
      </w:r>
      <w:r w:rsidR="00CE12EE">
        <w:rPr>
          <w:lang w:val="en-GB"/>
        </w:rPr>
        <w:t>idle</w:t>
      </w:r>
      <w:proofErr w:type="gramEnd"/>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E230A04">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4352F04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w:t>
      </w:r>
      <w:proofErr w:type="gramStart"/>
      <w:r w:rsidR="00885A0D">
        <w:rPr>
          <w:lang w:val="en-GB"/>
        </w:rPr>
        <w:t>vary</w:t>
      </w:r>
      <w:proofErr w:type="gramEnd"/>
      <w:r w:rsidR="00885A0D">
        <w:rPr>
          <w:lang w:val="en-GB"/>
        </w:rPr>
        <w:t xml:space="preserve">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62F4D097">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277">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w:t>
      </w:r>
      <w:proofErr w:type="gramStart"/>
      <w:r>
        <w:rPr>
          <w:lang w:val="en-GB"/>
        </w:rPr>
        <w:t>switch</w:t>
      </w:r>
      <w:proofErr w:type="gramEnd"/>
      <w:r>
        <w:rPr>
          <w:lang w:val="en-GB"/>
        </w:rPr>
        <w:t xml:space="preserve">.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31AE53E2">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278">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3D9CB3AA">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279">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w:t>
      </w:r>
      <w:proofErr w:type="gramStart"/>
      <w:r w:rsidR="009116D2">
        <w:rPr>
          <w:lang w:val="en-GB"/>
        </w:rPr>
        <w:t>bucket, and</w:t>
      </w:r>
      <w:proofErr w:type="gramEnd"/>
      <w:r w:rsidR="009116D2">
        <w:rPr>
          <w:lang w:val="en-GB"/>
        </w:rPr>
        <w:t xml:space="preserve">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7B89C2B8">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280">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160AA2">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281"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w:t>
      </w:r>
      <w:proofErr w:type="spellStart"/>
      <w:r w:rsidR="00C34493">
        <w:rPr>
          <w:lang w:val="en-GB"/>
        </w:rPr>
        <w:t>CoStop</w:t>
      </w:r>
      <w:proofErr w:type="spellEnd"/>
      <w:r w:rsidR="00C34493">
        <w:rPr>
          <w:lang w:val="en-GB"/>
        </w:rPr>
        <w:t xml:space="preserve">, </w:t>
      </w:r>
      <w:r w:rsidR="001D41E0">
        <w:rPr>
          <w:lang w:val="en-GB"/>
        </w:rPr>
        <w:t>VM Wait</w:t>
      </w:r>
      <w:r w:rsidR="00C34493">
        <w:rPr>
          <w:lang w:val="en-GB"/>
        </w:rPr>
        <w:t xml:space="preserve"> and memory wait.</w:t>
      </w:r>
    </w:p>
    <w:p w14:paraId="69385C2F" w14:textId="45A245B5" w:rsidR="00800CA5" w:rsidRPr="00A452F2" w:rsidRDefault="00800CA5" w:rsidP="003B6037">
      <w:pPr>
        <w:rPr>
          <w:lang w:val="en-GB"/>
        </w:rPr>
      </w:pPr>
      <w:r>
        <w:rPr>
          <w:lang w:val="en-GB"/>
        </w:rPr>
        <w:t>CPU Ready includes Limit. I have not verified if Linux Steal Time accounts for it.</w:t>
      </w:r>
    </w:p>
    <w:p w14:paraId="15FEA9D8" w14:textId="77777777" w:rsidR="00396ABF" w:rsidRPr="00A452F2" w:rsidRDefault="00396ABF" w:rsidP="00160AA2">
      <w:pPr>
        <w:pStyle w:val="Heading4"/>
      </w:pPr>
      <w:r w:rsidRPr="00A452F2">
        <w:lastRenderedPageBreak/>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282"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drawing>
          <wp:inline distT="0" distB="0" distL="0" distR="0" wp14:anchorId="1507E100" wp14:editId="6BA78DF4">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283">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77777777" w:rsidR="00396ABF" w:rsidRPr="00A452F2" w:rsidRDefault="00396ABF" w:rsidP="00396ABF">
      <w:pPr>
        <w:rPr>
          <w:lang w:val="en-GB"/>
        </w:rPr>
      </w:pPr>
      <w:r w:rsidRPr="00A452F2">
        <w:rPr>
          <w:lang w:val="en-GB"/>
        </w:rPr>
        <w:t xml:space="preserve">Reference: </w:t>
      </w:r>
      <w:hyperlink r:id="rId284" w:history="1">
        <w:r w:rsidRPr="00A452F2">
          <w:rPr>
            <w:rStyle w:val="Hyperlink"/>
            <w:lang w:val="en-GB"/>
          </w:rPr>
          <w:t>Windows</w:t>
        </w:r>
      </w:hyperlink>
      <w:r w:rsidRPr="00A452F2">
        <w:rPr>
          <w:lang w:val="en-GB"/>
        </w:rPr>
        <w:t xml:space="preserve"> and </w:t>
      </w:r>
      <w:hyperlink r:id="rId285" w:history="1">
        <w:r w:rsidRPr="00A452F2">
          <w:rPr>
            <w:rStyle w:val="Hyperlink"/>
            <w:lang w:val="en-GB"/>
          </w:rPr>
          <w:t>Linux</w:t>
        </w:r>
      </w:hyperlink>
      <w:r w:rsidRPr="00A452F2">
        <w:rPr>
          <w:lang w:val="en-GB"/>
        </w:rPr>
        <w:t xml:space="preserve">. </w:t>
      </w:r>
    </w:p>
    <w:p w14:paraId="2A539350" w14:textId="34D13D4C" w:rsidR="00DD0916" w:rsidRPr="00AD756B" w:rsidRDefault="00075D10" w:rsidP="00940A45">
      <w:pPr>
        <w:pStyle w:val="Heading3"/>
      </w:pPr>
      <w:r w:rsidRPr="00AD756B">
        <w:t xml:space="preserve">VM </w:t>
      </w:r>
    </w:p>
    <w:p w14:paraId="3BA0E6A6" w14:textId="0EA3BB63" w:rsidR="00EE4ABB" w:rsidRPr="00AD756B" w:rsidRDefault="00730A09" w:rsidP="0071324B">
      <w:r w:rsidRPr="00AD756B">
        <w:t xml:space="preserve">Counters </w:t>
      </w:r>
      <w:r w:rsidR="0058364B" w:rsidRPr="00AD756B">
        <w:t xml:space="preserve">is </w:t>
      </w:r>
      <w:r w:rsidRPr="00AD756B">
        <w:t xml:space="preserve">essentially an accounting of </w:t>
      </w:r>
      <w:r w:rsidR="00053583" w:rsidRPr="00AD756B">
        <w:t xml:space="preserve">systems in operation. To understand the counter hence requires a knowledge of how the system works. </w:t>
      </w:r>
      <w:r w:rsidR="00EE4ABB" w:rsidRPr="00AD756B">
        <w:t>Without internalizing the mechanics, you will have to rely on memori</w:t>
      </w:r>
      <w:r w:rsidR="004568D5" w:rsidRPr="00AD756B">
        <w:t>zing.</w:t>
      </w:r>
    </w:p>
    <w:p w14:paraId="7B2FCDE5" w14:textId="77777777" w:rsidR="008D7219" w:rsidRPr="00AD756B" w:rsidRDefault="008D7219" w:rsidP="008D7219">
      <w:r w:rsidRPr="00AD756B">
        <w:t xml:space="preserve">ESXi Scheduler keeps in mind the following goals: </w:t>
      </w:r>
    </w:p>
    <w:p w14:paraId="73FAD628" w14:textId="2BCD5F5A"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across physical (PCPUs)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3E3E4C72" w:rsidR="008D7219" w:rsidRPr="00AD756B" w:rsidRDefault="008D7219" w:rsidP="008D7219">
      <w:pPr>
        <w:pStyle w:val="Bullet"/>
      </w:pPr>
      <w:r w:rsidRPr="00AD756B">
        <w:rPr>
          <w:rStyle w:val="Bullet1Char"/>
        </w:rPr>
        <w:t>To avoid contention from hardware (HT, LLC,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7AD75F9B" w14:textId="254EE026" w:rsidR="0071324B" w:rsidRPr="00AD756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337BB233" w14:textId="77777777" w:rsidR="0071324B" w:rsidRPr="00AD756B" w:rsidRDefault="0071324B" w:rsidP="00F568E7">
      <w:pPr>
        <w:pStyle w:val="Bullet"/>
      </w:pPr>
      <w:r w:rsidRPr="00AD756B">
        <w:t>When it’s being utilized, the hypervisor must schedule it. A multi vCPU VM has multiple schedules, 1 for each vCPU. For each vCPU:</w:t>
      </w:r>
    </w:p>
    <w:p w14:paraId="2B700FCB" w14:textId="77777777" w:rsidR="0071324B" w:rsidRPr="00AD756B" w:rsidRDefault="0071324B" w:rsidP="00F568E7">
      <w:pPr>
        <w:pStyle w:val="Bullet1"/>
      </w:pPr>
      <w:r w:rsidRPr="00AD756B">
        <w:t xml:space="preserve">If </w:t>
      </w:r>
      <w:proofErr w:type="spellStart"/>
      <w:r w:rsidRPr="00AD756B">
        <w:t>VMkernel</w:t>
      </w:r>
      <w:proofErr w:type="spellEnd"/>
      <w:r w:rsidRPr="00AD756B">
        <w:t xml:space="preserve"> has the physical CPUs to run it, then the vCPU gets to </w:t>
      </w:r>
      <w:r w:rsidRPr="00AD756B">
        <w:rPr>
          <w:b/>
        </w:rPr>
        <w:t>Run</w:t>
      </w:r>
      <w:r w:rsidRPr="00AD756B">
        <w:t>. The Run counter is increased to track this.</w:t>
      </w:r>
    </w:p>
    <w:p w14:paraId="051A9A3E" w14:textId="7FD8A64E" w:rsidR="0071324B" w:rsidRPr="00AD756B" w:rsidRDefault="0071324B" w:rsidP="00F568E7">
      <w:pPr>
        <w:pStyle w:val="Bullet1"/>
      </w:pPr>
      <w:r w:rsidRPr="00AD756B">
        <w:t xml:space="preserve">If </w:t>
      </w:r>
      <w:proofErr w:type="spellStart"/>
      <w:r w:rsidRPr="00AD756B">
        <w:t>VMkernel</w:t>
      </w:r>
      <w:proofErr w:type="spellEnd"/>
      <w:r w:rsidRPr="00AD756B">
        <w:t xml:space="preserve"> has no physical </w:t>
      </w:r>
      <w:r w:rsidR="21521B9D">
        <w:t>CPUs</w:t>
      </w:r>
      <w:r w:rsidRPr="00AD756B">
        <w:t xml:space="preserve"> to run it, then the vCPU is placed into </w:t>
      </w:r>
      <w:r w:rsidRPr="00AD756B">
        <w:rPr>
          <w:b/>
        </w:rPr>
        <w:t>Ready</w:t>
      </w:r>
      <w:r w:rsidRPr="00AD756B">
        <w:t xml:space="preserve"> State. The VM is ready, but the hypervisor is not. The Ready counter tracks this.</w:t>
      </w:r>
    </w:p>
    <w:p w14:paraId="689BF88A" w14:textId="77777777" w:rsidR="0071324B" w:rsidRPr="00AD756B" w:rsidRDefault="0071324B" w:rsidP="00F568E7">
      <w:pPr>
        <w:pStyle w:val="Bullet"/>
      </w:pPr>
      <w:r w:rsidRPr="00AD756B">
        <w:t>When it’s not being utilized, there are 2 possible reasons:</w:t>
      </w:r>
    </w:p>
    <w:p w14:paraId="429AB2EE" w14:textId="77777777" w:rsidR="0071324B" w:rsidRPr="00AD756B" w:rsidRDefault="0071324B" w:rsidP="00F568E7">
      <w:pPr>
        <w:pStyle w:val="Bullet1"/>
      </w:pPr>
      <w:r w:rsidRPr="00AD756B">
        <w:t xml:space="preserve">The CPU is truly idle. It’s not doing any work. The </w:t>
      </w:r>
      <w:r w:rsidRPr="00AD756B">
        <w:rPr>
          <w:b/>
          <w:bCs/>
        </w:rPr>
        <w:t>Idle Wait</w:t>
      </w:r>
      <w:r w:rsidRPr="00AD756B">
        <w:t xml:space="preserve"> counter accounts for it.</w:t>
      </w:r>
    </w:p>
    <w:p w14:paraId="43CF2469" w14:textId="1BAA8AB9" w:rsidR="0071324B" w:rsidRPr="00AD756B" w:rsidRDefault="0071324B" w:rsidP="00F568E7">
      <w:pPr>
        <w:pStyle w:val="Bullet1"/>
      </w:pPr>
      <w:r w:rsidRPr="00AD756B">
        <w:t xml:space="preserve">The CPU is waiting for IO. CPU, being faster than RAM, waits for IO to be brought in. There are </w:t>
      </w:r>
      <w:r w:rsidR="005D3DBE">
        <w:t>3</w:t>
      </w:r>
      <w:r w:rsidRPr="00AD756B">
        <w:t xml:space="preserve"> sub cases here</w:t>
      </w:r>
      <w:r w:rsidR="005D3DBE">
        <w:t xml:space="preserve"> (</w:t>
      </w:r>
      <w:proofErr w:type="spellStart"/>
      <w:r w:rsidR="005D3DBE">
        <w:t>CoStop</w:t>
      </w:r>
      <w:proofErr w:type="spellEnd"/>
      <w:r w:rsidR="005D3DBE">
        <w:t xml:space="preserve">, </w:t>
      </w:r>
      <w:r w:rsidR="001D41E0">
        <w:t>VM Wait</w:t>
      </w:r>
      <w:r w:rsidR="005D3DBE">
        <w:t xml:space="preserve"> and memory wait)</w:t>
      </w:r>
      <w:r w:rsidRPr="00AD756B">
        <w:t xml:space="preserve">, and </w:t>
      </w:r>
      <w:r w:rsidR="00ED422B">
        <w:t xml:space="preserve">they </w:t>
      </w:r>
      <w:r w:rsidR="001221EE" w:rsidRPr="00AD756B">
        <w:t xml:space="preserve">will be </w:t>
      </w:r>
      <w:r w:rsidRPr="00AD756B">
        <w:t>covered later</w:t>
      </w:r>
      <w:r w:rsidR="001221EE" w:rsidRPr="00AD756B">
        <w:t>.</w:t>
      </w:r>
      <w:r w:rsidRPr="00AD756B">
        <w:t xml:space="preserve"> </w:t>
      </w:r>
    </w:p>
    <w:p w14:paraId="0A5DA922" w14:textId="2FC8C53F" w:rsidR="00DD0916" w:rsidRDefault="0071324B" w:rsidP="00F70E81">
      <w:r w:rsidRPr="00AD756B">
        <w:lastRenderedPageBreak/>
        <w:t>With the above understanding, we’re ready to examine the following state diagram. The diagram shows a single schedule (1 vCPU, not the whole VM). It’s showing the view from hypervisor (not from inside the Guest OS):</w:t>
      </w:r>
    </w:p>
    <w:p w14:paraId="0C71655F" w14:textId="296F8C57" w:rsidR="00F70E81" w:rsidRPr="00C161B3" w:rsidRDefault="00F70E81" w:rsidP="00586E80">
      <w:pPr>
        <w:jc w:val="center"/>
      </w:pPr>
      <w:r>
        <w:rPr>
          <w:noProof/>
        </w:rPr>
        <w:drawing>
          <wp:inline distT="0" distB="0" distL="0" distR="0" wp14:anchorId="37679CE8" wp14:editId="048DE2E4">
            <wp:extent cx="6645910" cy="3202940"/>
            <wp:effectExtent l="0" t="0" r="2540" b="0"/>
            <wp:docPr id="606394338" name="Picture 60639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8"/>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6645910" cy="3202940"/>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w:t>
      </w:r>
      <w:proofErr w:type="spellStart"/>
      <w:r w:rsidRPr="00C161B3">
        <w:t>CoStop</w:t>
      </w:r>
      <w:proofErr w:type="spellEnd"/>
      <w:r w:rsidRPr="00C161B3">
        <w:t xml:space="preserve">,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76BF6C9F" w:rsidR="00995DE3" w:rsidRDefault="006A2F73" w:rsidP="00AD574C">
      <w:r>
        <w:t xml:space="preserve">Those of you familiar with </w:t>
      </w:r>
      <w:r w:rsidR="00893269">
        <w:t xml:space="preserve">Operating </w:t>
      </w:r>
      <w:r w:rsidR="00F942CA">
        <w:t>S</w:t>
      </w:r>
      <w:r w:rsidR="00893269">
        <w:t xml:space="preserve">ystems </w:t>
      </w:r>
      <w:hyperlink r:id="rId287"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288"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13"/>
      </w:r>
      <w:r w:rsidR="00380E9C">
        <w:t>.</w:t>
      </w:r>
    </w:p>
    <w:p w14:paraId="62195289" w14:textId="5C85EEB4" w:rsidR="00DA1B60" w:rsidRDefault="68AE5581" w:rsidP="00AD574C">
      <w:r>
        <w:rPr>
          <w:noProof/>
        </w:rPr>
        <w:drawing>
          <wp:inline distT="0" distB="0" distL="0" distR="0" wp14:anchorId="192358E4" wp14:editId="74F3AAEF">
            <wp:extent cx="6645910" cy="2267585"/>
            <wp:effectExtent l="0" t="0" r="2540" b="0"/>
            <wp:docPr id="606394235" name="Picture 60639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5"/>
                    <pic:cNvPicPr/>
                  </pic:nvPicPr>
                  <pic:blipFill>
                    <a:blip r:embed="rId289">
                      <a:extLst>
                        <a:ext uri="{28A0092B-C50C-407E-A947-70E740481C1C}">
                          <a14:useLocalDpi xmlns:a14="http://schemas.microsoft.com/office/drawing/2010/main" val="0"/>
                        </a:ext>
                      </a:extLst>
                    </a:blip>
                    <a:stretch>
                      <a:fillRect/>
                    </a:stretch>
                  </pic:blipFill>
                  <pic:spPr>
                    <a:xfrm>
                      <a:off x="0" y="0"/>
                      <a:ext cx="6645910" cy="2267585"/>
                    </a:xfrm>
                    <a:prstGeom prst="rect">
                      <a:avLst/>
                    </a:prstGeom>
                  </pic:spPr>
                </pic:pic>
              </a:graphicData>
            </a:graphic>
          </wp:inline>
        </w:drawing>
      </w:r>
    </w:p>
    <w:p w14:paraId="6522D99C" w14:textId="033B1859" w:rsidR="00AD574C" w:rsidRPr="00C161B3" w:rsidRDefault="00360A61" w:rsidP="00AD574C">
      <w:r>
        <w:t xml:space="preserve">Back to our </w:t>
      </w:r>
      <w:proofErr w:type="spellStart"/>
      <w:r>
        <w:t>VMkernel</w:t>
      </w:r>
      <w:proofErr w:type="spellEnd"/>
      <w:r>
        <w:t xml:space="preserve"> </w:t>
      </w:r>
      <w:r w:rsidR="00AD574C" w:rsidRPr="00C161B3">
        <w:t>4 possible states, you can conclude that</w:t>
      </w:r>
      <w:r w:rsidR="0020556A">
        <w:t xml:space="preserve">: </w:t>
      </w:r>
    </w:p>
    <w:p w14:paraId="05031E0D" w14:textId="48659521" w:rsidR="00AD574C" w:rsidRPr="00C161B3" w:rsidRDefault="00AD574C" w:rsidP="00594785">
      <w:pPr>
        <w:pStyle w:val="Code"/>
        <w:rPr>
          <w:color w:val="FF0000"/>
        </w:rPr>
      </w:pPr>
      <w:r w:rsidRPr="00C161B3">
        <w:t xml:space="preserve">Run + Ready + </w:t>
      </w:r>
      <w:proofErr w:type="spellStart"/>
      <w:r w:rsidRPr="00C161B3">
        <w:t>CoStop</w:t>
      </w:r>
      <w:proofErr w:type="spellEnd"/>
      <w:r w:rsidRPr="00C161B3">
        <w:t xml:space="preserve"> + Wait</w:t>
      </w:r>
      <w:r w:rsidR="006F1121" w:rsidRPr="00C161B3">
        <w:t xml:space="preserve"> = 100%</w:t>
      </w:r>
    </w:p>
    <w:p w14:paraId="6F1263BB" w14:textId="482FE4EB" w:rsidR="002F03DE" w:rsidRPr="00C161B3" w:rsidRDefault="004107F0" w:rsidP="00AD574C">
      <w:r w:rsidRPr="00C161B3">
        <w:lastRenderedPageBreak/>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p>
    <w:p w14:paraId="27C8B8DF" w14:textId="15C9AA90" w:rsidR="000B3F24" w:rsidRPr="00C161B3" w:rsidRDefault="0D7C0158" w:rsidP="00767ACF">
      <w:pPr>
        <w:jc w:val="center"/>
      </w:pPr>
      <w:r>
        <w:rPr>
          <w:noProof/>
        </w:rPr>
        <w:drawing>
          <wp:inline distT="0" distB="0" distL="0" distR="0" wp14:anchorId="74A11147" wp14:editId="36447F19">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290">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w:t>
      </w:r>
      <w:proofErr w:type="spellStart"/>
      <w:r w:rsidR="00334102">
        <w:t>vCores</w:t>
      </w:r>
      <w:proofErr w:type="spellEnd"/>
      <w:r w:rsidR="00F35D9E">
        <w:t xml:space="preserve"> or 24 vCPU with 1 </w:t>
      </w:r>
      <w:proofErr w:type="spellStart"/>
      <w:r w:rsidR="00F35D9E">
        <w:t>vCore</w:t>
      </w:r>
      <w:proofErr w:type="spellEnd"/>
      <w:r w:rsidR="00F35D9E">
        <w:t xml:space="preserve"> each.</w:t>
      </w:r>
    </w:p>
    <w:p w14:paraId="1E4F2B3E" w14:textId="308CB6DF" w:rsidR="00EA016B" w:rsidRDefault="00EA016B" w:rsidP="00AD574C">
      <w:r>
        <w:t>You can prove the above by stacking up the 4 counters over time</w:t>
      </w:r>
      <w:r w:rsidR="00204C38">
        <w:t xml:space="preserve">. In this VM, the total is exactly 80000 </w:t>
      </w:r>
      <w:proofErr w:type="spellStart"/>
      <w:r w:rsidR="00204C38">
        <w:t>ms</w:t>
      </w:r>
      <w:proofErr w:type="spellEnd"/>
      <w:r w:rsidR="00204C38">
        <w:t xml:space="preserve">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drawing>
          <wp:inline distT="0" distB="0" distL="0" distR="0" wp14:anchorId="1AA9714F" wp14:editId="5EC3CBAE">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160AA2">
      <w:pPr>
        <w:pStyle w:val="Heading4"/>
      </w:pPr>
      <w:r w:rsidRPr="00C161B3">
        <w:t>Ready</w:t>
      </w:r>
    </w:p>
    <w:p w14:paraId="06BEC595" w14:textId="0D476F3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proofErr w:type="spellStart"/>
      <w:r w:rsidRPr="00C161B3">
        <w:t>VMkernel</w:t>
      </w:r>
      <w:proofErr w:type="spellEnd"/>
      <w:r w:rsidRPr="00C161B3">
        <w:t xml:space="preserve"> places the VM vCPU into Ready state. Ready also accounts when Limit</w:t>
      </w:r>
      <w:r w:rsidR="00220BC0" w:rsidRPr="00C161B3">
        <w:rPr>
          <w:rStyle w:val="FootnoteReference"/>
        </w:rPr>
        <w:footnoteReference w:id="14"/>
      </w:r>
      <w:r w:rsidRPr="00C161B3">
        <w:t xml:space="preserve">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5135EC8F" w14:textId="2D04A82E" w:rsidR="00374B0E" w:rsidRDefault="00374B0E" w:rsidP="00F568DF">
      <w:r>
        <w:t>Notice the overall pattern of the line chart correlates very well with CPU Usage and CPU Demand</w:t>
      </w:r>
      <w:r w:rsidR="00A81CC9">
        <w:t xml:space="preserve">. The CPU Usage hit 3.95 GHz but the Demand shot to 6.6 GHz. </w:t>
      </w:r>
      <w:r w:rsidR="003D3AB9">
        <w:t xml:space="preserve">This is a 4 vCPU VM running on </w:t>
      </w:r>
      <w:r w:rsidR="000C7F48">
        <w:t>a 2.7 GHz CPU, so its total capacity is 10</w:t>
      </w:r>
      <w:r w:rsidR="00A21E4A">
        <w:t>.77 GHz. Why did Usage stop at 3.95 GHz?</w:t>
      </w:r>
    </w:p>
    <w:p w14:paraId="3B3752B9" w14:textId="5443FD93" w:rsidR="00381536" w:rsidRDefault="00381536" w:rsidP="00F568DF">
      <w:r>
        <w:t>What’s causing it?</w:t>
      </w:r>
    </w:p>
    <w:p w14:paraId="6BB08641" w14:textId="60B18DCE" w:rsidR="00381536" w:rsidRPr="00C161B3" w:rsidRDefault="25B1B900" w:rsidP="00767ACF">
      <w:pPr>
        <w:jc w:val="center"/>
      </w:pPr>
      <w:r>
        <w:rPr>
          <w:noProof/>
        </w:rPr>
        <w:lastRenderedPageBreak/>
        <w:drawing>
          <wp:inline distT="0" distB="0" distL="0" distR="0" wp14:anchorId="169A0CBA" wp14:editId="14BB4177">
            <wp:extent cx="5873287" cy="5678556"/>
            <wp:effectExtent l="0" t="0" r="0"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292">
                      <a:extLst>
                        <a:ext uri="{28A0092B-C50C-407E-A947-70E740481C1C}">
                          <a14:useLocalDpi xmlns:a14="http://schemas.microsoft.com/office/drawing/2010/main" val="0"/>
                        </a:ext>
                      </a:extLst>
                    </a:blip>
                    <a:stretch>
                      <a:fillRect/>
                    </a:stretch>
                  </pic:blipFill>
                  <pic:spPr>
                    <a:xfrm>
                      <a:off x="0" y="0"/>
                      <a:ext cx="5873287" cy="5678556"/>
                    </a:xfrm>
                    <a:prstGeom prst="rect">
                      <a:avLst/>
                    </a:prstGeom>
                  </pic:spPr>
                </pic:pic>
              </a:graphicData>
            </a:graphic>
          </wp:inline>
        </w:drawing>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 xml:space="preserve">an idle VM (running at only 0.8%). Notice </w:t>
      </w:r>
      <w:proofErr w:type="spellStart"/>
      <w:r w:rsidR="0074452D">
        <w:t>Co</w:t>
      </w:r>
      <w:r w:rsidR="00F57410">
        <w:t>S</w:t>
      </w:r>
      <w:r w:rsidR="0074452D">
        <w:t>top</w:t>
      </w:r>
      <w:proofErr w:type="spellEnd"/>
      <w:r w:rsidR="0074452D">
        <w:t xml:space="preserve"> is basically flat 0.</w:t>
      </w:r>
    </w:p>
    <w:p w14:paraId="6E057886" w14:textId="08A53A81" w:rsidR="003E7A44" w:rsidRDefault="7D505AFA" w:rsidP="00F568DF">
      <w:r>
        <w:rPr>
          <w:noProof/>
        </w:rPr>
        <w:drawing>
          <wp:inline distT="0" distB="0" distL="0" distR="0" wp14:anchorId="61E8C407" wp14:editId="7E84F311">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293">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w:t>
      </w:r>
      <w:proofErr w:type="spellStart"/>
      <w:r w:rsidR="00A048E2">
        <w:t>esxtop</w:t>
      </w:r>
      <w:proofErr w:type="spellEnd"/>
      <w:r w:rsidR="00267154">
        <w:t>, as shown below:</w:t>
      </w:r>
    </w:p>
    <w:p w14:paraId="2078FE9E" w14:textId="60C1D87D" w:rsidR="00A048E2" w:rsidRPr="00C161B3" w:rsidRDefault="00A048E2" w:rsidP="00F568DF">
      <w:r>
        <w:rPr>
          <w:noProof/>
        </w:rPr>
        <w:lastRenderedPageBreak/>
        <w:drawing>
          <wp:inline distT="0" distB="0" distL="0" distR="0" wp14:anchorId="079B224F" wp14:editId="5DD0123C">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294">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5C5EADEA" w:rsidR="00DC1BBD" w:rsidRDefault="00DC1BBD" w:rsidP="00736FF3">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F7F13C1" w:rsidR="00736FF3" w:rsidRPr="00C161B3" w:rsidRDefault="00736FF3" w:rsidP="00767ACF">
      <w:pPr>
        <w:jc w:val="center"/>
      </w:pPr>
      <w:r>
        <w:rPr>
          <w:noProof/>
        </w:rPr>
        <w:drawing>
          <wp:inline distT="0" distB="0" distL="0" distR="0" wp14:anchorId="2925B545" wp14:editId="4F88C6B0">
            <wp:extent cx="6645910" cy="3268345"/>
            <wp:effectExtent l="0" t="0" r="2540" b="8255"/>
            <wp:docPr id="606394339" name="Picture 6063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9"/>
                    <pic:cNvPicPr/>
                  </pic:nvPicPr>
                  <pic:blipFill>
                    <a:blip r:embed="rId295">
                      <a:extLst>
                        <a:ext uri="{28A0092B-C50C-407E-A947-70E740481C1C}">
                          <a14:useLocalDpi xmlns:a14="http://schemas.microsoft.com/office/drawing/2010/main" val="0"/>
                        </a:ext>
                      </a:extLst>
                    </a:blip>
                    <a:stretch>
                      <a:fillRect/>
                    </a:stretch>
                  </pic:blipFill>
                  <pic:spPr>
                    <a:xfrm>
                      <a:off x="0" y="0"/>
                      <a:ext cx="6645910" cy="3268345"/>
                    </a:xfrm>
                    <a:prstGeom prst="rect">
                      <a:avLst/>
                    </a:prstGeom>
                  </pic:spPr>
                </pic:pic>
              </a:graphicData>
            </a:graphic>
          </wp:inline>
        </w:drawing>
      </w:r>
    </w:p>
    <w:p w14:paraId="3D4D892F" w14:textId="5E414A2A" w:rsidR="003A66E7" w:rsidRDefault="003A66E7" w:rsidP="00160AA2">
      <w:pPr>
        <w:pStyle w:val="Heading4"/>
      </w:pPr>
      <w:bookmarkStart w:id="51" w:name="_CoStop"/>
      <w:bookmarkEnd w:id="51"/>
      <w:proofErr w:type="spellStart"/>
      <w:r>
        <w:t>CoStop</w:t>
      </w:r>
      <w:proofErr w:type="spellEnd"/>
    </w:p>
    <w:p w14:paraId="5E0ED620" w14:textId="075CDD83" w:rsidR="00436003" w:rsidRPr="00C161B3" w:rsidRDefault="00F57410" w:rsidP="00F568DF">
      <w:proofErr w:type="spellStart"/>
      <w:r>
        <w:t>CoStop</w:t>
      </w:r>
      <w:proofErr w:type="spellEnd"/>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proofErr w:type="spellStart"/>
      <w:r>
        <w:t>CoStop</w:t>
      </w:r>
      <w:proofErr w:type="spellEnd"/>
      <w:r>
        <w:t xml:space="preserve">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 xml:space="preserve">the OS kernel executes parallel threads. This means </w:t>
      </w:r>
      <w:proofErr w:type="spellStart"/>
      <w:r>
        <w:t>CoStop</w:t>
      </w:r>
      <w:proofErr w:type="spellEnd"/>
      <w:r>
        <w:t xml:space="preserve"> does not apply to 1 vCPU VM</w:t>
      </w:r>
      <w:r w:rsidR="065206A8">
        <w:t>s</w:t>
      </w:r>
      <w:r>
        <w:t xml:space="preserve">, as there is only 1 active process at any given time. It is always 0 on single vCPU VM. </w:t>
      </w:r>
    </w:p>
    <w:p w14:paraId="03C85A89" w14:textId="6E30BDD4" w:rsidR="00F568DF" w:rsidRPr="00C161B3" w:rsidRDefault="00F568DF" w:rsidP="00F568DF">
      <w:r>
        <w:t xml:space="preserve">In </w:t>
      </w:r>
      <w:r w:rsidR="78827624">
        <w:t xml:space="preserve">a </w:t>
      </w:r>
      <w:r>
        <w:t>VM with multiple vCPU</w:t>
      </w:r>
      <w:r w:rsidR="76B8C863">
        <w:t>s</w:t>
      </w:r>
      <w:r>
        <w:t xml:space="preserve">, ESXi </w:t>
      </w:r>
      <w:proofErr w:type="spellStart"/>
      <w:r>
        <w:t>VMkernel</w:t>
      </w:r>
      <w:proofErr w:type="spellEnd"/>
      <w:r>
        <w:t xml:space="preserve"> is intelligent enough to run part of the VM vCPUs when it does not have all physical cores to satisfy the large VM demand. At some point, it needs to stop the vCPU, as it’s too far ahead of its sibling vCPU (which it cannot serve). This prevents the Guest OS from crashing. The </w:t>
      </w:r>
      <w:proofErr w:type="spellStart"/>
      <w:r w:rsidR="00F57410">
        <w:t>CoStop</w:t>
      </w:r>
      <w:proofErr w:type="spellEnd"/>
      <w:r>
        <w:t xml:space="preserve"> counters track the time when the vCPU is paused due to this reason. This explains why </w:t>
      </w:r>
      <w:proofErr w:type="spellStart"/>
      <w:r w:rsidR="00F57410">
        <w:t>CoStop</w:t>
      </w:r>
      <w:proofErr w:type="spellEnd"/>
      <w:r>
        <w:t xml:space="preserve"> tends to be higher on </w:t>
      </w:r>
      <w:r w:rsidR="41DFB944">
        <w:t xml:space="preserve">a </w:t>
      </w:r>
      <w:r>
        <w:t>VM with more vCPU</w:t>
      </w:r>
      <w:r w:rsidR="41E3CA78">
        <w:t>s</w:t>
      </w:r>
      <w:r>
        <w:t xml:space="preserve">. </w:t>
      </w:r>
    </w:p>
    <w:p w14:paraId="3D11DD15" w14:textId="766AFA0C" w:rsidR="00B86E3F" w:rsidRPr="00E759EB" w:rsidRDefault="005A0FF3" w:rsidP="00767ACF">
      <w:pPr>
        <w:jc w:val="center"/>
      </w:pPr>
      <w:r>
        <w:rPr>
          <w:noProof/>
        </w:rPr>
        <w:lastRenderedPageBreak/>
        <w:drawing>
          <wp:inline distT="0" distB="0" distL="0" distR="0" wp14:anchorId="01078889" wp14:editId="70CE2B8A">
            <wp:extent cx="5058301" cy="3206750"/>
            <wp:effectExtent l="0" t="0" r="9525" b="0"/>
            <wp:docPr id="606394340" name="Picture 60639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0"/>
                    <pic:cNvPicPr/>
                  </pic:nvPicPr>
                  <pic:blipFill>
                    <a:blip r:embed="rId296">
                      <a:extLst>
                        <a:ext uri="{28A0092B-C50C-407E-A947-70E740481C1C}">
                          <a14:useLocalDpi xmlns:a14="http://schemas.microsoft.com/office/drawing/2010/main" val="0"/>
                        </a:ext>
                      </a:extLst>
                    </a:blip>
                    <a:stretch>
                      <a:fillRect/>
                    </a:stretch>
                  </pic:blipFill>
                  <pic:spPr>
                    <a:xfrm>
                      <a:off x="0" y="0"/>
                      <a:ext cx="5058301" cy="320675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44D8E41" w:rsidR="00BA4881" w:rsidRPr="00E759EB" w:rsidRDefault="61E18018" w:rsidP="00A25632">
      <w:pPr>
        <w:jc w:val="center"/>
      </w:pPr>
      <w:r>
        <w:rPr>
          <w:noProof/>
        </w:rPr>
        <w:drawing>
          <wp:inline distT="0" distB="0" distL="0" distR="0" wp14:anchorId="0E573A45" wp14:editId="5340B029">
            <wp:extent cx="3946844" cy="1379095"/>
            <wp:effectExtent l="0" t="0" r="0" b="0"/>
            <wp:docPr id="606394144" name="Picture 60639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4"/>
                    <pic:cNvPicPr/>
                  </pic:nvPicPr>
                  <pic:blipFill>
                    <a:blip r:embed="rId297">
                      <a:extLst>
                        <a:ext uri="{28A0092B-C50C-407E-A947-70E740481C1C}">
                          <a14:useLocalDpi xmlns:a14="http://schemas.microsoft.com/office/drawing/2010/main" val="0"/>
                        </a:ext>
                      </a:extLst>
                    </a:blip>
                    <a:stretch>
                      <a:fillRect/>
                    </a:stretch>
                  </pic:blipFill>
                  <pic:spPr>
                    <a:xfrm>
                      <a:off x="0" y="0"/>
                      <a:ext cx="3946844" cy="1379095"/>
                    </a:xfrm>
                    <a:prstGeom prst="rect">
                      <a:avLst/>
                    </a:prstGeom>
                  </pic:spPr>
                </pic:pic>
              </a:graphicData>
            </a:graphic>
          </wp:inline>
        </w:drawing>
      </w:r>
    </w:p>
    <w:p w14:paraId="2D6C7851" w14:textId="034CFA93" w:rsidR="009F38FF" w:rsidRDefault="009F38FF" w:rsidP="009F38FF">
      <w:r>
        <w:t xml:space="preserve">The value of </w:t>
      </w:r>
      <w:proofErr w:type="spellStart"/>
      <w:r>
        <w:t>CoStop</w:t>
      </w:r>
      <w:proofErr w:type="spellEnd"/>
      <w:r>
        <w:t xml:space="preserve"> should be &lt;0.5% in healthy situation. This is based on 63.9 </w:t>
      </w:r>
      <w:r w:rsidR="009326E0">
        <w:t>million</w:t>
      </w:r>
      <w:r>
        <w:t xml:space="preserve"> datapoints, as shown on the following pie chart.</w:t>
      </w:r>
    </w:p>
    <w:p w14:paraId="0F8A354E" w14:textId="0F92B9E8" w:rsidR="009F38FF" w:rsidRPr="00E759EB" w:rsidRDefault="009F38FF" w:rsidP="00F568DF">
      <w:pPr>
        <w:rPr>
          <w:color w:val="FF0000"/>
        </w:rPr>
      </w:pPr>
      <w:r>
        <w:rPr>
          <w:noProof/>
        </w:rPr>
        <w:drawing>
          <wp:inline distT="0" distB="0" distL="0" distR="0" wp14:anchorId="0AF2A6B1" wp14:editId="03CE2557">
            <wp:extent cx="5705856" cy="2294118"/>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05856" cy="2294118"/>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proofErr w:type="spellStart"/>
      <w:r w:rsidR="00F57410" w:rsidRPr="00E759EB">
        <w:t>CoStop</w:t>
      </w:r>
      <w:proofErr w:type="spellEnd"/>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w:t>
      </w:r>
      <w:proofErr w:type="spellStart"/>
      <w:r w:rsidR="003962F6" w:rsidRPr="00E759EB">
        <w:t>CoStop</w:t>
      </w:r>
      <w:proofErr w:type="spellEnd"/>
      <w:r w:rsidR="003962F6" w:rsidRPr="00E759EB">
        <w:t xml:space="preserve">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lastRenderedPageBreak/>
        <w:drawing>
          <wp:inline distT="0" distB="0" distL="0" distR="0" wp14:anchorId="2232F6BC" wp14:editId="61B08D0F">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299">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156865B1" w14:textId="3F750ED4" w:rsidR="00DB579F" w:rsidRPr="00E759EB" w:rsidRDefault="00DB579F" w:rsidP="00DB579F">
      <w:r>
        <w:t xml:space="preserve">Just like Ready, </w:t>
      </w:r>
      <w:proofErr w:type="spellStart"/>
      <w:r w:rsidR="00F57410">
        <w:t>CoStop</w:t>
      </w:r>
      <w:proofErr w:type="spellEnd"/>
      <w:r>
        <w:t xml:space="preserve"> happens at </w:t>
      </w:r>
      <w:r w:rsidR="579FE7B7">
        <w:t xml:space="preserve">the </w:t>
      </w:r>
      <w:r>
        <w:t xml:space="preserve">vCPU </w:t>
      </w:r>
      <w:r w:rsidR="033961C1">
        <w:t xml:space="preserve">and not the VM </w:t>
      </w:r>
      <w:r>
        <w:t>level</w:t>
      </w:r>
      <w:r w:rsidR="4C575273">
        <w:t>.</w:t>
      </w:r>
      <w:r>
        <w:t xml:space="preserve"> When a VM vCPU experiences co-stop, it’s because its sibling</w:t>
      </w:r>
      <w:r w:rsidR="44931E45">
        <w:t>’</w:t>
      </w:r>
      <w:r>
        <w:t xml:space="preserve">s vCPU experienced Ready. The sibling vCPU could be Run or still in Ready, but it was behind because it was unable to run. Since it’s not </w:t>
      </w:r>
      <w:proofErr w:type="spellStart"/>
      <w:r w:rsidR="75706F4A">
        <w:t>CoS</w:t>
      </w:r>
      <w:r>
        <w:t>top</w:t>
      </w:r>
      <w:proofErr w:type="spellEnd"/>
      <w:r>
        <w:t>, then it</w:t>
      </w:r>
      <w:r w:rsidR="08D8AE4D">
        <w:t xml:space="preserve"> </w:t>
      </w:r>
      <w:r w:rsidR="7A4C635E">
        <w:t>must</w:t>
      </w:r>
      <w:r>
        <w:t xml:space="preserve"> be Ready.</w:t>
      </w:r>
    </w:p>
    <w:p w14:paraId="2324F8D0" w14:textId="08C6A606" w:rsidR="00F07ECA" w:rsidRPr="0009749B" w:rsidRDefault="00F568DF" w:rsidP="00F07ECA">
      <w:r w:rsidRPr="00E759EB">
        <w:t>Guest OS is</w:t>
      </w:r>
      <w:r w:rsidR="00F512C4" w:rsidRPr="00E759EB">
        <w:t xml:space="preserve"> </w:t>
      </w:r>
      <w:r w:rsidRPr="00E759EB">
        <w:rPr>
          <w:color w:val="FF0000"/>
        </w:rPr>
        <w:t>n</w:t>
      </w:r>
      <w:r w:rsidR="00F512C4" w:rsidRPr="00E759EB">
        <w:rPr>
          <w:color w:val="FF0000"/>
        </w:rPr>
        <w:t>o</w:t>
      </w:r>
      <w:r w:rsidRPr="00E759EB">
        <w:rPr>
          <w:color w:val="FF0000"/>
        </w:rPr>
        <w:t xml:space="preserve">t aware </w:t>
      </w:r>
      <w:r w:rsidRPr="00E759EB">
        <w:t xml:space="preserve">of both </w:t>
      </w:r>
      <w:proofErr w:type="spellStart"/>
      <w:r w:rsidR="00F57410" w:rsidRPr="00E759EB">
        <w:t>CoStop</w:t>
      </w:r>
      <w:proofErr w:type="spellEnd"/>
      <w:r w:rsidRPr="00E759EB">
        <w:t xml:space="preserve"> and Ready. The vCPU freeze</w:t>
      </w:r>
      <w:r w:rsidR="64722008" w:rsidRPr="00E759EB">
        <w:t>s</w:t>
      </w:r>
      <w:r w:rsidRPr="00E759EB">
        <w:t xml:space="preserve">. </w:t>
      </w:r>
      <w:r w:rsidR="00F07ECA" w:rsidRPr="00E759EB">
        <w:t>“What happens to you when time is frozen?”</w:t>
      </w:r>
      <w:r w:rsidR="00564D32" w:rsidRPr="0009749B">
        <w:rPr>
          <w:rStyle w:val="FootnoteReference"/>
        </w:rPr>
        <w:footnoteReference w:id="15"/>
      </w:r>
      <w:r w:rsidR="00176D57" w:rsidRPr="0009749B">
        <w:t xml:space="preserve"> </w:t>
      </w:r>
      <w:r w:rsidR="007112F5" w:rsidRPr="0009749B">
        <w:t>is</w:t>
      </w:r>
      <w:r w:rsidR="00F07ECA" w:rsidRPr="0009749B">
        <w:t xml:space="preserve"> a great way to put it. As far as </w:t>
      </w:r>
      <w:r w:rsidR="5A8919E3" w:rsidRPr="0009749B">
        <w:t xml:space="preserve">the </w:t>
      </w:r>
      <w:r w:rsidR="00F07ECA" w:rsidRPr="0009749B">
        <w:t>Guest OS is concerned, time is frozen when it is not scheduled. Time jumps when it’s scheduled again.</w:t>
      </w:r>
    </w:p>
    <w:p w14:paraId="5C6A1AC7" w14:textId="54818AE9" w:rsidR="00F07ECA" w:rsidRPr="0009749B" w:rsidRDefault="00491203" w:rsidP="00F07ECA">
      <w:r w:rsidRPr="0009749B">
        <w:t xml:space="preserve">The metric </w:t>
      </w:r>
      <w:r w:rsidR="00F07ECA" w:rsidRPr="0009749B">
        <w:t xml:space="preserve">Guest OS CPU Usage isn’t aware of stolen time. For this counter to be aware, its code has to be modified. If you know that Microsoft </w:t>
      </w:r>
      <w:r w:rsidR="00A82AB9">
        <w:t xml:space="preserve">or </w:t>
      </w:r>
      <w:r w:rsidR="00F07ECA" w:rsidRPr="0009749B">
        <w:t xml:space="preserve">Linux has modified this counter, let </w:t>
      </w:r>
      <w:r w:rsidR="00267154">
        <w:t>me</w:t>
      </w:r>
      <w:r w:rsidRPr="0009749B">
        <w:t xml:space="preserve"> </w:t>
      </w:r>
      <w:r w:rsidR="00F07ECA" w:rsidRPr="0009749B">
        <w:t>know in which version they make the change.</w:t>
      </w:r>
      <w:r w:rsidR="00F00A3B" w:rsidRPr="0009749B">
        <w:t xml:space="preserve"> </w:t>
      </w:r>
    </w:p>
    <w:p w14:paraId="6258A80C" w14:textId="77C5D79F" w:rsidR="00663302" w:rsidRPr="0009749B" w:rsidRDefault="00F00A3B" w:rsidP="00F07ECA">
      <w:r w:rsidRPr="0009749B">
        <w:t xml:space="preserve">The metric </w:t>
      </w:r>
      <w:r w:rsidR="00F07ECA" w:rsidRPr="0009749B">
        <w:t>Guest OS Stolen Time accounts for it. But that’s in Linux, not Windows.</w:t>
      </w:r>
      <w:r w:rsidR="00F558FF" w:rsidRPr="0009749B">
        <w:t xml:space="preserve"> And Linux only </w:t>
      </w:r>
      <w:r w:rsidR="00E00770" w:rsidRPr="0009749B">
        <w:t xml:space="preserve">measures Ready, not </w:t>
      </w:r>
      <w:proofErr w:type="spellStart"/>
      <w:r w:rsidR="00E00770" w:rsidRPr="0009749B">
        <w:t>CoStop</w:t>
      </w:r>
      <w:proofErr w:type="spellEnd"/>
      <w:r w:rsidR="00E00770" w:rsidRPr="0009749B">
        <w:t>.</w:t>
      </w:r>
    </w:p>
    <w:p w14:paraId="4406B934" w14:textId="37259ABE" w:rsidR="00F568DF" w:rsidRPr="0009749B" w:rsidRDefault="00F568DF" w:rsidP="00F568DF">
      <w:r w:rsidRPr="0009749B">
        <w:t xml:space="preserve">The time it spends under </w:t>
      </w:r>
      <w:proofErr w:type="spellStart"/>
      <w:r w:rsidR="00F57410" w:rsidRPr="0009749B">
        <w:t>CoStop</w:t>
      </w:r>
      <w:proofErr w:type="spellEnd"/>
      <w:r w:rsidRPr="0009749B">
        <w:t xml:space="preserve"> or Ready should be included in the Guest OS CPU sizing formula as the vCPU wants to run actually.</w:t>
      </w:r>
    </w:p>
    <w:p w14:paraId="39D0FEAD" w14:textId="2F754A23" w:rsidR="00C60A37" w:rsidRPr="003D6E92" w:rsidRDefault="001B7A2D" w:rsidP="001D41E0">
      <w:r w:rsidRPr="0009749B">
        <w:t>By the way, there is a</w:t>
      </w:r>
      <w:r w:rsidR="00C975C9" w:rsidRPr="0009749B">
        <w:t xml:space="preserve"> performance</w:t>
      </w:r>
      <w:r w:rsidRPr="0009749B">
        <w:t xml:space="preserve"> improvement in the </w:t>
      </w:r>
      <w:proofErr w:type="spellStart"/>
      <w:r w:rsidR="00C975C9" w:rsidRPr="0009749B">
        <w:t>VMkernel</w:t>
      </w:r>
      <w:proofErr w:type="spellEnd"/>
      <w:r w:rsidR="00C975C9" w:rsidRPr="0009749B">
        <w:t xml:space="preserve"> scheduler in handling </w:t>
      </w:r>
      <w:proofErr w:type="spellStart"/>
      <w:r w:rsidR="00C975C9" w:rsidRPr="0009749B">
        <w:t>CoStop</w:t>
      </w:r>
      <w:proofErr w:type="spellEnd"/>
      <w:r w:rsidR="001D41E0">
        <w:t xml:space="preserve"> in ESXi 7.0 Update 1. </w:t>
      </w:r>
      <w:r w:rsidR="00793B12" w:rsidRPr="0009749B">
        <w:t xml:space="preserve">Prior to the improvement, the application performance </w:t>
      </w:r>
      <w:r w:rsidR="00823BE2" w:rsidRPr="0009749B">
        <w:t>dropped after 384 vCPU</w:t>
      </w:r>
      <w:r w:rsidR="00267154">
        <w:t>.</w:t>
      </w:r>
    </w:p>
    <w:p w14:paraId="40757D99" w14:textId="3B9DD8D9" w:rsidR="004C12E4" w:rsidRPr="003D6E92" w:rsidRDefault="004C12E4" w:rsidP="00160AA2">
      <w:pPr>
        <w:pStyle w:val="Heading4"/>
      </w:pPr>
      <w:r w:rsidRPr="003D6E92">
        <w:t>Wait</w:t>
      </w:r>
    </w:p>
    <w:p w14:paraId="76603F41" w14:textId="77777777" w:rsidR="004C12E4" w:rsidRPr="003D6E92" w:rsidRDefault="004C12E4" w:rsidP="004C12E4">
      <w:r w:rsidRPr="003D6E92">
        <w:t>There are 3 sub-counters that make up Wait, as seen by the hypervisor.</w:t>
      </w:r>
    </w:p>
    <w:p w14:paraId="6567974C" w14:textId="4259A5F5" w:rsidR="004C12E4" w:rsidRPr="003D6E92" w:rsidRDefault="004C12E4" w:rsidP="00F568E7">
      <w:pPr>
        <w:pStyle w:val="Bullet"/>
      </w:pPr>
      <w:r w:rsidRPr="003D6E92">
        <w:t xml:space="preserve">Idle. This could be a genuine idle. The Guest OS itself is </w:t>
      </w:r>
      <w:r w:rsidR="009870C5">
        <w:t>not running workload on that vCPU</w:t>
      </w:r>
    </w:p>
    <w:p w14:paraId="52243405" w14:textId="77777777" w:rsidR="004C12E4" w:rsidRPr="003D6E92" w:rsidRDefault="004C12E4" w:rsidP="00F568E7">
      <w:pPr>
        <w:pStyle w:val="Bullet"/>
      </w:pPr>
      <w:r w:rsidRPr="003D6E92">
        <w:t xml:space="preserve">Swap Wait. </w:t>
      </w:r>
    </w:p>
    <w:p w14:paraId="51EC95DB" w14:textId="6F70F7AD" w:rsidR="004C12E4" w:rsidRPr="003D6E92" w:rsidRDefault="001D41E0" w:rsidP="00F568E7">
      <w:pPr>
        <w:pStyle w:val="Bullet"/>
      </w:pPr>
      <w:r>
        <w:t>VM</w:t>
      </w:r>
      <w:r w:rsidR="004C12E4" w:rsidRPr="003D6E92">
        <w:t xml:space="preserve"> Wait</w:t>
      </w:r>
    </w:p>
    <w:p w14:paraId="7C3DDDED" w14:textId="559646E5"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proofErr w:type="spellStart"/>
      <w:r>
        <w:t>VMkernel</w:t>
      </w:r>
      <w:proofErr w:type="spellEnd"/>
      <w:r>
        <w:t xml:space="preserve"> does not have this visibility. It can only see it as idle. The Idle counter tracks this. Regardless, Idle should not be included in Guest OS sizing as the vCPU is not running.</w:t>
      </w:r>
    </w:p>
    <w:p w14:paraId="6C77D876" w14:textId="77777777" w:rsidR="004C12E4" w:rsidRPr="003D6E92" w:rsidRDefault="004C12E4" w:rsidP="004C12E4">
      <w:r w:rsidRPr="003D6E92">
        <w:t xml:space="preserve">Because there are 2 levels of IO processing, there are 2 levels of Wait. </w:t>
      </w:r>
    </w:p>
    <w:p w14:paraId="4CB82160" w14:textId="0F19C796" w:rsidR="004C12E4" w:rsidRPr="003D6E92" w:rsidRDefault="004C12E4" w:rsidP="00D76C1E">
      <w:pPr>
        <w:pStyle w:val="Bullet"/>
      </w:pPr>
      <w:r w:rsidRPr="003D6E92">
        <w:t xml:space="preserve">Inside the Guest. Guest OS tracks this as Wait. As the IO is Hypervisor tracks this as </w:t>
      </w:r>
      <w:r w:rsidR="001D41E0">
        <w:t>VM Wait</w:t>
      </w:r>
      <w:r w:rsidRPr="003D6E92">
        <w:t xml:space="preserve">. </w:t>
      </w:r>
    </w:p>
    <w:p w14:paraId="4EE5391D" w14:textId="77777777" w:rsidR="004C12E4" w:rsidRPr="003D6E92" w:rsidRDefault="004C12E4" w:rsidP="00D76C1E">
      <w:pPr>
        <w:pStyle w:val="Bullet"/>
      </w:pPr>
      <w:r w:rsidRPr="003D6E92">
        <w:t xml:space="preserve">Outside the Guest. ESXi </w:t>
      </w:r>
      <w:proofErr w:type="spellStart"/>
      <w:r w:rsidRPr="003D6E92">
        <w:t>VMkernel</w:t>
      </w:r>
      <w:proofErr w:type="spellEnd"/>
      <w:r w:rsidRPr="003D6E92">
        <w:t xml:space="preserve"> is performing IO. The 2</w:t>
      </w:r>
      <w:r w:rsidRPr="003D6E92">
        <w:rPr>
          <w:vertAlign w:val="superscript"/>
        </w:rPr>
        <w:t>nd</w:t>
      </w:r>
      <w:r w:rsidRPr="003D6E92">
        <w:t xml:space="preserve"> level is again not visible to the Guest OS.</w:t>
      </w:r>
    </w:p>
    <w:p w14:paraId="4ACCF430" w14:textId="77777777" w:rsidR="004C12E4" w:rsidRPr="003D6E92" w:rsidRDefault="004C12E4" w:rsidP="004C12E4">
      <w:r w:rsidRPr="003D6E92">
        <w:t xml:space="preserve">Swap Wait tracks the time CPU is waiting for Memory page to come in from ESXi swap. </w:t>
      </w:r>
    </w:p>
    <w:p w14:paraId="33C0A96F" w14:textId="48E87E1C" w:rsidR="004C12E4" w:rsidRPr="003D6E92" w:rsidRDefault="001D41E0" w:rsidP="004C12E4">
      <w:r>
        <w:t>VM</w:t>
      </w:r>
      <w:r w:rsidR="004C12E4" w:rsidRPr="003D6E92">
        <w:t xml:space="preserve"> Wait tracks the time CPU is being blocked by other things</w:t>
      </w:r>
      <w:r>
        <w:t>, such as IO and vMotion</w:t>
      </w:r>
      <w:r w:rsidR="004C12E4" w:rsidRPr="003D6E92">
        <w:t>. For example, the VMM layer is trying to do something and it’s blocked. Snapshot is a common reason here.</w:t>
      </w:r>
    </w:p>
    <w:p w14:paraId="0130D28E" w14:textId="0D4542F5" w:rsidR="004C12E4" w:rsidRPr="003D6E92" w:rsidRDefault="004C12E4" w:rsidP="004C12E4">
      <w:r w:rsidRPr="003D6E92">
        <w:t xml:space="preserve">Both values of Swap Wait and </w:t>
      </w:r>
      <w:r w:rsidR="001D41E0">
        <w:t>VM Wait</w:t>
      </w:r>
      <w:r w:rsidRPr="003D6E92">
        <w:t xml:space="preserve"> should be near 0</w:t>
      </w:r>
      <w:r w:rsidR="008E2E3D" w:rsidRPr="003D6E92">
        <w:t>%</w:t>
      </w:r>
      <w:r w:rsidR="00703F80" w:rsidRPr="003D6E92">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331C73C6" w14:textId="77777777" w:rsidR="004D6B17" w:rsidRPr="003D6E92" w:rsidRDefault="004C12E4" w:rsidP="00594785">
      <w:pPr>
        <w:pStyle w:val="Code"/>
      </w:pPr>
      <w:r w:rsidRPr="003D6E92">
        <w:lastRenderedPageBreak/>
        <w:t xml:space="preserve">Run + </w:t>
      </w:r>
      <w:proofErr w:type="spellStart"/>
      <w:r w:rsidRPr="003D6E92">
        <w:t>CoStop</w:t>
      </w:r>
      <w:proofErr w:type="spellEnd"/>
      <w:r w:rsidRPr="003D6E92">
        <w:t xml:space="preserve"> + Ready + Wait = 100. </w:t>
      </w:r>
    </w:p>
    <w:p w14:paraId="2C24B02C" w14:textId="2B816705" w:rsidR="004C12E4" w:rsidRPr="003D6E92" w:rsidRDefault="004C12E4" w:rsidP="004C12E4">
      <w:r>
        <w:t xml:space="preserve">They represent the 4 possible states. This means 20000, as vCenter reports every 20 seconds. vRealize Operations </w:t>
      </w:r>
      <w:r w:rsidRPr="00267154">
        <w:t xml:space="preserve">averages </w:t>
      </w:r>
      <w:r>
        <w:t>15 of th</w:t>
      </w:r>
      <w:r w:rsidR="3BBF8DE5">
        <w:t>ese</w:t>
      </w:r>
      <w:r>
        <w:t xml:space="preserve"> 20-second average</w:t>
      </w:r>
      <w:r w:rsidR="76AA155E">
        <w:t>s</w:t>
      </w:r>
      <w:r>
        <w:t xml:space="preserve"> into a 5-minute average.</w:t>
      </w:r>
    </w:p>
    <w:p w14:paraId="16876559" w14:textId="2575AB3A" w:rsidR="004C12E4" w:rsidRPr="003D6E92" w:rsidRDefault="004C12E4" w:rsidP="004C12E4">
      <w:r w:rsidRPr="003D6E92">
        <w:t xml:space="preserve">VM 2 can run when VM 1 is on </w:t>
      </w:r>
      <w:proofErr w:type="spellStart"/>
      <w:r w:rsidR="00F57410" w:rsidRPr="003D6E92">
        <w:t>CoStop</w:t>
      </w:r>
      <w:proofErr w:type="spellEnd"/>
      <w:r w:rsidRPr="003D6E92">
        <w:t xml:space="preserve"> state, Ready state, or Wait state. This is because the physical thread is available.</w:t>
      </w:r>
    </w:p>
    <w:p w14:paraId="6055F6BA" w14:textId="3194DAA5" w:rsidR="0082151C" w:rsidRPr="003D6E92" w:rsidRDefault="00746C94" w:rsidP="00160AA2">
      <w:pPr>
        <w:pStyle w:val="Heading4"/>
      </w:pPr>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 xml:space="preserve">This means the value of CPU Run at VM level can exceed 20000 </w:t>
      </w:r>
      <w:proofErr w:type="spellStart"/>
      <w:r>
        <w:t>ms</w:t>
      </w:r>
      <w:proofErr w:type="spellEnd"/>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drawing>
          <wp:inline distT="0" distB="0" distL="0" distR="0" wp14:anchorId="028DFBA4" wp14:editId="0C71F214">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160AA2">
      <w:pPr>
        <w:pStyle w:val="Heading4"/>
      </w:pPr>
      <w:r w:rsidRPr="003D6E92">
        <w:t>Overlap</w:t>
      </w:r>
    </w:p>
    <w:p w14:paraId="2BD092AD" w14:textId="27631ACE" w:rsidR="004205C1" w:rsidRPr="003D6E92" w:rsidRDefault="004205C1" w:rsidP="004205C1">
      <w:r w:rsidRPr="003D6E92">
        <w:t xml:space="preserve">Time the VM </w:t>
      </w:r>
      <w:r w:rsidR="003565A6">
        <w:t xml:space="preserve">vCPU </w:t>
      </w:r>
      <w:r w:rsidRPr="003D6E92">
        <w:t xml:space="preserve">was interrupted to perform system services on behalf of itself or other VM. Notice the word system services, a process that is part of </w:t>
      </w:r>
      <w:proofErr w:type="spellStart"/>
      <w:r w:rsidRPr="003D6E92">
        <w:t>VMkernel</w:t>
      </w:r>
      <w:proofErr w:type="spellEnd"/>
      <w:r w:rsidRPr="003D6E92">
        <w:t>. This means it is not for non-system services, such as vCPU world.</w:t>
      </w:r>
      <w:r w:rsidR="009274A9">
        <w:t xml:space="preserve"> That’s why the value in general is lower than CPU Ready or even Co-Stop.</w:t>
      </w:r>
    </w:p>
    <w:p w14:paraId="7B97CE36" w14:textId="0049B688" w:rsidR="004205C1" w:rsidRPr="003D6E92" w:rsidRDefault="004205C1" w:rsidP="004205C1">
      <w:r w:rsidRPr="003D6E92">
        <w:lastRenderedPageBreak/>
        <w:t xml:space="preserve">When ESXi is running a VM, this activity might get interrupted with IO processing (e.g. incoming network packets). If there is no other available cores in ESXi, </w:t>
      </w:r>
      <w:proofErr w:type="spellStart"/>
      <w:r w:rsidRPr="003D6E92">
        <w:t>VMkernel</w:t>
      </w:r>
      <w:proofErr w:type="spellEnd"/>
      <w:r w:rsidRPr="003D6E92">
        <w:t xml:space="preserve"> has to schedule the work on a busy core. If that core happens to be running VM, the work on that VM is interrupted. The counter Overlap accounts for this, hence it’s useful metric just like Ready and </w:t>
      </w:r>
      <w:proofErr w:type="spellStart"/>
      <w:r w:rsidR="00F57410" w:rsidRPr="003D6E92">
        <w:t>CoStop</w:t>
      </w:r>
      <w:proofErr w:type="spellEnd"/>
      <w:r w:rsidRPr="003D6E92">
        <w:t xml:space="preserve"> counter. </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7777777" w:rsidR="004205C1" w:rsidRPr="003D6E92" w:rsidRDefault="004205C1" w:rsidP="004205C1">
      <w:r w:rsidRPr="003D6E92">
        <w:t xml:space="preserve">When VM 1 was interrupted, the 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1 runs again, the Guest OS experiences a time jump. </w:t>
      </w:r>
    </w:p>
    <w:p w14:paraId="2F6A5838" w14:textId="3171C7BB" w:rsidR="004205C1" w:rsidRPr="003D6E92" w:rsidRDefault="004205C1" w:rsidP="004205C1">
      <w:r w:rsidRPr="003D6E92">
        <w:t xml:space="preserve">The Overlap counter is useful to troubleshoot performance problem, complementing Ready, </w:t>
      </w:r>
      <w:proofErr w:type="spellStart"/>
      <w:r w:rsidR="00F57410" w:rsidRPr="003D6E92">
        <w:t>CoStop</w:t>
      </w:r>
      <w:proofErr w:type="spellEnd"/>
      <w:r w:rsidRPr="003D6E92">
        <w:t xml:space="preserve">, </w:t>
      </w:r>
      <w:r w:rsidR="001D41E0">
        <w:t>VM Wait</w:t>
      </w:r>
      <w:r w:rsidRPr="003D6E92">
        <w:t xml:space="preserve"> and Swap Wait. Ready does not include Overlap as the VM remains on the Run State (see the CPU State Diagram).</w:t>
      </w:r>
    </w:p>
    <w:p w14:paraId="1DC7251A" w14:textId="77777777" w:rsidR="004205C1" w:rsidRPr="003D6E92" w:rsidRDefault="5321E52B" w:rsidP="009C78B6">
      <w:pPr>
        <w:jc w:val="center"/>
      </w:pPr>
      <w:r>
        <w:rPr>
          <w:noProof/>
        </w:rPr>
        <w:drawing>
          <wp:inline distT="0" distB="0" distL="0" distR="0" wp14:anchorId="01C08F35" wp14:editId="113A0CBA">
            <wp:extent cx="3755956" cy="1955615"/>
            <wp:effectExtent l="0" t="0" r="0" b="6985"/>
            <wp:docPr id="606394077" name="Picture 60639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7"/>
                    <pic:cNvPicPr/>
                  </pic:nvPicPr>
                  <pic:blipFill>
                    <a:blip r:embed="rId301">
                      <a:extLst>
                        <a:ext uri="{28A0092B-C50C-407E-A947-70E740481C1C}">
                          <a14:useLocalDpi xmlns:a14="http://schemas.microsoft.com/office/drawing/2010/main" val="0"/>
                        </a:ext>
                      </a:extLst>
                    </a:blip>
                    <a:stretch>
                      <a:fillRect/>
                    </a:stretch>
                  </pic:blipFill>
                  <pic:spPr>
                    <a:xfrm>
                      <a:off x="0" y="0"/>
                      <a:ext cx="3755956" cy="1955615"/>
                    </a:xfrm>
                    <a:prstGeom prst="rect">
                      <a:avLst/>
                    </a:prstGeom>
                  </pic:spPr>
                </pic:pic>
              </a:graphicData>
            </a:graphic>
          </wp:inline>
        </w:drawing>
      </w:r>
    </w:p>
    <w:p w14:paraId="7BE7183B" w14:textId="77777777" w:rsidR="004205C1" w:rsidRPr="003D6E92" w:rsidRDefault="004205C1" w:rsidP="004205C1">
      <w:r w:rsidRPr="003D6E92">
        <w:t xml:space="preserve">Unit is </w:t>
      </w:r>
      <w:proofErr w:type="spellStart"/>
      <w:r w:rsidRPr="003D6E92">
        <w:t>ms</w:t>
      </w:r>
      <w:proofErr w:type="spellEnd"/>
      <w:r w:rsidRPr="003D6E92">
        <w:t xml:space="preserve">, and it’s the summation of the entire 20 seconds, but </w:t>
      </w:r>
      <w:r w:rsidRPr="003D6E92">
        <w:rPr>
          <w:color w:val="FF0000"/>
        </w:rPr>
        <w:t xml:space="preserve">averaged </w:t>
      </w:r>
      <w:r w:rsidRPr="003D6E92">
        <w:t>over 300 seconds. So the amount at 300 seconds is max 20000 (this is 100%), and must be multiplied by 15 if we want to see the actual average in the 300 second period.</w:t>
      </w:r>
    </w:p>
    <w:p w14:paraId="6B997BB4" w14:textId="77777777" w:rsidR="004205C1" w:rsidRPr="003D6E92" w:rsidRDefault="004205C1" w:rsidP="004205C1">
      <w:r w:rsidRPr="003D6E92">
        <w:t>The amount is the sum of all vCPU, so you need to divide by the number of running vCPU. There is also counter at each vCPU level.</w:t>
      </w:r>
    </w:p>
    <w:p w14:paraId="7A2B945C" w14:textId="77777777" w:rsidR="004205C1" w:rsidRPr="003D6E92" w:rsidRDefault="004205C1" w:rsidP="004205C1">
      <w:r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194F5086">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02">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A8AD106" w14:textId="01160221" w:rsidR="00DF34C1" w:rsidRPr="003D6E92" w:rsidRDefault="00DF34C1" w:rsidP="00160AA2">
      <w:pPr>
        <w:pStyle w:val="Heading4"/>
      </w:pPr>
      <w:r w:rsidRPr="003D6E92">
        <w:lastRenderedPageBreak/>
        <w:t>System</w:t>
      </w:r>
    </w:p>
    <w:p w14:paraId="53A4E029" w14:textId="758E401A" w:rsidR="00926B9A" w:rsidRPr="003D6E92" w:rsidRDefault="00DF34C1" w:rsidP="00DF34C1">
      <w:r w:rsidRPr="003D6E92">
        <w:t>A VM may execute a privilege instruction, or issue IO</w:t>
      </w:r>
      <w:r w:rsidR="00267154">
        <w:t xml:space="preserve"> commands</w:t>
      </w:r>
      <w:r w:rsidRPr="003D6E92">
        <w:t xml:space="preserve">. These 2 activities are performed by the hypervisor, on behalf of the VM. </w:t>
      </w:r>
    </w:p>
    <w:p w14:paraId="7B41F136" w14:textId="49EA3801" w:rsidR="00DF34C1" w:rsidRPr="003D6E92" w:rsidRDefault="00DF34C1" w:rsidP="00DF34C1">
      <w:r w:rsidRPr="003D6E92">
        <w:t xml:space="preserve">IO processing differs to </w:t>
      </w:r>
      <w:r w:rsidR="00E11429" w:rsidRPr="003D6E92">
        <w:t>non-IO</w:t>
      </w:r>
      <w:r w:rsidRPr="003D6E92">
        <w:t xml:space="preserve"> processing as it has to be executed twice. It’s first processed inside the Guest OS, and then in the hypervisor network and storage subsystems. ESXi typically uses another core for this work instead of the VM vCPU. ESXi is also performing IOs on behalf of all VMs</w:t>
      </w:r>
      <w:r w:rsidR="00267154">
        <w:t xml:space="preserve"> that are issuing IOs on that same time</w:t>
      </w:r>
      <w:r w:rsidRPr="003D6E92">
        <w:t>, not just VM 1. This work has to be accounted for and then charged back to the associated VM. The System counter tracks this. System counter is part of VMX counter.</w:t>
      </w:r>
    </w:p>
    <w:p w14:paraId="0108A240" w14:textId="7211B0E6" w:rsidR="00202280" w:rsidRPr="00890595" w:rsidRDefault="00202280" w:rsidP="00DF34C1">
      <w:r>
        <w:rPr>
          <w:noProof/>
        </w:rPr>
        <w:drawing>
          <wp:inline distT="0" distB="0" distL="0" distR="0" wp14:anchorId="4ECE1125" wp14:editId="6CCB9FE9">
            <wp:extent cx="6645910" cy="2994025"/>
            <wp:effectExtent l="0" t="0" r="2540" b="0"/>
            <wp:docPr id="606394178" name="Picture 60639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8"/>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6645910" cy="2994025"/>
                    </a:xfrm>
                    <a:prstGeom prst="rect">
                      <a:avLst/>
                    </a:prstGeom>
                  </pic:spPr>
                </pic:pic>
              </a:graphicData>
            </a:graphic>
          </wp:inline>
        </w:drawing>
      </w:r>
    </w:p>
    <w:p w14:paraId="2D72E8CF" w14:textId="6DE73A93" w:rsidR="00926B9A" w:rsidRPr="00890595" w:rsidRDefault="00926B9A" w:rsidP="00926B9A">
      <w:r w:rsidRPr="00890595">
        <w:t xml:space="preserve">Regardless, the work has to be charged back to the VM, 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proofErr w:type="spellStart"/>
      <w:r w:rsidRPr="00890595">
        <w:t>VMKernel</w:t>
      </w:r>
      <w:proofErr w:type="spellEnd"/>
      <w:r w:rsidRPr="00890595">
        <w:t xml:space="preserve"> does the CPU accounting. </w:t>
      </w:r>
    </w:p>
    <w:p w14:paraId="67B0C2ED" w14:textId="7746BFFA" w:rsidR="009B665E" w:rsidRDefault="009B665E" w:rsidP="009B665E">
      <w:r w:rsidRPr="00890595">
        <w:t>The System counter is not available per vCPU. Reason is the underlying physical core that does the IO work on behalf of the VM may be doing it for more than 1 vCPU. There is no way to break it down for each vCPU.</w:t>
      </w:r>
      <w:r w:rsidR="009C0046">
        <w:t xml:space="preserve"> The </w:t>
      </w:r>
      <w:r w:rsidR="0027676B">
        <w:t xml:space="preserve">following vCenter </w:t>
      </w:r>
      <w:r w:rsidR="009C0046">
        <w:t xml:space="preserve">screenshot </w:t>
      </w:r>
      <w:r w:rsidR="0027676B">
        <w:t xml:space="preserve">shows </w:t>
      </w:r>
      <w:r w:rsidR="0006607B">
        <w:t>the individual vCPU is not shown when System metric is selected.</w:t>
      </w:r>
    </w:p>
    <w:p w14:paraId="64296D19" w14:textId="18B82895" w:rsidR="009C0046" w:rsidRPr="00890595" w:rsidRDefault="1D306BC5" w:rsidP="009B665E">
      <w:r>
        <w:rPr>
          <w:noProof/>
        </w:rPr>
        <w:lastRenderedPageBreak/>
        <w:drawing>
          <wp:inline distT="0" distB="0" distL="0" distR="0" wp14:anchorId="6BF9A242" wp14:editId="6B751C7C">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2C5A1B33" w14:textId="4C25ACA0" w:rsidR="00926B9A" w:rsidRDefault="00926B9A" w:rsidP="00926B9A">
      <w:r w:rsidRPr="00890595">
        <w:t xml:space="preserve">Note that I wrote to CPU accounting, not Storage accounting. For example, vSphere 6.5 no longer charges the Storage vMotion effort to the VM being </w:t>
      </w:r>
      <w:proofErr w:type="spellStart"/>
      <w:r w:rsidRPr="00890595">
        <w:t>vMotioned</w:t>
      </w:r>
      <w:proofErr w:type="spellEnd"/>
      <w:r w:rsidRPr="00890595">
        <w:t>.</w:t>
      </w:r>
    </w:p>
    <w:p w14:paraId="5C5C58CE" w14:textId="6892CA67" w:rsidR="00460692" w:rsidRDefault="00460692" w:rsidP="00926B9A">
      <w:r>
        <w:t>Majority of VMs</w:t>
      </w:r>
      <w:r w:rsidR="006F1BC2">
        <w:t xml:space="preserve"> will have System value less than 0.5 vCPU most of the time.</w:t>
      </w:r>
      <w:r w:rsidR="006600BA">
        <w:t xml:space="preserve"> The following is the result from </w:t>
      </w:r>
      <w:r w:rsidR="007C14A9">
        <w:t>2431 VMs.</w:t>
      </w:r>
    </w:p>
    <w:p w14:paraId="14972EDB" w14:textId="5DF60A02" w:rsidR="006F1BC2" w:rsidRPr="00890595" w:rsidRDefault="006F1BC2" w:rsidP="006F1BC2">
      <w:pPr>
        <w:jc w:val="center"/>
      </w:pPr>
      <w:r>
        <w:rPr>
          <w:noProof/>
        </w:rPr>
        <w:drawing>
          <wp:inline distT="0" distB="0" distL="0" distR="0" wp14:anchorId="42EAD468" wp14:editId="151E53B1">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05">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55803A3A" w14:textId="3DFB4244" w:rsidR="00DF34C1" w:rsidRPr="00890595" w:rsidRDefault="00DF34C1" w:rsidP="00DF34C1">
      <w:r w:rsidRPr="00890595">
        <w:t xml:space="preserve">On IO intensive VM like NSX Edge, the System time will be </w:t>
      </w:r>
      <w:r w:rsidRPr="00890595">
        <w:rPr>
          <w:color w:val="FF0000"/>
        </w:rPr>
        <w:t>noticeable</w:t>
      </w:r>
      <w:r w:rsidR="000668C9" w:rsidRPr="00890595">
        <w:t xml:space="preserve">, as reported by </w:t>
      </w:r>
      <w:hyperlink r:id="rId306" w:history="1">
        <w:r w:rsidR="000668C9" w:rsidRPr="00890595">
          <w:rPr>
            <w:rStyle w:val="Hyperlink"/>
          </w:rPr>
          <w:t>this KB article</w:t>
        </w:r>
      </w:hyperlink>
      <w:r w:rsidRPr="00890595">
        <w:t xml:space="preserve">. </w:t>
      </w:r>
      <w:r w:rsidR="00495077" w:rsidRPr="00890595">
        <w:t xml:space="preserve">In this case, adding more vCPU will make performance worse. </w:t>
      </w:r>
      <w:r w:rsidRPr="00890595">
        <w:t>The counter inside Linux will differ to the counter in vSphere.</w:t>
      </w:r>
      <w:r w:rsidR="00457435" w:rsidRPr="00890595">
        <w:t xml:space="preserve"> The following table shows </w:t>
      </w:r>
      <w:r w:rsidR="009B665E" w:rsidRPr="00890595">
        <w:t>high system time.</w:t>
      </w:r>
    </w:p>
    <w:p w14:paraId="3FC416B8" w14:textId="44350A79" w:rsidR="007E549D" w:rsidRPr="00890595" w:rsidRDefault="0A77A006" w:rsidP="00DF34C1">
      <w:r>
        <w:rPr>
          <w:noProof/>
        </w:rPr>
        <w:drawing>
          <wp:inline distT="0" distB="0" distL="0" distR="0" wp14:anchorId="0980D18A" wp14:editId="4D519D82">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07">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53CF7369" w14:textId="77777777" w:rsidR="00546CEC" w:rsidRPr="00890595" w:rsidRDefault="00546CEC" w:rsidP="00160AA2">
      <w:pPr>
        <w:pStyle w:val="Heading4"/>
      </w:pPr>
      <w:r w:rsidRPr="00890595">
        <w:lastRenderedPageBreak/>
        <w:t>Simultaneous Multithreading</w:t>
      </w:r>
    </w:p>
    <w:p w14:paraId="588B6287" w14:textId="7BBB00C2" w:rsidR="00546CEC" w:rsidRPr="00890595" w:rsidRDefault="00546CEC" w:rsidP="00546CEC">
      <w:r w:rsidRPr="00890595">
        <w:t xml:space="preserve">CPU </w:t>
      </w:r>
      <w:hyperlink r:id="rId308" w:history="1">
        <w:r w:rsidRPr="00890595">
          <w:rPr>
            <w:rStyle w:val="Hyperlink"/>
          </w:rPr>
          <w:t>SMT</w:t>
        </w:r>
      </w:hyperlink>
      <w:r w:rsidRPr="00890595">
        <w:t xml:space="preserve"> (Hyper Threading as Intel calls it) is known to deliver higher </w:t>
      </w:r>
      <w:r w:rsidRPr="00890595">
        <w:rPr>
          <w:i/>
          <w:iCs/>
        </w:rPr>
        <w:t>overall throughpu</w:t>
      </w:r>
      <w:r w:rsidR="00765E7F">
        <w:rPr>
          <w:i/>
          <w:iCs/>
        </w:rPr>
        <w:t>t</w:t>
      </w:r>
      <w:r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xml:space="preserve">, which </w:t>
      </w:r>
      <w:proofErr w:type="spellStart"/>
      <w:r w:rsidR="00765E7F">
        <w:t>maybe</w:t>
      </w:r>
      <w:proofErr w:type="spellEnd"/>
      <w:r w:rsidR="00765E7F">
        <w:t xml:space="preserv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drawing>
          <wp:inline distT="0" distB="0" distL="0" distR="0" wp14:anchorId="6BABC9BA" wp14:editId="0DF4A429">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09">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 xml:space="preserve">Each VM runs for half the time. The CPU Run counter = 50%, because it’s not aware of HT. But is that really what each VM </w:t>
      </w:r>
      <w:proofErr w:type="gramStart"/>
      <w:r w:rsidRPr="00D7663E">
        <w:rPr>
          <w:lang w:val="en-GB" w:eastAsia="en-SG"/>
        </w:rPr>
        <w:t>gets, since</w:t>
      </w:r>
      <w:proofErr w:type="gramEnd"/>
      <w:r w:rsidRPr="00D7663E">
        <w:rPr>
          <w:lang w:val="en-GB" w:eastAsia="en-SG"/>
        </w:rPr>
        <w:t xml:space="preserv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w:t>
      </w:r>
      <w:proofErr w:type="gramStart"/>
      <w:r w:rsidRPr="00D7663E">
        <w:rPr>
          <w:lang w:val="en-GB" w:eastAsia="en-SG"/>
        </w:rPr>
        <w:t>actually gets</w:t>
      </w:r>
      <w:proofErr w:type="gramEnd"/>
      <w:r w:rsidRPr="00D7663E">
        <w:rPr>
          <w:lang w:val="en-GB" w:eastAsia="en-SG"/>
        </w:rPr>
        <w:t xml:space="preserve">.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C851B87">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10">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 xml:space="preserve">If both threads are running all the time, guest what CPU </w:t>
      </w:r>
      <w:proofErr w:type="gramStart"/>
      <w:r w:rsidRPr="001B226D">
        <w:rPr>
          <w:lang w:val="en-GB" w:eastAsia="en-SG"/>
        </w:rPr>
        <w:t>Used</w:t>
      </w:r>
      <w:proofErr w:type="gramEnd"/>
      <w:r w:rsidRPr="001B226D">
        <w:rPr>
          <w:lang w:val="en-GB" w:eastAsia="en-SG"/>
        </w:rPr>
        <w:t xml:space="preserve">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160AA2">
      <w:pPr>
        <w:pStyle w:val="Heading4"/>
      </w:pPr>
      <w:bookmarkStart w:id="52" w:name="_Used_|_Usage"/>
      <w:bookmarkEnd w:id="52"/>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xml:space="preserve">? All else being equal, a 5 GHz CPU is 5x faster than a 1 GHz CPU. Throughput impacts utilization. The faster it can complete a task, the shorter it </w:t>
      </w:r>
      <w:proofErr w:type="gramStart"/>
      <w:r w:rsidRPr="001B226D">
        <w:rPr>
          <w:lang w:val="en-GB"/>
        </w:rPr>
        <w:t>has to</w:t>
      </w:r>
      <w:proofErr w:type="gramEnd"/>
      <w:r w:rsidRPr="001B226D">
        <w:rPr>
          <w:lang w:val="en-GB"/>
        </w:rPr>
        <w:t xml:space="preserve">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lastRenderedPageBreak/>
        <w:t xml:space="preserve">How efficient is the </w:t>
      </w:r>
      <w:r w:rsidR="00D23FD1">
        <w:rPr>
          <w:lang w:val="en-GB"/>
        </w:rPr>
        <w:t>“</w:t>
      </w:r>
      <w:r w:rsidRPr="001B226D">
        <w:rPr>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w:t>
      </w:r>
      <w:proofErr w:type="gramStart"/>
      <w:r w:rsidR="00884098" w:rsidRPr="001B226D">
        <w:rPr>
          <w:lang w:val="en-GB"/>
        </w:rPr>
        <w:t>have to</w:t>
      </w:r>
      <w:proofErr w:type="gramEnd"/>
      <w:r w:rsidR="00884098" w:rsidRPr="001B226D">
        <w:rPr>
          <w:lang w:val="en-GB"/>
        </w:rPr>
        <w:t xml:space="preserve">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proofErr w:type="gramStart"/>
      <w:r w:rsidR="00B903D6" w:rsidRPr="001B226D">
        <w:rPr>
          <w:lang w:val="en-GB"/>
        </w:rPr>
        <w:t>has to</w:t>
      </w:r>
      <w:proofErr w:type="gramEnd"/>
      <w:r w:rsidR="00B903D6" w:rsidRPr="001B226D">
        <w:rPr>
          <w:lang w:val="en-GB"/>
        </w:rPr>
        <w:t xml:space="preserve"> be charged to the VM.</w:t>
      </w:r>
    </w:p>
    <w:p w14:paraId="370E4647" w14:textId="0DD08067" w:rsidR="00746C94" w:rsidRDefault="005E2DBA" w:rsidP="00746C94">
      <w:pPr>
        <w:rPr>
          <w:lang w:val="en-GB"/>
        </w:rPr>
      </w:pPr>
      <w:r w:rsidRPr="001B226D">
        <w:rPr>
          <w:lang w:val="en-GB"/>
        </w:rPr>
        <w:t xml:space="preserve">This is where </w:t>
      </w:r>
      <w:proofErr w:type="gramStart"/>
      <w:r w:rsidR="00746C94" w:rsidRPr="001B226D">
        <w:rPr>
          <w:lang w:val="en-GB"/>
        </w:rPr>
        <w:t>Used</w:t>
      </w:r>
      <w:proofErr w:type="gramEnd"/>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132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1B226D" w:rsidRDefault="00746C94" w:rsidP="00F57410">
            <w:pPr>
              <w:pStyle w:val="Tableheading"/>
              <w:rPr>
                <w:lang w:val="en-GB"/>
              </w:rPr>
            </w:pPr>
            <w:r w:rsidRPr="001B226D">
              <w:rPr>
                <w:lang w:val="en-GB"/>
              </w:rPr>
              <w:t>Counter</w:t>
            </w:r>
          </w:p>
        </w:tc>
        <w:tc>
          <w:tcPr>
            <w:tcW w:w="2835" w:type="dxa"/>
          </w:tcPr>
          <w:p w14:paraId="697E014B"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Available at</w:t>
            </w:r>
          </w:p>
        </w:tc>
        <w:tc>
          <w:tcPr>
            <w:tcW w:w="1701" w:type="dxa"/>
          </w:tcPr>
          <w:p w14:paraId="22048E63"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Unit</w:t>
            </w:r>
          </w:p>
        </w:tc>
        <w:tc>
          <w:tcPr>
            <w:tcW w:w="1560" w:type="dxa"/>
          </w:tcPr>
          <w:p w14:paraId="23D73446"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Source</w:t>
            </w:r>
          </w:p>
        </w:tc>
        <w:tc>
          <w:tcPr>
            <w:tcW w:w="1984" w:type="dxa"/>
          </w:tcPr>
          <w:p w14:paraId="11FD1FC6"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CPU Frequency</w:t>
            </w:r>
          </w:p>
        </w:tc>
        <w:tc>
          <w:tcPr>
            <w:tcW w:w="1247" w:type="dxa"/>
          </w:tcPr>
          <w:p w14:paraId="36B8A734"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SMT</w:t>
            </w:r>
          </w:p>
        </w:tc>
      </w:tr>
      <w:tr w:rsidR="00746C94" w:rsidRPr="00E51A31" w14:paraId="231F05AB"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160AA2">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52F73AD8">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11">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w:t>
      </w:r>
      <w:proofErr w:type="spellStart"/>
      <w:r w:rsidR="0005056E" w:rsidRPr="00A452F2">
        <w:rPr>
          <w:lang w:val="en-GB"/>
        </w:rPr>
        <w:t>esxtop</w:t>
      </w:r>
      <w:proofErr w:type="spellEnd"/>
      <w:r w:rsidR="0005056E" w:rsidRPr="00A452F2">
        <w:rPr>
          <w:lang w:val="en-GB"/>
        </w:rPr>
        <w:t>,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lastRenderedPageBreak/>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w:t>
      </w:r>
      <w:proofErr w:type="gramStart"/>
      <w:r w:rsidRPr="00A452F2">
        <w:rPr>
          <w:lang w:val="en-GB"/>
        </w:rPr>
        <w:t>level.</w:t>
      </w:r>
      <w:proofErr w:type="gramEnd"/>
      <w:r w:rsidRPr="00A452F2">
        <w:rPr>
          <w:lang w:val="en-GB"/>
        </w:rPr>
        <w:t xml:space="preserve">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xml:space="preserve">, resulting in Turbo Boost or power saving. If ESXi increases the clock speed to 3 GHz, </w:t>
      </w:r>
      <w:proofErr w:type="gramStart"/>
      <w:r w:rsidR="00380BFD" w:rsidRPr="00A452F2">
        <w:rPr>
          <w:lang w:val="en-GB"/>
        </w:rPr>
        <w:t>Used</w:t>
      </w:r>
      <w:proofErr w:type="gramEnd"/>
      <w:r w:rsidR="00380BFD" w:rsidRPr="00A452F2">
        <w:rPr>
          <w:lang w:val="en-GB"/>
        </w:rPr>
        <w:t xml:space="preserve"> counter will be 50% higher than the Run counter. The Guest OS (</w:t>
      </w:r>
      <w:proofErr w:type="gramStart"/>
      <w:r w:rsidR="00380BFD" w:rsidRPr="00A452F2">
        <w:rPr>
          <w:lang w:val="en-GB"/>
        </w:rPr>
        <w:t>e.g.</w:t>
      </w:r>
      <w:proofErr w:type="gramEnd"/>
      <w:r w:rsidR="00380BFD" w:rsidRPr="00A452F2">
        <w:rPr>
          <w:lang w:val="en-GB"/>
        </w:rPr>
        <w:t xml:space="preserve">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506EF6A7">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12">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 xml:space="preserve">As you can see from the preceding chart, the impact is noticeable. The System and Overlap counters hovers averages &lt;10 </w:t>
      </w:r>
      <w:proofErr w:type="spellStart"/>
      <w:r w:rsidRPr="00A452F2">
        <w:rPr>
          <w:lang w:val="en-GB"/>
        </w:rPr>
        <w:t>ms</w:t>
      </w:r>
      <w:proofErr w:type="spellEnd"/>
      <w:r w:rsidRPr="00A452F2">
        <w:rPr>
          <w:lang w:val="en-GB"/>
        </w:rPr>
        <w:t xml:space="preserve"> (negligible as this VM is basically idle), but the gap between Used and Run averages around 20% Used is ~20% higher than </w:t>
      </w:r>
      <w:proofErr w:type="gramStart"/>
      <w:r w:rsidRPr="00A452F2">
        <w:rPr>
          <w:lang w:val="en-GB"/>
        </w:rPr>
        <w:t>Run</w:t>
      </w:r>
      <w:proofErr w:type="gramEnd"/>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 xml:space="preserve">example. This is a 32 vCPU VM running Splunk. Notice Used is consistently higher than </w:t>
      </w:r>
      <w:proofErr w:type="gramStart"/>
      <w:r w:rsidR="0006324F" w:rsidRPr="00A452F2">
        <w:rPr>
          <w:lang w:val="en-GB"/>
        </w:rPr>
        <w:t>Run</w:t>
      </w:r>
      <w:proofErr w:type="gramEnd"/>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6AD8067E">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13">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 xml:space="preserve">This VM is a </w:t>
      </w:r>
      <w:proofErr w:type="gramStart"/>
      <w:r w:rsidR="00B97460" w:rsidRPr="00A452F2">
        <w:rPr>
          <w:lang w:val="en-GB"/>
        </w:rPr>
        <w:t>64 bit</w:t>
      </w:r>
      <w:proofErr w:type="gramEnd"/>
      <w:r w:rsidR="00B97460" w:rsidRPr="00A452F2">
        <w:rPr>
          <w:lang w:val="en-GB"/>
        </w:rPr>
        <w:t xml:space="preserve"> Ubuntu running 4 vCPU</w:t>
      </w:r>
      <w:r w:rsidR="006E31B3" w:rsidRPr="00A452F2">
        <w:rPr>
          <w:lang w:val="en-GB"/>
        </w:rPr>
        <w:t>. Used (</w:t>
      </w:r>
      <w:proofErr w:type="spellStart"/>
      <w:r w:rsidR="006E31B3" w:rsidRPr="00A452F2">
        <w:rPr>
          <w:lang w:val="en-GB"/>
        </w:rPr>
        <w:t>ms</w:t>
      </w:r>
      <w:proofErr w:type="spellEnd"/>
      <w:r w:rsidR="006E31B3" w:rsidRPr="00A452F2">
        <w:rPr>
          <w:lang w:val="en-GB"/>
        </w:rPr>
        <w:t>) is around 44% of Run (</w:t>
      </w:r>
      <w:proofErr w:type="spellStart"/>
      <w:r w:rsidR="006E31B3" w:rsidRPr="00A452F2">
        <w:rPr>
          <w:lang w:val="en-GB"/>
        </w:rPr>
        <w:t>ms</w:t>
      </w:r>
      <w:proofErr w:type="spellEnd"/>
      <w:r w:rsidR="006E31B3" w:rsidRPr="00A452F2">
        <w:rPr>
          <w:lang w:val="en-GB"/>
        </w:rPr>
        <w:t>)</w:t>
      </w:r>
      <w:r w:rsidR="00C748AB" w:rsidRPr="00A452F2">
        <w:rPr>
          <w:lang w:val="en-GB"/>
        </w:rPr>
        <w:t>. The VM had minimal System Time (</w:t>
      </w:r>
      <w:proofErr w:type="spellStart"/>
      <w:r w:rsidR="00C748AB" w:rsidRPr="00A452F2">
        <w:rPr>
          <w:lang w:val="en-GB"/>
        </w:rPr>
        <w:t>ms</w:t>
      </w:r>
      <w:proofErr w:type="spellEnd"/>
      <w:r w:rsidR="00C748AB" w:rsidRPr="00A452F2">
        <w:rPr>
          <w:lang w:val="en-GB"/>
        </w:rPr>
        <w:t>) and Overlap (</w:t>
      </w:r>
      <w:proofErr w:type="spellStart"/>
      <w:r w:rsidR="00C748AB" w:rsidRPr="00A452F2">
        <w:rPr>
          <w:lang w:val="en-GB"/>
        </w:rPr>
        <w:t>ms</w:t>
      </w:r>
      <w:proofErr w:type="spellEnd"/>
      <w:r w:rsidR="00C748AB" w:rsidRPr="00A452F2">
        <w:rPr>
          <w:lang w:val="en-GB"/>
        </w:rPr>
        <w:t xml:space="preserve">), so </w:t>
      </w:r>
      <w:proofErr w:type="gramStart"/>
      <w:r w:rsidR="00C748AB" w:rsidRPr="00A452F2">
        <w:rPr>
          <w:lang w:val="en-GB"/>
        </w:rPr>
        <w:t>Used</w:t>
      </w:r>
      <w:proofErr w:type="gramEnd"/>
      <w:r w:rsidR="00C748AB" w:rsidRPr="00A452F2">
        <w:rPr>
          <w:lang w:val="en-GB"/>
        </w:rPr>
        <w:t xml:space="preserve">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lastRenderedPageBreak/>
        <w:drawing>
          <wp:inline distT="0" distB="0" distL="0" distR="0" wp14:anchorId="047BFFC6" wp14:editId="336ED602">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14">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094951FE"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proofErr w:type="spellStart"/>
      <w:r w:rsidR="00DF361D" w:rsidRPr="00A452F2">
        <w:rPr>
          <w:lang w:val="en-GB"/>
        </w:rPr>
        <w:t>VMkernel</w:t>
      </w:r>
      <w:proofErr w:type="spellEnd"/>
      <w:r w:rsidR="00DF361D" w:rsidRPr="00A452F2">
        <w:rPr>
          <w:lang w:val="en-GB"/>
        </w:rPr>
        <w:t xml:space="preserve"> that is charged at VM level, such as System and other worlds. </w:t>
      </w:r>
    </w:p>
    <w:p w14:paraId="5AF132CA" w14:textId="3540F341" w:rsidR="00746C94" w:rsidRPr="00A452F2" w:rsidRDefault="00746C94" w:rsidP="00160AA2">
      <w:pPr>
        <w:pStyle w:val="Heading4"/>
      </w:pPr>
      <w:r w:rsidRPr="00A452F2">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5777D117">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15">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lastRenderedPageBreak/>
        <w:drawing>
          <wp:inline distT="0" distB="0" distL="0" distR="0" wp14:anchorId="56BD0A90" wp14:editId="4A815806">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16">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45FA8B93" w:rsidR="004836D0" w:rsidRDefault="004836D0" w:rsidP="00D61694">
      <w:pPr>
        <w:rPr>
          <w:lang w:val="en-GB"/>
        </w:rPr>
      </w:pPr>
      <w:r>
        <w:t xml:space="preserve">vRealize Operations Usage (MHz) and Usage (%) </w:t>
      </w:r>
      <w:r w:rsidR="00427BF6">
        <w:t xml:space="preserve">metrics map 1:1 to the respective counters </w:t>
      </w:r>
      <w:r>
        <w:t>from vCenter</w:t>
      </w:r>
      <w:r w:rsidR="00427BF6">
        <w:t>.</w:t>
      </w:r>
    </w:p>
    <w:p w14:paraId="0981C986" w14:textId="28F3693E" w:rsidR="00997243" w:rsidRPr="00A452F2" w:rsidRDefault="00267643" w:rsidP="00D61694">
      <w:pPr>
        <w:rPr>
          <w:lang w:val="en-GB"/>
        </w:rPr>
      </w:pPr>
      <w:r w:rsidRPr="00A452F2">
        <w:rPr>
          <w:lang w:val="en-GB"/>
        </w:rPr>
        <w:t xml:space="preserve">Note that Usage (%) is capped at 100%. </w:t>
      </w:r>
      <w:r w:rsidR="00461801"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00461801"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BB40E38">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694A3FE">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18">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160AA2">
      <w:pPr>
        <w:pStyle w:val="Heading4"/>
      </w:pPr>
      <w:bookmarkStart w:id="53" w:name="_VM_Demand"/>
      <w:bookmarkEnd w:id="53"/>
      <w:r w:rsidRPr="00A452F2">
        <w:lastRenderedPageBreak/>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w:t>
      </w:r>
      <w:proofErr w:type="gramStart"/>
      <w:r>
        <w:rPr>
          <w:lang w:val="en-GB"/>
        </w:rPr>
        <w:t>Used</w:t>
      </w:r>
      <w:proofErr w:type="gramEnd"/>
      <w:r>
        <w:rPr>
          <w:lang w:val="en-GB"/>
        </w:rPr>
        <w:t xml:space="preserve"> by 1.25x. This makes sense as the HT effect is </w:t>
      </w:r>
      <w:r w:rsidR="00765E7F">
        <w:rPr>
          <w:lang w:val="en-GB"/>
        </w:rPr>
        <w:t>fixed</w:t>
      </w:r>
      <w:r>
        <w:rPr>
          <w:lang w:val="en-GB"/>
        </w:rPr>
        <w:t xml:space="preserve"> at 1.25x. </w:t>
      </w:r>
      <w:r w:rsidR="00332F76">
        <w:rPr>
          <w:lang w:val="en-GB"/>
        </w:rPr>
        <w:t xml:space="preserve">This means Demand is </w:t>
      </w:r>
      <w:proofErr w:type="gramStart"/>
      <w:r w:rsidR="00332F76">
        <w:rPr>
          <w:lang w:val="en-GB"/>
        </w:rPr>
        <w:t>a the</w:t>
      </w:r>
      <w:proofErr w:type="gramEnd"/>
      <w:r w:rsidR="00332F76">
        <w:rPr>
          <w:lang w:val="en-GB"/>
        </w:rPr>
        <w:t xml:space="preserv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proofErr w:type="gramStart"/>
      <w:r w:rsidR="00C718B9">
        <w:rPr>
          <w:lang w:val="en-GB"/>
        </w:rPr>
        <w:t>Take a look</w:t>
      </w:r>
      <w:proofErr w:type="gramEnd"/>
      <w:r w:rsidR="00C718B9">
        <w:rPr>
          <w:lang w:val="en-GB"/>
        </w:rPr>
        <w:t xml:space="preserve">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drawing>
          <wp:inline distT="0" distB="0" distL="0" distR="0" wp14:anchorId="1CD3FCC0" wp14:editId="060EFE85">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xml:space="preserve">, giving it a </w:t>
      </w:r>
      <w:proofErr w:type="gramStart"/>
      <w:r w:rsidR="00C718B9" w:rsidRPr="00A452F2">
        <w:rPr>
          <w:lang w:val="en-GB"/>
        </w:rPr>
        <w:t>more steady</w:t>
      </w:r>
      <w:proofErr w:type="gramEnd"/>
      <w:r w:rsidR="00C718B9" w:rsidRPr="00A452F2">
        <w:rPr>
          <w:lang w:val="en-GB"/>
        </w:rPr>
        <w:t xml:space="preserve"> value.</w:t>
      </w:r>
      <w:r>
        <w:rPr>
          <w:lang w:val="en-GB"/>
        </w:rPr>
        <w:t xml:space="preserve"> That’s why the peak is shorter but wider.</w:t>
      </w:r>
    </w:p>
    <w:p w14:paraId="0A91FEF3" w14:textId="6872D555" w:rsidR="006044E3" w:rsidRDefault="006044E3" w:rsidP="00C718B9">
      <w:pPr>
        <w:rPr>
          <w:lang w:val="en-GB"/>
        </w:rPr>
      </w:pPr>
      <w:r>
        <w:rPr>
          <w:lang w:val="en-GB"/>
        </w:rPr>
        <w:t xml:space="preserve">Demand could be lower than </w:t>
      </w:r>
      <w:proofErr w:type="gramStart"/>
      <w:r>
        <w:rPr>
          <w:lang w:val="en-GB"/>
        </w:rPr>
        <w:t>Run</w:t>
      </w:r>
      <w:proofErr w:type="gramEnd"/>
      <w:r>
        <w:rPr>
          <w:lang w:val="en-GB"/>
        </w:rPr>
        <w:t xml:space="preserve"> if there is power management savings, as it accounts for speed &amp; efficiency of the run.</w:t>
      </w:r>
    </w:p>
    <w:p w14:paraId="186EFB78" w14:textId="377543B3" w:rsidR="00E7005F" w:rsidRDefault="00E7005F" w:rsidP="00C718B9">
      <w:pPr>
        <w:rPr>
          <w:lang w:val="en-GB"/>
        </w:rPr>
      </w:pPr>
      <w:r>
        <w:rPr>
          <w:lang w:val="en-GB"/>
        </w:rPr>
        <w:t xml:space="preserve">Demand (MHz) and Usage (MHz) can exceed 100%. The following is a 32-vCPU </w:t>
      </w:r>
      <w:proofErr w:type="spellStart"/>
      <w:r>
        <w:rPr>
          <w:lang w:val="en-GB"/>
        </w:rPr>
        <w:t>hadoop</w:t>
      </w:r>
      <w:proofErr w:type="spellEnd"/>
      <w:r>
        <w:rPr>
          <w:lang w:val="en-GB"/>
        </w:rPr>
        <w:t xml:space="preserve">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6E896D4D">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lastRenderedPageBreak/>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70DE45AD">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21">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2736F193" w14:textId="013CF5A5" w:rsidR="00B90E8A" w:rsidRDefault="00B90E8A" w:rsidP="00B90E8A">
      <w:pPr>
        <w:rPr>
          <w:lang w:val="en-GB"/>
        </w:rPr>
      </w:pPr>
      <w:r>
        <w:rPr>
          <w:lang w:val="en-GB"/>
        </w:rPr>
        <w:t>Answer as the end of the book!</w:t>
      </w:r>
    </w:p>
    <w:p w14:paraId="683E5D9F" w14:textId="03059FA5" w:rsidR="00902610" w:rsidRPr="00A452F2"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7918D0E1" w14:textId="613A9E00" w:rsidR="00EF797C" w:rsidRPr="00A452F2" w:rsidRDefault="00EF797C" w:rsidP="00160AA2">
      <w:pPr>
        <w:pStyle w:val="Heading4"/>
      </w:pPr>
      <w:bookmarkStart w:id="54" w:name="_Contention_(%)"/>
      <w:bookmarkEnd w:id="54"/>
      <w:r w:rsidRPr="00A452F2">
        <w:t>Contention</w:t>
      </w:r>
    </w:p>
    <w:p w14:paraId="48123EA6" w14:textId="2E94AB72" w:rsidR="00EF797C" w:rsidRPr="00A452F2"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w:t>
      </w:r>
      <w:proofErr w:type="spellStart"/>
      <w:r w:rsidR="0043648A" w:rsidRPr="00A452F2">
        <w:rPr>
          <w:lang w:val="en-GB"/>
        </w:rPr>
        <w:t>CoStop</w:t>
      </w:r>
      <w:proofErr w:type="spellEnd"/>
      <w:r w:rsidR="0043648A" w:rsidRPr="00A452F2">
        <w:rPr>
          <w:lang w:val="en-GB"/>
        </w:rPr>
        <w:t xml:space="preserve"> even if </w:t>
      </w:r>
      <w:r w:rsidR="003231C6" w:rsidRPr="00A452F2">
        <w:rPr>
          <w:lang w:val="en-GB"/>
        </w:rPr>
        <w:t xml:space="preserve">the </w:t>
      </w:r>
      <w:proofErr w:type="spellStart"/>
      <w:r w:rsidR="003231C6" w:rsidRPr="00A452F2">
        <w:rPr>
          <w:lang w:val="en-GB"/>
        </w:rPr>
        <w:t>CoStop</w:t>
      </w:r>
      <w:proofErr w:type="spellEnd"/>
      <w:r w:rsidR="003231C6" w:rsidRPr="00A452F2">
        <w:rPr>
          <w:lang w:val="en-GB"/>
        </w:rPr>
        <w:t xml:space="preserve"> wa</w:t>
      </w:r>
      <w:r w:rsidR="0043648A" w:rsidRPr="00A452F2">
        <w:rPr>
          <w:lang w:val="en-GB"/>
        </w:rPr>
        <w:t xml:space="preserve">s the result of </w:t>
      </w:r>
      <w:r w:rsidR="003231C6" w:rsidRPr="00A452F2">
        <w:rPr>
          <w:lang w:val="en-GB"/>
        </w:rPr>
        <w:t xml:space="preserve">Limit. </w:t>
      </w:r>
      <w:r w:rsidR="004F7439"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22" w:history="1">
        <w:proofErr w:type="spellStart"/>
        <w:r w:rsidR="00272EBC" w:rsidRPr="00272EBC">
          <w:rPr>
            <w:rStyle w:val="Hyperlink"/>
            <w:lang w:val="en-GB"/>
          </w:rPr>
          <w:t>esxtop</w:t>
        </w:r>
        <w:proofErr w:type="spellEnd"/>
      </w:hyperlink>
      <w:r w:rsidR="00272EBC">
        <w:rPr>
          <w:lang w:val="en-GB"/>
        </w:rPr>
        <w:t xml:space="preserve"> %A/MPERF counter.</w:t>
      </w:r>
    </w:p>
    <w:p w14:paraId="6AF6C017" w14:textId="4B313857" w:rsidR="00897FA0" w:rsidRPr="00A452F2" w:rsidRDefault="4F511EF2" w:rsidP="00EF797C">
      <w:pPr>
        <w:rPr>
          <w:lang w:val="en-GB"/>
        </w:rPr>
      </w:pPr>
      <w:r>
        <w:rPr>
          <w:noProof/>
        </w:rPr>
        <w:drawing>
          <wp:inline distT="0" distB="0" distL="0" distR="0" wp14:anchorId="3A4B4D47" wp14:editId="737DB521">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23">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2B702104" w:rsidR="008C4DE0" w:rsidRPr="00A452F2" w:rsidRDefault="008C4DE0" w:rsidP="00272EBC">
      <w:pPr>
        <w:tabs>
          <w:tab w:val="left" w:pos="2033"/>
        </w:tabs>
        <w:rPr>
          <w:color w:val="000000"/>
          <w:lang w:val="en-GB"/>
        </w:rPr>
      </w:pPr>
      <w:r>
        <w:rPr>
          <w:color w:val="000000"/>
          <w:lang w:val="en-GB"/>
        </w:rPr>
        <w:t>Yup, it’s 0%</w:t>
      </w:r>
      <w:r w:rsidR="00272EBC">
        <w:rPr>
          <w:color w:val="000000"/>
          <w:lang w:val="en-GB"/>
        </w:rPr>
        <w:tab/>
        <w:t>.</w:t>
      </w:r>
    </w:p>
    <w:p w14:paraId="67CF0FCF" w14:textId="4720B5DA" w:rsidR="009343C4" w:rsidRPr="00A452F2" w:rsidRDefault="00EF797C" w:rsidP="00EF797C">
      <w:pPr>
        <w:rPr>
          <w:lang w:val="en-GB"/>
        </w:rPr>
      </w:pPr>
      <w:r w:rsidRPr="00A452F2">
        <w:rPr>
          <w:lang w:val="en-GB"/>
        </w:rPr>
        <w:lastRenderedPageBreak/>
        <w:t xml:space="preserve">CPU Contention also accounts for power management. </w:t>
      </w:r>
      <w:r w:rsidR="00A60035" w:rsidRPr="00A452F2">
        <w:rPr>
          <w:lang w:val="en-GB"/>
        </w:rPr>
        <w:t xml:space="preserve">What happens to </w:t>
      </w:r>
      <w:r w:rsidR="00246065" w:rsidRPr="00A452F2">
        <w:rPr>
          <w:lang w:val="en-GB"/>
        </w:rPr>
        <w:t xml:space="preserve">its value when frequency drops </w:t>
      </w:r>
      <w:proofErr w:type="gramStart"/>
      <w:r w:rsidR="00246065" w:rsidRPr="00A452F2">
        <w:rPr>
          <w:lang w:val="en-GB"/>
        </w:rPr>
        <w:t>by 25%</w:t>
      </w:r>
      <w:r w:rsidR="005E5135">
        <w:rPr>
          <w:lang w:val="en-GB"/>
        </w:rPr>
        <w:t>.</w:t>
      </w:r>
      <w:proofErr w:type="gramEnd"/>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proofErr w:type="spellStart"/>
      <w:r w:rsidR="004C3B02">
        <w:rPr>
          <w:lang w:val="en-GB"/>
        </w:rPr>
        <w:t>analyze</w:t>
      </w:r>
      <w:r w:rsidRPr="00A452F2">
        <w:rPr>
          <w:lang w:val="en-GB"/>
        </w:rPr>
        <w:t>d</w:t>
      </w:r>
      <w:proofErr w:type="spellEnd"/>
      <w:r w:rsidRPr="00A452F2">
        <w:rPr>
          <w:lang w:val="en-GB"/>
        </w:rPr>
        <w:t>.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7F74D4A1">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 xml:space="preserve">The following screenshot shows CPU Contention went down when both Ready and </w:t>
      </w:r>
      <w:proofErr w:type="spellStart"/>
      <w:r w:rsidRPr="00A452F2">
        <w:rPr>
          <w:lang w:val="en-GB"/>
        </w:rPr>
        <w:t>CoStop</w:t>
      </w:r>
      <w:proofErr w:type="spellEnd"/>
      <w:r w:rsidRPr="00A452F2">
        <w:rPr>
          <w:lang w:val="en-GB"/>
        </w:rPr>
        <w:t xml:space="preserve"> went up.</w:t>
      </w:r>
    </w:p>
    <w:p w14:paraId="026EF38A" w14:textId="77777777" w:rsidR="00EF797C" w:rsidRPr="00A452F2" w:rsidRDefault="288E178F" w:rsidP="00EF797C">
      <w:pPr>
        <w:rPr>
          <w:lang w:val="en-GB"/>
        </w:rPr>
      </w:pPr>
      <w:r>
        <w:rPr>
          <w:noProof/>
        </w:rPr>
        <w:drawing>
          <wp:inline distT="0" distB="0" distL="0" distR="0" wp14:anchorId="6C489EE9" wp14:editId="0BA85ED1">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25">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w:t>
      </w:r>
      <w:proofErr w:type="spellStart"/>
      <w:proofErr w:type="gramStart"/>
      <w:r w:rsidR="00C807E6" w:rsidRPr="00A452F2">
        <w:rPr>
          <w:lang w:val="en-GB"/>
        </w:rPr>
        <w:t>a this</w:t>
      </w:r>
      <w:proofErr w:type="spellEnd"/>
      <w:proofErr w:type="gramEnd"/>
      <w:r w:rsidR="00C807E6" w:rsidRPr="00A452F2">
        <w:rPr>
          <w:lang w:val="en-GB"/>
        </w:rPr>
        <w:t xml:space="preserve">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727B3A93">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26">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27"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w:t>
      </w:r>
      <w:proofErr w:type="gramStart"/>
      <w:r w:rsidRPr="00A452F2">
        <w:rPr>
          <w:lang w:val="en-GB"/>
        </w:rPr>
        <w:t>are</w:t>
      </w:r>
      <w:proofErr w:type="gramEnd"/>
      <w:r w:rsidRPr="00A452F2">
        <w:rPr>
          <w:lang w:val="en-GB"/>
        </w:rPr>
        <w:t xml:space="preserv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proofErr w:type="spellStart"/>
      <w:r w:rsidR="00F57410" w:rsidRPr="00A452F2">
        <w:rPr>
          <w:lang w:val="en-GB"/>
        </w:rPr>
        <w:t>CoStop</w:t>
      </w:r>
      <w:proofErr w:type="spellEnd"/>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 xml:space="preserve">If the value is high </w:t>
      </w:r>
      <w:proofErr w:type="gramStart"/>
      <w:r w:rsidRPr="00A452F2">
        <w:rPr>
          <w:lang w:val="en-GB"/>
        </w:rPr>
        <w:t>( &gt;</w:t>
      </w:r>
      <w:proofErr w:type="gramEnd"/>
      <w:r w:rsidRPr="00A452F2">
        <w:rPr>
          <w:lang w:val="en-GB"/>
        </w:rPr>
        <w:t xml:space="preserve">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w:t>
      </w:r>
      <w:proofErr w:type="gramStart"/>
      <w:r w:rsidRPr="00A452F2">
        <w:rPr>
          <w:lang w:val="en-GB"/>
        </w:rPr>
        <w:t>Usage“</w:t>
      </w:r>
      <w:proofErr w:type="gramEnd"/>
      <w:r w:rsidRPr="00A452F2">
        <w:rPr>
          <w:lang w:val="en-GB"/>
        </w:rPr>
        <w:t xml:space="preserve">, CPU Ready and CPU </w:t>
      </w:r>
      <w:proofErr w:type="spellStart"/>
      <w:r w:rsidR="00F57410" w:rsidRPr="00A452F2">
        <w:rPr>
          <w:lang w:val="en-GB"/>
        </w:rPr>
        <w:t>CoStop</w:t>
      </w:r>
      <w:proofErr w:type="spellEnd"/>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 xml:space="preserve">Check CPU Overcommit at the time of issue. If there is more vCPU than </w:t>
      </w:r>
      <w:proofErr w:type="spellStart"/>
      <w:r w:rsidRPr="00A452F2">
        <w:rPr>
          <w:lang w:val="en-GB"/>
        </w:rPr>
        <w:t>pCore</w:t>
      </w:r>
      <w:proofErr w:type="spellEnd"/>
      <w:r w:rsidRPr="00A452F2">
        <w:rPr>
          <w:lang w:val="en-GB"/>
        </w:rPr>
        <w:t xml:space="preserv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55" w:name="_ESXi_CPU_Accounting"/>
      <w:bookmarkEnd w:id="55"/>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37F9130B" w14:textId="0963DE9D" w:rsidR="00386FF9" w:rsidRPr="00A452F2" w:rsidRDefault="00386FF9" w:rsidP="00160AA2">
      <w:pPr>
        <w:pStyle w:val="Heading4"/>
      </w:pPr>
      <w:r w:rsidRPr="00A452F2">
        <w:lastRenderedPageBreak/>
        <w:t>CPU Usage Disparity</w:t>
      </w:r>
    </w:p>
    <w:p w14:paraId="695C6975" w14:textId="77777777" w:rsidR="00386FF9" w:rsidRPr="00A452F2" w:rsidRDefault="00386FF9" w:rsidP="00386FF9">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 xml:space="preserve">VMs. It’s very common for owners to refuse sizing it down even though utilization is low, because they have already paid for </w:t>
      </w:r>
      <w:proofErr w:type="gramStart"/>
      <w:r w:rsidRPr="00A452F2">
        <w:rPr>
          <w:lang w:val="en-GB"/>
        </w:rPr>
        <w:t>it</w:t>
      </w:r>
      <w:proofErr w:type="gramEnd"/>
      <w:r w:rsidRPr="00A452F2">
        <w:rPr>
          <w:lang w:val="en-GB"/>
        </w:rPr>
        <w:t xml:space="preserve"> or cost is not an issue.</w:t>
      </w:r>
    </w:p>
    <w:p w14:paraId="19468CE4" w14:textId="77777777" w:rsidR="00386FF9" w:rsidRPr="00A452F2" w:rsidRDefault="00386FF9" w:rsidP="00386FF9">
      <w:pPr>
        <w:rPr>
          <w:lang w:val="en-GB"/>
        </w:rPr>
      </w:pPr>
      <w:r w:rsidRPr="00A452F2">
        <w:rPr>
          <w:lang w:val="en-GB"/>
        </w:rPr>
        <w:t xml:space="preserve">Let’s an example. This VM has 104 vCPU. In the last 90 days, </w:t>
      </w:r>
      <w:proofErr w:type="gramStart"/>
      <w:r w:rsidRPr="00A452F2">
        <w:rPr>
          <w:lang w:val="en-GB"/>
        </w:rPr>
        <w:t>it’s</w:t>
      </w:r>
      <w:proofErr w:type="gramEnd"/>
      <w:r w:rsidRPr="00A452F2">
        <w:rPr>
          <w:lang w:val="en-GB"/>
        </w:rPr>
        <w:t xml:space="preserve"> utilization is consistently low. The Usage (%) counter never touch 40%. Demand is only marginally higher. Idle (%) is consistently ~20%.</w:t>
      </w:r>
    </w:p>
    <w:p w14:paraId="4297C312" w14:textId="77777777" w:rsidR="00386FF9" w:rsidRPr="00A452F2" w:rsidRDefault="00386FF9" w:rsidP="00386FF9">
      <w:pPr>
        <w:rPr>
          <w:lang w:val="en-GB"/>
        </w:rPr>
      </w:pPr>
      <w:r>
        <w:rPr>
          <w:noProof/>
        </w:rPr>
        <w:drawing>
          <wp:inline distT="0" distB="0" distL="0" distR="0" wp14:anchorId="1F87A2F0" wp14:editId="3543BB16">
            <wp:extent cx="68580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532364E0" w14:textId="77777777" w:rsidR="00386FF9" w:rsidRPr="00A452F2" w:rsidRDefault="00386FF9" w:rsidP="00386FF9">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FE1CF54" w14:textId="77777777" w:rsidR="00386FF9" w:rsidRPr="00A452F2" w:rsidRDefault="00386FF9" w:rsidP="00386FF9">
      <w:pPr>
        <w:rPr>
          <w:lang w:val="en-GB"/>
        </w:rPr>
      </w:pPr>
      <w:r w:rsidRPr="00A452F2">
        <w:rPr>
          <w:lang w:val="en-GB"/>
        </w:rPr>
        <w:t>Obviously the VM does not need 104 vCPU. How to convince the owner if he is not interested in refund? The only angle left is performance. But then we’re faced with the following:</w:t>
      </w:r>
    </w:p>
    <w:p w14:paraId="64DB76D8" w14:textId="77777777"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CPU Run Queue inside the Guest OS is low. Decreasing CPU will in fact increase it, which is worse for performance.</w:t>
      </w:r>
    </w:p>
    <w:p w14:paraId="526B388D" w14:textId="53CF08FC"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 xml:space="preserve">CPU Context Switch is high from time to time. </w:t>
      </w:r>
    </w:p>
    <w:p w14:paraId="76654B44" w14:textId="06FFC277"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sidR="001D41E0">
        <w:rPr>
          <w:lang w:val="en-GB"/>
        </w:rPr>
        <w:t>VM Wait</w:t>
      </w:r>
      <w:r w:rsidRPr="00A452F2">
        <w:rPr>
          <w:lang w:val="en-GB"/>
        </w:rPr>
        <w:t xml:space="preserve"> and Swap Wait.</w:t>
      </w:r>
    </w:p>
    <w:p w14:paraId="27056BF0" w14:textId="77777777"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 xml:space="preserve">CPU Ready is very low (max of 0.14% in the last 90 days). </w:t>
      </w:r>
    </w:p>
    <w:p w14:paraId="160A8FF6" w14:textId="77777777" w:rsidR="00386FF9" w:rsidRPr="00A452F2" w:rsidRDefault="00386FF9" w:rsidP="00386FF9">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E418591" w14:textId="77777777" w:rsidR="00386FF9" w:rsidRPr="00A452F2" w:rsidRDefault="00386FF9" w:rsidP="00B527DB">
      <w:pPr>
        <w:pStyle w:val="ListParagraph"/>
        <w:keepLines w:val="0"/>
        <w:numPr>
          <w:ilvl w:val="0"/>
          <w:numId w:val="60"/>
        </w:numPr>
        <w:suppressAutoHyphens w:val="0"/>
        <w:spacing w:before="0" w:after="160"/>
        <w:rPr>
          <w:lang w:val="en-GB"/>
        </w:rPr>
      </w:pPr>
      <w:r w:rsidRPr="00A452F2">
        <w:rPr>
          <w:lang w:val="en-GB"/>
        </w:rPr>
        <w:t>In 1 extreme end, all 104 are balanced. All are running at that low 20%. This triggers an interesting discussion on why the application is unable to even consume a single vCPU. Is this inefficiency the reason why the app vendor is asking for so many vCPU? Commercially, it’s wasting a lot of software license.</w:t>
      </w:r>
    </w:p>
    <w:p w14:paraId="22ADE42B" w14:textId="77777777" w:rsidR="00386FF9" w:rsidRPr="00A452F2" w:rsidRDefault="00386FF9" w:rsidP="00B527DB">
      <w:pPr>
        <w:pStyle w:val="ListParagraph"/>
        <w:keepLines w:val="0"/>
        <w:numPr>
          <w:ilvl w:val="0"/>
          <w:numId w:val="60"/>
        </w:numPr>
        <w:suppressAutoHyphens w:val="0"/>
        <w:spacing w:before="0" w:after="160"/>
        <w:rPr>
          <w:lang w:val="en-GB"/>
        </w:rPr>
      </w:pPr>
      <w:r w:rsidRPr="00A452F2">
        <w:rPr>
          <w:lang w:val="en-GB"/>
        </w:rPr>
        <w:t xml:space="preserve">Unbalanced. Some are saturated, while others are not. </w:t>
      </w:r>
    </w:p>
    <w:p w14:paraId="04170CF5" w14:textId="4E464016" w:rsidR="00386FF9" w:rsidRPr="00A452F2" w:rsidRDefault="00386FF9" w:rsidP="00B527DB">
      <w:pPr>
        <w:pStyle w:val="ListParagraph"/>
        <w:keepLines w:val="0"/>
        <w:numPr>
          <w:ilvl w:val="1"/>
          <w:numId w:val="60"/>
        </w:numPr>
        <w:suppressAutoHyphens w:val="0"/>
        <w:spacing w:before="0" w:after="160"/>
        <w:rPr>
          <w:lang w:val="en-GB"/>
        </w:rPr>
      </w:pPr>
      <w:r w:rsidRPr="00A452F2">
        <w:rPr>
          <w:lang w:val="en-GB"/>
        </w:rPr>
        <w:t xml:space="preserve">The Peak among vCPU </w:t>
      </w:r>
      <w:r w:rsidR="00274505">
        <w:rPr>
          <w:lang w:val="en-GB"/>
        </w:rPr>
        <w:t xml:space="preserve">metric </w:t>
      </w:r>
      <w:r w:rsidRPr="00A452F2">
        <w:rPr>
          <w:lang w:val="en-GB"/>
        </w:rPr>
        <w:t>will capture if any of them is saturated. This is good</w:t>
      </w:r>
      <w:r w:rsidR="00274505">
        <w:rPr>
          <w:lang w:val="en-GB"/>
        </w:rPr>
        <w:t xml:space="preserve"> insight. </w:t>
      </w:r>
    </w:p>
    <w:p w14:paraId="0358C37D" w14:textId="77777777" w:rsidR="00386FF9" w:rsidRPr="00A452F2" w:rsidRDefault="00386FF9" w:rsidP="00B527DB">
      <w:pPr>
        <w:pStyle w:val="ListParagraph"/>
        <w:keepLines w:val="0"/>
        <w:numPr>
          <w:ilvl w:val="1"/>
          <w:numId w:val="60"/>
        </w:numPr>
        <w:suppressAutoHyphens w:val="0"/>
        <w:spacing w:before="0" w:after="160"/>
        <w:rPr>
          <w:lang w:val="en-GB"/>
        </w:rPr>
      </w:pPr>
      <w:r w:rsidRPr="00A452F2">
        <w:rPr>
          <w:lang w:val="en-GB"/>
        </w:rPr>
        <w:t>The Min among vCPU is not useful as there is bound to be 1 vCPU among 104 that is running near 0%.</w:t>
      </w:r>
    </w:p>
    <w:p w14:paraId="7F503386" w14:textId="77777777" w:rsidR="00386FF9" w:rsidRPr="00A452F2" w:rsidRDefault="00386FF9" w:rsidP="00B527DB">
      <w:pPr>
        <w:pStyle w:val="ListParagraph"/>
        <w:keepLines w:val="0"/>
        <w:numPr>
          <w:ilvl w:val="1"/>
          <w:numId w:val="60"/>
        </w:numPr>
        <w:suppressAutoHyphens w:val="0"/>
        <w:spacing w:before="0" w:after="160"/>
        <w:rPr>
          <w:lang w:val="en-GB"/>
        </w:rPr>
      </w:pPr>
      <w:r w:rsidRPr="00A452F2">
        <w:rPr>
          <w:lang w:val="en-GB"/>
        </w:rPr>
        <w:t xml:space="preserve">The delta between Max and Min will provide insight on the degree of the usage disparity. Does it fluctuate over time? This type of analysis helps the app team. Without it they </w:t>
      </w:r>
      <w:proofErr w:type="gramStart"/>
      <w:r w:rsidRPr="00A452F2">
        <w:rPr>
          <w:lang w:val="en-GB"/>
        </w:rPr>
        <w:t>have to</w:t>
      </w:r>
      <w:proofErr w:type="gramEnd"/>
      <w:r w:rsidRPr="00A452F2">
        <w:rPr>
          <w:lang w:val="en-GB"/>
        </w:rPr>
        <w:t xml:space="preserve"> plot 104 vCPU one by one. </w:t>
      </w:r>
    </w:p>
    <w:p w14:paraId="42D5A6D2" w14:textId="77777777" w:rsidR="00386FF9" w:rsidRPr="00A452F2" w:rsidRDefault="00386FF9" w:rsidP="00386FF9">
      <w:pPr>
        <w:rPr>
          <w:lang w:val="en-GB"/>
        </w:rPr>
      </w:pPr>
      <w:proofErr w:type="gramStart"/>
      <w:r w:rsidRPr="00A452F2">
        <w:rPr>
          <w:lang w:val="en-GB"/>
        </w:rPr>
        <w:t>In reality, there</w:t>
      </w:r>
      <w:proofErr w:type="gramEnd"/>
      <w:r w:rsidRPr="00A452F2">
        <w:rPr>
          <w:lang w:val="en-GB"/>
        </w:rPr>
        <w:t xml:space="preserve"> could be many combinations in between the 2 extremes. Other insights into the behaviour of the 104 vCPU are:</w:t>
      </w:r>
    </w:p>
    <w:p w14:paraId="196DABF8" w14:textId="77777777" w:rsidR="00386FF9" w:rsidRPr="00A452F2" w:rsidRDefault="00386FF9" w:rsidP="00B527DB">
      <w:pPr>
        <w:pStyle w:val="ListParagraph"/>
        <w:keepLines w:val="0"/>
        <w:numPr>
          <w:ilvl w:val="0"/>
          <w:numId w:val="61"/>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1F6B0F3B" w14:textId="77777777" w:rsidR="00386FF9" w:rsidRPr="00A452F2" w:rsidRDefault="00386FF9" w:rsidP="00B527DB">
      <w:pPr>
        <w:pStyle w:val="ListParagraph"/>
        <w:keepLines w:val="0"/>
        <w:numPr>
          <w:ilvl w:val="0"/>
          <w:numId w:val="61"/>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6B39B2A7" w14:textId="77777777" w:rsidR="00386FF9" w:rsidRPr="00A452F2" w:rsidRDefault="00386FF9" w:rsidP="00386FF9">
      <w:pPr>
        <w:rPr>
          <w:lang w:val="en-GB"/>
        </w:rPr>
      </w:pPr>
      <w:r w:rsidRPr="00A452F2">
        <w:rPr>
          <w:lang w:val="en-GB"/>
        </w:rPr>
        <w:t xml:space="preserve">Naming wise, vCPU Usage Disparity is a better name than Unbalanced vCPU Usage. Unbalanced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68F4B251" w14:textId="77777777" w:rsidR="00386FF9" w:rsidRPr="00A452F2" w:rsidRDefault="00386FF9" w:rsidP="00160AA2">
      <w:pPr>
        <w:pStyle w:val="Heading4"/>
      </w:pPr>
      <w:r w:rsidRPr="00A452F2">
        <w:lastRenderedPageBreak/>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w:t>
      </w:r>
      <w:proofErr w:type="gramStart"/>
      <w:r w:rsidRPr="00C84219">
        <w:rPr>
          <w:lang w:val="en-GB"/>
        </w:rPr>
        <w:t>similar to</w:t>
      </w:r>
      <w:proofErr w:type="gramEnd"/>
      <w:r w:rsidRPr="00C84219">
        <w:rPr>
          <w:lang w:val="en-GB"/>
        </w:rPr>
        <w:t xml:space="preserve"> one another when the VM is highly utilized. </w:t>
      </w:r>
    </w:p>
    <w:p w14:paraId="3061F964" w14:textId="77777777" w:rsidR="00386FF9" w:rsidRDefault="00386FF9" w:rsidP="00386FF9">
      <w:pPr>
        <w:rPr>
          <w:lang w:val="en-GB"/>
        </w:rPr>
      </w:pPr>
      <w:r w:rsidRPr="00C84219">
        <w:rPr>
          <w:lang w:val="en-GB"/>
        </w:rPr>
        <w:t xml:space="preserve">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w:t>
      </w:r>
      <w:proofErr w:type="gramStart"/>
      <w:r w:rsidRPr="00C84219">
        <w:rPr>
          <w:lang w:val="en-GB"/>
        </w:rPr>
        <w:t>highly-utilized</w:t>
      </w:r>
      <w:proofErr w:type="gramEnd"/>
      <w:r w:rsidRPr="00C84219">
        <w:rPr>
          <w:lang w:val="en-GB"/>
        </w:rPr>
        <w:t xml:space="preserve"> vCPU. If the VM has low utilization, you will see the Entitlement counter is much higher than Usage.</w:t>
      </w:r>
    </w:p>
    <w:p w14:paraId="10C94EAD" w14:textId="06017CA7" w:rsidR="001B1483" w:rsidRDefault="001B1483" w:rsidP="00160AA2">
      <w:pPr>
        <w:pStyle w:val="Heading4"/>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29" w:history="1">
        <w:r w:rsidR="00386FF9" w:rsidRPr="00386FF9">
          <w:rPr>
            <w:rStyle w:val="Hyperlink"/>
            <w:lang w:val="en-GB"/>
          </w:rPr>
          <w:t>this</w:t>
        </w:r>
      </w:hyperlink>
      <w:r w:rsidR="00386FF9">
        <w:rPr>
          <w:lang w:val="en-GB"/>
        </w:rPr>
        <w:t xml:space="preserve"> KB article. </w:t>
      </w:r>
    </w:p>
    <w:p w14:paraId="3F620E3B" w14:textId="1834BA15" w:rsidR="001B1483" w:rsidRPr="001B1483" w:rsidRDefault="001B1483" w:rsidP="001B1483">
      <w:pPr>
        <w:rPr>
          <w:lang w:val="en-GB"/>
        </w:rPr>
      </w:pPr>
      <w:r>
        <w:rPr>
          <w:noProof/>
        </w:rPr>
        <w:drawing>
          <wp:inline distT="0" distB="0" distL="0" distR="0" wp14:anchorId="39D36E41" wp14:editId="487D272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30">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F3F523D" w14:textId="0F963704" w:rsidR="005A5E34" w:rsidRDefault="005A5E34" w:rsidP="00160AA2">
      <w:pPr>
        <w:pStyle w:val="Heading4"/>
      </w:pPr>
      <w:r w:rsidRPr="00A452F2">
        <w:t>Unmet Demand</w:t>
      </w:r>
    </w:p>
    <w:p w14:paraId="656B9A85" w14:textId="1918F8A2" w:rsidR="00512DAC" w:rsidRPr="00512DAC" w:rsidRDefault="00512DAC" w:rsidP="00512DAC">
      <w:pPr>
        <w:rPr>
          <w:lang w:val="en-GB"/>
        </w:rPr>
      </w:pPr>
      <w:r>
        <w:rPr>
          <w:lang w:val="en-GB"/>
        </w:rPr>
        <w:t>This is not a built-in counter. You can create it using vRealize Operations super metric.</w:t>
      </w:r>
    </w:p>
    <w:p w14:paraId="2B42C321" w14:textId="77777777" w:rsidR="005A5E34" w:rsidRDefault="005A5E34" w:rsidP="005A5E34">
      <w:pPr>
        <w:rPr>
          <w:lang w:val="en-GB"/>
        </w:rPr>
      </w:pPr>
      <w:r>
        <w:rPr>
          <w:lang w:val="en-GB"/>
        </w:rPr>
        <w:t xml:space="preserve">While the need for such counter sounds logical, the detail is more complex. What do we need this counter for? </w:t>
      </w:r>
    </w:p>
    <w:p w14:paraId="3B44A214" w14:textId="66E58FD3" w:rsidR="005A5E34" w:rsidRDefault="005A5E34" w:rsidP="005A5E34">
      <w:pPr>
        <w:pStyle w:val="Bullet"/>
        <w:rPr>
          <w:lang w:val="en-GB"/>
        </w:rPr>
      </w:pPr>
      <w:r>
        <w:rPr>
          <w:lang w:val="en-GB"/>
        </w:rPr>
        <w:lastRenderedPageBreak/>
        <w:t xml:space="preserve">If it’s for Cluster Capacity, then CPU Ready caused by Limit should not be considered. You intentionally place the limit, so the CPU Ready is not caused </w:t>
      </w:r>
      <w:r w:rsidR="00DA10A1">
        <w:rPr>
          <w:lang w:val="en-GB"/>
        </w:rPr>
        <w:t xml:space="preserve">by </w:t>
      </w:r>
      <w:r w:rsidR="0095584F">
        <w:rPr>
          <w:lang w:val="en-GB"/>
        </w:rPr>
        <w:t>the inability of the host.</w:t>
      </w:r>
    </w:p>
    <w:p w14:paraId="530AB1FB" w14:textId="77777777" w:rsidR="005A5E34" w:rsidRPr="00152F8C" w:rsidRDefault="005A5E34" w:rsidP="005A5E34">
      <w:pPr>
        <w:pStyle w:val="Bullet"/>
        <w:rPr>
          <w:lang w:val="en-GB"/>
        </w:rPr>
      </w:pPr>
      <w:r>
        <w:rPr>
          <w:lang w:val="en-GB"/>
        </w:rPr>
        <w:t xml:space="preserve">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w:t>
      </w:r>
      <w:proofErr w:type="gramStart"/>
      <w:r>
        <w:rPr>
          <w:lang w:val="en-GB"/>
        </w:rPr>
        <w:t>definitely take</w:t>
      </w:r>
      <w:proofErr w:type="gramEnd"/>
      <w:r>
        <w:rPr>
          <w:lang w:val="en-GB"/>
        </w:rPr>
        <w:t xml:space="preserve"> a hit.</w:t>
      </w:r>
    </w:p>
    <w:p w14:paraId="5C5AC66B" w14:textId="77777777" w:rsidR="005A5E34" w:rsidRPr="00A452F2" w:rsidRDefault="005A5E34" w:rsidP="005A5E34">
      <w:pPr>
        <w:rPr>
          <w:lang w:val="en-GB"/>
        </w:rPr>
      </w:pPr>
      <w:r w:rsidRPr="00A452F2">
        <w:rPr>
          <w:lang w:val="en-GB"/>
        </w:rPr>
        <w:t>The above 2 counters are for CPU slowness. CPU, being the fastest component, typically wait for RAM, Disk and Network.</w:t>
      </w:r>
    </w:p>
    <w:p w14:paraId="217AE7B7" w14:textId="77777777" w:rsidR="005A5E34" w:rsidRPr="00A452F2" w:rsidRDefault="005A5E34" w:rsidP="005A5E34">
      <w:pPr>
        <w:pStyle w:val="Bullet"/>
        <w:rPr>
          <w:lang w:val="en-GB"/>
        </w:rPr>
      </w:pPr>
      <w:r w:rsidRPr="00A452F2">
        <w:rPr>
          <w:lang w:val="en-GB"/>
        </w:rPr>
        <w:t>CPU Swap Wait. CPU is waiting for Memory. Had RAM were faster, it would have been executed. For example, adding RAM may result in higher CPU usage.</w:t>
      </w:r>
    </w:p>
    <w:p w14:paraId="03182017" w14:textId="68D3FF79" w:rsidR="005A5E34" w:rsidRPr="00A452F2" w:rsidRDefault="005A5E34" w:rsidP="005A5E34">
      <w:pPr>
        <w:pStyle w:val="Bullet"/>
        <w:rPr>
          <w:lang w:val="en-GB"/>
        </w:rPr>
      </w:pPr>
      <w:r w:rsidRPr="00A452F2">
        <w:rPr>
          <w:lang w:val="en-GB"/>
        </w:rPr>
        <w:t xml:space="preserve">CPU </w:t>
      </w:r>
      <w:r w:rsidR="001D41E0">
        <w:rPr>
          <w:lang w:val="en-GB"/>
        </w:rPr>
        <w:t>VM Wait</w:t>
      </w:r>
      <w:r w:rsidRPr="00A452F2">
        <w:rPr>
          <w:lang w:val="en-GB"/>
        </w:rPr>
        <w:t>. CPU is waiting for IO (Disk or Network)</w:t>
      </w:r>
      <w:r w:rsidR="00C40133">
        <w:rPr>
          <w:lang w:val="en-GB"/>
        </w:rPr>
        <w:t xml:space="preserve"> and other things (</w:t>
      </w:r>
      <w:proofErr w:type="gramStart"/>
      <w:r w:rsidR="00C40133">
        <w:rPr>
          <w:lang w:val="en-GB"/>
        </w:rPr>
        <w:t>e.g.</w:t>
      </w:r>
      <w:proofErr w:type="gramEnd"/>
      <w:r w:rsidR="00C40133">
        <w:rPr>
          <w:lang w:val="en-GB"/>
        </w:rPr>
        <w:t xml:space="preserve"> vMotion stun time)</w:t>
      </w:r>
      <w:r w:rsidRPr="00A452F2">
        <w:rPr>
          <w:lang w:val="en-GB"/>
        </w:rPr>
        <w:t xml:space="preserve">. Had they been faster, it would have been executed. For example, replacing storage subsystem with much lower latency would result in CPU completing the task in less time. A </w:t>
      </w:r>
      <w:proofErr w:type="gramStart"/>
      <w:r w:rsidRPr="00A452F2">
        <w:rPr>
          <w:lang w:val="en-GB"/>
        </w:rPr>
        <w:t>10 hour</w:t>
      </w:r>
      <w:proofErr w:type="gramEnd"/>
      <w:r w:rsidRPr="00A452F2">
        <w:rPr>
          <w:lang w:val="en-GB"/>
        </w:rPr>
        <w:t xml:space="preserve"> batch job may take 1 hour, so the CPU usage would be 10x. If disk is outside the ESXi, changing the array can have ramification on ESXi usage. </w:t>
      </w:r>
      <w:proofErr w:type="gramStart"/>
      <w:r w:rsidRPr="00A452F2">
        <w:rPr>
          <w:lang w:val="en-GB"/>
        </w:rPr>
        <w:t>So</w:t>
      </w:r>
      <w:proofErr w:type="gramEnd"/>
      <w:r w:rsidRPr="00A452F2">
        <w:rPr>
          <w:lang w:val="en-GB"/>
        </w:rPr>
        <w:t xml:space="preserve"> we should account for it.</w:t>
      </w:r>
    </w:p>
    <w:p w14:paraId="4F93C635" w14:textId="77777777" w:rsidR="005A5E34" w:rsidRPr="00A452F2" w:rsidRDefault="005A5E34" w:rsidP="005A5E34">
      <w:pPr>
        <w:rPr>
          <w:lang w:val="en-GB"/>
        </w:rPr>
      </w:pPr>
      <w:r w:rsidRPr="00A452F2">
        <w:rPr>
          <w:lang w:val="en-GB"/>
        </w:rPr>
        <w:t xml:space="preserve">Should we account for this wait? They are not real demand. It’s not an unmet demand. It’s a potential demand, which would happen if the other component </w:t>
      </w:r>
      <w:proofErr w:type="gramStart"/>
      <w:r w:rsidRPr="00A452F2">
        <w:rPr>
          <w:lang w:val="en-GB"/>
        </w:rPr>
        <w:t>is</w:t>
      </w:r>
      <w:proofErr w:type="gramEnd"/>
      <w:r w:rsidRPr="00A452F2">
        <w:rPr>
          <w:lang w:val="en-GB"/>
        </w:rPr>
        <w:t xml:space="preserve"> improved.</w:t>
      </w:r>
      <w:r>
        <w:rPr>
          <w:lang w:val="en-GB"/>
        </w:rPr>
        <w:t xml:space="preserve"> Let me know your thought!</w:t>
      </w:r>
    </w:p>
    <w:p w14:paraId="7327AD67" w14:textId="1C8CA270" w:rsidR="005A5E34" w:rsidRDefault="005A5E34" w:rsidP="005A5E34">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96C8BCE" w14:textId="0D51FDCC" w:rsidR="00C40133" w:rsidRPr="00A452F2" w:rsidRDefault="00C40133" w:rsidP="005A5E34">
      <w:pPr>
        <w:rPr>
          <w:lang w:val="en-GB"/>
        </w:rPr>
      </w:pPr>
      <w:r>
        <w:rPr>
          <w:lang w:val="en-GB"/>
        </w:rPr>
        <w:t xml:space="preserve">The formula I’d propose is Ready + </w:t>
      </w:r>
      <w:proofErr w:type="spellStart"/>
      <w:r>
        <w:rPr>
          <w:lang w:val="en-GB"/>
        </w:rPr>
        <w:t>CoStop</w:t>
      </w:r>
      <w:proofErr w:type="spellEnd"/>
      <w:r>
        <w:rPr>
          <w:lang w:val="en-GB"/>
        </w:rPr>
        <w:t xml:space="preserve"> + Overlap + Swap Wait + VM Wait.</w:t>
      </w:r>
    </w:p>
    <w:p w14:paraId="2B5CC949" w14:textId="7EA37BF3" w:rsidR="002D5DCD" w:rsidRPr="00A452F2" w:rsidRDefault="002D5DCD" w:rsidP="00F6784B">
      <w:pPr>
        <w:pStyle w:val="Heading3"/>
        <w:rPr>
          <w:lang w:val="en-GB"/>
        </w:rPr>
      </w:pPr>
      <w:r w:rsidRPr="00A452F2">
        <w:rPr>
          <w:lang w:val="en-GB"/>
        </w:rPr>
        <w:t xml:space="preserve">ESXi </w:t>
      </w:r>
      <w:r w:rsidR="005378F6">
        <w:rPr>
          <w:lang w:val="en-GB"/>
        </w:rPr>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18EA965C">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5C7C7BEF" w14:textId="2A5527F0" w:rsidR="00567871" w:rsidRPr="00A452F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One shows 50%, indicating you have more capacity. But the </w:t>
      </w:r>
      <w:r w:rsidR="006E1880" w:rsidRPr="00A452F2">
        <w:rPr>
          <w:lang w:val="en-GB"/>
        </w:rPr>
        <w:t>second one shows 100%, indicating you do not have capacity. And the 3</w:t>
      </w:r>
      <w:r w:rsidR="006E1880" w:rsidRPr="00A452F2">
        <w:rPr>
          <w:vertAlign w:val="superscript"/>
          <w:lang w:val="en-GB"/>
        </w:rPr>
        <w:t>rd</w:t>
      </w:r>
      <w:r w:rsidR="006E1880" w:rsidRPr="00A452F2">
        <w:rPr>
          <w:lang w:val="en-GB"/>
        </w:rPr>
        <w:t xml:space="preserve"> shows 75%. </w:t>
      </w:r>
      <w:r w:rsidR="00567871" w:rsidRPr="00A452F2">
        <w:rPr>
          <w:lang w:val="en-GB"/>
        </w:rPr>
        <w:t xml:space="preserve">Which </w:t>
      </w:r>
      <w:r w:rsidR="006E1880" w:rsidRPr="00A452F2">
        <w:rPr>
          <w:lang w:val="en-GB"/>
        </w:rPr>
        <w:t xml:space="preserve">counters </w:t>
      </w:r>
      <w:r w:rsidR="00567871" w:rsidRPr="00A452F2">
        <w:rPr>
          <w:lang w:val="en-GB"/>
        </w:rPr>
        <w:t>do you take for the ESXi CPU “utilization”</w:t>
      </w:r>
      <w:r w:rsidR="006E1880" w:rsidRPr="00A452F2">
        <w:rPr>
          <w:lang w:val="en-GB"/>
        </w:rPr>
        <w:t xml:space="preserve"> then</w:t>
      </w:r>
      <w:r w:rsidR="00567871" w:rsidRPr="00A452F2">
        <w:rPr>
          <w:lang w:val="en-GB"/>
        </w:rPr>
        <w:t xml:space="preserve">? </w:t>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 xml:space="preserve">Why is Core Utilization (%) in the “middle”? What does it </w:t>
      </w:r>
      <w:proofErr w:type="gramStart"/>
      <w:r w:rsidRPr="00A452F2">
        <w:rPr>
          <w:lang w:val="en-GB"/>
        </w:rPr>
        <w:t>actually measure</w:t>
      </w:r>
      <w:proofErr w:type="gramEnd"/>
      <w:r w:rsidRPr="00A452F2">
        <w:rPr>
          <w:lang w:val="en-GB"/>
        </w:rPr>
        <w:t xml:space="preserve"> then?</w:t>
      </w:r>
    </w:p>
    <w:p w14:paraId="49B3656C" w14:textId="611D66B4" w:rsidR="007C0D10" w:rsidRPr="00A452F2" w:rsidRDefault="00AD6121" w:rsidP="002D5DCD">
      <w:pPr>
        <w:rPr>
          <w:lang w:val="en-GB"/>
        </w:rPr>
      </w:pPr>
      <w:r w:rsidRPr="00A452F2">
        <w:rPr>
          <w:lang w:val="en-GB"/>
        </w:rPr>
        <w:lastRenderedPageBreak/>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 xml:space="preserve">viewpoint, things such as Ready and </w:t>
      </w:r>
      <w:proofErr w:type="spellStart"/>
      <w:r w:rsidR="0064296F" w:rsidRPr="00A452F2">
        <w:rPr>
          <w:lang w:val="en-GB"/>
        </w:rPr>
        <w:t>C</w:t>
      </w:r>
      <w:r w:rsidR="006207EC" w:rsidRPr="00A452F2">
        <w:rPr>
          <w:lang w:val="en-GB"/>
        </w:rPr>
        <w:t>oStop</w:t>
      </w:r>
      <w:proofErr w:type="spellEnd"/>
      <w:r w:rsidR="006207EC" w:rsidRPr="00A452F2">
        <w:rPr>
          <w:lang w:val="en-GB"/>
        </w:rPr>
        <w:t xml:space="preserve">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w:t>
      </w:r>
      <w:proofErr w:type="gramStart"/>
      <w:r w:rsidRPr="00A452F2">
        <w:rPr>
          <w:lang w:val="en-GB"/>
        </w:rPr>
        <w:t>a time period</w:t>
      </w:r>
      <w:proofErr w:type="gramEnd"/>
      <w:r w:rsidRPr="00A452F2">
        <w:rPr>
          <w:lang w:val="en-GB"/>
        </w:rPr>
        <w:t xml:space="preserve">. </w:t>
      </w:r>
      <w:proofErr w:type="gramStart"/>
      <w:r w:rsidRPr="00A452F2">
        <w:rPr>
          <w:lang w:val="en-GB"/>
        </w:rPr>
        <w:t>E.g.</w:t>
      </w:r>
      <w:proofErr w:type="gramEnd"/>
      <w:r w:rsidRPr="00A452F2">
        <w:rPr>
          <w:lang w:val="en-GB"/>
        </w:rPr>
        <w:t xml:space="preserve">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 xml:space="preserve">How fast it runs. All else being equal, a 5 GHz CPU is 5x faster than a 1 GHz CPU. Throughput impacts utilization. The faster it can complete a task, the shorter it </w:t>
      </w:r>
      <w:proofErr w:type="gramStart"/>
      <w:r w:rsidRPr="00A452F2">
        <w:rPr>
          <w:lang w:val="en-GB"/>
        </w:rPr>
        <w:t>has to</w:t>
      </w:r>
      <w:proofErr w:type="gramEnd"/>
      <w:r w:rsidRPr="00A452F2">
        <w:rPr>
          <w:lang w:val="en-GB"/>
        </w:rPr>
        <w:t xml:space="preserve"> work. That’s why you see some counters in </w:t>
      </w:r>
      <w:proofErr w:type="spellStart"/>
      <w:r w:rsidRPr="00A452F2">
        <w:rPr>
          <w:lang w:val="en-GB"/>
        </w:rPr>
        <w:t>MHz.</w:t>
      </w:r>
      <w:proofErr w:type="spellEnd"/>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56" w:name="_Utilization_(%)_and"/>
      <w:bookmarkEnd w:id="56"/>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w:t>
      </w:r>
      <w:proofErr w:type="gramStart"/>
      <w:r>
        <w:rPr>
          <w:lang w:val="en-GB"/>
        </w:rPr>
        <w:t>CPU</w:t>
      </w:r>
      <w:proofErr w:type="gramEnd"/>
      <w:r>
        <w:rPr>
          <w:lang w:val="en-GB"/>
        </w:rPr>
        <w:t xml:space="preserve">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160AA2">
      <w:pPr>
        <w:pStyle w:val="Heading4"/>
      </w:pPr>
      <w:r w:rsidRPr="00A452F2">
        <w:t>Utilization and Core Utilization</w:t>
      </w:r>
    </w:p>
    <w:p w14:paraId="78F923F9" w14:textId="4A1156E1"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For that</w:t>
      </w:r>
      <w:r w:rsidR="0002072B" w:rsidRPr="00A452F2">
        <w:rPr>
          <w:lang w:val="en-GB"/>
        </w:rPr>
        <w:t xml:space="preserve">, we need to begin with a single physical core in a socket. We also need to start at </w:t>
      </w:r>
      <w:proofErr w:type="spellStart"/>
      <w:r w:rsidR="0002072B" w:rsidRPr="00A452F2">
        <w:rPr>
          <w:lang w:val="en-GB"/>
        </w:rPr>
        <w:t>esxtop</w:t>
      </w:r>
      <w:proofErr w:type="spellEnd"/>
      <w:r w:rsidR="0002072B" w:rsidRPr="00A452F2">
        <w:rPr>
          <w:lang w:val="en-GB"/>
        </w:rPr>
        <w:t>, and then move up to vSphere Client UI.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 xml:space="preserve">In </w:t>
      </w:r>
      <w:proofErr w:type="gramStart"/>
      <w:r w:rsidRPr="00A452F2">
        <w:rPr>
          <w:lang w:val="en-GB"/>
        </w:rPr>
        <w:t>a time period</w:t>
      </w:r>
      <w:proofErr w:type="gramEnd"/>
      <w:r w:rsidRPr="00A452F2">
        <w:rPr>
          <w:lang w:val="en-GB"/>
        </w:rPr>
        <w:t xml:space="preserve">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16"/>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2A968C86">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32">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 xml:space="preserve">Looking at </w:t>
      </w:r>
      <w:proofErr w:type="spellStart"/>
      <w:r w:rsidRPr="00A452F2">
        <w:rPr>
          <w:lang w:val="en-GB"/>
        </w:rPr>
        <w:t>esxtop</w:t>
      </w:r>
      <w:proofErr w:type="spellEnd"/>
      <w:r w:rsidRPr="00A452F2">
        <w:rPr>
          <w:lang w:val="en-GB"/>
        </w:rPr>
        <w:t>,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lastRenderedPageBreak/>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77777777" w:rsidR="00F27452" w:rsidRPr="00A452F2" w:rsidRDefault="00F27452" w:rsidP="00F27452">
      <w:pPr>
        <w:rPr>
          <w:lang w:val="en-GB"/>
        </w:rPr>
      </w:pPr>
      <w:r w:rsidRPr="00A452F2">
        <w:rPr>
          <w:lang w:val="en-GB"/>
        </w:rPr>
        <w:t xml:space="preserve">PCPU means a physical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w:t>
      </w:r>
      <w:proofErr w:type="gramStart"/>
      <w:r w:rsidRPr="00A452F2">
        <w:rPr>
          <w:lang w:val="en-GB"/>
        </w:rPr>
        <w:t>So</w:t>
      </w:r>
      <w:proofErr w:type="gramEnd"/>
      <w:r w:rsidRPr="00A452F2">
        <w:rPr>
          <w:lang w:val="en-GB"/>
        </w:rPr>
        <w:t xml:space="preserve"> it’s binary (0% or 100%). But over </w:t>
      </w:r>
      <w:r w:rsidR="00E8452A">
        <w:rPr>
          <w:lang w:val="en-GB"/>
        </w:rPr>
        <w:t>the 20 second period</w:t>
      </w:r>
      <w:r w:rsidRPr="00A452F2">
        <w:rPr>
          <w:lang w:val="en-GB"/>
        </w:rPr>
        <w:t xml:space="preserve">, the value is averaged. </w:t>
      </w:r>
      <w:proofErr w:type="gramStart"/>
      <w:r w:rsidRPr="00A452F2">
        <w:rPr>
          <w:lang w:val="en-GB"/>
        </w:rPr>
        <w:t>So</w:t>
      </w:r>
      <w:proofErr w:type="gramEnd"/>
      <w:r w:rsidRPr="00A452F2">
        <w:rPr>
          <w:lang w:val="en-GB"/>
        </w:rPr>
        <w:t xml:space="preserve">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21A24645" w:rsidR="005B3BDD" w:rsidRPr="00A452F2"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404312A7" w14:textId="10DF0EDF" w:rsidR="00B623D4" w:rsidRPr="00A452F2" w:rsidRDefault="00B623D4" w:rsidP="00BB2733">
      <w:pPr>
        <w:rPr>
          <w:lang w:val="en-GB"/>
        </w:rPr>
      </w:pPr>
      <w:r w:rsidRPr="00A452F2">
        <w:rPr>
          <w:lang w:val="en-GB"/>
        </w:rPr>
        <w:t>Going back to our example, here are metrics reported</w:t>
      </w:r>
      <w:r w:rsidR="00DE0DE9">
        <w:rPr>
          <w:lang w:val="en-GB"/>
        </w:rPr>
        <w:t>:</w:t>
      </w:r>
    </w:p>
    <w:p w14:paraId="3080B42D" w14:textId="6D7772D4"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0 = </w:t>
      </w:r>
      <w:r w:rsidR="00C40271">
        <w:rPr>
          <w:lang w:val="en-GB"/>
        </w:rPr>
        <w:t xml:space="preserve">10 seconds </w:t>
      </w:r>
      <w:r w:rsidR="001B0876">
        <w:rPr>
          <w:lang w:val="en-GB"/>
        </w:rPr>
        <w:t xml:space="preserve">/ 20 seconds </w:t>
      </w:r>
      <w:r w:rsidR="00C40271">
        <w:rPr>
          <w:lang w:val="en-GB"/>
        </w:rPr>
        <w:t xml:space="preserve">= </w:t>
      </w:r>
      <w:r w:rsidRPr="00A452F2">
        <w:rPr>
          <w:lang w:val="en-GB"/>
        </w:rPr>
        <w:t>50%</w:t>
      </w:r>
    </w:p>
    <w:p w14:paraId="548CFE82" w14:textId="4AA121AE"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1 = </w:t>
      </w:r>
      <w:r w:rsidR="00C40271">
        <w:rPr>
          <w:lang w:val="en-GB"/>
        </w:rPr>
        <w:t>10 seconds</w:t>
      </w:r>
      <w:r w:rsidR="001B0876">
        <w:rPr>
          <w:lang w:val="en-GB"/>
        </w:rPr>
        <w:t xml:space="preserve"> / 20 seconds</w:t>
      </w:r>
      <w:r w:rsidR="00C40271">
        <w:rPr>
          <w:lang w:val="en-GB"/>
        </w:rPr>
        <w:t xml:space="preserve"> = </w:t>
      </w:r>
      <w:r w:rsidRPr="00A452F2">
        <w:rPr>
          <w:lang w:val="en-GB"/>
        </w:rPr>
        <w:t>50%</w:t>
      </w:r>
    </w:p>
    <w:p w14:paraId="400CAB1A" w14:textId="1F6610AF" w:rsidR="00BB2733" w:rsidRPr="00A452F2" w:rsidRDefault="00BB2733" w:rsidP="00B623D4">
      <w:pPr>
        <w:pStyle w:val="Bullet"/>
        <w:rPr>
          <w:lang w:val="en-GB"/>
        </w:rPr>
      </w:pPr>
      <w:r w:rsidRPr="00A452F2">
        <w:rPr>
          <w:lang w:val="en-GB"/>
        </w:rPr>
        <w:t>Core Utilization (%) for entire core</w:t>
      </w:r>
      <w:r w:rsidR="00C40271" w:rsidRPr="00A452F2">
        <w:rPr>
          <w:lang w:val="en-GB"/>
        </w:rPr>
        <w:t xml:space="preserve"> = </w:t>
      </w:r>
      <w:r w:rsidR="00C40271">
        <w:rPr>
          <w:lang w:val="en-GB"/>
        </w:rPr>
        <w:t>15 seconds</w:t>
      </w:r>
      <w:r w:rsidRPr="00A452F2">
        <w:rPr>
          <w:lang w:val="en-GB"/>
        </w:rPr>
        <w:t xml:space="preserve"> </w:t>
      </w:r>
      <w:r w:rsidR="001B0876">
        <w:rPr>
          <w:lang w:val="en-GB"/>
        </w:rPr>
        <w:t xml:space="preserve">/ 20 seconds </w:t>
      </w:r>
      <w:r w:rsidRPr="00A452F2">
        <w:rPr>
          <w:lang w:val="en-GB"/>
        </w:rPr>
        <w:t>= 75%</w:t>
      </w:r>
    </w:p>
    <w:p w14:paraId="3B4B9B48" w14:textId="48232720"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6A84ED69">
            <wp:extent cx="4677508" cy="2442887"/>
            <wp:effectExtent l="0" t="0" r="8890"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677508" cy="2442887"/>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34D54DC6" w:rsidR="00B15E97" w:rsidRPr="00A452F2"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 </w:t>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lastRenderedPageBreak/>
        <w:drawing>
          <wp:inline distT="0" distB="0" distL="0" distR="0" wp14:anchorId="5F4A42D5" wp14:editId="323355D1">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299AC777"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 xml:space="preserve">(%) and </w:t>
      </w:r>
      <w:r w:rsidRPr="00A452F2">
        <w:rPr>
          <w:lang w:val="en-GB"/>
        </w:rPr>
        <w:t xml:space="preserve">Usage (%). </w:t>
      </w:r>
    </w:p>
    <w:p w14:paraId="15AB3CB7" w14:textId="491F062D" w:rsidR="00320742" w:rsidRPr="00A452F2" w:rsidRDefault="00320742" w:rsidP="00320742">
      <w:pPr>
        <w:rPr>
          <w:lang w:val="en-GB"/>
        </w:rPr>
      </w:pPr>
      <w:r w:rsidRPr="00A452F2">
        <w:rPr>
          <w:lang w:val="en-GB"/>
        </w:rPr>
        <w:t xml:space="preserve">This vCenter counter </w:t>
      </w:r>
      <w:r w:rsidR="00B64D13" w:rsidRPr="00A452F2">
        <w:rPr>
          <w:lang w:val="en-GB"/>
        </w:rPr>
        <w:t>essentially</w:t>
      </w:r>
      <w:r w:rsidRPr="00A452F2">
        <w:rPr>
          <w:lang w:val="en-GB"/>
        </w:rPr>
        <w:t xml:space="preserve"> maps to PCPU Used (%) counter in </w:t>
      </w:r>
      <w:proofErr w:type="spellStart"/>
      <w:r w:rsidRPr="00A452F2">
        <w:rPr>
          <w:lang w:val="en-GB"/>
        </w:rPr>
        <w:t>esxtop</w:t>
      </w:r>
      <w:proofErr w:type="spellEnd"/>
      <w:r w:rsidRPr="00A452F2">
        <w:rPr>
          <w:lang w:val="en-GB"/>
        </w:rPr>
        <w:t xml:space="preserve">. It considers CPU SMT and CPU Clock Speed. 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397FA51E" w:rsidR="00320742" w:rsidRPr="00A452F2" w:rsidRDefault="00EB7009" w:rsidP="00EA7DD2">
      <w:pPr>
        <w:jc w:val="center"/>
        <w:rPr>
          <w:lang w:val="en-GB"/>
        </w:rPr>
      </w:pPr>
      <w:r>
        <w:rPr>
          <w:noProof/>
        </w:rPr>
        <w:drawing>
          <wp:inline distT="0" distB="0" distL="0" distR="0" wp14:anchorId="1A66C9FD" wp14:editId="2B166121">
            <wp:extent cx="6645910" cy="2238375"/>
            <wp:effectExtent l="0" t="0" r="2540" b="9525"/>
            <wp:docPr id="606394307" name="Picture 6063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7"/>
                    <pic:cNvPicPr/>
                  </pic:nvPicPr>
                  <pic:blipFill>
                    <a:blip r:embed="rId335">
                      <a:extLst>
                        <a:ext uri="{28A0092B-C50C-407E-A947-70E740481C1C}">
                          <a14:useLocalDpi xmlns:a14="http://schemas.microsoft.com/office/drawing/2010/main" val="0"/>
                        </a:ext>
                      </a:extLst>
                    </a:blip>
                    <a:stretch>
                      <a:fillRect/>
                    </a:stretch>
                  </pic:blipFill>
                  <pic:spPr>
                    <a:xfrm>
                      <a:off x="0" y="0"/>
                      <a:ext cx="6645910" cy="2238375"/>
                    </a:xfrm>
                    <a:prstGeom prst="rect">
                      <a:avLst/>
                    </a:prstGeom>
                  </pic:spPr>
                </pic:pic>
              </a:graphicData>
            </a:graphic>
          </wp:inline>
        </w:drawing>
      </w:r>
    </w:p>
    <w:p w14:paraId="6D27A25E" w14:textId="4AB0D969"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160AA2">
      <w:pPr>
        <w:pStyle w:val="Heading4"/>
      </w:pPr>
      <w:r w:rsidRPr="00A452F2">
        <w:t>Power Management</w:t>
      </w:r>
    </w:p>
    <w:p w14:paraId="3BADDFD6" w14:textId="52ED24FC" w:rsidR="00D4571B" w:rsidRPr="00A452F2"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2D99EEDC" w14:textId="7F4D48C2" w:rsidR="00D4571B" w:rsidRPr="00A452F2" w:rsidRDefault="00D4571B" w:rsidP="00D4571B">
      <w:pPr>
        <w:rPr>
          <w:lang w:val="en-GB"/>
        </w:rPr>
      </w:pPr>
      <w:r w:rsidRPr="00A452F2">
        <w:rPr>
          <w:b/>
          <w:bCs/>
          <w:lang w:val="en-GB"/>
        </w:rPr>
        <w:lastRenderedPageBreak/>
        <w:t>C-State</w:t>
      </w:r>
      <w:r w:rsidRPr="00A452F2">
        <w:rPr>
          <w:lang w:val="en-GB"/>
        </w:rPr>
        <w:t xml:space="preserve"> = idle state, running or varying degrees of components turned off. A CPU chip has many </w:t>
      </w:r>
      <w:r w:rsidR="00B045C5" w:rsidRPr="00A452F2">
        <w:rPr>
          <w:lang w:val="en-GB"/>
        </w:rPr>
        <w:t>subcomponents</w:t>
      </w:r>
      <w:r w:rsidRPr="00A452F2">
        <w:rPr>
          <w:lang w:val="en-GB"/>
        </w:rPr>
        <w:t>, and not all components have to be powered on. Fully running is C0 state. Within this C0 state, there is a further dimension called P-State.</w:t>
      </w:r>
    </w:p>
    <w:p w14:paraId="056D328F" w14:textId="77777777" w:rsidR="00D4571B" w:rsidRPr="00A452F2" w:rsidRDefault="00D4571B" w:rsidP="00D4571B">
      <w:pPr>
        <w:rPr>
          <w:lang w:val="en-GB"/>
        </w:rPr>
      </w:pPr>
      <w:r w:rsidRPr="00A452F2">
        <w:rPr>
          <w:b/>
          <w:bCs/>
          <w:lang w:val="en-GB"/>
        </w:rPr>
        <w:t>P-State</w:t>
      </w:r>
      <w:r w:rsidRPr="00A452F2">
        <w:rPr>
          <w:lang w:val="en-GB"/>
        </w:rPr>
        <w:t xml:space="preserve"> = voltage / frequency point. The P0 state is where Turbo Boost happens. There are 14 states, where P13 is the lowest CPU frequency. </w:t>
      </w:r>
    </w:p>
    <w:p w14:paraId="49395A1C" w14:textId="77777777" w:rsidR="00D4571B" w:rsidRPr="00A452F2" w:rsidRDefault="1B73CDF0" w:rsidP="00EA7DD2">
      <w:pPr>
        <w:jc w:val="center"/>
        <w:rPr>
          <w:lang w:val="en-GB"/>
        </w:rPr>
      </w:pPr>
      <w:r>
        <w:rPr>
          <w:noProof/>
        </w:rPr>
        <w:drawing>
          <wp:inline distT="0" distB="0" distL="0" distR="0" wp14:anchorId="2D6A6547" wp14:editId="5E4D4012">
            <wp:extent cx="5503042" cy="1590261"/>
            <wp:effectExtent l="0" t="0" r="2540" b="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36">
                      <a:extLst>
                        <a:ext uri="{28A0092B-C50C-407E-A947-70E740481C1C}">
                          <a14:useLocalDpi xmlns:a14="http://schemas.microsoft.com/office/drawing/2010/main" val="0"/>
                        </a:ext>
                      </a:extLst>
                    </a:blip>
                    <a:stretch>
                      <a:fillRect/>
                    </a:stretch>
                  </pic:blipFill>
                  <pic:spPr>
                    <a:xfrm>
                      <a:off x="0" y="0"/>
                      <a:ext cx="5503042" cy="1590261"/>
                    </a:xfrm>
                    <a:prstGeom prst="rect">
                      <a:avLst/>
                    </a:prstGeom>
                  </pic:spPr>
                </pic:pic>
              </a:graphicData>
            </a:graphic>
          </wp:inline>
        </w:drawing>
      </w:r>
    </w:p>
    <w:p w14:paraId="3842CCEC" w14:textId="77777777" w:rsidR="00D4571B" w:rsidRPr="00A452F2" w:rsidRDefault="00D4571B" w:rsidP="00D4571B">
      <w:pPr>
        <w:rPr>
          <w:lang w:val="en-GB"/>
        </w:rPr>
      </w:pPr>
      <w:r w:rsidRPr="00A452F2">
        <w:rPr>
          <w:lang w:val="en-GB"/>
        </w:rPr>
        <w:t xml:space="preserve">In addition, it takes time to wake up from a deep C-State. For details on P-State and C-State, see Valentin </w:t>
      </w:r>
      <w:proofErr w:type="spellStart"/>
      <w:r w:rsidRPr="00A452F2">
        <w:rPr>
          <w:lang w:val="en-GB"/>
        </w:rPr>
        <w:t>Bondzio</w:t>
      </w:r>
      <w:proofErr w:type="spellEnd"/>
      <w:r w:rsidRPr="00A452F2">
        <w:rPr>
          <w:lang w:val="en-GB"/>
        </w:rPr>
        <w:t xml:space="preserve"> and </w:t>
      </w:r>
      <w:hyperlink r:id="rId337" w:history="1">
        <w:r w:rsidRPr="00A452F2">
          <w:rPr>
            <w:rStyle w:val="Hyperlink"/>
            <w:lang w:val="en-GB"/>
          </w:rPr>
          <w:t xml:space="preserve">Mark </w:t>
        </w:r>
        <w:proofErr w:type="spellStart"/>
        <w:r w:rsidRPr="00A452F2">
          <w:rPr>
            <w:rStyle w:val="Hyperlink"/>
            <w:lang w:val="en-GB"/>
          </w:rPr>
          <w:t>Achtemichuk</w:t>
        </w:r>
        <w:proofErr w:type="spellEnd"/>
      </w:hyperlink>
      <w:r w:rsidRPr="00A452F2">
        <w:rPr>
          <w:lang w:val="en-GB"/>
        </w:rPr>
        <w:t xml:space="preserve">, </w:t>
      </w:r>
      <w:hyperlink r:id="rId338" w:history="1">
        <w:r w:rsidRPr="00A452F2">
          <w:rPr>
            <w:rStyle w:val="Hyperlink"/>
            <w:lang w:val="en-GB"/>
          </w:rPr>
          <w:t>VMworld 2017, Extreme Performance Series</w:t>
        </w:r>
      </w:hyperlink>
      <w:r w:rsidRPr="00A452F2">
        <w:rPr>
          <w:lang w:val="en-GB"/>
        </w:rPr>
        <w:t>.</w:t>
      </w:r>
    </w:p>
    <w:p w14:paraId="75BC5106" w14:textId="5191786A" w:rsidR="00D4571B" w:rsidRPr="00A452F2" w:rsidRDefault="00D4571B" w:rsidP="00D4571B">
      <w:pPr>
        <w:rPr>
          <w:lang w:val="en-GB"/>
        </w:rPr>
      </w:pPr>
      <w:r w:rsidRPr="00A452F2">
        <w:rPr>
          <w:lang w:val="en-GB"/>
        </w:rPr>
        <w:t xml:space="preserve">The following screenshot shows ESXi with 14 P-States, where P0 is represented as 2401 </w:t>
      </w:r>
      <w:proofErr w:type="spellStart"/>
      <w:r w:rsidRPr="00A452F2">
        <w:rPr>
          <w:lang w:val="en-GB"/>
        </w:rPr>
        <w:t>MHz.</w:t>
      </w:r>
      <w:proofErr w:type="spellEnd"/>
      <w:r w:rsidRPr="00A452F2">
        <w:rPr>
          <w:lang w:val="en-GB"/>
        </w:rPr>
        <w:t xml:space="preserve"> Each row is a Logical CPU. Logical CPU means HT (if it’s enabled) or core (if no HT). See Logical CPU 10 and 11. They are running at 100%, and in fact are in Turbo Boost, so obviously both are in C-State C0. The %A/MPERF shows Turbo boost.</w:t>
      </w:r>
      <w:r w:rsidR="00272EBC">
        <w:rPr>
          <w:lang w:val="en-GB"/>
        </w:rPr>
        <w:t xml:space="preserve"> </w:t>
      </w:r>
      <w:hyperlink r:id="rId339" w:history="1">
        <w:r w:rsidR="00272EBC" w:rsidRPr="00272EBC">
          <w:rPr>
            <w:rStyle w:val="Hyperlink"/>
            <w:lang w:val="en-GB"/>
          </w:rPr>
          <w:t>This</w:t>
        </w:r>
      </w:hyperlink>
      <w:r w:rsidR="00272EBC">
        <w:rPr>
          <w:lang w:val="en-GB"/>
        </w:rPr>
        <w:t xml:space="preserve"> was introduced in vSphere 6.5.</w:t>
      </w:r>
    </w:p>
    <w:p w14:paraId="547D4478" w14:textId="77777777" w:rsidR="00D4571B" w:rsidRPr="00A452F2" w:rsidRDefault="1B73CDF0" w:rsidP="00EA7DD2">
      <w:pPr>
        <w:jc w:val="center"/>
        <w:rPr>
          <w:lang w:val="en-GB"/>
        </w:rPr>
      </w:pPr>
      <w:r>
        <w:rPr>
          <w:noProof/>
        </w:rPr>
        <w:drawing>
          <wp:inline distT="0" distB="0" distL="0" distR="0" wp14:anchorId="7C986E13" wp14:editId="2ACD6DB4">
            <wp:extent cx="5370783" cy="2543003"/>
            <wp:effectExtent l="0" t="0" r="1905" b="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340">
                      <a:extLst>
                        <a:ext uri="{28A0092B-C50C-407E-A947-70E740481C1C}">
                          <a14:useLocalDpi xmlns:a14="http://schemas.microsoft.com/office/drawing/2010/main" val="0"/>
                        </a:ext>
                      </a:extLst>
                    </a:blip>
                    <a:stretch>
                      <a:fillRect/>
                    </a:stretch>
                  </pic:blipFill>
                  <pic:spPr>
                    <a:xfrm>
                      <a:off x="0" y="0"/>
                      <a:ext cx="5370783" cy="2543003"/>
                    </a:xfrm>
                    <a:prstGeom prst="rect">
                      <a:avLst/>
                    </a:prstGeom>
                  </pic:spPr>
                </pic:pic>
              </a:graphicData>
            </a:graphic>
          </wp:inline>
        </w:drawing>
      </w:r>
    </w:p>
    <w:p w14:paraId="64B8A202" w14:textId="610925BF" w:rsidR="00D4571B" w:rsidRPr="00A452F2" w:rsidRDefault="00D4571B" w:rsidP="00D4571B">
      <w:pPr>
        <w:rPr>
          <w:lang w:val="en-GB"/>
        </w:rPr>
      </w:pPr>
      <w:r w:rsidRPr="00A452F2">
        <w:rPr>
          <w:lang w:val="en-GB"/>
        </w:rPr>
        <w:t xml:space="preserve">10 and 11 are running 100% in P0 state. </w:t>
      </w:r>
      <w:r w:rsidRPr="00332F76">
        <w:rPr>
          <w:color w:val="0070C0"/>
          <w:lang w:val="en-GB"/>
        </w:rPr>
        <w:t xml:space="preserve">%Util </w:t>
      </w:r>
      <w:r w:rsidRPr="00A452F2">
        <w:rPr>
          <w:lang w:val="en-GB"/>
        </w:rPr>
        <w:t>corresponds to each HT in Core Utilization</w:t>
      </w:r>
      <w:r w:rsidR="00D15130" w:rsidRPr="00A452F2">
        <w:rPr>
          <w:lang w:val="en-GB"/>
        </w:rPr>
        <w:t>.</w:t>
      </w:r>
    </w:p>
    <w:p w14:paraId="1A2C0E94" w14:textId="77777777" w:rsidR="00D4571B" w:rsidRPr="00A452F2" w:rsidRDefault="00D4571B" w:rsidP="00D4571B">
      <w:pPr>
        <w:rPr>
          <w:lang w:val="en-GB"/>
        </w:rPr>
      </w:pPr>
      <w:r w:rsidRPr="00A452F2">
        <w:rPr>
          <w:lang w:val="en-GB"/>
        </w:rPr>
        <w:t xml:space="preserve">Each core can have its own frequency. This makes rolling up the number to ESXi level more complex. You can’t derive one Throughput counter from the other. Each </w:t>
      </w:r>
      <w:proofErr w:type="gramStart"/>
      <w:r w:rsidRPr="00A452F2">
        <w:rPr>
          <w:lang w:val="en-GB"/>
        </w:rPr>
        <w:t>has to</w:t>
      </w:r>
      <w:proofErr w:type="gramEnd"/>
      <w:r w:rsidRPr="00A452F2">
        <w:rPr>
          <w:lang w:val="en-GB"/>
        </w:rPr>
        <w:t xml:space="preserve"> be calculated independently at core level.</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6C53C181" w:rsidR="00D4571B" w:rsidRPr="00A452F2"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3B24B6AD" w:rsidR="00952527" w:rsidRPr="00A452F2" w:rsidRDefault="00D4650D" w:rsidP="00160AA2">
      <w:pPr>
        <w:pStyle w:val="Heading4"/>
      </w:pPr>
      <w:r w:rsidRPr="00A452F2">
        <w:t>Used</w:t>
      </w:r>
    </w:p>
    <w:p w14:paraId="5AF110F3" w14:textId="65154272" w:rsidR="0041250C" w:rsidRPr="00A452F2" w:rsidRDefault="002447BC" w:rsidP="0041250C">
      <w:pPr>
        <w:rPr>
          <w:lang w:val="en-GB"/>
        </w:rPr>
      </w:pPr>
      <w:r w:rsidRPr="00A452F2">
        <w:rPr>
          <w:lang w:val="en-GB"/>
        </w:rPr>
        <w:t xml:space="preserve">Now that </w:t>
      </w:r>
      <w:r w:rsidR="00430D82">
        <w:rPr>
          <w:lang w:val="en-GB"/>
        </w:rPr>
        <w:t>w</w:t>
      </w:r>
      <w:r w:rsidR="006744C1">
        <w:rPr>
          <w:lang w:val="en-GB"/>
        </w:rPr>
        <w:t>e have</w:t>
      </w:r>
      <w:r w:rsidRPr="00A452F2">
        <w:rPr>
          <w:lang w:val="en-GB"/>
        </w:rPr>
        <w:t xml:space="preserve"> covered </w:t>
      </w:r>
      <w:r w:rsidR="0041250C" w:rsidRPr="00A452F2">
        <w:rPr>
          <w:lang w:val="en-GB"/>
        </w:rPr>
        <w:t>CPU Clock Speed</w:t>
      </w:r>
      <w:r w:rsidRPr="00A452F2">
        <w:rPr>
          <w:lang w:val="en-GB"/>
        </w:rPr>
        <w:t xml:space="preserve">, we can add </w:t>
      </w:r>
      <w:r w:rsidR="001F3117" w:rsidRPr="00A452F2">
        <w:rPr>
          <w:lang w:val="en-GB"/>
        </w:rPr>
        <w:t xml:space="preserve">this dimension </w:t>
      </w:r>
      <w:r w:rsidR="0041250C" w:rsidRPr="00A452F2">
        <w:rPr>
          <w:lang w:val="en-GB"/>
        </w:rPr>
        <w:t>into the same scenario above.</w:t>
      </w:r>
      <w:r w:rsidR="00510BB7" w:rsidRPr="00A452F2">
        <w:rPr>
          <w:lang w:val="en-GB"/>
        </w:rPr>
        <w:t xml:space="preserve"> For that, we will go back to </w:t>
      </w:r>
      <w:r w:rsidR="001F3117" w:rsidRPr="00A452F2">
        <w:rPr>
          <w:lang w:val="en-GB"/>
        </w:rPr>
        <w:t>our tiny ESXi</w:t>
      </w:r>
      <w:r w:rsidRPr="00A452F2">
        <w:rPr>
          <w:lang w:val="en-GB"/>
        </w:rPr>
        <w:t>:</w:t>
      </w:r>
    </w:p>
    <w:p w14:paraId="53021296" w14:textId="500E4E1D" w:rsidR="001F3117" w:rsidRPr="00A452F2" w:rsidRDefault="3700702D" w:rsidP="0041250C">
      <w:pPr>
        <w:rPr>
          <w:lang w:val="en-GB"/>
        </w:rPr>
      </w:pPr>
      <w:r>
        <w:rPr>
          <w:noProof/>
        </w:rPr>
        <w:lastRenderedPageBreak/>
        <w:drawing>
          <wp:inline distT="0" distB="0" distL="0" distR="0" wp14:anchorId="4FD79B8F" wp14:editId="1438C341">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41">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3CB4D0D0" w14:textId="178DB5F1" w:rsidR="008B7848" w:rsidRPr="00A452F2"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w:t>
      </w:r>
      <w:proofErr w:type="gramStart"/>
      <w:r w:rsidRPr="00A452F2">
        <w:rPr>
          <w:lang w:val="en-GB"/>
        </w:rPr>
        <w:t>Used</w:t>
      </w:r>
      <w:proofErr w:type="gramEnd"/>
      <w:r w:rsidRPr="00A452F2">
        <w:rPr>
          <w:lang w:val="en-GB"/>
        </w:rPr>
        <w:t xml:space="preserve"> (%) is aware of this reduction and records 50% instead. In the 4</w:t>
      </w:r>
      <w:r w:rsidRPr="00A452F2">
        <w:rPr>
          <w:vertAlign w:val="superscript"/>
          <w:lang w:val="en-GB"/>
        </w:rPr>
        <w:t>th</w:t>
      </w:r>
      <w:r w:rsidRPr="00A452F2">
        <w:rPr>
          <w:lang w:val="en-GB"/>
        </w:rPr>
        <w:t xml:space="preserve"> </w:t>
      </w:r>
      <w:r>
        <w:rPr>
          <w:lang w:val="en-GB"/>
        </w:rPr>
        <w:t>period</w:t>
      </w:r>
      <w:r w:rsidRPr="00A452F2">
        <w:rPr>
          <w:lang w:val="en-GB"/>
        </w:rPr>
        <w:t>, the thread is competing with another thread. Used (%) recognises the drop in efficiency and register 5</w:t>
      </w:r>
      <w:r>
        <w:rPr>
          <w:lang w:val="en-GB"/>
        </w:rPr>
        <w:t>0</w:t>
      </w:r>
      <w:r w:rsidRPr="00A452F2">
        <w:rPr>
          <w:lang w:val="en-GB"/>
        </w:rPr>
        <w:t xml:space="preserve">% instead of 100%. </w:t>
      </w:r>
      <w:r w:rsidR="00332F76">
        <w:rPr>
          <w:lang w:val="en-GB"/>
        </w:rPr>
        <w:t xml:space="preserve">Personally, I’d prefer this to </w:t>
      </w:r>
      <w:r>
        <w:rPr>
          <w:lang w:val="en-GB"/>
        </w:rPr>
        <w:t>register 62.5%</w:t>
      </w:r>
      <w:r w:rsidR="00332F76">
        <w:rPr>
          <w:lang w:val="en-GB"/>
        </w:rPr>
        <w:t>.</w:t>
      </w:r>
    </w:p>
    <w:p w14:paraId="17D2BE64" w14:textId="5388BC37" w:rsidR="008B7848"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w:t>
      </w:r>
      <w:proofErr w:type="gramStart"/>
      <w:r w:rsidRPr="00A452F2">
        <w:rPr>
          <w:lang w:val="en-GB"/>
        </w:rPr>
        <w:t>Used</w:t>
      </w:r>
      <w:proofErr w:type="gramEnd"/>
      <w:r w:rsidRPr="00A452F2">
        <w:rPr>
          <w:lang w:val="en-GB"/>
        </w:rPr>
        <w:t xml:space="preserve"> registered 150%. </w:t>
      </w:r>
      <w:r w:rsidR="00EA7983">
        <w:rPr>
          <w:lang w:val="en-GB"/>
        </w:rPr>
        <w:t xml:space="preserve">Take note that the value at ESXi level is capped at 100%. </w:t>
      </w:r>
    </w:p>
    <w:p w14:paraId="770A5FC7" w14:textId="70EB4C44" w:rsidR="002777A4" w:rsidRPr="00A452F2" w:rsidRDefault="002777A4" w:rsidP="008B7848">
      <w:pPr>
        <w:rPr>
          <w:lang w:val="en-GB"/>
        </w:rPr>
      </w:pPr>
      <w:r>
        <w:rPr>
          <w:lang w:val="en-GB"/>
        </w:rPr>
        <w:t>In</w:t>
      </w:r>
      <w:r w:rsidR="00862907">
        <w:rPr>
          <w:lang w:val="en-GB"/>
        </w:rPr>
        <w:t xml:space="preserve"> a</w:t>
      </w:r>
      <w:r>
        <w:rPr>
          <w:lang w:val="en-GB"/>
        </w:rPr>
        <w:t xml:space="preserve"> simplistic example, the above is how Used considers both hyperthreading and CPU scaling.</w:t>
      </w:r>
    </w:p>
    <w:p w14:paraId="57426F32" w14:textId="7171F0D3" w:rsidR="004D734A" w:rsidRDefault="00A548DF" w:rsidP="0041250C">
      <w:pPr>
        <w:rPr>
          <w:lang w:val="en-GB"/>
        </w:rPr>
      </w:pPr>
      <w:r>
        <w:rPr>
          <w:lang w:val="en-GB"/>
        </w:rPr>
        <w:t xml:space="preserve">With this knowledge, now the screen </w:t>
      </w:r>
      <w:r w:rsidR="004D734A">
        <w:rPr>
          <w:lang w:val="en-GB"/>
        </w:rPr>
        <w:t xml:space="preserve">on </w:t>
      </w:r>
      <w:r w:rsidR="009E6E0A">
        <w:rPr>
          <w:lang w:val="en-GB"/>
        </w:rPr>
        <w:t>vCenter client UI</w:t>
      </w:r>
      <w:r>
        <w:rPr>
          <w:lang w:val="en-GB"/>
        </w:rPr>
        <w:t xml:space="preserve"> will be clearer.</w:t>
      </w:r>
    </w:p>
    <w:p w14:paraId="417063D7" w14:textId="09A64A79" w:rsidR="009E6E0A" w:rsidRDefault="009E6E0A" w:rsidP="0041250C">
      <w:pPr>
        <w:rPr>
          <w:lang w:val="en-GB"/>
        </w:rPr>
      </w:pPr>
      <w:r>
        <w:rPr>
          <w:lang w:val="en-GB"/>
        </w:rPr>
        <w:t>You see both the Capacity of 35.18 GHz and Used of 11.3 GH</w:t>
      </w:r>
      <w:r w:rsidR="0043200C">
        <w:rPr>
          <w:lang w:val="en-GB"/>
        </w:rPr>
        <w:t>z. There is no concept of Usable Capacity</w:t>
      </w:r>
      <w:r w:rsidR="002867AA">
        <w:rPr>
          <w:lang w:val="en-GB"/>
        </w:rPr>
        <w:t xml:space="preserve"> in vSphere, so the Free amount is basically Capacity – Used.</w:t>
      </w:r>
    </w:p>
    <w:p w14:paraId="7B7D4E7F" w14:textId="19FC4284" w:rsidR="000C7706" w:rsidRPr="00A452F2" w:rsidRDefault="3E48D4DF" w:rsidP="0041250C">
      <w:pPr>
        <w:rPr>
          <w:lang w:val="en-GB"/>
        </w:rPr>
      </w:pPr>
      <w:r>
        <w:rPr>
          <w:noProof/>
        </w:rPr>
        <w:drawing>
          <wp:inline distT="0" distB="0" distL="0" distR="0" wp14:anchorId="7D907952" wp14:editId="413C5F41">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42">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ACA0E1F" w14:textId="06114A35" w:rsidR="00724ACE" w:rsidRPr="00724ACE" w:rsidRDefault="00A548DF" w:rsidP="00724ACE">
      <w:pPr>
        <w:rPr>
          <w:lang w:val="en-GB"/>
        </w:rPr>
      </w:pPr>
      <w:r>
        <w:rPr>
          <w:lang w:val="en-GB"/>
        </w:rPr>
        <w:t xml:space="preserve">vCenter shows Used </w:t>
      </w:r>
      <w:r w:rsidR="00395561">
        <w:rPr>
          <w:lang w:val="en-GB"/>
        </w:rPr>
        <w:t>in GHz</w:t>
      </w:r>
      <w:r>
        <w:rPr>
          <w:lang w:val="en-GB"/>
        </w:rPr>
        <w:t xml:space="preserve">. </w:t>
      </w:r>
      <w:r w:rsidR="00724ACE">
        <w:rPr>
          <w:lang w:val="en-GB"/>
        </w:rPr>
        <w:t>Th</w:t>
      </w:r>
      <w:r w:rsidR="00485AA7">
        <w:rPr>
          <w:lang w:val="en-GB"/>
        </w:rPr>
        <w:t>e value is</w:t>
      </w:r>
      <w:r w:rsidR="007944C8">
        <w:rPr>
          <w:lang w:val="en-GB"/>
        </w:rPr>
        <w:t xml:space="preserve"> </w:t>
      </w:r>
      <w:proofErr w:type="gramStart"/>
      <w:r w:rsidR="007944C8">
        <w:rPr>
          <w:lang w:val="en-GB"/>
        </w:rPr>
        <w:t>actually CPU</w:t>
      </w:r>
      <w:proofErr w:type="gramEnd"/>
      <w:r>
        <w:rPr>
          <w:lang w:val="en-GB"/>
        </w:rPr>
        <w:t xml:space="preserve"> Usage, as th</w:t>
      </w:r>
      <w:r w:rsidR="00882BDF">
        <w:rPr>
          <w:lang w:val="en-GB"/>
        </w:rPr>
        <w:t xml:space="preserve">e Used counter is supposed in percentage or millisecond. </w:t>
      </w:r>
      <w:r w:rsidR="00724ACE" w:rsidRPr="00724ACE">
        <w:rPr>
          <w:lang w:val="en-GB"/>
        </w:rPr>
        <w:t xml:space="preserve">The CPU capacity </w:t>
      </w:r>
      <w:r w:rsidR="002401AA">
        <w:rPr>
          <w:lang w:val="en-GB"/>
        </w:rPr>
        <w:t xml:space="preserve">is </w:t>
      </w:r>
      <w:proofErr w:type="spellStart"/>
      <w:proofErr w:type="gramStart"/>
      <w:r w:rsidR="00724ACE" w:rsidRPr="00F2048D">
        <w:rPr>
          <w:color w:val="00B0F0"/>
          <w:lang w:val="en-GB"/>
        </w:rPr>
        <w:t>summary.hardware</w:t>
      </w:r>
      <w:proofErr w:type="gramEnd"/>
      <w:r w:rsidR="00724ACE" w:rsidRPr="00F2048D">
        <w:rPr>
          <w:color w:val="00B0F0"/>
          <w:lang w:val="en-GB"/>
        </w:rPr>
        <w:t>.numCpuCores</w:t>
      </w:r>
      <w:proofErr w:type="spellEnd"/>
      <w:r w:rsidR="00724ACE" w:rsidRPr="00F2048D">
        <w:rPr>
          <w:color w:val="00B0F0"/>
          <w:lang w:val="en-GB"/>
        </w:rPr>
        <w:t xml:space="preserve"> </w:t>
      </w:r>
      <w:r w:rsidR="002401AA">
        <w:rPr>
          <w:lang w:val="en-GB"/>
        </w:rPr>
        <w:t>x</w:t>
      </w:r>
      <w:r w:rsidR="00724ACE" w:rsidRPr="00724ACE">
        <w:rPr>
          <w:lang w:val="en-GB"/>
        </w:rPr>
        <w:t xml:space="preserve"> </w:t>
      </w:r>
      <w:proofErr w:type="spellStart"/>
      <w:r w:rsidR="00724ACE" w:rsidRPr="00F2048D">
        <w:rPr>
          <w:color w:val="00B0F0"/>
          <w:lang w:val="en-GB"/>
        </w:rPr>
        <w:t>summary.hardware.cpuMhz</w:t>
      </w:r>
      <w:proofErr w:type="spellEnd"/>
      <w:r w:rsidR="00724ACE" w:rsidRPr="00724ACE">
        <w:rPr>
          <w:lang w:val="en-GB"/>
        </w:rPr>
        <w:t>.</w:t>
      </w:r>
    </w:p>
    <w:p w14:paraId="3DB73558" w14:textId="117B63C0" w:rsidR="00724ACE" w:rsidRPr="00724ACE" w:rsidRDefault="00724ACE" w:rsidP="00724ACE">
      <w:pPr>
        <w:rPr>
          <w:lang w:val="en-GB"/>
        </w:rPr>
      </w:pPr>
      <w:r w:rsidRPr="00724ACE">
        <w:rPr>
          <w:lang w:val="en-GB"/>
        </w:rPr>
        <w:t xml:space="preserve">The Used CPU is </w:t>
      </w:r>
      <w:proofErr w:type="spellStart"/>
      <w:proofErr w:type="gramStart"/>
      <w:r w:rsidRPr="00F2048D">
        <w:rPr>
          <w:color w:val="00B0F0"/>
          <w:lang w:val="en-GB"/>
        </w:rPr>
        <w:t>summary.quickStats.overallCpuUsage</w:t>
      </w:r>
      <w:proofErr w:type="spellEnd"/>
      <w:proofErr w:type="gramEnd"/>
      <w:r w:rsidR="002401AA">
        <w:rPr>
          <w:lang w:val="en-GB"/>
        </w:rPr>
        <w:t>.</w:t>
      </w:r>
    </w:p>
    <w:p w14:paraId="37404D1A" w14:textId="4804C81B" w:rsidR="00395561" w:rsidRDefault="2B92A4A9" w:rsidP="00EA7DD2">
      <w:pPr>
        <w:jc w:val="center"/>
        <w:rPr>
          <w:lang w:val="en-GB"/>
        </w:rPr>
      </w:pPr>
      <w:r>
        <w:rPr>
          <w:noProof/>
        </w:rPr>
        <w:lastRenderedPageBreak/>
        <w:drawing>
          <wp:inline distT="0" distB="0" distL="0" distR="0" wp14:anchorId="225D5AB6" wp14:editId="36AD161E">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43">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7A7D7F42" w14:textId="29678B14" w:rsidR="00A548DF" w:rsidRDefault="00A548DF" w:rsidP="00A548DF">
      <w:pPr>
        <w:rPr>
          <w:lang w:val="en-GB"/>
        </w:rPr>
      </w:pPr>
      <w:r>
        <w:rPr>
          <w:lang w:val="en-GB"/>
        </w:rPr>
        <w:t xml:space="preserve">The value above is likely some average of say 5 minutes as it remains static for a </w:t>
      </w:r>
      <w:proofErr w:type="gramStart"/>
      <w:r>
        <w:rPr>
          <w:lang w:val="en-GB"/>
        </w:rPr>
        <w:t>while</w:t>
      </w:r>
      <w:proofErr w:type="gramEnd"/>
      <w:r>
        <w:rPr>
          <w:lang w:val="en-GB"/>
        </w:rPr>
        <w:t xml:space="preserve"> and it does not exactly match the number below</w:t>
      </w:r>
      <w:r w:rsidR="00332F76">
        <w:rPr>
          <w:lang w:val="en-GB"/>
        </w:rPr>
        <w:t xml:space="preserve"> as the roll up period is not the same.</w:t>
      </w:r>
    </w:p>
    <w:p w14:paraId="3A5F79CF" w14:textId="77777777" w:rsidR="00A548DF" w:rsidRDefault="00A548DF" w:rsidP="00A548DF">
      <w:pPr>
        <w:pStyle w:val="BeforeTable"/>
        <w:rPr>
          <w:lang w:val="en-GB"/>
        </w:rPr>
      </w:pPr>
    </w:p>
    <w:p w14:paraId="60C84AC3" w14:textId="18425ADC" w:rsidR="00047A6F" w:rsidRDefault="00047A6F" w:rsidP="005047AA">
      <w:pPr>
        <w:pStyle w:val="BeforeTable"/>
        <w:rPr>
          <w:lang w:val="en-GB"/>
        </w:rPr>
      </w:pPr>
      <w:r w:rsidRPr="00047A6F">
        <w:rPr>
          <w:noProof/>
          <w:lang w:val="en-GB"/>
        </w:rPr>
        <w:drawing>
          <wp:anchor distT="0" distB="0" distL="114300" distR="114300" simplePos="0" relativeHeight="251658265" behindDoc="0" locked="0" layoutInCell="1" allowOverlap="1" wp14:anchorId="73D49A5E" wp14:editId="3BC6E3A6">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60BD077A" w14:textId="77777777" w:rsidR="005047AA" w:rsidRDefault="005047AA" w:rsidP="005047AA">
      <w:pPr>
        <w:rPr>
          <w:lang w:val="en-GB"/>
        </w:rPr>
      </w:pPr>
      <w:r w:rsidRPr="00A452F2">
        <w:rPr>
          <w:lang w:val="en-GB"/>
        </w:rPr>
        <w:t>CPU Idle (</w:t>
      </w:r>
      <w:proofErr w:type="spellStart"/>
      <w:r w:rsidRPr="00A452F2">
        <w:rPr>
          <w:lang w:val="en-GB"/>
        </w:rPr>
        <w:t>ms</w:t>
      </w:r>
      <w:proofErr w:type="spellEnd"/>
      <w:r w:rsidRPr="00A452F2">
        <w:rPr>
          <w:lang w:val="en-GB"/>
        </w:rPr>
        <w:t>) + CPU Used (</w:t>
      </w:r>
      <w:proofErr w:type="spellStart"/>
      <w:r w:rsidRPr="00A452F2">
        <w:rPr>
          <w:lang w:val="en-GB"/>
        </w:rPr>
        <w:t>ms</w:t>
      </w:r>
      <w:proofErr w:type="spellEnd"/>
      <w:r w:rsidRPr="00A452F2">
        <w:rPr>
          <w:lang w:val="en-GB"/>
        </w:rPr>
        <w:t xml:space="preserve">) = </w:t>
      </w:r>
      <w:r>
        <w:rPr>
          <w:lang w:val="en-GB"/>
        </w:rPr>
        <w:t xml:space="preserve">100%, where 100% = </w:t>
      </w:r>
      <w:r w:rsidRPr="00A452F2">
        <w:rPr>
          <w:lang w:val="en-GB"/>
        </w:rPr>
        <w:t xml:space="preserve">no of physical cores x 20000 </w:t>
      </w:r>
      <w:proofErr w:type="spellStart"/>
      <w:r w:rsidRPr="00A452F2">
        <w:rPr>
          <w:lang w:val="en-GB"/>
        </w:rPr>
        <w:t>ms</w:t>
      </w:r>
      <w:proofErr w:type="spellEnd"/>
      <w:r w:rsidRPr="00A452F2">
        <w:rPr>
          <w:lang w:val="en-GB"/>
        </w:rPr>
        <w:t xml:space="preserve">. </w:t>
      </w:r>
    </w:p>
    <w:p w14:paraId="7CDC788E" w14:textId="63889EA5" w:rsidR="005047AA" w:rsidRPr="00A452F2" w:rsidRDefault="005047AA" w:rsidP="005047AA">
      <w:pPr>
        <w:rPr>
          <w:lang w:val="en-GB"/>
        </w:rPr>
      </w:pPr>
      <w:r>
        <w:rPr>
          <w:lang w:val="en-GB"/>
        </w:rPr>
        <w:t xml:space="preserve">Used does not count the threads, meaning each </w:t>
      </w:r>
      <w:r w:rsidR="00332F76">
        <w:rPr>
          <w:lang w:val="en-GB"/>
        </w:rPr>
        <w:t>core</w:t>
      </w:r>
      <w:r>
        <w:rPr>
          <w:lang w:val="en-GB"/>
        </w:rPr>
        <w:t xml:space="preserve"> has 20000 as 100%, not 40000.</w:t>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lastRenderedPageBreak/>
        <w:drawing>
          <wp:inline distT="0" distB="0" distL="0" distR="0" wp14:anchorId="3B14A9C0" wp14:editId="78960AD6">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508822C0" w:rsidR="005047AA" w:rsidRDefault="005047AA" w:rsidP="005047AA">
      <w:pPr>
        <w:rPr>
          <w:lang w:val="en-GB"/>
        </w:rPr>
      </w:pPr>
      <w:r w:rsidRPr="00A452F2">
        <w:rPr>
          <w:lang w:val="en-GB"/>
        </w:rPr>
        <w:t xml:space="preserve">Notice the total sum is constant at 400K </w:t>
      </w:r>
      <w:proofErr w:type="spellStart"/>
      <w:r w:rsidRPr="00A452F2">
        <w:rPr>
          <w:lang w:val="en-GB"/>
        </w:rPr>
        <w:t>ms</w:t>
      </w:r>
      <w:proofErr w:type="spellEnd"/>
      <w:r w:rsidRPr="00A452F2">
        <w:rPr>
          <w:lang w:val="en-GB"/>
        </w:rPr>
        <w:t xml:space="preserve">. Divide this by 20K </w:t>
      </w:r>
      <w:proofErr w:type="spellStart"/>
      <w:r w:rsidRPr="00A452F2">
        <w:rPr>
          <w:lang w:val="en-GB"/>
        </w:rPr>
        <w:t>ms</w:t>
      </w:r>
      <w:proofErr w:type="spellEnd"/>
      <w:r w:rsidRPr="00A452F2">
        <w:rPr>
          <w:lang w:val="en-GB"/>
        </w:rPr>
        <w:t xml:space="preserve"> and you get 20 cores. While the graph shows the line is slightly above 400K, the sum of the 2 values shown is </w:t>
      </w:r>
      <w:proofErr w:type="gramStart"/>
      <w:r w:rsidRPr="00A452F2">
        <w:rPr>
          <w:lang w:val="en-GB"/>
        </w:rPr>
        <w:t>actually 400,000.01</w:t>
      </w:r>
      <w:proofErr w:type="gramEnd"/>
      <w:r w:rsidRPr="00A452F2">
        <w:rPr>
          <w:lang w:val="en-GB"/>
        </w:rPr>
        <w:t xml:space="preserve"> </w:t>
      </w:r>
      <w:proofErr w:type="spellStart"/>
      <w:r w:rsidRPr="00A452F2">
        <w:rPr>
          <w:lang w:val="en-GB"/>
        </w:rPr>
        <w:t>ms</w:t>
      </w:r>
      <w:proofErr w:type="spellEnd"/>
      <w:r w:rsidRPr="00A452F2">
        <w:rPr>
          <w:lang w:val="en-GB"/>
        </w:rPr>
        <w:t>.</w:t>
      </w:r>
    </w:p>
    <w:p w14:paraId="30E47466" w14:textId="62E8E11E" w:rsidR="005047AA" w:rsidRDefault="005047AA" w:rsidP="005047AA">
      <w:pPr>
        <w:rPr>
          <w:lang w:val="en-GB"/>
        </w:rPr>
      </w:pPr>
      <w:r>
        <w:rPr>
          <w:lang w:val="en-GB"/>
        </w:rPr>
        <w:t xml:space="preserve">If you want to verify with vCenter, the following ESXi host has 16 cores 32 threads. Notice the sum is ~320000 </w:t>
      </w:r>
      <w:proofErr w:type="spellStart"/>
      <w:r>
        <w:rPr>
          <w:lang w:val="en-GB"/>
        </w:rPr>
        <w:t>ms</w:t>
      </w:r>
      <w:proofErr w:type="spellEnd"/>
      <w:r>
        <w:rPr>
          <w:lang w:val="en-GB"/>
        </w:rPr>
        <w:t xml:space="preserve">, not 640000 </w:t>
      </w:r>
      <w:proofErr w:type="spellStart"/>
      <w:r>
        <w:rPr>
          <w:lang w:val="en-GB"/>
        </w:rPr>
        <w:t>ms</w:t>
      </w:r>
      <w:proofErr w:type="spellEnd"/>
      <w:r w:rsidR="00F5000E">
        <w:rPr>
          <w:lang w:val="en-GB"/>
        </w:rPr>
        <w:t xml:space="preserve">. </w:t>
      </w:r>
    </w:p>
    <w:p w14:paraId="47524B04" w14:textId="77777777" w:rsidR="005047AA" w:rsidRPr="00A452F2" w:rsidRDefault="005047AA" w:rsidP="005047AA">
      <w:pPr>
        <w:rPr>
          <w:lang w:val="en-GB"/>
        </w:rPr>
      </w:pPr>
      <w:r>
        <w:rPr>
          <w:noProof/>
        </w:rPr>
        <w:drawing>
          <wp:inline distT="0" distB="0" distL="0" distR="0" wp14:anchorId="624FC139" wp14:editId="053F428F">
            <wp:extent cx="6645910" cy="3956050"/>
            <wp:effectExtent l="0" t="0" r="2540" b="6350"/>
            <wp:docPr id="606394296" name="Picture 60639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6"/>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6645910" cy="3956050"/>
                    </a:xfrm>
                    <a:prstGeom prst="rect">
                      <a:avLst/>
                    </a:prstGeom>
                  </pic:spPr>
                </pic:pic>
              </a:graphicData>
            </a:graphic>
          </wp:inline>
        </w:drawing>
      </w:r>
    </w:p>
    <w:p w14:paraId="13FB7887" w14:textId="2C056904" w:rsidR="00F279E1" w:rsidRPr="00A452F2" w:rsidRDefault="00F279E1" w:rsidP="00160AA2">
      <w:pPr>
        <w:pStyle w:val="Heading4"/>
      </w:pPr>
      <w:r w:rsidRPr="00A452F2">
        <w:t>Usage</w:t>
      </w:r>
    </w:p>
    <w:p w14:paraId="7E94FD6A" w14:textId="5D599F6B" w:rsidR="00627DDC"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9D40BD">
        <w:rPr>
          <w:lang w:val="en-GB"/>
        </w:rPr>
        <w:t xml:space="preserve">If you see in </w:t>
      </w:r>
      <w:proofErr w:type="spellStart"/>
      <w:r w:rsidR="009D40BD">
        <w:rPr>
          <w:lang w:val="en-GB"/>
        </w:rPr>
        <w:t>esxtop</w:t>
      </w:r>
      <w:proofErr w:type="spellEnd"/>
      <w:r w:rsidR="009D40BD">
        <w:rPr>
          <w:lang w:val="en-GB"/>
        </w:rPr>
        <w:t xml:space="preserve">, you will find Used (%) and Utilization (%) but not Usage. </w:t>
      </w:r>
      <w:r w:rsidR="001914A9">
        <w:rPr>
          <w:lang w:val="en-GB"/>
        </w:rPr>
        <w:t xml:space="preserve">Usage basically maps to </w:t>
      </w:r>
      <w:proofErr w:type="gramStart"/>
      <w:r w:rsidR="001914A9">
        <w:rPr>
          <w:lang w:val="en-GB"/>
        </w:rPr>
        <w:t>Used</w:t>
      </w:r>
      <w:r w:rsidR="007840E3">
        <w:rPr>
          <w:lang w:val="en-GB"/>
        </w:rPr>
        <w:t>, but</w:t>
      </w:r>
      <w:proofErr w:type="gramEnd"/>
      <w:r w:rsidR="007840E3">
        <w:rPr>
          <w:lang w:val="en-GB"/>
        </w:rPr>
        <w:t xml:space="preserve"> </w:t>
      </w:r>
      <w:r w:rsidR="00627DDC">
        <w:rPr>
          <w:lang w:val="en-GB"/>
        </w:rPr>
        <w:t xml:space="preserve">showing in </w:t>
      </w:r>
      <w:proofErr w:type="spellStart"/>
      <w:r w:rsidR="00627DDC">
        <w:rPr>
          <w:lang w:val="en-GB"/>
        </w:rPr>
        <w:t>MHz.</w:t>
      </w:r>
      <w:proofErr w:type="spellEnd"/>
      <w:r w:rsidR="00627DDC">
        <w:rPr>
          <w:lang w:val="en-GB"/>
        </w:rPr>
        <w:t xml:space="preserve"> This is great as using </w:t>
      </w:r>
      <w:r w:rsidR="00627DDC" w:rsidRPr="00A452F2">
        <w:rPr>
          <w:lang w:val="en-GB"/>
        </w:rPr>
        <w:t>m</w:t>
      </w:r>
      <w:r w:rsidR="00627DDC">
        <w:rPr>
          <w:lang w:val="en-GB"/>
        </w:rPr>
        <w:t>illi</w:t>
      </w:r>
      <w:r w:rsidR="00627DDC" w:rsidRPr="00A452F2">
        <w:rPr>
          <w:lang w:val="en-GB"/>
        </w:rPr>
        <w:t>s</w:t>
      </w:r>
      <w:r w:rsidR="00627DDC">
        <w:rPr>
          <w:lang w:val="en-GB"/>
        </w:rPr>
        <w:t xml:space="preserve">econd is hard to </w:t>
      </w:r>
      <w:r w:rsidR="00627DDC" w:rsidRPr="00A452F2">
        <w:rPr>
          <w:lang w:val="en-GB"/>
        </w:rPr>
        <w:t>account for “</w:t>
      </w:r>
      <w:r w:rsidR="00627DDC" w:rsidRPr="00D2294F">
        <w:rPr>
          <w:color w:val="00B0F0"/>
          <w:lang w:val="en-GB"/>
        </w:rPr>
        <w:t>how fast you run</w:t>
      </w:r>
      <w:r w:rsidR="00627DDC" w:rsidRPr="00A452F2">
        <w:rPr>
          <w:lang w:val="en-GB"/>
        </w:rPr>
        <w:t>” and “</w:t>
      </w:r>
      <w:r w:rsidR="00627DDC" w:rsidRPr="00D2294F">
        <w:rPr>
          <w:color w:val="00B0F0"/>
          <w:lang w:val="en-GB"/>
        </w:rPr>
        <w:t>how efficient you run</w:t>
      </w:r>
      <w:r w:rsidR="00627DDC" w:rsidRPr="00A452F2">
        <w:rPr>
          <w:lang w:val="en-GB"/>
        </w:rPr>
        <w:t>”</w:t>
      </w:r>
      <w:r w:rsidR="00627DDC">
        <w:rPr>
          <w:lang w:val="en-GB"/>
        </w:rPr>
        <w:t>. With MHz, we can plot the value across time.</w:t>
      </w:r>
    </w:p>
    <w:p w14:paraId="30DB2DE3" w14:textId="471E27B2" w:rsidR="00627DDC" w:rsidRDefault="00627DDC" w:rsidP="0013455D">
      <w:pPr>
        <w:rPr>
          <w:lang w:val="en-GB"/>
        </w:rPr>
      </w:pPr>
      <w:r>
        <w:rPr>
          <w:lang w:val="en-GB"/>
        </w:rPr>
        <w:t>Let’s see if Used (</w:t>
      </w:r>
      <w:proofErr w:type="spellStart"/>
      <w:r>
        <w:rPr>
          <w:lang w:val="en-GB"/>
        </w:rPr>
        <w:t>ms</w:t>
      </w:r>
      <w:proofErr w:type="spellEnd"/>
      <w:r>
        <w:rPr>
          <w:lang w:val="en-GB"/>
        </w:rPr>
        <w:t>)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lastRenderedPageBreak/>
        <w:drawing>
          <wp:inline distT="0" distB="0" distL="0" distR="0" wp14:anchorId="4DC6AE68" wp14:editId="0B54A100">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030DA863">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348">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 xml:space="preserve">s. </w:t>
      </w:r>
      <w:proofErr w:type="gramStart"/>
      <w:r w:rsidR="00370CAB">
        <w:rPr>
          <w:lang w:val="en-GB"/>
        </w:rPr>
        <w:t>This is why</w:t>
      </w:r>
      <w:proofErr w:type="gramEnd"/>
      <w:r w:rsidR="00370CAB">
        <w:rPr>
          <w:lang w:val="en-GB"/>
        </w:rPr>
        <w:t xml:space="preserve">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02FAFA21">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lastRenderedPageBreak/>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1F85DE83">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350">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w:t>
      </w:r>
      <w:proofErr w:type="gramStart"/>
      <w:r w:rsidRPr="00A452F2">
        <w:rPr>
          <w:lang w:val="en-GB"/>
        </w:rPr>
        <w:t>has to</w:t>
      </w:r>
      <w:proofErr w:type="gramEnd"/>
      <w:r w:rsidRPr="00A452F2">
        <w:rPr>
          <w:lang w:val="en-GB"/>
        </w:rPr>
        <w:t xml:space="preserve">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138A65F5">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 xml:space="preserve">Those areas </w:t>
      </w:r>
      <w:proofErr w:type="gramStart"/>
      <w:r w:rsidR="00D051FE">
        <w:rPr>
          <w:lang w:val="en-GB"/>
        </w:rPr>
        <w:t>is</w:t>
      </w:r>
      <w:proofErr w:type="gramEnd"/>
      <w:r w:rsidR="00D051FE">
        <w:rPr>
          <w:lang w:val="en-GB"/>
        </w:rPr>
        <w:t xml:space="preserve">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9974BE2">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2">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160AA2">
      <w:pPr>
        <w:pStyle w:val="Heading4"/>
      </w:pPr>
      <w:bookmarkStart w:id="57" w:name="_ESXi_“Utilization”_counters"/>
      <w:bookmarkEnd w:id="57"/>
      <w:r w:rsidRPr="00A452F2">
        <w:t>Demand</w:t>
      </w:r>
    </w:p>
    <w:p w14:paraId="3EED5154" w14:textId="58F7B286" w:rsidR="005047AA" w:rsidRDefault="00824773" w:rsidP="00824773">
      <w:pPr>
        <w:rPr>
          <w:lang w:val="en-GB"/>
        </w:rPr>
      </w:pPr>
      <w:r>
        <w:rPr>
          <w:lang w:val="en-GB"/>
        </w:rPr>
        <w:t>Demand looks at different context than Utilization/Used/Usage. It looks at the VM world, not the physical cores.</w:t>
      </w:r>
      <w:r w:rsidR="005B3AA9">
        <w:rPr>
          <w:lang w:val="en-GB"/>
        </w:rPr>
        <w:t xml:space="preserve"> As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proofErr w:type="spellStart"/>
      <w:r w:rsidR="005C787D">
        <w:rPr>
          <w:lang w:val="en-GB"/>
        </w:rPr>
        <w:t>VMkernel</w:t>
      </w:r>
      <w:proofErr w:type="spellEnd"/>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0C1F5268">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proofErr w:type="gramStart"/>
      <w:r w:rsidRPr="00A452F2">
        <w:rPr>
          <w:lang w:val="en-GB"/>
        </w:rPr>
        <w:t>(</w:t>
      </w:r>
      <w:r>
        <w:rPr>
          <w:lang w:val="en-GB"/>
        </w:rPr>
        <w:t xml:space="preserve"> </w:t>
      </w:r>
      <w:r w:rsidRPr="00A452F2">
        <w:rPr>
          <w:lang w:val="en-GB"/>
        </w:rPr>
        <w:t>VM</w:t>
      </w:r>
      <w:proofErr w:type="gramEnd"/>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0B2A0F6" w14:textId="77777777" w:rsidR="00627DDC" w:rsidRPr="00A452F2" w:rsidRDefault="00627DDC" w:rsidP="00160AA2">
      <w:pPr>
        <w:pStyle w:val="Heading4"/>
      </w:pPr>
      <w:bookmarkStart w:id="58" w:name="_Power_Management"/>
      <w:bookmarkStart w:id="59" w:name="_Simultaneous_Multithreading"/>
      <w:bookmarkStart w:id="60" w:name="_Contention_Metrics"/>
      <w:bookmarkEnd w:id="58"/>
      <w:bookmarkEnd w:id="59"/>
      <w:bookmarkEnd w:id="60"/>
      <w:r w:rsidRPr="00A452F2">
        <w:lastRenderedPageBreak/>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 xml:space="preserve">Since </w:t>
      </w:r>
      <w:proofErr w:type="spellStart"/>
      <w:r w:rsidR="00215F91">
        <w:rPr>
          <w:lang w:val="en-GB"/>
        </w:rPr>
        <w:t>e</w:t>
      </w:r>
      <w:r>
        <w:rPr>
          <w:lang w:val="en-GB"/>
        </w:rPr>
        <w:t>sxtop</w:t>
      </w:r>
      <w:proofErr w:type="spellEnd"/>
      <w:r>
        <w:rPr>
          <w:lang w:val="en-GB"/>
        </w:rPr>
        <w:t xml:space="preserve"> uses the Used (%) metric but ESXi uses the Used (</w:t>
      </w:r>
      <w:proofErr w:type="spellStart"/>
      <w:r>
        <w:rPr>
          <w:lang w:val="en-GB"/>
        </w:rPr>
        <w:t>ms</w:t>
      </w:r>
      <w:proofErr w:type="spellEnd"/>
      <w:r>
        <w:rPr>
          <w:lang w:val="en-GB"/>
        </w:rPr>
        <w:t>)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Look w:val="04A0" w:firstRow="1" w:lastRow="0" w:firstColumn="1" w:lastColumn="0" w:noHBand="0" w:noVBand="1"/>
      </w:tblPr>
      <w:tblGrid>
        <w:gridCol w:w="1696"/>
        <w:gridCol w:w="1985"/>
        <w:gridCol w:w="1135"/>
        <w:gridCol w:w="1700"/>
        <w:gridCol w:w="1276"/>
      </w:tblGrid>
      <w:tr w:rsidR="00627DDC" w:rsidRPr="00E51A31" w14:paraId="41E6D58F" w14:textId="77777777" w:rsidTr="00B463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77777777" w:rsidR="00627DDC" w:rsidRPr="00A452F2" w:rsidRDefault="00627DDC" w:rsidP="00B463F4">
            <w:pPr>
              <w:pStyle w:val="Tableheading"/>
              <w:rPr>
                <w:lang w:val="en-GB"/>
              </w:rPr>
            </w:pPr>
            <w:r w:rsidRPr="00A452F2">
              <w:rPr>
                <w:lang w:val="en-GB"/>
              </w:rPr>
              <w:t>Counter</w:t>
            </w:r>
          </w:p>
        </w:tc>
        <w:tc>
          <w:tcPr>
            <w:tcW w:w="1985" w:type="dxa"/>
          </w:tcPr>
          <w:p w14:paraId="11AE8D93"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Available at</w:t>
            </w:r>
          </w:p>
        </w:tc>
        <w:tc>
          <w:tcPr>
            <w:tcW w:w="1135" w:type="dxa"/>
          </w:tcPr>
          <w:p w14:paraId="7079ED6E"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Unit</w:t>
            </w:r>
          </w:p>
        </w:tc>
        <w:tc>
          <w:tcPr>
            <w:tcW w:w="1700" w:type="dxa"/>
          </w:tcPr>
          <w:p w14:paraId="10969B89"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Source</w:t>
            </w:r>
          </w:p>
        </w:tc>
        <w:tc>
          <w:tcPr>
            <w:tcW w:w="1276" w:type="dxa"/>
          </w:tcPr>
          <w:p w14:paraId="7CD992EF"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CPU Speed</w:t>
            </w:r>
          </w:p>
        </w:tc>
      </w:tr>
      <w:tr w:rsidR="00627DDC" w:rsidRPr="00E51A31" w14:paraId="03D8D68C"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627DDC" w:rsidRPr="00A452F2" w:rsidRDefault="00627DDC" w:rsidP="00B463F4">
            <w:pPr>
              <w:pStyle w:val="Tablecontent"/>
              <w:rPr>
                <w:lang w:val="en-GB"/>
              </w:rPr>
            </w:pPr>
            <w:r w:rsidRPr="00A452F2">
              <w:rPr>
                <w:lang w:val="en-GB"/>
              </w:rPr>
              <w:t>Utilization</w:t>
            </w:r>
          </w:p>
        </w:tc>
        <w:tc>
          <w:tcPr>
            <w:tcW w:w="1985" w:type="dxa"/>
          </w:tcPr>
          <w:p w14:paraId="1EF53E1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6C8790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602B5D76"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627DDC" w:rsidRPr="00A452F2" w:rsidRDefault="00627DDC" w:rsidP="00B463F4">
            <w:pPr>
              <w:pStyle w:val="Tablecontent"/>
              <w:rPr>
                <w:lang w:val="en-GB"/>
              </w:rPr>
            </w:pPr>
            <w:r w:rsidRPr="00A452F2">
              <w:rPr>
                <w:lang w:val="en-GB"/>
              </w:rPr>
              <w:t>Used</w:t>
            </w:r>
          </w:p>
        </w:tc>
        <w:tc>
          <w:tcPr>
            <w:tcW w:w="1985" w:type="dxa"/>
          </w:tcPr>
          <w:p w14:paraId="39628832"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proofErr w:type="spellStart"/>
            <w:r w:rsidRPr="00A452F2">
              <w:rPr>
                <w:lang w:val="en-GB"/>
              </w:rPr>
              <w:t>ms</w:t>
            </w:r>
            <w:proofErr w:type="spellEnd"/>
          </w:p>
        </w:tc>
        <w:tc>
          <w:tcPr>
            <w:tcW w:w="1700" w:type="dxa"/>
          </w:tcPr>
          <w:p w14:paraId="376324C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186EC7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r>
      <w:tr w:rsidR="00627DDC" w:rsidRPr="00E51A31" w14:paraId="6DF336A1"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627DDC" w:rsidRPr="00A452F2" w:rsidRDefault="00627DDC" w:rsidP="00B463F4">
            <w:pPr>
              <w:pStyle w:val="Tablecontent"/>
              <w:rPr>
                <w:lang w:val="en-GB"/>
              </w:rPr>
            </w:pPr>
            <w:r>
              <w:rPr>
                <w:lang w:val="en-GB"/>
              </w:rPr>
              <w:t>Used</w:t>
            </w:r>
          </w:p>
        </w:tc>
        <w:tc>
          <w:tcPr>
            <w:tcW w:w="1985" w:type="dxa"/>
          </w:tcPr>
          <w:p w14:paraId="686EC40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627DDC" w:rsidRPr="00A452F2" w:rsidRDefault="00215F91"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e</w:t>
            </w:r>
            <w:r w:rsidR="00627DDC">
              <w:rPr>
                <w:lang w:val="en-GB"/>
              </w:rPr>
              <w:t>sxtop</w:t>
            </w:r>
            <w:proofErr w:type="spellEnd"/>
            <w:r w:rsidR="00627DDC">
              <w:rPr>
                <w:lang w:val="en-GB"/>
              </w:rPr>
              <w:t xml:space="preserve"> only</w:t>
            </w:r>
          </w:p>
        </w:tc>
        <w:tc>
          <w:tcPr>
            <w:tcW w:w="1276" w:type="dxa"/>
          </w:tcPr>
          <w:p w14:paraId="318C49AD" w14:textId="77777777" w:rsidR="00627DDC" w:rsidRPr="00A452F2" w:rsidRDefault="00627DDC"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155E5867"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627DDC" w:rsidRPr="00A452F2" w:rsidRDefault="00627DDC" w:rsidP="00B463F4">
            <w:pPr>
              <w:pStyle w:val="Tablecontent"/>
              <w:rPr>
                <w:lang w:val="en-GB"/>
              </w:rPr>
            </w:pPr>
            <w:r w:rsidRPr="00A452F2">
              <w:rPr>
                <w:lang w:val="en-GB"/>
              </w:rPr>
              <w:t>Core Utilization</w:t>
            </w:r>
          </w:p>
        </w:tc>
        <w:tc>
          <w:tcPr>
            <w:tcW w:w="1985" w:type="dxa"/>
          </w:tcPr>
          <w:p w14:paraId="25C1AED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25E0CEF"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FDB266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7FE94699"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627DDC" w:rsidRPr="00A452F2" w:rsidRDefault="00627DDC" w:rsidP="00B463F4">
            <w:pPr>
              <w:pStyle w:val="Tablecontent"/>
              <w:rPr>
                <w:lang w:val="en-GB"/>
              </w:rPr>
            </w:pPr>
            <w:r w:rsidRPr="00A452F2">
              <w:rPr>
                <w:lang w:val="en-GB"/>
              </w:rPr>
              <w:t>Usage</w:t>
            </w:r>
          </w:p>
        </w:tc>
        <w:tc>
          <w:tcPr>
            <w:tcW w:w="1985" w:type="dxa"/>
          </w:tcPr>
          <w:p w14:paraId="393940F3"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392FF57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627DDC" w:rsidRPr="00E51A31" w14:paraId="7670878B"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627DDC" w:rsidRPr="00A452F2" w:rsidRDefault="00627DDC" w:rsidP="00B463F4">
            <w:pPr>
              <w:pStyle w:val="Tablecontent"/>
              <w:rPr>
                <w:lang w:val="en-GB"/>
              </w:rPr>
            </w:pPr>
            <w:r w:rsidRPr="00A452F2">
              <w:rPr>
                <w:lang w:val="en-GB"/>
              </w:rPr>
              <w:t>Usage in MHz</w:t>
            </w:r>
          </w:p>
        </w:tc>
        <w:tc>
          <w:tcPr>
            <w:tcW w:w="1985" w:type="dxa"/>
          </w:tcPr>
          <w:p w14:paraId="2B87136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151F8CF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78D10779"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627DDC" w:rsidRPr="00A452F2" w:rsidRDefault="00627DDC" w:rsidP="00B463F4">
            <w:pPr>
              <w:pStyle w:val="Tablecontent"/>
              <w:rPr>
                <w:lang w:val="en-GB"/>
              </w:rPr>
            </w:pPr>
            <w:r w:rsidRPr="00A452F2">
              <w:rPr>
                <w:lang w:val="en-GB"/>
              </w:rPr>
              <w:t>Demand</w:t>
            </w:r>
          </w:p>
        </w:tc>
        <w:tc>
          <w:tcPr>
            <w:tcW w:w="1985" w:type="dxa"/>
          </w:tcPr>
          <w:p w14:paraId="479B200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37B6BF2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5BF8C488" w14:textId="3D3276F8"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 xml:space="preserve">Utilization (%) and Used (%) exist at the thread level because they are the only one you see at </w:t>
      </w:r>
      <w:proofErr w:type="spellStart"/>
      <w:r w:rsidRPr="00A452F2">
        <w:rPr>
          <w:lang w:val="en-GB"/>
        </w:rPr>
        <w:t>esxtop</w:t>
      </w:r>
      <w:proofErr w:type="spellEnd"/>
      <w:r w:rsidRPr="00A452F2">
        <w:rPr>
          <w:rStyle w:val="FootnoteReference"/>
          <w:lang w:val="en-GB"/>
        </w:rPr>
        <w:footnoteReference w:id="17"/>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52034726">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354">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w:t>
      </w:r>
      <w:proofErr w:type="spellStart"/>
      <w:r>
        <w:rPr>
          <w:lang w:val="en-GB"/>
        </w:rPr>
        <w:t>ms</w:t>
      </w:r>
      <w:proofErr w:type="spellEnd"/>
      <w:r>
        <w:rPr>
          <w:lang w:val="en-GB"/>
        </w:rPr>
        <w:t xml:space="preserve">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2EE80E93">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355">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71441350" w14:textId="77777777" w:rsidR="008D3B69" w:rsidRDefault="008D3B69" w:rsidP="008D3B69">
      <w:pPr>
        <w:rPr>
          <w:lang w:val="en-GB"/>
        </w:rPr>
      </w:pPr>
      <w:r>
        <w:rPr>
          <w:lang w:val="en-GB"/>
        </w:rPr>
        <w:lastRenderedPageBreak/>
        <w:t xml:space="preserve">The table shows clearly that Used splits the Utilization into 2 when both threads are running. </w:t>
      </w:r>
    </w:p>
    <w:p w14:paraId="5BA5CF35" w14:textId="4857D663" w:rsidR="008D3B69" w:rsidRDefault="008D3B69" w:rsidP="008D3B69">
      <w:pPr>
        <w:rPr>
          <w:lang w:val="en-GB"/>
        </w:rPr>
      </w:pPr>
      <w:r>
        <w:rPr>
          <w:lang w:val="en-GB"/>
        </w:rPr>
        <w:t xml:space="preserve">Look at scenario 1. While Utilization charges 20000 </w:t>
      </w:r>
      <w:proofErr w:type="spellStart"/>
      <w:r>
        <w:rPr>
          <w:lang w:val="en-GB"/>
        </w:rPr>
        <w:t>ms</w:t>
      </w:r>
      <w:proofErr w:type="spellEnd"/>
      <w:r>
        <w:rPr>
          <w:lang w:val="en-GB"/>
        </w:rPr>
        <w:t xml:space="preserve"> to each thread, Used charges 10000. T</w:t>
      </w:r>
      <w:r w:rsidR="00F5000E">
        <w:rPr>
          <w:lang w:val="en-GB"/>
        </w:rPr>
        <w:t>o me, 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5C127EBA" w14:textId="77777777" w:rsidR="008D3B69" w:rsidRDefault="008D3B69" w:rsidP="008D3B69">
      <w:pPr>
        <w:rPr>
          <w:lang w:val="en-GB"/>
        </w:rPr>
      </w:pPr>
      <w:r>
        <w:rPr>
          <w:noProof/>
        </w:rPr>
        <w:drawing>
          <wp:inline distT="0" distB="0" distL="0" distR="0" wp14:anchorId="6860F3D6" wp14:editId="5DA7F635">
            <wp:extent cx="6645910" cy="3002915"/>
            <wp:effectExtent l="0" t="0" r="2540" b="6985"/>
            <wp:docPr id="606394311" name="Picture 6063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1"/>
                    <pic:cNvPicPr/>
                  </pic:nvPicPr>
                  <pic:blipFill>
                    <a:blip r:embed="rId356">
                      <a:extLst>
                        <a:ext uri="{28A0092B-C50C-407E-A947-70E740481C1C}">
                          <a14:useLocalDpi xmlns:a14="http://schemas.microsoft.com/office/drawing/2010/main" val="0"/>
                        </a:ext>
                      </a:extLst>
                    </a:blip>
                    <a:stretch>
                      <a:fillRect/>
                    </a:stretch>
                  </pic:blipFill>
                  <pic:spPr>
                    <a:xfrm>
                      <a:off x="0" y="0"/>
                      <a:ext cx="6645910" cy="3002915"/>
                    </a:xfrm>
                    <a:prstGeom prst="rect">
                      <a:avLst/>
                    </a:prstGeom>
                  </pic:spPr>
                </pic:pic>
              </a:graphicData>
            </a:graphic>
          </wp:inline>
        </w:drawing>
      </w:r>
    </w:p>
    <w:p w14:paraId="4C949BBC" w14:textId="77777777" w:rsidR="008D3B69" w:rsidRDefault="008D3B69" w:rsidP="008D3B69">
      <w:pPr>
        <w:rPr>
          <w:lang w:val="en-GB"/>
        </w:rPr>
      </w:pPr>
      <w:r>
        <w:rPr>
          <w:lang w:val="en-GB"/>
        </w:rPr>
        <w:t xml:space="preserve">Look at the first row, especially the cell in green. </w:t>
      </w:r>
    </w:p>
    <w:p w14:paraId="7C2756EE" w14:textId="77777777" w:rsidR="008D3B69" w:rsidRDefault="008D3B69" w:rsidP="008D3B69">
      <w:pPr>
        <w:rPr>
          <w:lang w:val="en-GB"/>
        </w:rPr>
      </w:pPr>
      <w:r>
        <w:rPr>
          <w:lang w:val="en-GB"/>
        </w:rPr>
        <w:t>Do you notice something strange with the value of Used (%)?</w:t>
      </w:r>
    </w:p>
    <w:p w14:paraId="0C3EEE49" w14:textId="5A57112D" w:rsidR="008D3B69" w:rsidRDefault="008D3B69" w:rsidP="008D3B69">
      <w:pPr>
        <w:rPr>
          <w:lang w:val="en-GB"/>
        </w:rPr>
      </w:pPr>
      <w:r>
        <w:rPr>
          <w:lang w:val="en-GB"/>
        </w:rPr>
        <w:t xml:space="preserve">Yes, it’s no longer 50%. It’s 100%. The reason is the accounting does not </w:t>
      </w:r>
      <w:r w:rsidR="00EA7983">
        <w:rPr>
          <w:lang w:val="en-GB"/>
        </w:rPr>
        <w:t xml:space="preserve">count each </w:t>
      </w:r>
      <w:r>
        <w:rPr>
          <w:lang w:val="en-GB"/>
        </w:rPr>
        <w:t>thread</w:t>
      </w:r>
      <w:r w:rsidR="00EA7983">
        <w:rPr>
          <w:lang w:val="en-GB"/>
        </w:rPr>
        <w:t xml:space="preserve"> as 100%</w:t>
      </w:r>
      <w:r>
        <w:rPr>
          <w:lang w:val="en-GB"/>
        </w:rPr>
        <w:t xml:space="preserve">. </w:t>
      </w:r>
      <w:proofErr w:type="gramStart"/>
      <w:r>
        <w:rPr>
          <w:lang w:val="en-GB"/>
        </w:rPr>
        <w:t>So</w:t>
      </w:r>
      <w:proofErr w:type="gramEnd"/>
      <w:r>
        <w:rPr>
          <w:lang w:val="en-GB"/>
        </w:rPr>
        <w:t xml:space="preserve"> each core has 20000 and not 40000. If you say that is similar behaviour to Core Utilization, you’re right.</w:t>
      </w:r>
    </w:p>
    <w:p w14:paraId="654829E1" w14:textId="3F526731" w:rsidR="008D3B69" w:rsidRDefault="008D3B69" w:rsidP="008D3B69">
      <w:pPr>
        <w:rPr>
          <w:lang w:val="en-GB"/>
        </w:rPr>
      </w:pPr>
      <w:r>
        <w:rPr>
          <w:lang w:val="en-GB"/>
        </w:rPr>
        <w:t>I highlighted with a yellow number 3 areas that you need to pay attention to</w:t>
      </w:r>
    </w:p>
    <w:p w14:paraId="1C7B81E5" w14:textId="4EECC828" w:rsidR="008D3B69" w:rsidRPr="00A548DF" w:rsidRDefault="008D3B69" w:rsidP="00B527DB">
      <w:pPr>
        <w:pStyle w:val="ListParagraph"/>
        <w:numPr>
          <w:ilvl w:val="0"/>
          <w:numId w:val="62"/>
        </w:numPr>
        <w:rPr>
          <w:lang w:val="en-GB"/>
        </w:rPr>
      </w:pPr>
      <w:r w:rsidRPr="00A548DF">
        <w:rPr>
          <w:lang w:val="en-GB"/>
        </w:rPr>
        <w:t xml:space="preserve">Utilization is only showing 50% when both cores are utilized. </w:t>
      </w:r>
      <w:r w:rsidR="00FB0E2B">
        <w:rPr>
          <w:lang w:val="en-GB"/>
        </w:rPr>
        <w:t>I prefer</w:t>
      </w:r>
      <w:r w:rsidRPr="00A548DF">
        <w:rPr>
          <w:lang w:val="en-GB"/>
        </w:rPr>
        <w:t xml:space="preserve"> this </w:t>
      </w:r>
      <w:r w:rsidR="00FB0E2B">
        <w:rPr>
          <w:lang w:val="en-GB"/>
        </w:rPr>
        <w:t>to</w:t>
      </w:r>
      <w:r w:rsidRPr="00A548DF">
        <w:rPr>
          <w:lang w:val="en-GB"/>
        </w:rPr>
        <w:t xml:space="preserve"> show 80% as HT only delivers 1.25x not 2x</w:t>
      </w:r>
      <w:r w:rsidR="0078322F">
        <w:rPr>
          <w:lang w:val="en-GB"/>
        </w:rPr>
        <w:t>.</w:t>
      </w:r>
    </w:p>
    <w:p w14:paraId="4932E9E9" w14:textId="1284479D" w:rsidR="008D3B69" w:rsidRPr="00A548DF" w:rsidRDefault="008D3B69" w:rsidP="00B527DB">
      <w:pPr>
        <w:pStyle w:val="ListParagraph"/>
        <w:numPr>
          <w:ilvl w:val="0"/>
          <w:numId w:val="62"/>
        </w:numPr>
        <w:rPr>
          <w:lang w:val="en-GB"/>
        </w:rPr>
      </w:pPr>
      <w:r w:rsidRPr="00A548DF">
        <w:rPr>
          <w:lang w:val="en-GB"/>
        </w:rPr>
        <w:t xml:space="preserve">Usage goes up too fast. It's already showing 100% when there is still 25% room left. </w:t>
      </w:r>
      <w:r w:rsidR="001C4F77">
        <w:rPr>
          <w:lang w:val="en-GB"/>
        </w:rPr>
        <w:br/>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w:t>
      </w:r>
      <w:r w:rsidRPr="00A548DF">
        <w:rPr>
          <w:lang w:val="en-GB"/>
        </w:rPr>
        <w:t>show 80%</w:t>
      </w:r>
      <w:r w:rsidR="0078322F">
        <w:rPr>
          <w:lang w:val="en-GB"/>
        </w:rPr>
        <w:t xml:space="preserve"> to reflect the headroom.</w:t>
      </w:r>
    </w:p>
    <w:p w14:paraId="41446091" w14:textId="015A0BA8" w:rsidR="008D3B69" w:rsidRPr="001E168F" w:rsidRDefault="008D3B69" w:rsidP="00B527DB">
      <w:pPr>
        <w:pStyle w:val="ListParagraph"/>
        <w:numPr>
          <w:ilvl w:val="0"/>
          <w:numId w:val="62"/>
        </w:numPr>
        <w:rPr>
          <w:lang w:val="en-GB"/>
        </w:rPr>
      </w:pPr>
      <w:r w:rsidRPr="00A548DF">
        <w:rPr>
          <w:lang w:val="en-GB"/>
        </w:rPr>
        <w:t>The CPU is already 1.5x its frequency, due to Turbo Bo</w:t>
      </w:r>
      <w:r>
        <w:rPr>
          <w:lang w:val="en-GB"/>
        </w:rPr>
        <w:t>o</w:t>
      </w:r>
      <w:r w:rsidRPr="00A548DF">
        <w:rPr>
          <w:lang w:val="en-GB"/>
        </w:rPr>
        <w:t xml:space="preserve">st. </w:t>
      </w:r>
      <w:r w:rsidR="001C4F77">
        <w:rPr>
          <w:lang w:val="en-GB"/>
        </w:rPr>
        <w:br/>
      </w:r>
      <w:r w:rsidRPr="00A548DF">
        <w:rPr>
          <w:lang w:val="en-GB"/>
        </w:rPr>
        <w:t xml:space="preserve">Usage does not reflect this as the value is capped at 100%. </w:t>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show </w:t>
      </w:r>
      <w:r w:rsidRPr="00A548DF">
        <w:rPr>
          <w:lang w:val="en-GB"/>
        </w:rPr>
        <w:t>150%, to distinguish it from the other 100%</w:t>
      </w:r>
      <w:r w:rsidR="00877850">
        <w:rPr>
          <w:lang w:val="en-GB"/>
        </w:rPr>
        <w:t xml:space="preserve">. </w:t>
      </w:r>
      <w:r w:rsidR="00FB0E2B">
        <w:rPr>
          <w:lang w:val="en-GB"/>
        </w:rPr>
        <w:t xml:space="preserve">The good part is </w:t>
      </w:r>
      <w:r w:rsidR="00877850">
        <w:rPr>
          <w:lang w:val="en-GB"/>
        </w:rPr>
        <w:t>Demand will be 150%.</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8D3B69">
      <w:pPr>
        <w:rPr>
          <w:lang w:val="en-GB"/>
        </w:rPr>
      </w:pPr>
      <w:r>
        <w:rPr>
          <w:noProof/>
        </w:rPr>
        <w:lastRenderedPageBreak/>
        <w:drawing>
          <wp:inline distT="0" distB="0" distL="0" distR="0" wp14:anchorId="091289CC" wp14:editId="2D9F0767">
            <wp:extent cx="6645910" cy="3568065"/>
            <wp:effectExtent l="0" t="0" r="2540" b="0"/>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357">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7821A0C1" w:rsidR="00227CE3" w:rsidRDefault="00227CE3" w:rsidP="00493A89">
      <w:pPr>
        <w:pStyle w:val="Bullet"/>
        <w:rPr>
          <w:lang w:val="en-GB"/>
        </w:rPr>
      </w:pPr>
      <w:r>
        <w:rPr>
          <w:lang w:val="en-GB"/>
        </w:rPr>
        <w:t xml:space="preserve">The first one happens because of </w:t>
      </w:r>
      <w:r w:rsidR="00924A4D">
        <w:rPr>
          <w:lang w:val="en-GB"/>
        </w:rPr>
        <w:t xml:space="preserve">CPU scaling. Not all cores are </w:t>
      </w:r>
      <w:proofErr w:type="gramStart"/>
      <w:r w:rsidR="00924A4D">
        <w:rPr>
          <w:lang w:val="en-GB"/>
        </w:rPr>
        <w:t>busy, since</w:t>
      </w:r>
      <w:proofErr w:type="gramEnd"/>
      <w:r w:rsidR="00924A4D">
        <w:rPr>
          <w:lang w:val="en-GB"/>
        </w:rPr>
        <w:t xml:space="preserve"> Core Utilization shows 72%</w:t>
      </w:r>
      <w:r w:rsidR="003926C0">
        <w:rPr>
          <w:lang w:val="en-GB"/>
        </w:rPr>
        <w:t xml:space="preserve">. The busy ones were dynamically boosted by </w:t>
      </w:r>
      <w:proofErr w:type="spellStart"/>
      <w:r w:rsidR="003926C0">
        <w:rPr>
          <w:lang w:val="en-GB"/>
        </w:rPr>
        <w:t>VMkernel</w:t>
      </w:r>
      <w:proofErr w:type="spellEnd"/>
      <w:r w:rsidR="003926C0">
        <w:rPr>
          <w:lang w:val="en-GB"/>
        </w:rPr>
        <w:t xml:space="preserve"> by an average of </w:t>
      </w:r>
      <w:r w:rsidR="00E95BFB">
        <w:rPr>
          <w:lang w:val="en-GB"/>
        </w:rPr>
        <w:t>21%, hence the Usage counter registers 88</w:t>
      </w:r>
      <w:r w:rsidR="00493A89">
        <w:rPr>
          <w:lang w:val="en-GB"/>
        </w:rPr>
        <w:t>%</w:t>
      </w:r>
    </w:p>
    <w:p w14:paraId="58302AEE" w14:textId="548FDFEF"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proofErr w:type="spellStart"/>
      <w:r w:rsidR="0007198A">
        <w:rPr>
          <w:lang w:val="en-GB"/>
        </w:rPr>
        <w:t>VMkernel</w:t>
      </w:r>
      <w:proofErr w:type="spellEnd"/>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6F82DCBB"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782CF3DF" w14:textId="6F1115B6" w:rsidR="0044663C" w:rsidRDefault="00046310" w:rsidP="00B51D44">
      <w:pPr>
        <w:tabs>
          <w:tab w:val="right" w:pos="10466"/>
        </w:tabs>
        <w:rPr>
          <w:lang w:val="en-GB"/>
        </w:rPr>
      </w:pPr>
      <w:r>
        <w:rPr>
          <w:lang w:val="en-GB"/>
        </w:rPr>
        <w:t>Now that we know more</w:t>
      </w:r>
      <w:r w:rsidR="000560B8">
        <w:rPr>
          <w:lang w:val="en-GB"/>
        </w:rPr>
        <w:t>, which ones should we use and how?</w:t>
      </w:r>
      <w:r>
        <w:rPr>
          <w:lang w:val="en-GB"/>
        </w:rPr>
        <w:t xml:space="preserve"> </w:t>
      </w:r>
      <w:r w:rsidR="00B51D44">
        <w:rPr>
          <w:lang w:val="en-GB"/>
        </w:rPr>
        <w:tab/>
      </w:r>
    </w:p>
    <w:p w14:paraId="1A4A434B" w14:textId="2E187A1E" w:rsidR="00E4364E" w:rsidRDefault="000560B8" w:rsidP="008D3B69">
      <w:pPr>
        <w:rPr>
          <w:lang w:val="en-GB"/>
        </w:rPr>
      </w:pPr>
      <w:r>
        <w:rPr>
          <w:lang w:val="en-GB"/>
        </w:rPr>
        <w:t>The answer depends on the purpose (capacity or performance)</w:t>
      </w:r>
      <w:r w:rsidR="00A85A37">
        <w:rPr>
          <w:lang w:val="en-GB"/>
        </w:rPr>
        <w:t xml:space="preserve">, and </w:t>
      </w:r>
      <w:r w:rsidR="00A85A37" w:rsidRPr="009E2944">
        <w:rPr>
          <w:i/>
          <w:iCs/>
          <w:color w:val="0070C0"/>
          <w:lang w:val="en-GB"/>
        </w:rPr>
        <w:t>your</w:t>
      </w:r>
      <w:r w:rsidR="00A85A37" w:rsidRPr="009E2944">
        <w:rPr>
          <w:color w:val="0070C0"/>
          <w:lang w:val="en-GB"/>
        </w:rPr>
        <w:t xml:space="preserve"> </w:t>
      </w:r>
      <w:r w:rsidR="00A85A37" w:rsidRPr="009E2944">
        <w:rPr>
          <w:i/>
          <w:iCs/>
          <w:color w:val="0070C0"/>
          <w:lang w:val="en-GB"/>
        </w:rPr>
        <w:t>answer</w:t>
      </w:r>
      <w:r w:rsidR="00A85A37" w:rsidRPr="009E2944">
        <w:rPr>
          <w:color w:val="0070C0"/>
          <w:lang w:val="en-GB"/>
        </w:rPr>
        <w:t xml:space="preserve"> </w:t>
      </w:r>
      <w:r w:rsidR="00A85A37">
        <w:rPr>
          <w:lang w:val="en-GB"/>
        </w:rPr>
        <w:t>to the following question</w:t>
      </w:r>
      <w:r w:rsidR="0089091B">
        <w:rPr>
          <w:lang w:val="en-GB"/>
        </w:rPr>
        <w:t>.</w:t>
      </w:r>
      <w:r w:rsidR="009E2944">
        <w:rPr>
          <w:lang w:val="en-GB"/>
        </w:rPr>
        <w:t xml:space="preserve"> There is no right and wrong</w:t>
      </w:r>
      <w:r w:rsidR="00077862">
        <w:rPr>
          <w:lang w:val="en-GB"/>
        </w:rPr>
        <w:t>.</w:t>
      </w:r>
    </w:p>
    <w:p w14:paraId="43A93AC5" w14:textId="6C13C1EF" w:rsidR="0089091B" w:rsidRDefault="0089091B" w:rsidP="00B527DB">
      <w:pPr>
        <w:pStyle w:val="ListParagraph"/>
        <w:numPr>
          <w:ilvl w:val="0"/>
          <w:numId w:val="63"/>
        </w:numPr>
        <w:rPr>
          <w:lang w:val="en-GB"/>
        </w:rPr>
      </w:pPr>
      <w:r>
        <w:rPr>
          <w:lang w:val="en-GB"/>
        </w:rPr>
        <w:t xml:space="preserve">Say you have an ESXi with 60 cores, 120 threads. </w:t>
      </w:r>
      <w:r w:rsidR="001076CA">
        <w:rPr>
          <w:lang w:val="en-GB"/>
        </w:rPr>
        <w:t xml:space="preserve">What’s the capacity? 60 </w:t>
      </w:r>
      <w:r w:rsidR="00856446">
        <w:rPr>
          <w:lang w:val="en-GB"/>
        </w:rPr>
        <w:t xml:space="preserve">logical </w:t>
      </w:r>
      <w:r w:rsidR="001076CA">
        <w:rPr>
          <w:lang w:val="en-GB"/>
        </w:rPr>
        <w:t xml:space="preserve">CPU or 120 </w:t>
      </w:r>
      <w:r w:rsidR="00856446">
        <w:rPr>
          <w:lang w:val="en-GB"/>
        </w:rPr>
        <w:t xml:space="preserve">logical </w:t>
      </w:r>
      <w:r w:rsidR="001076CA">
        <w:rPr>
          <w:lang w:val="en-GB"/>
        </w:rPr>
        <w:t>CPU?</w:t>
      </w:r>
      <w:r w:rsidR="00B85EBE">
        <w:rPr>
          <w:lang w:val="en-GB"/>
        </w:rPr>
        <w:t xml:space="preserve"> </w:t>
      </w:r>
      <w:r w:rsidR="00B85EBE">
        <w:rPr>
          <w:lang w:val="en-GB"/>
        </w:rPr>
        <w:br/>
      </w:r>
      <w:r w:rsidR="00856446">
        <w:rPr>
          <w:lang w:val="en-GB"/>
        </w:rPr>
        <w:t xml:space="preserve">ESXi can </w:t>
      </w:r>
      <w:r w:rsidR="00B85EBE">
        <w:rPr>
          <w:lang w:val="en-GB"/>
        </w:rPr>
        <w:t xml:space="preserve">run 120 vCPU worth of VMs </w:t>
      </w:r>
      <w:r w:rsidR="0086322D">
        <w:rPr>
          <w:lang w:val="en-GB"/>
        </w:rPr>
        <w:t>concurrently</w:t>
      </w:r>
      <w:r w:rsidR="003855C8">
        <w:rPr>
          <w:lang w:val="en-GB"/>
        </w:rPr>
        <w:t xml:space="preserve">, meaning the VMs won’t </w:t>
      </w:r>
      <w:r w:rsidR="007B5CEA">
        <w:rPr>
          <w:lang w:val="en-GB"/>
        </w:rPr>
        <w:t xml:space="preserve">experience </w:t>
      </w:r>
      <w:r w:rsidR="003855C8">
        <w:rPr>
          <w:lang w:val="en-GB"/>
        </w:rPr>
        <w:t>CPU Ready</w:t>
      </w:r>
      <w:r w:rsidR="0086322D">
        <w:rPr>
          <w:lang w:val="en-GB"/>
        </w:rPr>
        <w:t>. Sure, they will run</w:t>
      </w:r>
      <w:r w:rsidR="00F901AC">
        <w:rPr>
          <w:lang w:val="en-GB"/>
        </w:rPr>
        <w:t xml:space="preserve"> slower but that’s a performance</w:t>
      </w:r>
      <w:r w:rsidR="00615C47">
        <w:rPr>
          <w:lang w:val="en-GB"/>
        </w:rPr>
        <w:t>,</w:t>
      </w:r>
      <w:r w:rsidR="00F901AC">
        <w:rPr>
          <w:lang w:val="en-GB"/>
        </w:rPr>
        <w:t xml:space="preserve"> and not capacity question</w:t>
      </w:r>
      <w:r w:rsidR="00615C47">
        <w:rPr>
          <w:lang w:val="en-GB"/>
        </w:rPr>
        <w:t>. It would b</w:t>
      </w:r>
      <w:r w:rsidR="00B2157E">
        <w:rPr>
          <w:lang w:val="en-GB"/>
        </w:rPr>
        <w:t>e the same as having a slower hardware</w:t>
      </w:r>
      <w:r w:rsidR="007B5CEA">
        <w:rPr>
          <w:lang w:val="en-GB"/>
        </w:rPr>
        <w:t>, as the VMs are not put in ready state.</w:t>
      </w:r>
    </w:p>
    <w:p w14:paraId="52A51711" w14:textId="37A06B36" w:rsidR="00F971C5" w:rsidRDefault="00F971C5" w:rsidP="00B527DB">
      <w:pPr>
        <w:pStyle w:val="ListParagraph"/>
        <w:numPr>
          <w:ilvl w:val="0"/>
          <w:numId w:val="63"/>
        </w:numPr>
        <w:rPr>
          <w:lang w:val="en-GB"/>
        </w:rPr>
      </w:pPr>
      <w:r>
        <w:rPr>
          <w:lang w:val="en-GB"/>
        </w:rPr>
        <w:t xml:space="preserve">The above CPU is 2 GHz, with </w:t>
      </w:r>
      <w:r w:rsidR="008737E7">
        <w:rPr>
          <w:lang w:val="en-GB"/>
        </w:rPr>
        <w:t>static power management. That means both Turbo Boost and power savings will happen concurrently. Some cores will run</w:t>
      </w:r>
      <w:r w:rsidR="001949C4">
        <w:rPr>
          <w:lang w:val="en-GB"/>
        </w:rPr>
        <w:t xml:space="preserve"> above 2 GHz, while the idle ones run below 2 GHz</w:t>
      </w:r>
      <w:r w:rsidR="00A776EA">
        <w:rPr>
          <w:lang w:val="en-GB"/>
        </w:rPr>
        <w:t xml:space="preserve"> to ensure the total power envelope of the CPU </w:t>
      </w:r>
      <w:r w:rsidR="00856A72">
        <w:rPr>
          <w:lang w:val="en-GB"/>
        </w:rPr>
        <w:t>remains optimized</w:t>
      </w:r>
      <w:r w:rsidR="001949C4">
        <w:rPr>
          <w:lang w:val="en-GB"/>
        </w:rPr>
        <w:t xml:space="preserve">. </w:t>
      </w:r>
      <w:proofErr w:type="gramStart"/>
      <w:r w:rsidR="001949C4">
        <w:rPr>
          <w:lang w:val="en-GB"/>
        </w:rPr>
        <w:t>So</w:t>
      </w:r>
      <w:proofErr w:type="gramEnd"/>
      <w:r w:rsidR="001949C4">
        <w:rPr>
          <w:lang w:val="en-GB"/>
        </w:rPr>
        <w:t xml:space="preserve"> what’s </w:t>
      </w:r>
      <w:r w:rsidR="00172342">
        <w:rPr>
          <w:lang w:val="en-GB"/>
        </w:rPr>
        <w:t>the capacity? By right, it should reflect reality</w:t>
      </w:r>
      <w:r w:rsidR="001C1D2F">
        <w:rPr>
          <w:lang w:val="en-GB"/>
        </w:rPr>
        <w:t xml:space="preserve"> of each core, but that visibility is only available at </w:t>
      </w:r>
      <w:proofErr w:type="spellStart"/>
      <w:r w:rsidR="001C1D2F">
        <w:rPr>
          <w:lang w:val="en-GB"/>
        </w:rPr>
        <w:t>esxtop</w:t>
      </w:r>
      <w:proofErr w:type="spellEnd"/>
      <w:r w:rsidR="001C1D2F">
        <w:rPr>
          <w:lang w:val="en-GB"/>
        </w:rPr>
        <w:t>.</w:t>
      </w:r>
      <w:r w:rsidR="007B5E85">
        <w:rPr>
          <w:lang w:val="en-GB"/>
        </w:rPr>
        <w:t xml:space="preserve"> </w:t>
      </w:r>
      <w:r w:rsidR="001C4F77">
        <w:rPr>
          <w:lang w:val="en-GB"/>
        </w:rPr>
        <w:br/>
      </w:r>
      <w:r w:rsidR="007B5E85">
        <w:rPr>
          <w:lang w:val="en-GB"/>
        </w:rPr>
        <w:t xml:space="preserve">For ease of accounting, let’s agree the capacity is fixed at 2 GHz. </w:t>
      </w:r>
      <w:r w:rsidR="005745B6">
        <w:rPr>
          <w:lang w:val="en-GB"/>
        </w:rPr>
        <w:t xml:space="preserve">Do you have 120 GHz or 240 GHz? Or you want to </w:t>
      </w:r>
      <w:r w:rsidR="008E0360">
        <w:rPr>
          <w:lang w:val="en-GB"/>
        </w:rPr>
        <w:t xml:space="preserve">use 60 </w:t>
      </w:r>
      <w:r w:rsidR="007A4534">
        <w:rPr>
          <w:lang w:val="en-GB"/>
        </w:rPr>
        <w:t xml:space="preserve">cores </w:t>
      </w:r>
      <w:r w:rsidR="008E0360">
        <w:rPr>
          <w:lang w:val="en-GB"/>
        </w:rPr>
        <w:t xml:space="preserve">x </w:t>
      </w:r>
      <w:r w:rsidR="007A4534">
        <w:rPr>
          <w:lang w:val="en-GB"/>
        </w:rPr>
        <w:t xml:space="preserve">2 GHz x </w:t>
      </w:r>
      <w:r w:rsidR="008E0360">
        <w:rPr>
          <w:lang w:val="en-GB"/>
        </w:rPr>
        <w:t xml:space="preserve">1.25 = </w:t>
      </w:r>
      <w:r w:rsidR="00EE062B">
        <w:rPr>
          <w:lang w:val="en-GB"/>
        </w:rPr>
        <w:t>1</w:t>
      </w:r>
      <w:r w:rsidR="008E0360">
        <w:rPr>
          <w:lang w:val="en-GB"/>
        </w:rPr>
        <w:t>5</w:t>
      </w:r>
      <w:r w:rsidR="00EE062B">
        <w:rPr>
          <w:lang w:val="en-GB"/>
        </w:rPr>
        <w:t>0</w:t>
      </w:r>
      <w:r w:rsidR="008E0360">
        <w:rPr>
          <w:lang w:val="en-GB"/>
        </w:rPr>
        <w:t xml:space="preserve"> GHz to account for HT only delivering 1.25x?</w:t>
      </w:r>
      <w:r w:rsidR="002611B7">
        <w:rPr>
          <w:lang w:val="en-GB"/>
        </w:rPr>
        <w:t xml:space="preserve"> </w:t>
      </w:r>
    </w:p>
    <w:p w14:paraId="6BC9AA34" w14:textId="6FFBB3C9" w:rsidR="00FE70CF" w:rsidRDefault="00FE70CF" w:rsidP="0031434D">
      <w:pPr>
        <w:rPr>
          <w:lang w:val="en-GB"/>
        </w:rPr>
      </w:pPr>
      <w:r>
        <w:rPr>
          <w:lang w:val="en-GB"/>
        </w:rPr>
        <w:t xml:space="preserve">My personal take is you have 120 </w:t>
      </w:r>
      <w:r w:rsidR="0060704B">
        <w:rPr>
          <w:lang w:val="en-GB"/>
        </w:rPr>
        <w:t xml:space="preserve">logical </w:t>
      </w:r>
      <w:r w:rsidR="00856446">
        <w:rPr>
          <w:lang w:val="en-GB"/>
        </w:rPr>
        <w:t>CPU</w:t>
      </w:r>
      <w:r w:rsidR="000A3A9E">
        <w:rPr>
          <w:lang w:val="en-GB"/>
        </w:rPr>
        <w:t xml:space="preserve"> but</w:t>
      </w:r>
      <w:r w:rsidR="007A4534">
        <w:rPr>
          <w:lang w:val="en-GB"/>
        </w:rPr>
        <w:t xml:space="preserve"> 150</w:t>
      </w:r>
      <w:r w:rsidR="000A3A9E">
        <w:rPr>
          <w:lang w:val="en-GB"/>
        </w:rPr>
        <w:t xml:space="preserve"> GHz, as the combined throughput is neither </w:t>
      </w:r>
      <w:r w:rsidR="007A4534">
        <w:rPr>
          <w:lang w:val="en-GB"/>
        </w:rPr>
        <w:t>120 GHz nor 240 GHz.</w:t>
      </w:r>
      <w:r w:rsidR="00676DD5" w:rsidRPr="00676DD5">
        <w:rPr>
          <w:lang w:val="en-GB"/>
        </w:rPr>
        <w:t xml:space="preserve"> </w:t>
      </w:r>
      <w:r w:rsidR="00676DD5" w:rsidRPr="00A452F2">
        <w:rPr>
          <w:lang w:val="en-GB"/>
        </w:rPr>
        <w:t>T</w:t>
      </w:r>
      <w:r w:rsidR="00FB0E2B">
        <w:rPr>
          <w:lang w:val="en-GB"/>
        </w:rPr>
        <w:t>o me, this</w:t>
      </w:r>
      <w:r w:rsidR="00676DD5" w:rsidRPr="00A452F2">
        <w:rPr>
          <w:lang w:val="en-GB"/>
        </w:rPr>
        <w:t xml:space="preserve"> is a balanced approach that recognise that HT does indeed deliver additional capacity, but not wrongly assumes they deliver 2x</w:t>
      </w:r>
      <w:r w:rsidR="00676DD5">
        <w:rPr>
          <w:lang w:val="en-GB"/>
        </w:rPr>
        <w:t>.</w:t>
      </w:r>
    </w:p>
    <w:p w14:paraId="38284FA4" w14:textId="5303EF37" w:rsidR="009C5AD7" w:rsidRPr="00A452F2" w:rsidRDefault="009C5AD7" w:rsidP="009C5AD7">
      <w:pPr>
        <w:rPr>
          <w:lang w:val="en-GB"/>
        </w:rPr>
      </w:pPr>
      <w:r w:rsidRPr="00A452F2">
        <w:rPr>
          <w:lang w:val="en-GB"/>
        </w:rPr>
        <w:t xml:space="preserve">For </w:t>
      </w:r>
      <w:r>
        <w:rPr>
          <w:lang w:val="en-GB"/>
        </w:rPr>
        <w:t>CPU clock speed</w:t>
      </w:r>
      <w:r w:rsidRPr="00A452F2">
        <w:rPr>
          <w:lang w:val="en-GB"/>
        </w:rPr>
        <w:t xml:space="preserve">, as it fluctuates across time and varies per core, I recommend you ignore </w:t>
      </w:r>
      <w:proofErr w:type="gramStart"/>
      <w:r w:rsidRPr="00A452F2">
        <w:rPr>
          <w:lang w:val="en-GB"/>
        </w:rPr>
        <w:t>it</w:t>
      </w:r>
      <w:proofErr w:type="gramEnd"/>
      <w:r w:rsidRPr="00A452F2">
        <w:rPr>
          <w:lang w:val="en-GB"/>
        </w:rPr>
        <w:t xml:space="preserve"> so the Total Capacity does not become a variable. This also lets you see if the CPU is on Turbo Boost. The limitation of this </w:t>
      </w:r>
      <w:r w:rsidR="00662A97">
        <w:rPr>
          <w:lang w:val="en-GB"/>
        </w:rPr>
        <w:t xml:space="preserve">approach </w:t>
      </w:r>
      <w:r w:rsidRPr="00A452F2">
        <w:rPr>
          <w:lang w:val="en-GB"/>
        </w:rPr>
        <w:t xml:space="preserve">is your demand metric </w:t>
      </w:r>
      <w:r w:rsidR="00662A97">
        <w:rPr>
          <w:lang w:val="en-GB"/>
        </w:rPr>
        <w:t xml:space="preserve">likely </w:t>
      </w:r>
      <w:r w:rsidRPr="00A452F2">
        <w:rPr>
          <w:lang w:val="en-GB"/>
        </w:rPr>
        <w:t>exceed 100% when Turbo Boost kicks in.</w:t>
      </w:r>
    </w:p>
    <w:p w14:paraId="57F12233" w14:textId="77777777" w:rsidR="001216B4" w:rsidRDefault="001216B4" w:rsidP="001216B4">
      <w:pPr>
        <w:pStyle w:val="BeforeTable"/>
        <w:rPr>
          <w:lang w:val="en-GB"/>
        </w:rPr>
      </w:pPr>
    </w:p>
    <w:tbl>
      <w:tblPr>
        <w:tblW w:w="0" w:type="auto"/>
        <w:tblLook w:val="04A0" w:firstRow="1" w:lastRow="0" w:firstColumn="1" w:lastColumn="0" w:noHBand="0" w:noVBand="1"/>
      </w:tblPr>
      <w:tblGrid>
        <w:gridCol w:w="1985"/>
        <w:gridCol w:w="8471"/>
      </w:tblGrid>
      <w:tr w:rsidR="000560B8" w14:paraId="21FF6841" w14:textId="77777777" w:rsidTr="001216B4">
        <w:tc>
          <w:tcPr>
            <w:tcW w:w="1985" w:type="dxa"/>
          </w:tcPr>
          <w:p w14:paraId="63C8403C" w14:textId="24AF8099" w:rsidR="000560B8" w:rsidRPr="000560B8" w:rsidRDefault="000560B8" w:rsidP="000560B8">
            <w:pPr>
              <w:pStyle w:val="Tablecontent"/>
              <w:rPr>
                <w:b/>
                <w:bCs/>
              </w:rPr>
            </w:pPr>
            <w:r w:rsidRPr="000560B8">
              <w:rPr>
                <w:b/>
                <w:bCs/>
              </w:rPr>
              <w:t>Capacity</w:t>
            </w:r>
          </w:p>
        </w:tc>
        <w:tc>
          <w:tcPr>
            <w:tcW w:w="8471" w:type="dxa"/>
          </w:tcPr>
          <w:p w14:paraId="5C4C63CC" w14:textId="478CB457" w:rsidR="009C212A" w:rsidRDefault="000335B9" w:rsidP="000560B8">
            <w:pPr>
              <w:pStyle w:val="Tablecontent"/>
            </w:pPr>
            <w:r>
              <w:t xml:space="preserve">I’d use Utilization (%) for aggressive and Core Utilization (%) for conservative. </w:t>
            </w:r>
            <w:r w:rsidR="00453327">
              <w:t xml:space="preserve">Frequency scaling is not </w:t>
            </w:r>
            <w:r w:rsidR="002D42D5">
              <w:t>relevant;</w:t>
            </w:r>
            <w:r w:rsidR="009C212A">
              <w:t xml:space="preserve"> hence I do not use Usage. </w:t>
            </w:r>
            <w:r w:rsidR="008262AC">
              <w:t xml:space="preserve">Usage will also inflate the numbers as </w:t>
            </w:r>
            <w:proofErr w:type="spellStart"/>
            <w:r w:rsidR="008262AC">
              <w:lastRenderedPageBreak/>
              <w:t>VMkernel</w:t>
            </w:r>
            <w:proofErr w:type="spellEnd"/>
            <w:r w:rsidR="008262AC">
              <w:t xml:space="preserve"> will take advantage of turbo boost. </w:t>
            </w:r>
            <w:r w:rsidR="001B0B2A">
              <w:t>The drawback</w:t>
            </w:r>
            <w:r w:rsidR="00FB0E2B">
              <w:t xml:space="preserve"> of this approach</w:t>
            </w:r>
            <w:r w:rsidR="001B0B2A">
              <w:t xml:space="preserve"> is you may see a different number to what vCenter uses</w:t>
            </w:r>
            <w:r w:rsidR="00A73681">
              <w:t xml:space="preserve"> as it uses Usage</w:t>
            </w:r>
            <w:r w:rsidR="0011168B">
              <w:t>.</w:t>
            </w:r>
          </w:p>
          <w:p w14:paraId="5AC05458" w14:textId="23EEAA2E" w:rsidR="00671A57" w:rsidRDefault="0011168B" w:rsidP="000560B8">
            <w:pPr>
              <w:pStyle w:val="Tablecontent"/>
            </w:pPr>
            <w:r>
              <w:t xml:space="preserve">If </w:t>
            </w:r>
            <w:r w:rsidR="00EE0C4A">
              <w:t xml:space="preserve">Core </w:t>
            </w:r>
            <w:r>
              <w:t>Utilization</w:t>
            </w:r>
            <w:r w:rsidR="00EE0C4A">
              <w:t xml:space="preserve"> is not yet 100% or Utilization is not yet 50% then there </w:t>
            </w:r>
            <w:proofErr w:type="gramStart"/>
            <w:r w:rsidR="00EE0C4A">
              <w:t>is</w:t>
            </w:r>
            <w:proofErr w:type="gramEnd"/>
            <w:r w:rsidR="00EE0C4A">
              <w:t xml:space="preserve"> still physical cores available. </w:t>
            </w:r>
            <w:r w:rsidR="00671A57">
              <w:t>You can go ahead deploy new VMs.</w:t>
            </w:r>
          </w:p>
          <w:p w14:paraId="71008A6E" w14:textId="59F9A287" w:rsidR="004277BB" w:rsidRDefault="00EE0C4A" w:rsidP="000560B8">
            <w:pPr>
              <w:pStyle w:val="Tablecontent"/>
            </w:pPr>
            <w:r>
              <w:t xml:space="preserve">If </w:t>
            </w:r>
            <w:r w:rsidR="00671A57">
              <w:t>Core Utilization = 100%</w:t>
            </w:r>
            <w:r w:rsidR="00725C1E">
              <w:t xml:space="preserve"> (meaning </w:t>
            </w:r>
            <w:r w:rsidR="00D86C4E">
              <w:t>Utilization is at least 50%)</w:t>
            </w:r>
            <w:r w:rsidR="00671A57">
              <w:t xml:space="preserve"> </w:t>
            </w:r>
            <w:r w:rsidR="00783B76">
              <w:t>then review Utilization</w:t>
            </w:r>
            <w:r w:rsidR="000E00AC">
              <w:t xml:space="preserve"> and ensure it’s not passing your threshold. I’d keep it around 80% - 90% per ESXi, meaning the level at cluster level will be lower </w:t>
            </w:r>
            <w:r w:rsidR="00C217A2">
              <w:t>as we have HA host.</w:t>
            </w:r>
          </w:p>
          <w:p w14:paraId="14552880" w14:textId="5B8FF7DF" w:rsidR="009C212A" w:rsidRDefault="0045737A" w:rsidP="000560B8">
            <w:pPr>
              <w:pStyle w:val="Tablecontent"/>
            </w:pPr>
            <w:r>
              <w:t>If you want to see the number in GHz, then use Usage</w:t>
            </w:r>
            <w:r w:rsidR="009C212A">
              <w:t xml:space="preserve"> and Total Capacity. </w:t>
            </w:r>
            <w:r w:rsidR="00A73681">
              <w:t>Just don’t be alarm if Usage hits 100%</w:t>
            </w:r>
            <w:r w:rsidR="00AE7894">
              <w:t>. Check the contention counters, as always</w:t>
            </w:r>
            <w:r w:rsidR="00F20E3D">
              <w:t>!</w:t>
            </w:r>
          </w:p>
        </w:tc>
      </w:tr>
      <w:tr w:rsidR="000560B8" w14:paraId="502868D2" w14:textId="77777777" w:rsidTr="001216B4">
        <w:tc>
          <w:tcPr>
            <w:tcW w:w="1985" w:type="dxa"/>
          </w:tcPr>
          <w:p w14:paraId="5E4F5077" w14:textId="1A046751" w:rsidR="000560B8" w:rsidRPr="000560B8" w:rsidRDefault="000560B8" w:rsidP="000560B8">
            <w:pPr>
              <w:pStyle w:val="Tablecontent"/>
              <w:rPr>
                <w:b/>
                <w:bCs/>
              </w:rPr>
            </w:pPr>
            <w:r>
              <w:rPr>
                <w:b/>
                <w:bCs/>
              </w:rPr>
              <w:lastRenderedPageBreak/>
              <w:t>P</w:t>
            </w:r>
            <w:r w:rsidRPr="000560B8">
              <w:rPr>
                <w:b/>
                <w:bCs/>
              </w:rPr>
              <w:t>erformance</w:t>
            </w:r>
          </w:p>
        </w:tc>
        <w:tc>
          <w:tcPr>
            <w:tcW w:w="8471" w:type="dxa"/>
          </w:tcPr>
          <w:p w14:paraId="23CED0AE" w14:textId="72347462" w:rsidR="000560B8" w:rsidRDefault="00F20E3D" w:rsidP="000560B8">
            <w:pPr>
              <w:pStyle w:val="Tablecontent"/>
            </w:pPr>
            <w:r>
              <w:t xml:space="preserve">I’d use Utilization (%) but </w:t>
            </w:r>
            <w:r>
              <w:rPr>
                <w:lang w:val="en-GB"/>
              </w:rPr>
              <w:t>will accompany it with the contention metrics</w:t>
            </w:r>
            <w:r w:rsidR="00175E47">
              <w:rPr>
                <w:lang w:val="en-GB"/>
              </w:rPr>
              <w:t xml:space="preserve">. Since </w:t>
            </w:r>
            <w:r w:rsidR="008716FE">
              <w:rPr>
                <w:lang w:val="en-GB"/>
              </w:rPr>
              <w:t xml:space="preserve">it’s about performance troubleshooting, I’d </w:t>
            </w:r>
            <w:r w:rsidR="00175E47">
              <w:rPr>
                <w:lang w:val="en-GB"/>
              </w:rPr>
              <w:t xml:space="preserve">set </w:t>
            </w:r>
            <w:r w:rsidR="008716FE">
              <w:rPr>
                <w:lang w:val="en-GB"/>
              </w:rPr>
              <w:t>the threshold around 90% - 95%.</w:t>
            </w:r>
          </w:p>
        </w:tc>
      </w:tr>
    </w:tbl>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7A038649" w:rsidR="005047AA" w:rsidRDefault="001E6F8C" w:rsidP="00627DDC">
      <w:pPr>
        <w:rPr>
          <w:lang w:val="en-GB"/>
        </w:rPr>
      </w:pPr>
      <w:r>
        <w:rPr>
          <w:noProof/>
        </w:rPr>
        <w:drawing>
          <wp:inline distT="0" distB="0" distL="0" distR="0" wp14:anchorId="5972C916" wp14:editId="7796D63B">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0D629E6F" w14:textId="77777777" w:rsidR="00C24E50" w:rsidRDefault="00C24E50" w:rsidP="00160AA2">
      <w:pPr>
        <w:pStyle w:val="Heading4"/>
      </w:pPr>
      <w:r>
        <w:t>Other Counters</w:t>
      </w:r>
    </w:p>
    <w:p w14:paraId="1B64BD00" w14:textId="77777777" w:rsidR="00C24E50" w:rsidRPr="00B0459F" w:rsidRDefault="00C24E50" w:rsidP="00C24E50">
      <w:pPr>
        <w:rPr>
          <w:lang w:val="en-GB"/>
        </w:rPr>
      </w:pPr>
      <w:r>
        <w:rPr>
          <w:lang w:val="en-GB"/>
        </w:rPr>
        <w:t>We’ve covered the key counters. Let’s now look at the rest of the counters</w:t>
      </w:r>
    </w:p>
    <w:p w14:paraId="02B37714" w14:textId="77777777" w:rsidR="00C24E50" w:rsidRPr="00B0459F" w:rsidRDefault="00C24E50" w:rsidP="00C24E50">
      <w:pPr>
        <w:rPr>
          <w:lang w:val="en-GB"/>
        </w:rPr>
      </w:pPr>
      <w:r>
        <w:rPr>
          <w:noProof/>
        </w:rPr>
        <w:lastRenderedPageBreak/>
        <w:drawing>
          <wp:inline distT="0" distB="0" distL="0" distR="0" wp14:anchorId="39EBF815" wp14:editId="4D0A31E6">
            <wp:extent cx="6639559" cy="3568700"/>
            <wp:effectExtent l="0" t="0" r="8890" b="0"/>
            <wp:docPr id="606394065" name="Picture 6063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5"/>
                    <pic:cNvPicPr/>
                  </pic:nvPicPr>
                  <pic:blipFill>
                    <a:blip r:embed="rId359">
                      <a:extLst>
                        <a:ext uri="{28A0092B-C50C-407E-A947-70E740481C1C}">
                          <a14:useLocalDpi xmlns:a14="http://schemas.microsoft.com/office/drawing/2010/main" val="0"/>
                        </a:ext>
                      </a:extLst>
                    </a:blip>
                    <a:stretch>
                      <a:fillRect/>
                    </a:stretch>
                  </pic:blipFill>
                  <pic:spPr>
                    <a:xfrm>
                      <a:off x="0" y="0"/>
                      <a:ext cx="6639559" cy="3568700"/>
                    </a:xfrm>
                    <a:prstGeom prst="rect">
                      <a:avLst/>
                    </a:prstGeom>
                  </pic:spPr>
                </pic:pic>
              </a:graphicData>
            </a:graphic>
          </wp:inline>
        </w:drawing>
      </w:r>
    </w:p>
    <w:p w14:paraId="57476972" w14:textId="77777777" w:rsidR="000B65AC" w:rsidRPr="00A452F2" w:rsidRDefault="000B65AC" w:rsidP="00160AA2">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w:t>
      </w:r>
      <w:proofErr w:type="gramStart"/>
      <w:r w:rsidRPr="00A452F2">
        <w:rPr>
          <w:lang w:val="en-GB"/>
        </w:rPr>
        <w:t>Hence</w:t>
      </w:r>
      <w:proofErr w:type="gramEnd"/>
      <w:r w:rsidRPr="00A452F2">
        <w:rPr>
          <w:lang w:val="en-GB"/>
        </w:rPr>
        <w:t xml:space="preserv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xml:space="preserve">.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w:t>
      </w:r>
      <w:proofErr w:type="gramStart"/>
      <w:r w:rsidRPr="00A452F2">
        <w:rPr>
          <w:lang w:val="en-GB"/>
        </w:rPr>
        <w:t>Max(</w:t>
      </w:r>
      <w:proofErr w:type="gramEnd"/>
      <w:r w:rsidRPr="00A452F2">
        <w:rPr>
          <w:lang w:val="en-GB"/>
        </w:rPr>
        <w:t>)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77777777" w:rsidR="000B65AC" w:rsidRPr="00A452F2" w:rsidRDefault="000B65AC" w:rsidP="000B65AC">
      <w:pPr>
        <w:rPr>
          <w:lang w:val="en-GB"/>
        </w:rPr>
      </w:pPr>
      <w:r>
        <w:rPr>
          <w:lang w:val="en-GB"/>
        </w:rPr>
        <w:t>The u</w:t>
      </w:r>
      <w:r w:rsidRPr="00A452F2">
        <w:rPr>
          <w:lang w:val="en-GB"/>
        </w:rPr>
        <w:t xml:space="preserve">nbalanced </w:t>
      </w:r>
      <w:r>
        <w:rPr>
          <w:lang w:val="en-GB"/>
        </w:rPr>
        <w:t xml:space="preserve">value </w:t>
      </w:r>
      <w:r w:rsidRPr="00A452F2">
        <w:rPr>
          <w:lang w:val="en-GB"/>
        </w:rPr>
        <w:t xml:space="preserve">among the cores is not needed because unbalance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582934E4" w14:textId="77777777" w:rsidR="000B65AC" w:rsidRPr="00A452F2" w:rsidRDefault="000B65AC" w:rsidP="00160AA2">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360"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361" w:history="1">
        <w:r w:rsidRPr="00A452F2">
          <w:rPr>
            <w:rStyle w:val="Hyperlink"/>
            <w:lang w:val="en-GB"/>
          </w:rPr>
          <w:t>AMD EPYC</w:t>
        </w:r>
      </w:hyperlink>
      <w:r w:rsidRPr="00A452F2">
        <w:rPr>
          <w:lang w:val="en-GB"/>
        </w:rPr>
        <w:t xml:space="preserve"> for example. It’s </w:t>
      </w:r>
      <w:proofErr w:type="gramStart"/>
      <w:r w:rsidRPr="00A452F2">
        <w:rPr>
          <w:lang w:val="en-GB"/>
        </w:rPr>
        <w:t>actually made</w:t>
      </w:r>
      <w:proofErr w:type="gramEnd"/>
      <w:r w:rsidRPr="00A452F2">
        <w:rPr>
          <w:lang w:val="en-GB"/>
        </w:rPr>
        <w:t xml:space="preserv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62"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lastRenderedPageBreak/>
        <w:drawing>
          <wp:inline distT="0" distB="0" distL="0" distR="0" wp14:anchorId="3776899C" wp14:editId="48C9E3C7">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364" w:history="1">
        <w:r w:rsidRPr="00E22EBE">
          <w:rPr>
            <w:rStyle w:val="Hyperlink"/>
            <w:lang w:val="en-GB"/>
          </w:rPr>
          <w:t>NUMA</w:t>
        </w:r>
      </w:hyperlink>
      <w:r>
        <w:rPr>
          <w:lang w:val="en-GB"/>
        </w:rPr>
        <w:t xml:space="preserve">. </w:t>
      </w:r>
    </w:p>
    <w:p w14:paraId="469954CA" w14:textId="77777777" w:rsidR="005F40B2" w:rsidRDefault="00882BDF" w:rsidP="00940A45">
      <w:pPr>
        <w:pStyle w:val="Heading3"/>
        <w:rPr>
          <w:lang w:val="en-GB"/>
        </w:rPr>
      </w:pPr>
      <w:r>
        <w:rPr>
          <w:lang w:val="en-GB"/>
        </w:rPr>
        <w:t xml:space="preserve">Quiz! </w:t>
      </w:r>
      <w:r w:rsidR="005F40B2">
        <w:rPr>
          <w:lang w:val="en-GB"/>
        </w:rPr>
        <w:t>Time</w:t>
      </w:r>
    </w:p>
    <w:p w14:paraId="73B61632" w14:textId="77777777" w:rsidR="005F40B2" w:rsidRPr="00A452F2" w:rsidRDefault="005F40B2" w:rsidP="005F40B2">
      <w:pPr>
        <w:rPr>
          <w:lang w:val="en-GB"/>
        </w:rPr>
      </w:pPr>
      <w:r w:rsidRPr="00A452F2">
        <w:rPr>
          <w:lang w:val="en-GB"/>
        </w:rPr>
        <w:t xml:space="preserve">By now I hope you </w:t>
      </w:r>
      <w:proofErr w:type="spellStart"/>
      <w:r w:rsidRPr="00A452F2">
        <w:rPr>
          <w:lang w:val="en-GB"/>
        </w:rPr>
        <w:t>vrealize</w:t>
      </w:r>
      <w:proofErr w:type="spellEnd"/>
      <w:r w:rsidRPr="00A452F2">
        <w:rPr>
          <w:lang w:val="en-GB"/>
        </w:rPr>
        <w:t xml:space="preserv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160AA2">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t xml:space="preserve">It became unresponsive because I </w:t>
      </w:r>
      <w:r w:rsidR="00B0196B">
        <w:rPr>
          <w:lang w:val="en-GB"/>
        </w:rPr>
        <w:t xml:space="preserve">turned on change tracking on a </w:t>
      </w:r>
      <w:proofErr w:type="gramStart"/>
      <w:r w:rsidR="00B0196B">
        <w:rPr>
          <w:lang w:val="en-GB"/>
        </w:rPr>
        <w:t>400 page</w:t>
      </w:r>
      <w:proofErr w:type="gramEnd"/>
      <w:r w:rsidR="00B0196B">
        <w:rPr>
          <w:lang w:val="en-GB"/>
        </w:rPr>
        <w:t xml:space="preserve"> document</w:t>
      </w:r>
      <w:r w:rsidR="00DC716B">
        <w:rPr>
          <w:lang w:val="en-GB"/>
        </w:rPr>
        <w:t xml:space="preserve"> and deleted hundreds of pages. It had to do a lot of processing and it did not like that</w:t>
      </w:r>
      <w:r w:rsidR="002E366C">
        <w:rPr>
          <w:lang w:val="en-GB"/>
        </w:rPr>
        <w:t xml:space="preserve">. </w:t>
      </w:r>
      <w:proofErr w:type="gramStart"/>
      <w:r w:rsidR="00384F00">
        <w:rPr>
          <w:lang w:val="en-GB"/>
        </w:rPr>
        <w:t>Unfortunately</w:t>
      </w:r>
      <w:proofErr w:type="gramEnd"/>
      <w:r w:rsidR="00384F00">
        <w:rPr>
          <w:lang w:val="en-GB"/>
        </w:rPr>
        <w:t xml:space="preserve"> I wasn’t able to reproduce the issue after that.</w:t>
      </w:r>
    </w:p>
    <w:p w14:paraId="19EE0771" w14:textId="26E284C9" w:rsidR="002A4652" w:rsidRDefault="002A4652" w:rsidP="005F3410">
      <w:pPr>
        <w:rPr>
          <w:lang w:val="en-GB"/>
        </w:rPr>
      </w:pPr>
      <w:r>
        <w:rPr>
          <w:lang w:val="en-GB"/>
        </w:rPr>
        <w:t xml:space="preserve">At the operating system </w:t>
      </w:r>
      <w:proofErr w:type="spellStart"/>
      <w:r>
        <w:rPr>
          <w:lang w:val="en-GB"/>
        </w:rPr>
        <w:t>system</w:t>
      </w:r>
      <w:proofErr w:type="spellEnd"/>
      <w:r>
        <w:rPr>
          <w:lang w:val="en-GB"/>
        </w:rPr>
        <w:t xml:space="preserve">, </w:t>
      </w:r>
      <w:r w:rsidR="00D90628">
        <w:rPr>
          <w:lang w:val="en-GB"/>
        </w:rPr>
        <w:t xml:space="preserve">Windows is responding well. I was able to close all other </w:t>
      </w:r>
      <w:proofErr w:type="gramStart"/>
      <w:r w:rsidR="00D90628">
        <w:rPr>
          <w:lang w:val="en-GB"/>
        </w:rPr>
        <w:t>applications, and</w:t>
      </w:r>
      <w:proofErr w:type="gramEnd"/>
      <w:r w:rsidR="00D90628">
        <w:rPr>
          <w:lang w:val="en-GB"/>
        </w:rPr>
        <w:t xml:space="preserve">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proofErr w:type="gramStart"/>
      <w:r w:rsidR="0012477D">
        <w:rPr>
          <w:lang w:val="en-GB"/>
        </w:rPr>
        <w:t>So</w:t>
      </w:r>
      <w:proofErr w:type="gramEnd"/>
      <w:r w:rsidR="0012477D">
        <w:rPr>
          <w:lang w:val="en-GB"/>
        </w:rPr>
        <w:t xml:space="preserve">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proofErr w:type="gramStart"/>
      <w:r w:rsidR="006E3E81">
        <w:rPr>
          <w:lang w:val="en-GB"/>
        </w:rPr>
        <w:t>This is why</w:t>
      </w:r>
      <w:proofErr w:type="gramEnd"/>
      <w:r w:rsidR="006E3E81">
        <w:rPr>
          <w:lang w:val="en-GB"/>
        </w:rPr>
        <w:t xml:space="preserve">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lastRenderedPageBreak/>
        <w:drawing>
          <wp:inline distT="0" distB="0" distL="0" distR="0" wp14:anchorId="35596EBF" wp14:editId="41DB7608">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 xml:space="preserve">Windows CPU. </w:t>
      </w:r>
      <w:proofErr w:type="gramStart"/>
      <w:r w:rsidR="00B96162">
        <w:rPr>
          <w:lang w:val="en-GB"/>
        </w:rPr>
        <w:t>This is why</w:t>
      </w:r>
      <w:proofErr w:type="gramEnd"/>
      <w:r w:rsidR="00B96162">
        <w:rPr>
          <w:lang w:val="en-GB"/>
        </w:rPr>
        <w:t xml:space="preserve"> vRealize Operations provides the peak value among the VM vCPU.</w:t>
      </w:r>
    </w:p>
    <w:p w14:paraId="0101037E" w14:textId="24C2A743" w:rsidR="006D4AB2" w:rsidRPr="00A452F2" w:rsidRDefault="00882BDF" w:rsidP="00160AA2">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77A1B406">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366">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18"/>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0D776CD2">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367">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6E65277A" w:rsidR="004F145E" w:rsidRPr="00A452F2" w:rsidRDefault="004F145E" w:rsidP="004F145E">
      <w:pPr>
        <w:rPr>
          <w:lang w:val="en-GB"/>
        </w:rPr>
      </w:pPr>
      <w:r w:rsidRPr="00A452F2">
        <w:rPr>
          <w:lang w:val="en-GB"/>
        </w:rPr>
        <w:t>Can you figure out why the 3 counters moved up differently? What do they measure?</w:t>
      </w:r>
      <w:r w:rsidR="00926983">
        <w:rPr>
          <w:lang w:val="en-GB"/>
        </w:rPr>
        <w:t xml:space="preserve"> </w:t>
      </w:r>
      <w:r>
        <w:rPr>
          <w:lang w:val="en-GB"/>
        </w:rPr>
        <w:t xml:space="preserve">As usual, answer can be found at </w:t>
      </w:r>
      <w:hyperlink w:anchor="_Quiz_Answers" w:history="1">
        <w:r w:rsidRPr="004F145E">
          <w:rPr>
            <w:rStyle w:val="Hyperlink"/>
            <w:lang w:val="en-GB"/>
          </w:rPr>
          <w:t>Part 4</w:t>
        </w:r>
      </w:hyperlink>
      <w:r>
        <w:rPr>
          <w:lang w:val="en-GB"/>
        </w:rPr>
        <w:t xml:space="preserve">. </w:t>
      </w:r>
    </w:p>
    <w:p w14:paraId="28C8BA11" w14:textId="77777777" w:rsidR="005F40B2" w:rsidRPr="00A452F2" w:rsidRDefault="005F40B2" w:rsidP="00160AA2">
      <w:pPr>
        <w:pStyle w:val="Heading4"/>
      </w:pPr>
      <w:bookmarkStart w:id="61" w:name="_Test_your_knowledge!"/>
      <w:bookmarkEnd w:id="61"/>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79AFEA30">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68">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69F7D082" w14:textId="33C52EA8" w:rsidR="00884530" w:rsidRPr="00A452F2" w:rsidRDefault="00884530" w:rsidP="00FB0E2B">
      <w:pPr>
        <w:tabs>
          <w:tab w:val="left" w:pos="3434"/>
        </w:tabs>
        <w:rPr>
          <w:lang w:val="en-GB"/>
        </w:rPr>
      </w:pPr>
      <w:r>
        <w:rPr>
          <w:lang w:val="en-GB"/>
        </w:rPr>
        <w:t>As usual, answer</w:t>
      </w:r>
      <w:r w:rsidR="00FB0E2B">
        <w:rPr>
          <w:lang w:val="en-GB"/>
        </w:rPr>
        <w:t xml:space="preserve"> in Part 4 </w:t>
      </w:r>
      <w:hyperlink w:anchor="_Part_2" w:history="1">
        <w:r w:rsidR="00FB0E2B" w:rsidRPr="00FB0E2B">
          <w:rPr>
            <w:rStyle w:val="Hyperlink"/>
            <w:lang w:val="en-GB"/>
          </w:rPr>
          <w:t>here</w:t>
        </w:r>
      </w:hyperlink>
      <w:r w:rsidR="00FB0E2B">
        <w:rPr>
          <w:lang w:val="en-GB"/>
        </w:rPr>
        <w:t>.</w:t>
      </w:r>
    </w:p>
    <w:p w14:paraId="416664C4" w14:textId="620B6B96" w:rsidR="00171E80" w:rsidRDefault="00171E80" w:rsidP="00C84219">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8251" behindDoc="0" locked="0" layoutInCell="1" allowOverlap="1" wp14:anchorId="3B7C573D" wp14:editId="2C2B9E52">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3B7C573D" id="Text Box 606394165" o:spid="_x0000_s1035" type="#_x0000_t202" style="position:absolute;margin-left:0;margin-top:0;width:2in;height:2in;z-index:25165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E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p0ayBVq1FF8hH05GTBqrVWp/DpWcL10IHaug6VhHlHoRYhK5yDf4hPQJ6qPvrsdYIyvHSfDSf&#10;p6DioDswgJOcrlvnw2dhGoJEQR00M9aY7e996E0PJuhNm5VUCuQsV/o3AWCiJDnFiFToNl3M/Oo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pdoQKkAgAARwUAAA4AAAAAAAAAAAAAAAAALgIAAGRycy9l&#10;Mm9Eb2MueG1sUEsBAi0AFAAGAAgAAAAhAEuJJs3WAAAABQEAAA8AAAAAAAAAAAAAAAAA/gQAAGRy&#10;cy9kb3ducmV2LnhtbFBLBQYAAAAABAAEAPMAAAABBg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77777777" w:rsidR="001612FA" w:rsidRPr="00A452F2" w:rsidRDefault="00152A41" w:rsidP="003F097B">
      <w:pPr>
        <w:pStyle w:val="AfterChapterTitle"/>
        <w:rPr>
          <w:lang w:val="en-GB"/>
        </w:rPr>
      </w:pPr>
      <w:r w:rsidRPr="4CAB3972">
        <w:rPr>
          <w:lang w:val="en-GB"/>
        </w:rPr>
        <w:t xml:space="preserve">We have covered CPU in depth in the previous chapter. Let's now take a trip down memory lane.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 xml:space="preserve">initializes its pages with 0, hence there is </w:t>
      </w:r>
      <w:proofErr w:type="gramStart"/>
      <w:r w:rsidR="00F73471" w:rsidRPr="00A452F2">
        <w:rPr>
          <w:lang w:val="en-GB"/>
        </w:rPr>
        <w:t>zero page</w:t>
      </w:r>
      <w:proofErr w:type="gramEnd"/>
      <w:r w:rsidR="00F73471" w:rsidRPr="00A452F2">
        <w:rPr>
          <w:lang w:val="en-GB"/>
        </w:rPr>
        <w:t xml:space="preserv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w:t>
      </w:r>
      <w:proofErr w:type="gramStart"/>
      <w:r w:rsidR="009934C5" w:rsidRPr="00A452F2">
        <w:rPr>
          <w:lang w:val="en-GB"/>
        </w:rPr>
        <w:t>period of time</w:t>
      </w:r>
      <w:proofErr w:type="gramEnd"/>
      <w:r w:rsidR="009934C5" w:rsidRPr="00A452F2">
        <w:rPr>
          <w:lang w:val="en-GB"/>
        </w:rPr>
        <w:t xml:space="preserv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A452F2">
        <w:rPr>
          <w:lang w:val="en-GB"/>
        </w:rPr>
        <w:t>critical</w:t>
      </w:r>
      <w:r w:rsidRPr="00A452F2">
        <w:rPr>
          <w:lang w:val="en-GB"/>
        </w:rPr>
        <w:t xml:space="preserve"> 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092D5B">
      <w:pPr>
        <w:pStyle w:val="Heading3"/>
        <w:rPr>
          <w:lang w:val="en-GB"/>
        </w:rPr>
      </w:pPr>
      <w:r w:rsidRPr="00A452F2">
        <w:rPr>
          <w:lang w:val="en-GB"/>
        </w:rPr>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446BBF21">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369">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4AB64599" w:rsidR="00C965CC" w:rsidRPr="00A452F2"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of process B. This isolation provides some level of s</w:t>
      </w:r>
      <w:r w:rsidRPr="00A452F2">
        <w:rPr>
          <w:lang w:val="en-GB"/>
        </w:rPr>
        <w:t>ecurity</w:t>
      </w:r>
      <w:r w:rsidR="00815B1F" w:rsidRPr="00A452F2">
        <w:rPr>
          <w:lang w:val="en-GB"/>
        </w:rPr>
        <w:t>.</w:t>
      </w:r>
    </w:p>
    <w:p w14:paraId="23CBBBBA" w14:textId="50F5C7A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w:t>
      </w:r>
      <w:proofErr w:type="spellStart"/>
      <w:r w:rsidR="005B5EFC" w:rsidRPr="00A452F2">
        <w:rPr>
          <w:lang w:val="en-GB"/>
        </w:rPr>
        <w:t>pagefile</w:t>
      </w:r>
      <w:proofErr w:type="spellEnd"/>
      <w:r w:rsidR="005B5EFC" w:rsidRPr="00A452F2">
        <w:rPr>
          <w:lang w:val="en-GB"/>
        </w:rPr>
        <w:t xml:space="preserv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p>
    <w:p w14:paraId="60FFC218" w14:textId="4DD5B1B4" w:rsidR="0084386E" w:rsidRPr="00A452F2" w:rsidRDefault="00256F5A" w:rsidP="00C965CC">
      <w:pPr>
        <w:rPr>
          <w:lang w:val="en-GB"/>
        </w:rPr>
      </w:pPr>
      <w:r w:rsidRPr="00A452F2">
        <w:rPr>
          <w:lang w:val="en-GB"/>
        </w:rPr>
        <w:t xml:space="preserve">With virtualization, VM adds another layer. </w:t>
      </w:r>
      <w:proofErr w:type="gramStart"/>
      <w:r w:rsidRPr="00A452F2">
        <w:rPr>
          <w:lang w:val="en-GB"/>
        </w:rPr>
        <w:t>So</w:t>
      </w:r>
      <w:proofErr w:type="gramEnd"/>
      <w:r w:rsidRPr="00A452F2">
        <w:rPr>
          <w:lang w:val="en-GB"/>
        </w:rPr>
        <w:t xml:space="preserve"> we actually have 4 layers from Process </w:t>
      </w:r>
      <w:r w:rsidR="009733EA" w:rsidRPr="009733EA">
        <w:rPr>
          <w:rFonts w:ascii="Wingdings" w:eastAsia="Wingdings" w:hAnsi="Wingdings" w:cs="Wingdings"/>
          <w:lang w:val="en-GB"/>
        </w:rPr>
        <w:t>à</w:t>
      </w:r>
      <w:r w:rsidRPr="00A452F2">
        <w:rPr>
          <w:lang w:val="en-GB"/>
        </w:rPr>
        <w:t xml:space="preserve"> Guest OS </w:t>
      </w:r>
      <w:proofErr w:type="spellStart"/>
      <w:r w:rsidR="009733EA" w:rsidRPr="009733EA">
        <w:rPr>
          <w:rFonts w:ascii="Wingdings" w:eastAsia="Wingdings" w:hAnsi="Wingdings" w:cs="Wingdings"/>
          <w:lang w:val="en-GB"/>
        </w:rPr>
        <w:t>à</w:t>
      </w:r>
      <w:r w:rsidRPr="00A452F2">
        <w:rPr>
          <w:lang w:val="en-GB"/>
        </w:rPr>
        <w:t>VM</w:t>
      </w:r>
      <w:proofErr w:type="spellEnd"/>
      <w:r w:rsidRPr="00A452F2">
        <w:rPr>
          <w:lang w:val="en-GB"/>
        </w:rPr>
        <w:t xml:space="preserve"> </w:t>
      </w:r>
      <w:r w:rsidR="009733EA" w:rsidRPr="009733EA">
        <w:rPr>
          <w:rFonts w:ascii="Wingdings" w:eastAsia="Wingdings" w:hAnsi="Wingdings" w:cs="Wingdings"/>
          <w:lang w:val="en-GB"/>
        </w:rPr>
        <w:t>à</w:t>
      </w:r>
      <w:r w:rsidR="009733EA">
        <w:rPr>
          <w:lang w:val="en-GB"/>
        </w:rPr>
        <w:t xml:space="preserve"> </w:t>
      </w:r>
      <w:r w:rsidRPr="00A452F2">
        <w:rPr>
          <w:lang w:val="en-GB"/>
        </w:rPr>
        <w:t>ESXi.</w:t>
      </w:r>
      <w:r w:rsidR="009733EA">
        <w:rPr>
          <w:lang w:val="en-GB"/>
        </w:rPr>
        <w:t xml:space="preserve"> Each of these layers have their own address space.</w:t>
      </w:r>
    </w:p>
    <w:p w14:paraId="1AE6D3CE" w14:textId="21DD1583" w:rsidR="000411FE" w:rsidRPr="00A452F2" w:rsidRDefault="456AE6AE" w:rsidP="00EA7DD2">
      <w:pPr>
        <w:jc w:val="center"/>
        <w:rPr>
          <w:lang w:val="en-GB"/>
        </w:rPr>
      </w:pPr>
      <w:r>
        <w:rPr>
          <w:noProof/>
        </w:rPr>
        <w:drawing>
          <wp:inline distT="0" distB="0" distL="0" distR="0" wp14:anchorId="7E2C0526" wp14:editId="406B83AF">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370">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19"/>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Look w:val="04A0" w:firstRow="1" w:lastRow="0" w:firstColumn="1" w:lastColumn="0" w:noHBand="0" w:noVBand="1"/>
      </w:tblPr>
      <w:tblGrid>
        <w:gridCol w:w="1560"/>
        <w:gridCol w:w="8896"/>
      </w:tblGrid>
      <w:tr w:rsidR="009733EA" w14:paraId="0C271938" w14:textId="77777777" w:rsidTr="009733EA">
        <w:tc>
          <w:tcPr>
            <w:tcW w:w="1560" w:type="dxa"/>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9733EA">
        <w:tc>
          <w:tcPr>
            <w:tcW w:w="1560" w:type="dxa"/>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494316FE"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proofErr w:type="spellStart"/>
            <w:r w:rsidR="00422D16">
              <w:t>Vmkernel</w:t>
            </w:r>
            <w:proofErr w:type="spellEnd"/>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w:t>
      </w:r>
      <w:proofErr w:type="gramStart"/>
      <w:r w:rsidRPr="00A452F2">
        <w:rPr>
          <w:lang w:val="en-GB"/>
        </w:rPr>
        <w:t>On</w:t>
      </w:r>
      <w:proofErr w:type="gramEnd"/>
      <w:r w:rsidRPr="00A452F2">
        <w:rPr>
          <w:lang w:val="en-GB"/>
        </w:rPr>
        <w:t xml:space="preserve"> Write, zipped, or ballooned. </w:t>
      </w:r>
    </w:p>
    <w:p w14:paraId="0078E642" w14:textId="246A11D6" w:rsidR="00422D16" w:rsidRDefault="00422D16" w:rsidP="002D64A4">
      <w:pPr>
        <w:rPr>
          <w:lang w:val="en-GB"/>
        </w:rPr>
      </w:pPr>
      <w:r>
        <w:rPr>
          <w:noProof/>
        </w:rPr>
        <w:lastRenderedPageBreak/>
        <w:drawing>
          <wp:inline distT="0" distB="0" distL="0" distR="0" wp14:anchorId="143AF96A" wp14:editId="0471B8F2">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26E26C03" w14:textId="0E41C2B4" w:rsidR="002D64A4" w:rsidRPr="002D64A4" w:rsidRDefault="00422D16" w:rsidP="002D64A4">
      <w:pPr>
        <w:rPr>
          <w:lang w:val="en-GB"/>
        </w:rPr>
      </w:pPr>
      <w:r w:rsidRPr="4CAB3972">
        <w:rPr>
          <w:lang w:val="en-GB"/>
        </w:rPr>
        <w:t xml:space="preserve">Further reading: </w:t>
      </w:r>
      <w:hyperlink r:id="rId372" w:history="1">
        <w:r w:rsidR="002D64A4" w:rsidRPr="0078697C">
          <w:rPr>
            <w:rStyle w:val="Hyperlink"/>
            <w:lang w:val="en-GB"/>
          </w:rPr>
          <w:t>vSphere Resource Management</w:t>
        </w:r>
      </w:hyperlink>
      <w:r w:rsidR="002D64A4" w:rsidRPr="4CAB3972">
        <w:rPr>
          <w:lang w:val="en-GB"/>
        </w:rPr>
        <w:t xml:space="preserve"> technical paper.</w:t>
      </w:r>
    </w:p>
    <w:p w14:paraId="1613026A" w14:textId="112B412B" w:rsidR="00DC08B3" w:rsidRPr="00C018D4" w:rsidRDefault="00DC08B3" w:rsidP="004644EA">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79E38720">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373">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281D2FC6" w14:textId="188E0990"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do not exist in Windows. The reason is VM and Guest OS have different vantage points.</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3D7CB6EB">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74">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Look w:val="04A0" w:firstRow="1" w:lastRow="0" w:firstColumn="1" w:lastColumn="0" w:noHBand="0" w:noVBand="1"/>
      </w:tblPr>
      <w:tblGrid>
        <w:gridCol w:w="988"/>
        <w:gridCol w:w="9468"/>
      </w:tblGrid>
      <w:tr w:rsidR="00DC08B3" w:rsidRPr="005A338D" w14:paraId="6858CBD2" w14:textId="77777777" w:rsidTr="4CAB3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5A338D" w:rsidRDefault="00DC08B3" w:rsidP="005A338D">
            <w:pPr>
              <w:pStyle w:val="Tableheading"/>
            </w:pPr>
            <w:r w:rsidRPr="005A338D">
              <w:t>Period</w:t>
            </w:r>
          </w:p>
        </w:tc>
        <w:tc>
          <w:tcPr>
            <w:tcW w:w="9468" w:type="dxa"/>
          </w:tcPr>
          <w:p w14:paraId="0B58CA62" w14:textId="77777777" w:rsidR="00DC08B3" w:rsidRPr="005A338D" w:rsidRDefault="00DC08B3" w:rsidP="005A338D">
            <w:pPr>
              <w:pStyle w:val="Tableheading"/>
              <w:cnfStyle w:val="100000000000" w:firstRow="1" w:lastRow="0" w:firstColumn="0" w:lastColumn="0" w:oddVBand="0" w:evenVBand="0" w:oddHBand="0" w:evenHBand="0" w:firstRowFirstColumn="0" w:firstRowLastColumn="0" w:lastRowFirstColumn="0" w:lastRowLastColumn="0"/>
            </w:pPr>
            <w:r w:rsidRPr="005A338D">
              <w:t>What happened</w:t>
            </w:r>
          </w:p>
        </w:tc>
      </w:tr>
      <w:tr w:rsidR="00DC08B3" w:rsidRPr="00E51A31" w14:paraId="4230E73D"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375">
              <w:proofErr w:type="spellStart"/>
              <w:r w:rsidRPr="4CAB3972">
                <w:rPr>
                  <w:rStyle w:val="Hyperlink"/>
                </w:rPr>
                <w:t>Telegraf</w:t>
              </w:r>
              <w:proofErr w:type="spellEnd"/>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w:t>
            </w:r>
            <w:proofErr w:type="gramStart"/>
            <w:r>
              <w:t>actually got</w:t>
            </w:r>
            <w:proofErr w:type="gramEnd"/>
            <w:r>
              <w:t xml:space="preserve">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2F698D4E" w14:textId="4A76A2B6"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50653F6B">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76"/>
                    <a:srcRect l="2706" t="2811" r="43438" b="21655"/>
                    <a:stretch/>
                  </pic:blipFill>
                  <pic:spPr>
                    <a:xfrm>
                      <a:off x="0" y="0"/>
                      <a:ext cx="3225189" cy="3115970"/>
                    </a:xfrm>
                    <a:prstGeom prst="rect">
                      <a:avLst/>
                    </a:prstGeom>
                    <a:ln w="3175">
                      <a:solidFill>
                        <a:schemeClr val="tx1"/>
                      </a:solidFill>
                    </a:ln>
                  </pic:spPr>
                </pic:pic>
              </a:graphicData>
            </a:graphic>
          </wp:inline>
        </w:drawing>
      </w:r>
    </w:p>
    <w:p w14:paraId="63EB626F" w14:textId="1636175D" w:rsidR="00DC08B3" w:rsidRPr="00DE5343" w:rsidRDefault="00221C1A" w:rsidP="00DC08B3">
      <w:r>
        <w:t xml:space="preserve">What do you think you will see inside Windows? Will the In Use counter show that it’s using 0 GB or somewhere near there? </w:t>
      </w:r>
    </w:p>
    <w:p w14:paraId="582C388E" w14:textId="0E8110BE" w:rsidR="00DC08B3" w:rsidRDefault="00A24905" w:rsidP="00DC08B3">
      <w:r>
        <w:t>You know that i</w:t>
      </w:r>
      <w:r w:rsidR="00221C1A">
        <w:t xml:space="preserve">t won’t show 0 GB as it’s impossible that any OS does not use any memory while it’s running. But what number will the </w:t>
      </w:r>
      <w:r w:rsidR="00221C1A" w:rsidRPr="00BB4ED9">
        <w:rPr>
          <w:b/>
          <w:bCs/>
          <w:color w:val="00B0F0"/>
        </w:rPr>
        <w:t>In Use</w:t>
      </w:r>
      <w:r w:rsidR="00221C1A" w:rsidRPr="00BB4ED9">
        <w:rPr>
          <w:color w:val="00B0F0"/>
        </w:rPr>
        <w:t xml:space="preserve"> </w:t>
      </w:r>
      <w:r w:rsidR="00221C1A">
        <w:t>counter show?</w:t>
      </w:r>
    </w:p>
    <w:p w14:paraId="3064D1AB" w14:textId="67207B2B" w:rsidR="00DC08B3" w:rsidRDefault="00DC08B3" w:rsidP="00EA7DD2">
      <w:pPr>
        <w:jc w:val="center"/>
      </w:pPr>
      <w:r w:rsidRPr="00C018D4">
        <w:rPr>
          <w:noProof/>
        </w:rPr>
        <w:drawing>
          <wp:inline distT="0" distB="0" distL="0" distR="0" wp14:anchorId="6894120C" wp14:editId="13853320">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77"/>
                    <a:srcRect l="800" t="877" r="902" b="9136"/>
                    <a:stretch/>
                  </pic:blipFill>
                  <pic:spPr>
                    <a:xfrm>
                      <a:off x="0" y="0"/>
                      <a:ext cx="4905433" cy="3925878"/>
                    </a:xfrm>
                    <a:prstGeom prst="rect">
                      <a:avLst/>
                    </a:prstGeom>
                    <a:ln w="3175">
                      <a:solidFill>
                        <a:schemeClr val="tx1"/>
                      </a:solidFill>
                    </a:ln>
                  </pic:spPr>
                </pic:pic>
              </a:graphicData>
            </a:graphic>
          </wp:inline>
        </w:drawing>
      </w:r>
    </w:p>
    <w:p w14:paraId="69B0FB7D" w14:textId="77777777" w:rsidR="00A24905" w:rsidRPr="00C018D4" w:rsidRDefault="00A24905" w:rsidP="00A24905">
      <w:r>
        <w:t>It’s showing 7.2 GB. If you look at the chart, it portrays that it has been constantly or actively using that much of memory. In reality, we know it’s idle. The other proof is Windows actually compressed 1.5 GB of this 7.2 GB.</w:t>
      </w:r>
    </w:p>
    <w:p w14:paraId="4C14BE3F" w14:textId="0BB0BC19" w:rsidR="00221C1A" w:rsidRDefault="00221C1A" w:rsidP="00221C1A">
      <w:r>
        <w:rPr>
          <w:lang w:val="en-US"/>
        </w:rPr>
        <w:t>I hope the above simple experiments shows that you should use the right counter for the right purpose.</w:t>
      </w:r>
      <w:r w:rsidR="00701ED4">
        <w:rPr>
          <w:lang w:val="en-US"/>
        </w:rPr>
        <w:t xml:space="preserve"> </w:t>
      </w:r>
    </w:p>
    <w:p w14:paraId="26CC477E" w14:textId="4C1182C5" w:rsidR="00DC08B3" w:rsidRPr="00C018D4" w:rsidRDefault="00DC08B3" w:rsidP="00DC08B3">
      <w:r>
        <w:t xml:space="preserve">The following diagram shows that the Guest OS and VM counters do not map to each other. Neither the </w:t>
      </w:r>
      <w:proofErr w:type="spellStart"/>
      <w:r>
        <w:t>VMkernel</w:t>
      </w:r>
      <w:proofErr w:type="spellEnd"/>
      <w:r>
        <w:t xml:space="preserve"> nor the Guest OS have full visibility into each other.</w:t>
      </w:r>
    </w:p>
    <w:p w14:paraId="05DF735C" w14:textId="77777777" w:rsidR="00DC08B3" w:rsidRPr="00C018D4" w:rsidRDefault="00DC08B3" w:rsidP="00651DE6">
      <w:r>
        <w:t xml:space="preserve">ESXi Host cannot see how the Guest OS manages its memory pages, how it classifies the pages as Use, Modified, Cache and Free. ESXi also cannot see the virtual memory (page file). </w:t>
      </w:r>
    </w:p>
    <w:p w14:paraId="4429D93E" w14:textId="308B5008" w:rsidR="00DC08B3" w:rsidRPr="00AD756B" w:rsidRDefault="00DC08B3" w:rsidP="00651DE6">
      <w:r>
        <w:lastRenderedPageBreak/>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2E392536" w14:textId="6B8A0A03" w:rsidR="001C66A3" w:rsidRPr="00A452F2" w:rsidRDefault="001C66A3" w:rsidP="001C66A3">
      <w:pPr>
        <w:pStyle w:val="Heading3"/>
        <w:rPr>
          <w:lang w:val="en-GB"/>
        </w:rPr>
      </w:pPr>
      <w:r w:rsidRPr="00A452F2">
        <w:rPr>
          <w:lang w:val="en-GB"/>
        </w:rPr>
        <w:t>Guest OS</w:t>
      </w:r>
    </w:p>
    <w:p w14:paraId="5A226DAE" w14:textId="27769313" w:rsidR="0006761D" w:rsidRPr="00A452F2" w:rsidRDefault="00620513" w:rsidP="003F173D">
      <w:pPr>
        <w:rPr>
          <w:lang w:val="en-GB"/>
        </w:rPr>
      </w:pPr>
      <w:r w:rsidRPr="00A452F2">
        <w:rPr>
          <w:lang w:val="en-GB"/>
        </w:rPr>
        <w:t xml:space="preserve">Windows memory management is not something that is well explained. </w:t>
      </w:r>
      <w:hyperlink r:id="rId378" w:history="1">
        <w:r w:rsidRPr="005F6BD5">
          <w:rPr>
            <w:rStyle w:val="Hyperlink"/>
            <w:lang w:val="en-GB"/>
          </w:rPr>
          <w:t>Ed Bott</w:t>
        </w:r>
      </w:hyperlink>
      <w:r w:rsidRPr="00A452F2">
        <w:rPr>
          <w:lang w:val="en-GB"/>
        </w:rPr>
        <w:t xml:space="preserve"> sums it </w:t>
      </w:r>
      <w:hyperlink r:id="rId379"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380" w:history="1">
        <w:r w:rsidRPr="00327FBA">
          <w:rPr>
            <w:rStyle w:val="Hyperlink"/>
            <w:lang w:val="en-GB"/>
          </w:rPr>
          <w:t>Mark Russinovich</w:t>
        </w:r>
      </w:hyperlink>
      <w:r w:rsidR="00221C1A">
        <w:rPr>
          <w:lang w:val="en-GB"/>
        </w:rPr>
        <w:t xml:space="preserve">, </w:t>
      </w:r>
      <w:r w:rsidR="00221C1A" w:rsidRPr="00221C1A">
        <w:rPr>
          <w:lang w:val="en-GB"/>
        </w:rPr>
        <w:t xml:space="preserve">cofounder of </w:t>
      </w:r>
      <w:proofErr w:type="spellStart"/>
      <w:r w:rsidR="00221C1A" w:rsidRPr="00221C1A">
        <w:rPr>
          <w:lang w:val="en-GB"/>
        </w:rPr>
        <w:t>Winternals</w:t>
      </w:r>
      <w:proofErr w:type="spellEnd"/>
      <w:r w:rsidR="00221C1A">
        <w:rPr>
          <w:lang w:val="en-GB"/>
        </w:rPr>
        <w:t xml:space="preserve"> software,</w:t>
      </w:r>
      <w:r w:rsidRPr="00A452F2">
        <w:rPr>
          <w:lang w:val="en-GB"/>
        </w:rPr>
        <w:t xml:space="preserve"> explains the situation in </w:t>
      </w:r>
      <w:hyperlink r:id="rId381" w:history="1">
        <w:r w:rsidRPr="003F173D">
          <w:rPr>
            <w:rStyle w:val="Hyperlink"/>
            <w:lang w:val="en-GB"/>
          </w:rPr>
          <w:t>this</w:t>
        </w:r>
      </w:hyperlink>
      <w:r w:rsidRPr="00A452F2">
        <w:rPr>
          <w:lang w:val="en-GB"/>
        </w:rPr>
        <w:t xml:space="preserve"> TechNet post</w:t>
      </w:r>
      <w:r w:rsidR="003F173D">
        <w:rPr>
          <w:lang w:val="en-GB"/>
        </w:rPr>
        <w:t>.</w:t>
      </w:r>
    </w:p>
    <w:p w14:paraId="020E1546" w14:textId="77777777" w:rsidR="0032698B" w:rsidRPr="00A452F2" w:rsidRDefault="0032698B" w:rsidP="0032698B">
      <w:pPr>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CA231B7">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382">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2482EAE4">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proofErr w:type="spellStart"/>
      <w:r w:rsidRPr="00A452F2">
        <w:rPr>
          <w:lang w:val="en-GB"/>
        </w:rPr>
        <w:t>SysIn</w:t>
      </w:r>
      <w:r w:rsidR="00AE06DA" w:rsidRPr="00A452F2">
        <w:rPr>
          <w:lang w:val="en-GB"/>
        </w:rPr>
        <w:t>t</w:t>
      </w:r>
      <w:r w:rsidRPr="00A452F2">
        <w:rPr>
          <w:lang w:val="en-GB"/>
        </w:rPr>
        <w:t>ernal</w:t>
      </w:r>
      <w:proofErr w:type="spellEnd"/>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lastRenderedPageBreak/>
        <w:drawing>
          <wp:inline distT="0" distB="0" distL="0" distR="0" wp14:anchorId="0044AA27" wp14:editId="7DC49D38">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84">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160AA2">
      <w:pPr>
        <w:pStyle w:val="Heading4"/>
        <w:rPr>
          <w:rStyle w:val="Strong"/>
          <w:b/>
          <w:bCs/>
        </w:rPr>
      </w:pPr>
      <w:bookmarkStart w:id="62" w:name="_In_Use"/>
      <w:bookmarkEnd w:id="62"/>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651DE6">
      <w:pPr>
        <w:rPr>
          <w:lang w:val="en-GB"/>
        </w:rPr>
      </w:pPr>
      <w:r>
        <w:rPr>
          <w:noProof/>
        </w:rPr>
        <w:drawing>
          <wp:inline distT="0" distB="0" distL="0" distR="0" wp14:anchorId="552E8946" wp14:editId="11914917">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85">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proofErr w:type="gramStart"/>
      <w:r w:rsidRPr="00A452F2">
        <w:rPr>
          <w:lang w:val="en-GB"/>
        </w:rPr>
        <w:t>In</w:t>
      </w:r>
      <w:proofErr w:type="gramEnd"/>
      <w:r w:rsidRPr="00A452F2">
        <w:rPr>
          <w:lang w:val="en-GB"/>
        </w:rPr>
        <w:t xml:space="preserve">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7777777" w:rsidR="001C66A3" w:rsidRPr="00A452F2" w:rsidRDefault="001C66A3" w:rsidP="00594785">
      <w:pPr>
        <w:pStyle w:val="Code"/>
      </w:pPr>
      <w:r w:rsidRPr="00A452F2">
        <w:t>In use = Total – (Modified + Standby + Free)</w:t>
      </w:r>
    </w:p>
    <w:p w14:paraId="47406734" w14:textId="42D4D4CE" w:rsidR="001C66A3" w:rsidRPr="00A452F2" w:rsidRDefault="001C66A3" w:rsidP="00160AA2">
      <w:pPr>
        <w:pStyle w:val="Heading4"/>
      </w:pPr>
      <w:r w:rsidRPr="00A452F2">
        <w:rPr>
          <w:rStyle w:val="Strong"/>
          <w:b/>
          <w:bCs/>
        </w:rPr>
        <w:lastRenderedPageBreak/>
        <w:t>Modified</w:t>
      </w:r>
    </w:p>
    <w:p w14:paraId="0CC40F35" w14:textId="1A895C71" w:rsidR="001C66A3" w:rsidRPr="00A452F2"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 xml:space="preserve">counted as part of </w:t>
      </w:r>
      <w:proofErr w:type="gramStart"/>
      <w:r w:rsidR="001C66A3" w:rsidRPr="00A452F2">
        <w:rPr>
          <w:lang w:val="en-GB"/>
        </w:rPr>
        <w:t>Available</w:t>
      </w:r>
      <w:r w:rsidR="003B63F3">
        <w:rPr>
          <w:lang w:val="en-GB"/>
        </w:rPr>
        <w:t>, but</w:t>
      </w:r>
      <w:proofErr w:type="gramEnd"/>
      <w:r w:rsidR="003B63F3">
        <w:rPr>
          <w:lang w:val="en-GB"/>
        </w:rPr>
        <w:t xml:space="preserve"> counted as part of Cache.</w:t>
      </w:r>
    </w:p>
    <w:p w14:paraId="7E634432" w14:textId="3E3F8811" w:rsidR="00624525" w:rsidRPr="00A452F2" w:rsidRDefault="001C66A3" w:rsidP="00160AA2">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 xml:space="preserve">As a result, determining what Windows </w:t>
      </w:r>
      <w:proofErr w:type="gramStart"/>
      <w:r w:rsidR="00CB266D" w:rsidRPr="00A452F2">
        <w:rPr>
          <w:lang w:val="en-GB"/>
        </w:rPr>
        <w:t>actually use</w:t>
      </w:r>
      <w:proofErr w:type="gramEnd"/>
      <w:r w:rsidR="00CB266D" w:rsidRPr="00A452F2">
        <w:rPr>
          <w:lang w:val="en-GB"/>
        </w:rPr>
        <w:t xml:space="preserv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55D6E425">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86">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7323D928">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87">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160AA2">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4533FCC9">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88">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1C01419C" w:rsidR="00EE05F2" w:rsidRPr="00A452F2" w:rsidRDefault="00EE05F2" w:rsidP="00F32671">
      <w:pPr>
        <w:rPr>
          <w:lang w:val="en-GB"/>
        </w:rPr>
      </w:pPr>
      <w:r w:rsidRPr="00A452F2">
        <w:rPr>
          <w:lang w:val="en-GB"/>
        </w:rPr>
        <w:t xml:space="preserve">Linux and </w:t>
      </w:r>
      <w:proofErr w:type="spellStart"/>
      <w:r w:rsidRPr="00A452F2">
        <w:rPr>
          <w:lang w:val="en-GB"/>
        </w:rPr>
        <w:t>VMkernel</w:t>
      </w:r>
      <w:proofErr w:type="spellEnd"/>
      <w:r w:rsidRPr="00A452F2">
        <w:rPr>
          <w:lang w:val="en-GB"/>
        </w:rPr>
        <w:t xml:space="preserve"> also has its fair share of simplifying this information. This </w:t>
      </w:r>
      <w:hyperlink r:id="rId389"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 xml:space="preserve">when it is </w:t>
      </w:r>
      <w:proofErr w:type="gramStart"/>
      <w:r w:rsidRPr="00A452F2">
        <w:rPr>
          <w:color w:val="FF0000"/>
          <w:lang w:val="en-GB"/>
        </w:rPr>
        <w:t>actually the</w:t>
      </w:r>
      <w:proofErr w:type="gramEnd"/>
      <w:r w:rsidRPr="00A452F2">
        <w:rPr>
          <w:color w:val="FF0000"/>
          <w:lang w:val="en-GB"/>
        </w:rPr>
        <w:t xml:space="preserv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160AA2">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w:t>
      </w:r>
      <w:proofErr w:type="gramStart"/>
      <w:r w:rsidRPr="00A452F2">
        <w:rPr>
          <w:lang w:val="en-GB"/>
        </w:rPr>
        <w:t>This is why</w:t>
      </w:r>
      <w:proofErr w:type="gramEnd"/>
      <w:r w:rsidRPr="00A452F2">
        <w:rPr>
          <w:lang w:val="en-GB"/>
        </w:rPr>
        <w:t xml:space="preserve">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w:t>
      </w:r>
      <w:proofErr w:type="gramStart"/>
      <w:r w:rsidRPr="00A452F2">
        <w:rPr>
          <w:lang w:val="en-GB"/>
        </w:rPr>
        <w:t>paging</w:t>
      </w:r>
      <w:proofErr w:type="gramEnd"/>
      <w:r w:rsidRPr="00A452F2">
        <w:rPr>
          <w:lang w:val="en-GB"/>
        </w:rPr>
        <w:t xml:space="preserve"> or the Guest OS experiences a hard </w:t>
      </w:r>
      <w:hyperlink r:id="rId390" w:history="1">
        <w:r w:rsidRPr="008E4BE7">
          <w:rPr>
            <w:rStyle w:val="Hyperlink"/>
            <w:lang w:val="en-GB"/>
          </w:rPr>
          <w:t>page fault</w:t>
        </w:r>
      </w:hyperlink>
      <w:r w:rsidRPr="00A452F2">
        <w:rPr>
          <w:lang w:val="en-GB"/>
        </w:rPr>
        <w:t xml:space="preserve">. For Windows, you can use tools such as </w:t>
      </w:r>
      <w:proofErr w:type="spellStart"/>
      <w:r w:rsidRPr="00A452F2">
        <w:rPr>
          <w:i/>
          <w:iCs/>
          <w:lang w:val="en-GB"/>
        </w:rPr>
        <w:t>pfmon</w:t>
      </w:r>
      <w:proofErr w:type="spellEnd"/>
      <w:r w:rsidRPr="00A452F2">
        <w:rPr>
          <w:lang w:val="en-GB"/>
        </w:rPr>
        <w:t>, a page fault monitor.</w:t>
      </w:r>
    </w:p>
    <w:p w14:paraId="661537EE" w14:textId="3656AA47" w:rsidR="008850C4" w:rsidRDefault="008850C4" w:rsidP="00160AA2">
      <w:pPr>
        <w:pStyle w:val="Heading4"/>
        <w:rPr>
          <w:rStyle w:val="Strong"/>
          <w:b/>
          <w:bCs/>
        </w:rPr>
      </w:pPr>
      <w:r w:rsidRPr="00A452F2">
        <w:rPr>
          <w:rStyle w:val="Strong"/>
          <w:b/>
          <w:bCs/>
        </w:rPr>
        <w:t>Page File</w:t>
      </w:r>
    </w:p>
    <w:p w14:paraId="35CF29FB" w14:textId="416EBBD5" w:rsidR="00FB02AC" w:rsidRPr="00FB02AC" w:rsidRDefault="009952CB" w:rsidP="00FB02AC">
      <w:pPr>
        <w:rPr>
          <w:lang w:val="en-GB"/>
        </w:rPr>
      </w:pPr>
      <w:hyperlink r:id="rId391"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392"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lastRenderedPageBreak/>
        <w:drawing>
          <wp:inline distT="0" distB="0" distL="0" distR="0" wp14:anchorId="77544A11" wp14:editId="0D96E4A4">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393">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6154A95E" w:rsidR="00FA3BC4" w:rsidRDefault="00FA3BC4" w:rsidP="00FA3BC4">
      <w:pPr>
        <w:rPr>
          <w:lang w:val="en-GB"/>
        </w:rPr>
      </w:pPr>
      <w:r w:rsidRPr="00A452F2">
        <w:rPr>
          <w:lang w:val="en-GB"/>
        </w:rPr>
        <w:t xml:space="preserve">Let Windows manages the </w:t>
      </w:r>
      <w:proofErr w:type="spellStart"/>
      <w:r w:rsidRPr="00A452F2">
        <w:rPr>
          <w:lang w:val="en-GB"/>
        </w:rPr>
        <w:t>pagefile</w:t>
      </w:r>
      <w:proofErr w:type="spellEnd"/>
      <w:r w:rsidRPr="00A452F2">
        <w:rPr>
          <w:lang w:val="en-GB"/>
        </w:rPr>
        <w:t xml:space="preserve"> size. This is the default setting, so you likely have it already. By default, windows </w:t>
      </w:r>
      <w:proofErr w:type="gramStart"/>
      <w:r w:rsidRPr="00A452F2">
        <w:rPr>
          <w:lang w:val="en-GB"/>
        </w:rPr>
        <w:t>sets</w:t>
      </w:r>
      <w:proofErr w:type="gramEnd"/>
      <w:r w:rsidRPr="00A452F2">
        <w:rPr>
          <w:lang w:val="en-GB"/>
        </w:rPr>
        <w:t xml:space="preserve"> the </w:t>
      </w:r>
      <w:proofErr w:type="spellStart"/>
      <w:r w:rsidRPr="00A452F2">
        <w:rPr>
          <w:lang w:val="en-GB"/>
        </w:rPr>
        <w:t>pagefile</w:t>
      </w:r>
      <w:proofErr w:type="spellEnd"/>
      <w:r w:rsidRPr="00A452F2">
        <w:rPr>
          <w:lang w:val="en-GB"/>
        </w:rPr>
        <w:t xml:space="preserve"> size to the same size with the physical memory. </w:t>
      </w:r>
      <w:proofErr w:type="gramStart"/>
      <w:r w:rsidRPr="00A452F2">
        <w:rPr>
          <w:lang w:val="en-GB"/>
        </w:rPr>
        <w:t>So</w:t>
      </w:r>
      <w:proofErr w:type="gramEnd"/>
      <w:r w:rsidRPr="00A452F2">
        <w:rPr>
          <w:lang w:val="en-GB"/>
        </w:rPr>
        <w:t xml:space="preserve"> if the VM has 8 GB of RAM, the </w:t>
      </w:r>
      <w:proofErr w:type="spellStart"/>
      <w:r w:rsidRPr="00A452F2">
        <w:rPr>
          <w:lang w:val="en-GB"/>
        </w:rPr>
        <w:t>pagefile</w:t>
      </w:r>
      <w:proofErr w:type="spellEnd"/>
      <w:r w:rsidRPr="00A452F2">
        <w:rPr>
          <w:lang w:val="en-GB"/>
        </w:rPr>
        <w:t xml:space="preserve"> is an 8 GB file. Anything above 8 GB indicates that Windows is under memory pressure.</w:t>
      </w:r>
    </w:p>
    <w:p w14:paraId="78DE069E" w14:textId="77777777" w:rsidR="00F16701" w:rsidRPr="00AF71EC" w:rsidRDefault="00F16701" w:rsidP="00F16701">
      <w:pPr>
        <w:pStyle w:val="Tablecontent"/>
      </w:pPr>
      <w:r w:rsidRPr="00AF71EC">
        <w:t xml:space="preserve">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w:t>
      </w:r>
      <w:proofErr w:type="gramStart"/>
      <w:r w:rsidRPr="00AF71EC">
        <w:t>time period</w:t>
      </w:r>
      <w:proofErr w:type="gramEnd"/>
      <w:r w:rsidRPr="00AF71EC">
        <w:t xml:space="preserve">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 xml:space="preserve">A page that was paged out earlier, </w:t>
      </w:r>
      <w:proofErr w:type="gramStart"/>
      <w:r w:rsidRPr="75ACB272">
        <w:rPr>
          <w:lang w:val="en-GB"/>
        </w:rPr>
        <w:t>has to</w:t>
      </w:r>
      <w:proofErr w:type="gramEnd"/>
      <w:r w:rsidRPr="75ACB272">
        <w:rPr>
          <w:lang w:val="en-GB"/>
        </w:rPr>
        <w:t xml:space="preserve">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66F90E12"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many VMs.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26A2CC53" w14:textId="77777777"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189BDCFC" w:rsidR="007822C9" w:rsidRPr="00A452F2"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DC540B6" w14:textId="365FFACE" w:rsidR="00FA3BC4" w:rsidRDefault="644DB4A7" w:rsidP="00217D70">
      <w:pPr>
        <w:rPr>
          <w:lang w:val="en-GB"/>
        </w:rPr>
      </w:pPr>
      <w:r w:rsidRPr="75ACB272">
        <w:rPr>
          <w:lang w:val="en-GB"/>
        </w:rPr>
        <w:t xml:space="preserve">The counter </w:t>
      </w:r>
      <w:r w:rsidR="556FDC24" w:rsidRPr="75ACB272">
        <w:rPr>
          <w:lang w:val="en-GB"/>
        </w:rPr>
        <w:t>%</w:t>
      </w:r>
      <w:proofErr w:type="spellStart"/>
      <w:r w:rsidR="556FDC24" w:rsidRPr="75ACB272">
        <w:rPr>
          <w:lang w:val="en-GB"/>
        </w:rPr>
        <w:t>pagefile</w:t>
      </w:r>
      <w:proofErr w:type="spellEnd"/>
      <w:r w:rsidR="556FDC24" w:rsidRPr="75ACB272">
        <w:rPr>
          <w:lang w:val="en-GB"/>
        </w:rPr>
        <w:t xml:space="preserve"> tracks how much of the </w:t>
      </w:r>
      <w:proofErr w:type="spellStart"/>
      <w:r w:rsidR="556FDC24" w:rsidRPr="75ACB272">
        <w:rPr>
          <w:lang w:val="en-GB"/>
        </w:rPr>
        <w:t>pagefile</w:t>
      </w:r>
      <w:proofErr w:type="spellEnd"/>
      <w:r w:rsidR="556FDC24" w:rsidRPr="75ACB272">
        <w:rPr>
          <w:lang w:val="en-GB"/>
        </w:rPr>
        <w:t xml:space="preserve"> is used</w:t>
      </w:r>
      <w:r w:rsidR="230E8CE9" w:rsidRPr="75ACB272">
        <w:rPr>
          <w:lang w:val="en-GB"/>
        </w:rPr>
        <w:t xml:space="preserve">, meaning the value 100% indicate the </w:t>
      </w:r>
      <w:proofErr w:type="spellStart"/>
      <w:r w:rsidR="230E8CE9" w:rsidRPr="75ACB272">
        <w:rPr>
          <w:lang w:val="en-GB"/>
        </w:rPr>
        <w:t>pagefile</w:t>
      </w:r>
      <w:proofErr w:type="spellEnd"/>
      <w:r w:rsidR="230E8CE9" w:rsidRPr="75ACB272">
        <w:rPr>
          <w:lang w:val="en-GB"/>
        </w:rPr>
        <w:t xml:space="preserv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394"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160AA2">
      <w:pPr>
        <w:pStyle w:val="Heading4"/>
      </w:pPr>
      <w:r w:rsidRPr="75ACB272">
        <w:lastRenderedPageBreak/>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0CF1AC1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77E46DE8" w:rsidR="004C1461" w:rsidRPr="00A452F2"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40D32B50" w14:textId="2EE3650F" w:rsidR="004C1461" w:rsidRDefault="004C1461" w:rsidP="004C1461">
      <w:pPr>
        <w:rPr>
          <w:lang w:val="en-GB"/>
        </w:rPr>
      </w:pPr>
      <w:r w:rsidRPr="75ACB272">
        <w:rPr>
          <w:lang w:val="en-GB"/>
        </w:rPr>
        <w:t>The block size is likely 4 KB. Some applications like Java and databases use 2MB pages.</w:t>
      </w:r>
    </w:p>
    <w:p w14:paraId="64A8CC02" w14:textId="73E24CA3"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 and convert the paging rate into </w:t>
      </w:r>
      <w:r w:rsidR="00C22398">
        <w:rPr>
          <w:lang w:val="en-GB"/>
        </w:rPr>
        <w:t>M</w:t>
      </w:r>
      <w:r w:rsidR="005549A2">
        <w:rPr>
          <w:lang w:val="en-GB"/>
        </w:rPr>
        <w:t>B/second</w:t>
      </w:r>
      <w:r w:rsidR="00715662">
        <w:rPr>
          <w:lang w:val="en-GB"/>
        </w:rPr>
        <w:t xml:space="preserve">, by assuming the page size is 4 KB. I’d say &gt; </w:t>
      </w:r>
      <w:r w:rsidR="00462F8C">
        <w:rPr>
          <w:lang w:val="en-GB"/>
        </w:rPr>
        <w:t>1 GB/second is high</w:t>
      </w:r>
      <w:r w:rsidR="000D2EB0">
        <w:rPr>
          <w:lang w:val="en-GB"/>
        </w:rPr>
        <w:t>.</w:t>
      </w:r>
    </w:p>
    <w:p w14:paraId="2873F79D" w14:textId="4BF8FC3C" w:rsidR="00E03686" w:rsidRDefault="00C22398" w:rsidP="00DF495E">
      <w:pPr>
        <w:jc w:val="center"/>
        <w:rPr>
          <w:lang w:val="en-GB"/>
        </w:rPr>
      </w:pPr>
      <w:r w:rsidRPr="00C22398">
        <w:rPr>
          <w:noProof/>
          <w:lang w:val="en-GB"/>
        </w:rPr>
        <w:drawing>
          <wp:inline distT="0" distB="0" distL="0" distR="0" wp14:anchorId="1C79FF2C" wp14:editId="6FB09A05">
            <wp:extent cx="3184314" cy="4708635"/>
            <wp:effectExtent l="0" t="0" r="0" b="0"/>
            <wp:docPr id="357815373" name="Picture 3578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186589" cy="4711999"/>
                    </a:xfrm>
                    <a:prstGeom prst="rect">
                      <a:avLst/>
                    </a:prstGeom>
                  </pic:spPr>
                </pic:pic>
              </a:graphicData>
            </a:graphic>
          </wp:inline>
        </w:drawing>
      </w:r>
    </w:p>
    <w:p w14:paraId="29F17240" w14:textId="6BD06034" w:rsidR="005822F7" w:rsidRDefault="00B016A8" w:rsidP="004C1461">
      <w:pPr>
        <w:rPr>
          <w:lang w:val="en-GB"/>
        </w:rPr>
      </w:pPr>
      <w:r>
        <w:rPr>
          <w:lang w:val="en-GB"/>
        </w:rPr>
        <w:t>From the above table, i</w:t>
      </w:r>
      <w:r w:rsidR="005822F7">
        <w:rPr>
          <w:lang w:val="en-GB"/>
        </w:rPr>
        <w:t>t’s interesting to note the page-in dwarf page-out</w:t>
      </w:r>
      <w:r>
        <w:rPr>
          <w:lang w:val="en-GB"/>
        </w:rPr>
        <w:t xml:space="preserve">. I plotted one of the VM and page-in far </w:t>
      </w:r>
      <w:r w:rsidR="00DF495E">
        <w:rPr>
          <w:lang w:val="en-GB"/>
        </w:rPr>
        <w:t>exceed page-out consistently over 7 days.</w:t>
      </w:r>
    </w:p>
    <w:p w14:paraId="318D632B" w14:textId="4FC4219F" w:rsidR="005822F7" w:rsidRPr="00A452F2" w:rsidRDefault="005822F7" w:rsidP="004C1461">
      <w:pPr>
        <w:rPr>
          <w:lang w:val="en-GB"/>
        </w:rPr>
      </w:pPr>
      <w:r w:rsidRPr="005822F7">
        <w:rPr>
          <w:noProof/>
          <w:lang w:val="en-GB"/>
        </w:rPr>
        <w:lastRenderedPageBreak/>
        <w:drawing>
          <wp:inline distT="0" distB="0" distL="0" distR="0" wp14:anchorId="324AAA9A" wp14:editId="4A306C4B">
            <wp:extent cx="6645910" cy="1717040"/>
            <wp:effectExtent l="0" t="0" r="2540" b="0"/>
            <wp:docPr id="357815374" name="Picture 3578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645910" cy="1717040"/>
                    </a:xfrm>
                    <a:prstGeom prst="rect">
                      <a:avLst/>
                    </a:prstGeom>
                  </pic:spPr>
                </pic:pic>
              </a:graphicData>
            </a:graphic>
          </wp:inline>
        </w:drawing>
      </w:r>
    </w:p>
    <w:p w14:paraId="50963C0B" w14:textId="2B08C8CE" w:rsidR="005F2280" w:rsidRPr="00A452F2" w:rsidRDefault="005F2280" w:rsidP="00160AA2">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xml:space="preserve"> the currently committed virtual memory, although not all of them are written to the </w:t>
      </w:r>
      <w:proofErr w:type="spellStart"/>
      <w:r w:rsidRPr="00A452F2">
        <w:rPr>
          <w:lang w:val="en-GB"/>
        </w:rPr>
        <w:t>pagefile</w:t>
      </w:r>
      <w:proofErr w:type="spellEnd"/>
      <w:r w:rsidRPr="00A452F2">
        <w:rPr>
          <w:lang w:val="en-GB"/>
        </w:rPr>
        <w:t xml:space="preserve"> yet. </w:t>
      </w:r>
      <w:r>
        <w:rPr>
          <w:lang w:val="en-GB"/>
        </w:rPr>
        <w:t>It measures the demand, so c</w:t>
      </w:r>
      <w:r w:rsidRPr="00A452F2">
        <w:rPr>
          <w:lang w:val="en-GB"/>
        </w:rPr>
        <w:t xml:space="preserve">ommit can go up without In Use going up, as Brandon Paddock shares </w:t>
      </w:r>
      <w:hyperlink r:id="rId397" w:history="1">
        <w:r w:rsidRPr="00A452F2">
          <w:rPr>
            <w:rStyle w:val="Hyperlink"/>
            <w:lang w:val="en-GB"/>
          </w:rPr>
          <w:t>here</w:t>
        </w:r>
      </w:hyperlink>
      <w:r w:rsidRPr="00A452F2">
        <w:rPr>
          <w:lang w:val="en-GB"/>
        </w:rPr>
        <w:t>.</w:t>
      </w:r>
      <w:r>
        <w:rPr>
          <w:lang w:val="en-GB"/>
        </w:rPr>
        <w:t xml:space="preserve"> If </w:t>
      </w:r>
      <w:proofErr w:type="gramStart"/>
      <w:r>
        <w:rPr>
          <w:lang w:val="en-GB"/>
        </w:rPr>
        <w:t>Committed</w:t>
      </w:r>
      <w:proofErr w:type="gramEnd"/>
      <w:r>
        <w:rPr>
          <w:lang w:val="en-GB"/>
        </w:rPr>
        <w:t xml:space="preserve">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w:t>
      </w:r>
      <w:proofErr w:type="spellStart"/>
      <w:r w:rsidRPr="00A452F2">
        <w:rPr>
          <w:lang w:val="en-GB"/>
        </w:rPr>
        <w:t>pagefile</w:t>
      </w:r>
      <w:proofErr w:type="spellEnd"/>
      <w:r w:rsidRPr="00A452F2">
        <w:rPr>
          <w:lang w:val="en-GB"/>
        </w:rPr>
        <w:t xml:space="preserv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23CF19C1" w:rsidR="00217D70" w:rsidRPr="00A452F2" w:rsidRDefault="00217D70" w:rsidP="00217D70">
      <w:pPr>
        <w:rPr>
          <w:lang w:val="en-GB"/>
        </w:rPr>
      </w:pPr>
      <w:r w:rsidRPr="00A452F2">
        <w:rPr>
          <w:lang w:val="en-GB"/>
        </w:rPr>
        <w:t xml:space="preserve">The </w:t>
      </w:r>
      <w:proofErr w:type="spellStart"/>
      <w:r w:rsidRPr="00A452F2">
        <w:rPr>
          <w:lang w:val="en-GB"/>
        </w:rPr>
        <w:t>pagefile</w:t>
      </w:r>
      <w:proofErr w:type="spellEnd"/>
      <w:r w:rsidRPr="00A452F2">
        <w:rPr>
          <w:lang w:val="en-GB"/>
        </w:rPr>
        <w:t xml:space="preserve"> is an integral part of Windows total memory</w:t>
      </w:r>
      <w:r w:rsidR="00F11ACC">
        <w:rPr>
          <w:lang w:val="en-GB"/>
        </w:rPr>
        <w:t xml:space="preserve">, as explained by </w:t>
      </w:r>
      <w:r w:rsidRPr="00A452F2">
        <w:rPr>
          <w:lang w:val="en-GB"/>
        </w:rPr>
        <w:t xml:space="preserve">Mark Russinovich explains </w:t>
      </w:r>
      <w:hyperlink r:id="rId398"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 xml:space="preserve">The metric you need to track is the Committed Byte. The % Committed metric should not hit 80%. Performance drops when it hits 90%, as if this is a hard threshold used by Windows. We disabled the </w:t>
      </w:r>
      <w:proofErr w:type="spellStart"/>
      <w:r w:rsidRPr="00A452F2">
        <w:rPr>
          <w:lang w:val="en-GB"/>
        </w:rPr>
        <w:t>pagefile</w:t>
      </w:r>
      <w:proofErr w:type="spellEnd"/>
      <w:r w:rsidRPr="00A452F2">
        <w:rPr>
          <w:lang w:val="en-GB"/>
        </w:rPr>
        <w:t xml:space="preserve"> to verify the impact on Windows. We noticed a visibly slower performance even though Windows 7 showing &gt;1 GB of Free memory. In fact, Windows gave error message, and some applications crashed. If you use a </w:t>
      </w:r>
      <w:proofErr w:type="spellStart"/>
      <w:r w:rsidRPr="00A452F2">
        <w:rPr>
          <w:lang w:val="en-GB"/>
        </w:rPr>
        <w:t>pagefile</w:t>
      </w:r>
      <w:proofErr w:type="spellEnd"/>
      <w:r w:rsidRPr="00A452F2">
        <w:rPr>
          <w:lang w:val="en-GB"/>
        </w:rPr>
        <w:t>,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399"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160AA2">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lastRenderedPageBreak/>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w:t>
      </w:r>
      <w:proofErr w:type="spellStart"/>
      <w:r w:rsidRPr="00A452F2">
        <w:t>meminfo</w:t>
      </w:r>
      <w:proofErr w:type="spellEnd"/>
      <w:r w:rsidRPr="00A452F2">
        <w:t xml:space="preserve">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00" w:history="1">
        <w:r w:rsidRPr="00A452F2">
          <w:rPr>
            <w:rStyle w:val="Hyperlink"/>
            <w:lang w:val="en-GB"/>
          </w:rPr>
          <w:t>Linux</w:t>
        </w:r>
      </w:hyperlink>
      <w:r w:rsidRPr="00A452F2">
        <w:rPr>
          <w:lang w:val="en-GB"/>
        </w:rPr>
        <w:t xml:space="preserve"> and </w:t>
      </w:r>
      <w:hyperlink r:id="rId401" w:anchor="systemcacheresidentbytes_properties" w:history="1">
        <w:r w:rsidRPr="00A452F2">
          <w:rPr>
            <w:rStyle w:val="Hyperlink"/>
            <w:lang w:val="en-GB"/>
          </w:rPr>
          <w:t>Windows</w:t>
        </w:r>
      </w:hyperlink>
    </w:p>
    <w:p w14:paraId="5E652513" w14:textId="77777777" w:rsidR="001C66A3" w:rsidRPr="00A452F2" w:rsidRDefault="001C66A3" w:rsidP="00160AA2">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w:t>
      </w:r>
      <w:proofErr w:type="spellStart"/>
      <w:proofErr w:type="gramStart"/>
      <w:r w:rsidRPr="00A452F2">
        <w:rPr>
          <w:lang w:val="en-GB"/>
        </w:rPr>
        <w:t>guest.mem.cached</w:t>
      </w:r>
      <w:proofErr w:type="spellEnd"/>
      <w:proofErr w:type="gramEnd"/>
      <w:r w:rsidRPr="00A452F2">
        <w:rPr>
          <w:lang w:val="en-GB"/>
        </w:rPr>
        <w:t xml:space="preserve"> + </w:t>
      </w:r>
      <w:proofErr w:type="spellStart"/>
      <w:r w:rsidRPr="00A452F2">
        <w:rPr>
          <w:lang w:val="en-GB"/>
        </w:rPr>
        <w:t>guest.mem.slabReclaim</w:t>
      </w:r>
      <w:proofErr w:type="spellEnd"/>
    </w:p>
    <w:p w14:paraId="7DE62C21" w14:textId="683F937E" w:rsidR="00EF1CBF" w:rsidRDefault="00EF1CBF" w:rsidP="00EF1CBF">
      <w:pPr>
        <w:rPr>
          <w:lang w:val="en-GB"/>
        </w:rPr>
      </w:pPr>
      <w:r>
        <w:rPr>
          <w:lang w:val="en-GB"/>
        </w:rPr>
        <w:t xml:space="preserve">From the </w:t>
      </w:r>
      <w:hyperlink r:id="rId402"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 xml:space="preserve">Cached includes memory that is not </w:t>
      </w:r>
      <w:proofErr w:type="spellStart"/>
      <w:r w:rsidR="00EF1CBF" w:rsidRPr="00EF1CBF">
        <w:rPr>
          <w:lang w:val="en-GB"/>
        </w:rPr>
        <w:t>freeable</w:t>
      </w:r>
      <w:proofErr w:type="spellEnd"/>
      <w:r w:rsidR="00EF1CBF" w:rsidRPr="00EF1CBF">
        <w:rPr>
          <w:lang w:val="en-GB"/>
        </w:rPr>
        <w:t xml:space="preserve"> as page</w:t>
      </w:r>
      <w:r w:rsidR="00EF1CBF">
        <w:rPr>
          <w:lang w:val="en-GB"/>
        </w:rPr>
        <w:t xml:space="preserve"> </w:t>
      </w:r>
      <w:r w:rsidR="00EF1CBF" w:rsidRPr="00EF1CBF">
        <w:rPr>
          <w:lang w:val="en-GB"/>
        </w:rPr>
        <w:t xml:space="preserve">cache, for example shared memory segments, </w:t>
      </w:r>
      <w:proofErr w:type="spellStart"/>
      <w:r w:rsidR="00EF1CBF" w:rsidRPr="00EF1CBF">
        <w:rPr>
          <w:lang w:val="en-GB"/>
        </w:rPr>
        <w:t>tmpfs</w:t>
      </w:r>
      <w:proofErr w:type="spellEnd"/>
      <w:r w:rsidR="00EF1CBF" w:rsidRPr="00EF1CBF">
        <w:rPr>
          <w:lang w:val="en-GB"/>
        </w:rPr>
        <w:t xml:space="preserve">, and </w:t>
      </w:r>
      <w:proofErr w:type="spellStart"/>
      <w:r w:rsidR="00EF1CBF" w:rsidRPr="00EF1CBF">
        <w:rPr>
          <w:lang w:val="en-GB"/>
        </w:rPr>
        <w:t>ramfs</w:t>
      </w:r>
      <w:proofErr w:type="spellEnd"/>
      <w:r w:rsidR="00EF1CBF" w:rsidRPr="00EF1CBF">
        <w:rPr>
          <w:lang w:val="en-GB"/>
        </w:rPr>
        <w:t>,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395514">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 xml:space="preserve">applications, without swapping. Calculated from </w:t>
      </w:r>
      <w:proofErr w:type="spellStart"/>
      <w:r w:rsidR="006900B5" w:rsidRPr="004F79B3">
        <w:rPr>
          <w:lang w:val="en-GB"/>
        </w:rPr>
        <w:t>MemFree</w:t>
      </w:r>
      <w:proofErr w:type="spellEnd"/>
      <w:r w:rsidR="006900B5" w:rsidRPr="004F79B3">
        <w:rPr>
          <w:lang w:val="en-GB"/>
        </w:rPr>
        <w:t>,</w:t>
      </w:r>
      <w:r w:rsidRPr="004F79B3">
        <w:rPr>
          <w:lang w:val="en-GB"/>
        </w:rPr>
        <w:t xml:space="preserve"> </w:t>
      </w:r>
      <w:proofErr w:type="spellStart"/>
      <w:r w:rsidR="006900B5" w:rsidRPr="004F79B3">
        <w:rPr>
          <w:lang w:val="en-GB"/>
        </w:rPr>
        <w:t>SReclaimable</w:t>
      </w:r>
      <w:proofErr w:type="spellEnd"/>
      <w:r w:rsidR="006900B5" w:rsidRPr="004F79B3">
        <w:rPr>
          <w:lang w:val="en-GB"/>
        </w:rPr>
        <w:t>,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proofErr w:type="gramStart"/>
      <w:r w:rsidR="006900B5" w:rsidRPr="004F79B3">
        <w:rPr>
          <w:lang w:val="en-GB"/>
        </w:rPr>
        <w:t>slab</w:t>
      </w:r>
      <w:proofErr w:type="gramEnd"/>
      <w:r w:rsidR="006900B5" w:rsidRPr="004F79B3">
        <w:rPr>
          <w:lang w:val="en-GB"/>
        </w:rPr>
        <w:t xml:space="preserve">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2328EF">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BA5E1A">
      <w:pPr>
        <w:rPr>
          <w:lang w:val="en-GB"/>
        </w:rPr>
      </w:pPr>
      <w:r w:rsidRPr="0011665E">
        <w:rPr>
          <w:noProof/>
          <w:lang w:val="en-GB"/>
        </w:rPr>
        <w:drawing>
          <wp:inline distT="0" distB="0" distL="0" distR="0" wp14:anchorId="170EBB33" wp14:editId="2B304DAC">
            <wp:extent cx="6197919" cy="2863997"/>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97919" cy="2863997"/>
                    </a:xfrm>
                    <a:prstGeom prst="rect">
                      <a:avLst/>
                    </a:prstGeom>
                  </pic:spPr>
                </pic:pic>
              </a:graphicData>
            </a:graphic>
          </wp:inline>
        </w:drawing>
      </w:r>
    </w:p>
    <w:p w14:paraId="22640EBB" w14:textId="77E46DE8" w:rsidR="001C66A3" w:rsidRPr="00A452F2" w:rsidRDefault="2C2D6B3B" w:rsidP="00160AA2">
      <w:pPr>
        <w:pStyle w:val="Heading4"/>
      </w:pPr>
      <w:r w:rsidRPr="75ACB272">
        <w:lastRenderedPageBreak/>
        <w:t>Guest OS Free Memory</w:t>
      </w:r>
    </w:p>
    <w:p w14:paraId="7395E3DD" w14:textId="27F63AF0" w:rsidR="001C66A3" w:rsidRPr="00A452F2" w:rsidRDefault="00EE2717" w:rsidP="001C66A3">
      <w:pPr>
        <w:rPr>
          <w:lang w:val="en-GB"/>
        </w:rPr>
      </w:pPr>
      <w:r>
        <w:rPr>
          <w:lang w:val="en-GB"/>
        </w:rPr>
        <w:t>This</w:t>
      </w:r>
      <w:r w:rsidR="2C2D6B3B"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58537D82" w14:textId="77E46DE8" w:rsidR="001C66A3" w:rsidRPr="00A452F2" w:rsidRDefault="2C2D6B3B" w:rsidP="001C66A3">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602D78B" w14:textId="1FBB5E37" w:rsidR="001C66A3" w:rsidRDefault="2C2D6B3B" w:rsidP="001C66A3">
      <w:pPr>
        <w:rPr>
          <w:lang w:val="en-GB"/>
        </w:rPr>
      </w:pPr>
      <w:r w:rsidRPr="75ACB272">
        <w:rPr>
          <w:lang w:val="en-GB"/>
        </w:rPr>
        <w:t>Further reading for Linux</w:t>
      </w:r>
      <w:r w:rsidR="06A4CE87" w:rsidRPr="75ACB272">
        <w:rPr>
          <w:lang w:val="en-GB"/>
        </w:rPr>
        <w:t xml:space="preserve">, read </w:t>
      </w:r>
      <w:hyperlink r:id="rId404">
        <w:r w:rsidR="06A4CE87" w:rsidRPr="75ACB272">
          <w:rPr>
            <w:rStyle w:val="Hyperlink"/>
            <w:lang w:val="en-GB"/>
          </w:rPr>
          <w:t>this</w:t>
        </w:r>
      </w:hyperlink>
      <w:r w:rsidR="49324097" w:rsidRPr="75ACB272">
        <w:rPr>
          <w:lang w:val="en-GB"/>
        </w:rPr>
        <w:t>.</w:t>
      </w:r>
      <w:r w:rsidRPr="75ACB272">
        <w:rPr>
          <w:lang w:val="en-GB"/>
        </w:rPr>
        <w:t xml:space="preserve"> </w:t>
      </w:r>
    </w:p>
    <w:p w14:paraId="721A32BA" w14:textId="26DCA9A0" w:rsidR="00114E9C" w:rsidRDefault="00114E9C" w:rsidP="001C66A3">
      <w:pPr>
        <w:rPr>
          <w:lang w:val="en-GB"/>
        </w:rPr>
      </w:pPr>
      <w:r>
        <w:rPr>
          <w:lang w:val="en-GB"/>
        </w:rPr>
        <w:t xml:space="preserve">It’s okay for this counter to be low, so long other memory counters are fine. The following table shows VMs with near 0 free memory. Notice </w:t>
      </w:r>
      <w:r w:rsidR="00CD40C3">
        <w:rPr>
          <w:lang w:val="en-GB"/>
        </w:rPr>
        <w:t>none</w:t>
      </w:r>
      <w:r>
        <w:rPr>
          <w:lang w:val="en-GB"/>
        </w:rPr>
        <w:t xml:space="preserve"> of them </w:t>
      </w:r>
      <w:r w:rsidR="00AA75BC">
        <w:rPr>
          <w:lang w:val="en-GB"/>
        </w:rPr>
        <w:t>are needing more memory. This is the perfect situation as there is n0 wastage.</w:t>
      </w:r>
    </w:p>
    <w:p w14:paraId="30B72400" w14:textId="1D23731A" w:rsidR="0061376F" w:rsidRPr="00A452F2" w:rsidRDefault="0061376F" w:rsidP="00CD40C3">
      <w:pPr>
        <w:jc w:val="center"/>
        <w:rPr>
          <w:lang w:val="en-GB"/>
        </w:rPr>
      </w:pPr>
      <w:r w:rsidRPr="0061376F">
        <w:rPr>
          <w:noProof/>
          <w:lang w:val="en-GB"/>
        </w:rPr>
        <w:drawing>
          <wp:inline distT="0" distB="0" distL="0" distR="0" wp14:anchorId="74035E92" wp14:editId="255F4007">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744366" cy="3199025"/>
                    </a:xfrm>
                    <a:prstGeom prst="rect">
                      <a:avLst/>
                    </a:prstGeom>
                  </pic:spPr>
                </pic:pic>
              </a:graphicData>
            </a:graphic>
          </wp:inline>
        </w:drawing>
      </w:r>
    </w:p>
    <w:p w14:paraId="0613B7E1" w14:textId="1D9AF6C2" w:rsidR="001C66A3" w:rsidRDefault="001C66A3" w:rsidP="00160AA2">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w:t>
      </w:r>
      <w:proofErr w:type="gramStart"/>
      <w:r>
        <w:rPr>
          <w:lang w:val="en-GB"/>
        </w:rPr>
        <w:t>So</w:t>
      </w:r>
      <w:proofErr w:type="gramEnd"/>
      <w:r>
        <w:rPr>
          <w:lang w:val="en-GB"/>
        </w:rPr>
        <w:t xml:space="preserve">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E40F1">
      <w:pPr>
        <w:rPr>
          <w:lang w:val="en-GB"/>
        </w:rPr>
      </w:pPr>
      <w:r w:rsidRPr="002E40F1">
        <w:rPr>
          <w:noProof/>
          <w:lang w:val="en-GB"/>
        </w:rPr>
        <w:lastRenderedPageBreak/>
        <w:drawing>
          <wp:inline distT="0" distB="0" distL="0" distR="0" wp14:anchorId="79444F84" wp14:editId="559436C1">
            <wp:extent cx="6645910" cy="2362200"/>
            <wp:effectExtent l="0" t="0" r="2540" b="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645910" cy="23622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This is not 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proofErr w:type="gramStart"/>
      <w:r w:rsidRPr="00A452F2">
        <w:t>(</w:t>
      </w:r>
      <w:r w:rsidR="001426AF">
        <w:t xml:space="preserve"> </w:t>
      </w:r>
      <w:r w:rsidRPr="00A452F2">
        <w:t>Available</w:t>
      </w:r>
      <w:proofErr w:type="gramEnd"/>
      <w:r w:rsidRPr="00A452F2">
        <w:t xml:space="preserv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proofErr w:type="gramStart"/>
      <w:r w:rsidR="001426AF" w:rsidRPr="00A452F2">
        <w:rPr>
          <w:color w:val="000000"/>
        </w:rPr>
        <w:t>(</w:t>
      </w:r>
      <w:r w:rsidR="001426AF">
        <w:rPr>
          <w:color w:val="000000"/>
        </w:rPr>
        <w:t xml:space="preserve"> Unneeded</w:t>
      </w:r>
      <w:proofErr w:type="gramEnd"/>
      <w:r w:rsidR="001426AF">
        <w:rPr>
          <w:color w:val="000000"/>
        </w:rPr>
        <w:t xml:space="preserve">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 xml:space="preserve">Example: the VM has 10 GB of RAM. </w:t>
      </w:r>
      <w:proofErr w:type="gramStart"/>
      <w:r w:rsidRPr="00A452F2">
        <w:rPr>
          <w:lang w:val="en-GB"/>
        </w:rPr>
        <w:t>So</w:t>
      </w:r>
      <w:proofErr w:type="gramEnd"/>
      <w:r w:rsidRPr="00A452F2">
        <w:rPr>
          <w:lang w:val="en-GB"/>
        </w:rPr>
        <w:t xml:space="preserve"> the Physical RAM = 10 GB</w:t>
      </w:r>
    </w:p>
    <w:p w14:paraId="5D17A44D" w14:textId="6EDF83A5" w:rsidR="00243D80" w:rsidRPr="00A452F2" w:rsidRDefault="00243D80" w:rsidP="001C66A3">
      <w:pPr>
        <w:rPr>
          <w:lang w:val="en-GB"/>
        </w:rPr>
      </w:pPr>
      <w:proofErr w:type="gramStart"/>
      <w:r>
        <w:rPr>
          <w:lang w:val="en-GB"/>
        </w:rPr>
        <w:t>So</w:t>
      </w:r>
      <w:proofErr w:type="gramEnd"/>
      <w:r>
        <w:rPr>
          <w:lang w:val="en-GB"/>
        </w:rPr>
        <w:t xml:space="preserve"> 5% of physical = 0.5 GB</w:t>
      </w:r>
    </w:p>
    <w:p w14:paraId="4EE99C6C" w14:textId="22C7742C"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 xml:space="preserve">You </w:t>
      </w:r>
      <w:proofErr w:type="gramStart"/>
      <w:r w:rsidRPr="00A452F2">
        <w:rPr>
          <w:lang w:val="en-GB"/>
        </w:rPr>
        <w:t>actually still</w:t>
      </w:r>
      <w:proofErr w:type="gramEnd"/>
      <w:r w:rsidRPr="00A452F2">
        <w:rPr>
          <w:lang w:val="en-GB"/>
        </w:rPr>
        <w:t xml:space="preserve">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lastRenderedPageBreak/>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drawing>
          <wp:inline distT="0" distB="0" distL="0" distR="0" wp14:anchorId="7DA080A7" wp14:editId="6EC0A66F">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160AA2">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08"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xml:space="preserve">: The amount of swap space remaining, </w:t>
      </w:r>
      <w:proofErr w:type="gramStart"/>
      <w:r w:rsidRPr="00A452F2">
        <w:rPr>
          <w:lang w:val="en-GB"/>
        </w:rPr>
        <w:t>taking into account</w:t>
      </w:r>
      <w:proofErr w:type="gramEnd"/>
      <w:r w:rsidRPr="00A452F2">
        <w:rPr>
          <w:lang w:val="en-GB"/>
        </w:rPr>
        <w:t xml:space="preserve">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954D55">
      <w:pPr>
        <w:pStyle w:val="Heading3"/>
        <w:rPr>
          <w:lang w:val="en-GB"/>
        </w:rPr>
      </w:pPr>
      <w:r w:rsidRPr="00A452F2">
        <w:rPr>
          <w:lang w:val="en-GB"/>
        </w:rPr>
        <w:t>VM</w:t>
      </w:r>
      <w:r w:rsidR="00207C27" w:rsidRPr="00A452F2">
        <w:rPr>
          <w:lang w:val="en-GB"/>
        </w:rPr>
        <w:t xml:space="preserve"> </w:t>
      </w:r>
    </w:p>
    <w:p w14:paraId="104AEFF1" w14:textId="34AE6F3A" w:rsidR="00A641F6" w:rsidRDefault="00A641F6" w:rsidP="00A641F6">
      <w:r>
        <w:t xml:space="preserve">The following screenshot shows the memory counters of a VM. Compared with Guest OS such as Windows, can you notice what’s missing and what’s added? Go ahead and open Windows </w:t>
      </w:r>
      <w:proofErr w:type="spellStart"/>
      <w:r>
        <w:t>PerfMon</w:t>
      </w:r>
      <w:proofErr w:type="spellEnd"/>
      <w:r>
        <w:t xml:space="preserve"> or </w:t>
      </w:r>
      <w:proofErr w:type="spellStart"/>
      <w:r>
        <w:t>SysInternal</w:t>
      </w:r>
      <w:proofErr w:type="spellEnd"/>
      <w:r>
        <w:t xml:space="preserve"> and compare, and you will quickly notice major differences.</w:t>
      </w:r>
    </w:p>
    <w:p w14:paraId="22EDDA3D" w14:textId="61E337CA" w:rsidR="00E3517F" w:rsidRPr="00A641F6" w:rsidRDefault="00E3517F" w:rsidP="00A641F6">
      <w:r w:rsidRPr="00E3517F">
        <w:rPr>
          <w:noProof/>
        </w:rPr>
        <w:lastRenderedPageBreak/>
        <w:drawing>
          <wp:inline distT="0" distB="0" distL="0" distR="0" wp14:anchorId="64E03951" wp14:editId="2033C872">
            <wp:extent cx="6645910" cy="3141980"/>
            <wp:effectExtent l="0" t="0" r="2540" b="1270"/>
            <wp:docPr id="1293284803" name="Picture 129328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645910" cy="3141980"/>
                    </a:xfrm>
                    <a:prstGeom prst="rect">
                      <a:avLst/>
                    </a:prstGeom>
                  </pic:spPr>
                </pic:pic>
              </a:graphicData>
            </a:graphic>
          </wp:inline>
        </w:drawing>
      </w:r>
    </w:p>
    <w:p w14:paraId="20D9F2FE" w14:textId="2158E18B" w:rsidR="0060261F" w:rsidRPr="0060261F" w:rsidRDefault="00E3517F" w:rsidP="00C70738">
      <w:pPr>
        <w:tabs>
          <w:tab w:val="left" w:pos="4168"/>
        </w:tabs>
        <w:jc w:val="center"/>
        <w:rPr>
          <w:lang w:val="en-GB"/>
        </w:rPr>
      </w:pPr>
      <w:r w:rsidRPr="00E3517F">
        <w:rPr>
          <w:noProof/>
          <w:lang w:val="en-GB"/>
        </w:rPr>
        <w:drawing>
          <wp:inline distT="0" distB="0" distL="0" distR="0" wp14:anchorId="69D16471" wp14:editId="0A6F23F7">
            <wp:extent cx="6645910" cy="3670300"/>
            <wp:effectExtent l="0" t="0" r="2540" b="6350"/>
            <wp:docPr id="1293284804" name="Picture 129328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645910" cy="3670300"/>
                    </a:xfrm>
                    <a:prstGeom prst="rect">
                      <a:avLst/>
                    </a:prstGeom>
                  </pic:spPr>
                </pic:pic>
              </a:graphicData>
            </a:graphic>
          </wp:inline>
        </w:drawing>
      </w:r>
    </w:p>
    <w:p w14:paraId="3E457B65" w14:textId="0BB5C01D" w:rsidR="00BC7D61" w:rsidRPr="00A452F2" w:rsidRDefault="00BC7D61" w:rsidP="00160AA2">
      <w:pPr>
        <w:pStyle w:val="Heading4"/>
      </w:pPr>
      <w:r w:rsidRPr="00A452F2">
        <w:t>Contention</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proofErr w:type="gramStart"/>
      <w:r w:rsidRPr="00A452F2">
        <w:rPr>
          <w:lang w:val="en-GB"/>
        </w:rPr>
        <w:t>utilization</w:t>
      </w:r>
      <w:r w:rsidR="00A24905">
        <w:rPr>
          <w:lang w:val="en-GB"/>
        </w:rPr>
        <w:t>, because</w:t>
      </w:r>
      <w:proofErr w:type="gramEnd"/>
      <w:r w:rsidR="00A24905">
        <w:rPr>
          <w:lang w:val="en-GB"/>
        </w:rPr>
        <w:t xml:space="preserv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t xml:space="preserve">If a page is not in the physical DIMM, the VM </w:t>
      </w:r>
      <w:proofErr w:type="gramStart"/>
      <w:r w:rsidRPr="00A452F2">
        <w:rPr>
          <w:lang w:val="en-GB"/>
        </w:rPr>
        <w:t>has to</w:t>
      </w:r>
      <w:proofErr w:type="gramEnd"/>
      <w:r w:rsidRPr="00A452F2">
        <w:rPr>
          <w:lang w:val="en-GB"/>
        </w:rPr>
        <w:t xml:space="preserve">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lastRenderedPageBreak/>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w:t>
      </w:r>
      <w:proofErr w:type="gramStart"/>
      <w:r w:rsidRPr="00A452F2">
        <w:rPr>
          <w:lang w:val="en-GB"/>
        </w:rPr>
        <w:t>has to</w:t>
      </w:r>
      <w:proofErr w:type="gramEnd"/>
      <w:r w:rsidRPr="00A452F2">
        <w:rPr>
          <w:lang w:val="en-GB"/>
        </w:rPr>
        <w:t xml:space="preserve">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w:t>
      </w:r>
      <w:proofErr w:type="gramStart"/>
      <w:r>
        <w:rPr>
          <w:lang w:val="en-GB"/>
        </w:rPr>
        <w:t>swapped</w:t>
      </w:r>
      <w:proofErr w:type="gramEnd"/>
      <w:r>
        <w:rPr>
          <w:lang w:val="en-GB"/>
        </w:rPr>
        <w:t xml:space="preserve">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2BE41E7B"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4E272410" w14:textId="403D0103"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w:t>
      </w:r>
      <w:proofErr w:type="gramStart"/>
      <w:r w:rsidRPr="4CAB3972">
        <w:rPr>
          <w:lang w:val="en-GB"/>
        </w:rPr>
        <w:t>clusters</w:t>
      </w:r>
      <w:proofErr w:type="gramEnd"/>
      <w:r w:rsidRPr="4CAB3972">
        <w:rPr>
          <w:lang w:val="en-GB"/>
        </w:rPr>
        <w:t xml:space="preserve">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proofErr w:type="spellStart"/>
      <w:r w:rsidRPr="4CAB3972">
        <w:rPr>
          <w:lang w:val="en-GB"/>
        </w:rPr>
        <w:t>analyze</w:t>
      </w:r>
      <w:r w:rsidR="004C3B02">
        <w:rPr>
          <w:lang w:val="en-GB"/>
        </w:rPr>
        <w:t>analyze</w:t>
      </w:r>
      <w:proofErr w:type="spellEnd"/>
      <w:r w:rsidR="00E60704" w:rsidRPr="4CAB3972">
        <w:rPr>
          <w:lang w:val="en-GB"/>
        </w:rPr>
        <w:t xml:space="preserve"> 2441 VM in the last 4 months. </w:t>
      </w:r>
      <w:r w:rsidR="00103C64" w:rsidRPr="4CAB3972">
        <w:rPr>
          <w:lang w:val="en-GB"/>
        </w:rPr>
        <w:t xml:space="preserve">For each VM, I took the highest value in the last 4 months. Only 13VM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520E1C80">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411">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5D7AA073" w14:textId="77777777" w:rsidR="006A554B" w:rsidRPr="00A452F2" w:rsidRDefault="006A554B" w:rsidP="006A554B">
      <w:pPr>
        <w:rPr>
          <w:lang w:val="en-GB"/>
        </w:rPr>
      </w:pPr>
      <w:r w:rsidRPr="00A452F2">
        <w:rPr>
          <w:lang w:val="en-GB"/>
        </w:rPr>
        <w:t xml:space="preserve">These counters reduce the value of the Compressed metric and/or Swapped </w:t>
      </w:r>
      <w:proofErr w:type="gramStart"/>
      <w:r w:rsidRPr="00A452F2">
        <w:rPr>
          <w:lang w:val="en-GB"/>
        </w:rPr>
        <w:t>metric, and</w:t>
      </w:r>
      <w:proofErr w:type="gramEnd"/>
      <w:r w:rsidRPr="00A452F2">
        <w:rPr>
          <w:lang w:val="en-GB"/>
        </w:rPr>
        <w:t xml:space="preserve"> increase the value of Consumed &amp; Granted.</w:t>
      </w:r>
    </w:p>
    <w:p w14:paraId="0C79EB71" w14:textId="6554F0DB" w:rsidR="002E7B05" w:rsidRPr="00A452F2" w:rsidRDefault="002E7B05" w:rsidP="0020620B">
      <w:pPr>
        <w:rPr>
          <w:lang w:val="en-GB"/>
        </w:rPr>
      </w:pPr>
      <w:r w:rsidRPr="00A452F2">
        <w:rPr>
          <w:lang w:val="en-GB"/>
        </w:rPr>
        <w:t xml:space="preserve">The counter is called %LAT_M in </w:t>
      </w:r>
      <w:proofErr w:type="spellStart"/>
      <w:r w:rsidRPr="00A452F2">
        <w:rPr>
          <w:lang w:val="en-GB"/>
        </w:rPr>
        <w:t>esxtop</w:t>
      </w:r>
      <w:proofErr w:type="spellEnd"/>
      <w:r w:rsidRPr="00A452F2">
        <w:rPr>
          <w:lang w:val="en-GB"/>
        </w:rPr>
        <w:t>. CPU Contention is called %LAT_C.</w:t>
      </w:r>
    </w:p>
    <w:p w14:paraId="0B9FE028" w14:textId="022456B8" w:rsidR="005D578E" w:rsidRPr="00A452F2" w:rsidRDefault="005D578E" w:rsidP="00160AA2">
      <w:pPr>
        <w:pStyle w:val="Heading4"/>
      </w:pPr>
      <w:r w:rsidRPr="00A452F2">
        <w:lastRenderedPageBreak/>
        <w:t>Balloon</w:t>
      </w:r>
    </w:p>
    <w:p w14:paraId="0F67256B" w14:textId="46F50645" w:rsidR="005D578E" w:rsidRPr="00A452F2" w:rsidRDefault="005D578E" w:rsidP="005D578E">
      <w:pPr>
        <w:rPr>
          <w:lang w:val="en-GB"/>
        </w:rPr>
      </w:pPr>
      <w:r w:rsidRPr="00A452F2">
        <w:rPr>
          <w:lang w:val="en-GB"/>
        </w:rPr>
        <w:t xml:space="preserve">Balloon is Guest OS kernel driver. It allocates physical memory in the Guest OS. The Guest OS cannot use these pages. This physical memory in the Guest OS is not backed up by physical memory in ESXi, hence it is available for other VMs. When ESXi is no longer under memory pressure, it will notify </w:t>
      </w:r>
      <w:r w:rsidR="00864D87">
        <w:rPr>
          <w:lang w:val="en-GB"/>
        </w:rPr>
        <w:t xml:space="preserve">the </w:t>
      </w:r>
      <w:r w:rsidRPr="00A452F2">
        <w:rPr>
          <w:lang w:val="en-GB"/>
        </w:rPr>
        <w:t>Balloon</w:t>
      </w:r>
      <w:r w:rsidR="00864D87">
        <w:rPr>
          <w:lang w:val="en-GB"/>
        </w:rPr>
        <w:t xml:space="preserve"> to release its requested page inside Guest OS</w:t>
      </w:r>
      <w:r w:rsidRPr="00A452F2">
        <w:rPr>
          <w:lang w:val="en-GB"/>
        </w:rPr>
        <w:t>. This is a proactive mechanism to reduce the chance of the Guest OS doing paging. Balloon will release the page inside the Guest OS. The Balloon counter for the VM will come down to 0.</w:t>
      </w:r>
    </w:p>
    <w:p w14:paraId="333BA0B4" w14:textId="33AD6580"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This 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23717FC1">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412">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77777777" w:rsidR="00E62F4F" w:rsidRPr="00A452F2" w:rsidRDefault="00E62F4F" w:rsidP="00E62F4F">
      <w:pPr>
        <w:rPr>
          <w:lang w:val="en-GB"/>
        </w:rPr>
      </w:pPr>
      <w:r w:rsidRPr="00A452F2">
        <w:rPr>
          <w:lang w:val="en-GB"/>
        </w:rPr>
        <w:t>To use ballooning, Guest OS must be configured with sufficient swap space.</w:t>
      </w:r>
    </w:p>
    <w:p w14:paraId="3E836F92" w14:textId="592A9516"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A641F6">
        <w:rPr>
          <w:b/>
          <w:bCs/>
          <w:lang w:val="en-GB"/>
        </w:rPr>
        <w:t>Balloon Target</w:t>
      </w:r>
      <w:r w:rsidR="00A641F6">
        <w:rPr>
          <w:lang w:val="en-GB"/>
        </w:rPr>
        <w:t xml:space="preserve"> 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driver. This does not necessarily indicate a reduction of performance, as it</w:t>
      </w:r>
      <w:r w:rsidR="00A641F6">
        <w:rPr>
          <w:lang w:val="en-GB"/>
        </w:rPr>
        <w:t xml:space="preserve"> </w:t>
      </w:r>
      <w:r w:rsidR="00A641F6" w:rsidRPr="00A641F6">
        <w:rPr>
          <w:lang w:val="en-GB"/>
        </w:rPr>
        <w:t>depends upon whether the memory page released by the balloon driver is</w:t>
      </w:r>
      <w:r w:rsidR="00A641F6">
        <w:rPr>
          <w:lang w:val="en-GB"/>
        </w:rPr>
        <w:t xml:space="preserve"> </w:t>
      </w:r>
      <w:r w:rsidR="00A641F6" w:rsidRPr="00A641F6">
        <w:rPr>
          <w:lang w:val="en-GB"/>
        </w:rPr>
        <w:t>a free one or not. If it is from the free memory, then the Guest OS does not</w:t>
      </w:r>
      <w:r w:rsidR="00A641F6">
        <w:rPr>
          <w:lang w:val="en-GB"/>
        </w:rPr>
        <w:t xml:space="preserve"> </w:t>
      </w:r>
      <w:r w:rsidR="00A641F6" w:rsidRPr="00A641F6">
        <w:rPr>
          <w:lang w:val="en-GB"/>
        </w:rPr>
        <w:t>need to perform a page out to meet the request of its balloon driver. If it</w:t>
      </w:r>
      <w:r w:rsidR="00A641F6">
        <w:rPr>
          <w:lang w:val="en-GB"/>
        </w:rPr>
        <w:t xml:space="preserve"> </w:t>
      </w:r>
      <w:r w:rsidR="00A641F6" w:rsidRPr="00A641F6">
        <w:rPr>
          <w:lang w:val="en-GB"/>
        </w:rPr>
        <w:t>is not, then the Guest OS will page out, and this can impact performance.</w:t>
      </w:r>
      <w:r w:rsidR="00A641F6">
        <w:rPr>
          <w:lang w:val="en-GB"/>
        </w:rPr>
        <w:t xml:space="preserve"> </w:t>
      </w:r>
    </w:p>
    <w:p w14:paraId="031326E8" w14:textId="77777777" w:rsidR="005D578E" w:rsidRPr="00A452F2" w:rsidRDefault="005D578E" w:rsidP="005D578E">
      <w:pPr>
        <w:rPr>
          <w:lang w:val="en-GB"/>
        </w:rPr>
      </w:pPr>
      <w:r w:rsidRPr="00A452F2">
        <w:rPr>
          <w:lang w:val="en-GB"/>
        </w:rPr>
        <w:t xml:space="preserve">Balloon is a memory request from ESXi. </w:t>
      </w:r>
      <w:proofErr w:type="gramStart"/>
      <w:r w:rsidRPr="00A452F2">
        <w:rPr>
          <w:lang w:val="en-GB"/>
        </w:rPr>
        <w:t>So</w:t>
      </w:r>
      <w:proofErr w:type="gramEnd"/>
      <w:r w:rsidRPr="00A452F2">
        <w:rPr>
          <w:lang w:val="en-GB"/>
        </w:rPr>
        <w:t xml:space="preserve">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20CB372C" w:rsidR="009F5A03" w:rsidRPr="00A452F2" w:rsidRDefault="009F5A03" w:rsidP="00160AA2">
      <w:pPr>
        <w:pStyle w:val="Heading4"/>
      </w:pPr>
      <w:r w:rsidRPr="00A452F2">
        <w:lastRenderedPageBreak/>
        <w:t>Compressed</w:t>
      </w:r>
      <w:r>
        <w:t xml:space="preserve"> </w:t>
      </w:r>
      <w:r w:rsidR="00B3024B">
        <w:t>or</w:t>
      </w:r>
      <w:r>
        <w:t xml:space="preserve"> Swapped</w:t>
      </w:r>
    </w:p>
    <w:p w14:paraId="4083FD0E" w14:textId="0FC1E860" w:rsidR="009F5A03" w:rsidRDefault="00CC59BD" w:rsidP="009F5A03">
      <w:pPr>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009F5A03" w:rsidRPr="00A452F2">
        <w:rPr>
          <w:lang w:val="en-GB"/>
        </w:rPr>
        <w:t>2 levels of compression</w:t>
      </w:r>
      <w:r>
        <w:rPr>
          <w:lang w:val="en-GB"/>
        </w:rPr>
        <w:t xml:space="preserve"> (4</w:t>
      </w:r>
      <w:r w:rsidR="009F5A03" w:rsidRPr="00A452F2">
        <w:rPr>
          <w:lang w:val="en-GB"/>
        </w:rPr>
        <w:t>:1 and 2:1</w:t>
      </w:r>
      <w:r>
        <w:rPr>
          <w:lang w:val="en-GB"/>
        </w:rPr>
        <w:t>), so</w:t>
      </w:r>
      <w:r w:rsidR="009F5A03" w:rsidRPr="00A452F2">
        <w:rPr>
          <w:lang w:val="en-GB"/>
        </w:rPr>
        <w:t xml:space="preserve"> a 4 KB page may end up as 1 KB or 2 KB.</w:t>
      </w:r>
      <w:r>
        <w:rPr>
          <w:lang w:val="en-GB"/>
        </w:rPr>
        <w:t xml:space="preserve"> </w:t>
      </w:r>
      <w:r w:rsidR="00285D3E">
        <w:rPr>
          <w:lang w:val="en-GB"/>
        </w:rPr>
        <w:t xml:space="preserve">If the compression result is less than that, the page will be swapped instead as </w:t>
      </w:r>
      <w:r w:rsidR="00BC63DB">
        <w:rPr>
          <w:lang w:val="en-GB"/>
        </w:rPr>
        <w:t>that’s a cheaper operation.</w:t>
      </w:r>
    </w:p>
    <w:p w14:paraId="2CD553C4" w14:textId="77777777" w:rsidR="00285D3E" w:rsidRDefault="00285D3E" w:rsidP="00285D3E">
      <w:pPr>
        <w:rPr>
          <w:lang w:val="en-GB"/>
        </w:rPr>
      </w:pPr>
      <w:r w:rsidRPr="00424CED">
        <w:rPr>
          <w:lang w:val="en-GB"/>
        </w:rPr>
        <w:t>You may notice that there is no compression target. We have a balloon target and</w:t>
      </w:r>
      <w:r>
        <w:rPr>
          <w:lang w:val="en-GB"/>
        </w:rPr>
        <w:t xml:space="preserve"> </w:t>
      </w:r>
      <w:r w:rsidRPr="00424CED">
        <w:rPr>
          <w:lang w:val="en-GB"/>
        </w:rPr>
        <w:t xml:space="preserve">swap target, so we should expect a compression target too. </w:t>
      </w:r>
      <w:r>
        <w:rPr>
          <w:lang w:val="en-GB"/>
        </w:rPr>
        <w:t>Right?</w:t>
      </w:r>
    </w:p>
    <w:p w14:paraId="0EFB4F90" w14:textId="77777777" w:rsidR="00285D3E" w:rsidRDefault="00285D3E" w:rsidP="00285D3E">
      <w:pPr>
        <w:rPr>
          <w:lang w:val="en-GB"/>
        </w:rPr>
      </w:pPr>
      <w:r w:rsidRPr="0003656B">
        <w:rPr>
          <w:lang w:val="en-GB"/>
        </w:rPr>
        <w:t>Not really. Because both swap and compression work together to meet the swap</w:t>
      </w:r>
      <w:r>
        <w:rPr>
          <w:lang w:val="en-GB"/>
        </w:rPr>
        <w:t xml:space="preserve"> </w:t>
      </w:r>
      <w:r w:rsidRPr="0003656B">
        <w:rPr>
          <w:lang w:val="en-GB"/>
        </w:rPr>
        <w:t xml:space="preserve">target counter, the counter should </w:t>
      </w:r>
      <w:proofErr w:type="gramStart"/>
      <w:r w:rsidRPr="0003656B">
        <w:rPr>
          <w:lang w:val="en-GB"/>
        </w:rPr>
        <w:t>actually be</w:t>
      </w:r>
      <w:proofErr w:type="gramEnd"/>
      <w:r w:rsidRPr="0003656B">
        <w:rPr>
          <w:lang w:val="en-GB"/>
        </w:rPr>
        <w:t xml:space="preserve"> called Compression or Swap target</w:t>
      </w:r>
      <w:r>
        <w:rPr>
          <w:lang w:val="en-GB"/>
        </w:rPr>
        <w:t>.</w:t>
      </w:r>
    </w:p>
    <w:p w14:paraId="2818167D" w14:textId="69F73439" w:rsidR="00285D3E" w:rsidRPr="00A452F2" w:rsidRDefault="00285D3E" w:rsidP="009F5A03">
      <w:pPr>
        <w:rPr>
          <w:lang w:val="en-GB"/>
        </w:rPr>
      </w:pPr>
      <w:r>
        <w:rPr>
          <w:noProof/>
        </w:rPr>
        <w:drawing>
          <wp:inline distT="0" distB="0" distL="0" distR="0" wp14:anchorId="4B9B62C5" wp14:editId="17F58323">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413">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includes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3BD1358"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VM did have memory pressure in the past that caused ballooning, compression, and</w:t>
      </w:r>
      <w:r>
        <w:rPr>
          <w:lang w:val="en-GB"/>
        </w:rPr>
        <w:t xml:space="preserve"> </w:t>
      </w:r>
      <w:r w:rsidRPr="0009011E">
        <w:rPr>
          <w:lang w:val="en-GB"/>
        </w:rPr>
        <w:t>swapping then, but it no longer has the memory pressure. 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41139778" w14:textId="6F15A6DB" w:rsidR="00DB3894" w:rsidRDefault="009F5A03" w:rsidP="00B3024B">
      <w:pPr>
        <w:rPr>
          <w:lang w:val="en-GB"/>
        </w:rPr>
      </w:pPr>
      <w:r>
        <w:rPr>
          <w:lang w:val="en-GB"/>
        </w:rPr>
        <w:t xml:space="preserve">Compressed and </w:t>
      </w:r>
      <w:proofErr w:type="gramStart"/>
      <w:r>
        <w:rPr>
          <w:lang w:val="en-GB"/>
        </w:rPr>
        <w:t>Swapped</w:t>
      </w:r>
      <w:proofErr w:type="gramEnd"/>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sidR="00BC63DB">
        <w:rPr>
          <w:lang w:val="en-GB"/>
        </w:rPr>
        <w:t>It will randomly 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p>
    <w:p w14:paraId="2CAF1F2A" w14:textId="02F62DCC" w:rsidR="00B3024B" w:rsidRDefault="00B3024B" w:rsidP="00B3024B">
      <w:pPr>
        <w:rPr>
          <w:lang w:val="en-GB"/>
        </w:rPr>
      </w:pPr>
      <w:r>
        <w:rPr>
          <w:lang w:val="en-GB"/>
        </w:rPr>
        <w:t xml:space="preserve">There are other compression related metrics that are provided. </w:t>
      </w:r>
      <w:proofErr w:type="gramStart"/>
      <w:r>
        <w:rPr>
          <w:lang w:val="en-GB"/>
        </w:rPr>
        <w:t>So</w:t>
      </w:r>
      <w:proofErr w:type="gramEnd"/>
      <w:r>
        <w:rPr>
          <w:lang w:val="en-GB"/>
        </w:rPr>
        <w:t xml:space="preserve"> I have not used them</w:t>
      </w:r>
    </w:p>
    <w:p w14:paraId="4E0A480F" w14:textId="77777777" w:rsidR="00B3024B" w:rsidRPr="00A452F2" w:rsidRDefault="00B3024B" w:rsidP="00B3024B">
      <w:pPr>
        <w:pStyle w:val="BeforeTable"/>
        <w:rPr>
          <w:lang w:val="en-GB"/>
        </w:rPr>
      </w:pPr>
    </w:p>
    <w:tbl>
      <w:tblPr>
        <w:tblStyle w:val="GridTable1Light-Accent1"/>
        <w:tblW w:w="0" w:type="auto"/>
        <w:tblLook w:val="04A0" w:firstRow="1" w:lastRow="0" w:firstColumn="1" w:lastColumn="0" w:noHBand="0" w:noVBand="1"/>
      </w:tblPr>
      <w:tblGrid>
        <w:gridCol w:w="2342"/>
        <w:gridCol w:w="8114"/>
      </w:tblGrid>
      <w:tr w:rsidR="00DB3894" w:rsidRPr="00E51A31" w14:paraId="442D8E06" w14:textId="77777777" w:rsidTr="00A24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7A6ABA4" w14:textId="77777777" w:rsidR="00DB3894" w:rsidRPr="00A452F2" w:rsidRDefault="00DB3894" w:rsidP="00A24905">
            <w:pPr>
              <w:pStyle w:val="Tableheading"/>
              <w:rPr>
                <w:lang w:val="en-GB"/>
              </w:rPr>
            </w:pPr>
            <w:r w:rsidRPr="00A452F2">
              <w:rPr>
                <w:lang w:val="en-GB"/>
              </w:rPr>
              <w:t>Counters</w:t>
            </w:r>
          </w:p>
        </w:tc>
        <w:tc>
          <w:tcPr>
            <w:tcW w:w="10064" w:type="dxa"/>
          </w:tcPr>
          <w:p w14:paraId="40136C46" w14:textId="77777777" w:rsidR="00DB3894" w:rsidRPr="00A452F2" w:rsidRDefault="00DB3894" w:rsidP="00A24905">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Description</w:t>
            </w:r>
          </w:p>
        </w:tc>
      </w:tr>
      <w:tr w:rsidR="00DB3894" w:rsidRPr="00E51A31" w14:paraId="7D2015C0"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A452F2" w:rsidRDefault="00DB3894" w:rsidP="00A24905">
            <w:pPr>
              <w:pStyle w:val="Tablecontent"/>
              <w:rPr>
                <w:lang w:val="en-GB"/>
              </w:rPr>
            </w:pPr>
            <w:r w:rsidRPr="00A452F2">
              <w:rPr>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A452F2" w:rsidRDefault="00DB3894" w:rsidP="00A24905">
            <w:pPr>
              <w:pStyle w:val="Tablecontent"/>
              <w:rPr>
                <w:lang w:val="en-GB"/>
              </w:rPr>
            </w:pPr>
            <w:r w:rsidRPr="00A452F2">
              <w:rPr>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A452F2" w:rsidRDefault="00DB3894" w:rsidP="00A24905">
            <w:pPr>
              <w:pStyle w:val="Tablecontent"/>
              <w:rPr>
                <w:lang w:val="en-GB"/>
              </w:rPr>
            </w:pPr>
            <w:r w:rsidRPr="00A452F2">
              <w:rPr>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A452F2" w:rsidRDefault="00DB3894" w:rsidP="00A24905">
            <w:pPr>
              <w:pStyle w:val="Tablecontent"/>
              <w:rPr>
                <w:lang w:val="en-GB"/>
              </w:rPr>
            </w:pPr>
            <w:r w:rsidRPr="00A452F2">
              <w:rPr>
                <w:lang w:val="en-GB"/>
              </w:rPr>
              <w:t>Compression Rate</w:t>
            </w:r>
          </w:p>
        </w:tc>
        <w:tc>
          <w:tcPr>
            <w:tcW w:w="10064" w:type="dxa"/>
          </w:tcPr>
          <w:p w14:paraId="5D43EF44"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211BF125"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A452F2" w:rsidRDefault="00DB3894" w:rsidP="00A24905">
            <w:pPr>
              <w:pStyle w:val="Tablecontent"/>
              <w:rPr>
                <w:lang w:val="en-GB"/>
              </w:rPr>
            </w:pPr>
            <w:r w:rsidRPr="00A452F2">
              <w:rPr>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77777777" w:rsidR="00DB3894" w:rsidRPr="00A452F2"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E433DCF" w14:textId="579BDA07" w:rsidR="0017038C" w:rsidRPr="00A452F2" w:rsidRDefault="0017038C" w:rsidP="00160AA2">
      <w:pPr>
        <w:pStyle w:val="Heading4"/>
      </w:pPr>
      <w:r w:rsidRPr="00A452F2">
        <w:lastRenderedPageBreak/>
        <w:t>Consumed</w:t>
      </w:r>
    </w:p>
    <w:p w14:paraId="1E0CD136" w14:textId="6E825346" w:rsidR="000E25BF" w:rsidRDefault="000E25BF" w:rsidP="008C42FF">
      <w:pPr>
        <w:rPr>
          <w:lang w:val="en-GB"/>
        </w:rPr>
      </w:pPr>
      <w:r w:rsidRPr="00A452F2">
        <w:rPr>
          <w:lang w:val="en-GB"/>
        </w:rPr>
        <w:t>Consumed = Granted – Saving from Sharing</w:t>
      </w:r>
    </w:p>
    <w:p w14:paraId="6CC2CD5F" w14:textId="77777777" w:rsidR="000E25BF" w:rsidRPr="00A452F2" w:rsidRDefault="000E25BF" w:rsidP="000E25BF">
      <w:pPr>
        <w:rPr>
          <w:lang w:val="en-GB"/>
        </w:rPr>
      </w:pPr>
      <w:r w:rsidRPr="00A452F2">
        <w:rPr>
          <w:lang w:val="en-GB"/>
        </w:rPr>
        <w:t xml:space="preserve">Consumed does not include overhead memory, although this number is practically negligible. </w:t>
      </w:r>
    </w:p>
    <w:p w14:paraId="084D9DAA" w14:textId="77777777" w:rsidR="000E25BF" w:rsidRPr="00A452F2" w:rsidRDefault="000E25BF" w:rsidP="000E25BF">
      <w:pPr>
        <w:rPr>
          <w:lang w:val="en-GB"/>
        </w:rPr>
      </w:pPr>
      <w:r w:rsidRPr="00A452F2">
        <w:rPr>
          <w:lang w:val="en-GB"/>
        </w:rPr>
        <w:t>Consumes includes memory that might be reserved.</w:t>
      </w:r>
    </w:p>
    <w:p w14:paraId="24A648D1" w14:textId="77777777" w:rsidR="000E25BF" w:rsidRPr="00A452F2" w:rsidRDefault="000E25BF" w:rsidP="000E25BF">
      <w:pPr>
        <w:rPr>
          <w:lang w:val="en-GB"/>
        </w:rPr>
      </w:pPr>
      <w:r w:rsidRPr="00A452F2">
        <w:rPr>
          <w:lang w:val="en-GB"/>
        </w:rPr>
        <w:t xml:space="preserve">This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 xml:space="preserve">The above is one reason why the Consumed metric is higher than the Guest OS </w:t>
      </w:r>
      <w:proofErr w:type="gramStart"/>
      <w:r w:rsidRPr="00A452F2">
        <w:rPr>
          <w:lang w:val="en-GB"/>
        </w:rPr>
        <w:t>In</w:t>
      </w:r>
      <w:proofErr w:type="gramEnd"/>
      <w:r w:rsidRPr="00A452F2">
        <w:rPr>
          <w:lang w:val="en-GB"/>
        </w:rPr>
        <w:t xml:space="preserve">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proofErr w:type="gramStart"/>
      <w:r w:rsidRPr="00824650">
        <w:rPr>
          <w:lang w:val="en-GB"/>
        </w:rPr>
        <w:t>Non Zero</w:t>
      </w:r>
      <w:proofErr w:type="gramEnd"/>
      <w:r w:rsidRPr="00824650">
        <w:rPr>
          <w:lang w:val="en-GB"/>
        </w:rPr>
        <w:t xml:space="preserve">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1694955C">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414">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w:t>
      </w:r>
      <w:proofErr w:type="gramStart"/>
      <w:r w:rsidRPr="00A452F2">
        <w:rPr>
          <w:lang w:val="en-GB"/>
        </w:rPr>
        <w:t>This is why</w:t>
      </w:r>
      <w:proofErr w:type="gramEnd"/>
      <w:r w:rsidRPr="00A452F2">
        <w:rPr>
          <w:lang w:val="en-GB"/>
        </w:rPr>
        <w:t xml:space="preserve">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 xml:space="preserve">The following test shows Active going down while </w:t>
      </w:r>
      <w:proofErr w:type="gramStart"/>
      <w:r>
        <w:rPr>
          <w:lang w:val="en-GB"/>
        </w:rPr>
        <w:t>Consumed</w:t>
      </w:r>
      <w:proofErr w:type="gramEnd"/>
      <w:r>
        <w:rPr>
          <w:lang w:val="en-GB"/>
        </w:rPr>
        <w:t xml:space="preserve"> going up!</w:t>
      </w:r>
    </w:p>
    <w:p w14:paraId="4C5B7AC9" w14:textId="7054ECC3" w:rsidR="0017038C" w:rsidRDefault="0017038C" w:rsidP="0017038C">
      <w:pPr>
        <w:rPr>
          <w:lang w:val="en-GB"/>
        </w:rPr>
      </w:pPr>
      <w:r w:rsidRPr="00A452F2">
        <w:rPr>
          <w:noProof/>
          <w:lang w:val="en-GB"/>
        </w:rPr>
        <w:lastRenderedPageBreak/>
        <w:drawing>
          <wp:inline distT="0" distB="0" distL="0" distR="0" wp14:anchorId="6C8251C0" wp14:editId="5E871FB2">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15"/>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E2D9F5A">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416">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160AA2">
      <w:pPr>
        <w:pStyle w:val="Heading4"/>
      </w:pPr>
      <w:bookmarkStart w:id="63" w:name="_Active"/>
      <w:bookmarkEnd w:id="63"/>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A452F2">
        <w:rPr>
          <w:lang w:val="en-GB"/>
        </w:rPr>
        <w:t>Touch</w:t>
      </w:r>
      <w:r w:rsidR="001519ED">
        <w:rPr>
          <w:lang w:val="en-GB"/>
        </w:rPr>
        <w:t xml:space="preserve"> as it </w:t>
      </w:r>
      <w:r w:rsidRPr="00A452F2">
        <w:rPr>
          <w:lang w:val="en-GB"/>
        </w:rPr>
        <w:t xml:space="preserve">is better </w:t>
      </w:r>
      <w:proofErr w:type="gramStart"/>
      <w:r w:rsidRPr="00A452F2">
        <w:rPr>
          <w:lang w:val="en-GB"/>
        </w:rPr>
        <w:t>represents</w:t>
      </w:r>
      <w:proofErr w:type="gramEnd"/>
      <w:r w:rsidRPr="00A452F2">
        <w:rPr>
          <w:lang w:val="en-GB"/>
        </w:rPr>
        <w:t xml:space="preserve"> the purpose of the metric. </w:t>
      </w:r>
      <w:r w:rsidR="005A338D">
        <w:rPr>
          <w:lang w:val="en-GB"/>
        </w:rPr>
        <w:t xml:space="preserve">Note that </w:t>
      </w:r>
      <w:r w:rsidRPr="00A452F2">
        <w:rPr>
          <w:lang w:val="en-GB"/>
        </w:rPr>
        <w:t>vCenter still calls it Active</w:t>
      </w:r>
      <w:r w:rsidR="001519ED">
        <w:rPr>
          <w:lang w:val="en-GB"/>
        </w:rPr>
        <w:t xml:space="preserve">, so I will </w:t>
      </w:r>
      <w:r w:rsidR="00693956">
        <w:rPr>
          <w:lang w:val="en-GB"/>
        </w:rPr>
        <w:t>call it Active.</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7777777" w:rsidR="00B46FBE" w:rsidRPr="00DC3F9C" w:rsidRDefault="00B46FBE" w:rsidP="00DC3F9C">
      <w:pPr>
        <w:pStyle w:val="Bullet"/>
      </w:pPr>
      <w:r w:rsidRPr="00A452F2">
        <w:rPr>
          <w:lang w:val="en-GB"/>
        </w:rPr>
        <w:lastRenderedPageBreak/>
        <w:t xml:space="preserve">Definition of active. In RAM context, this means read or write activity. This is </w:t>
      </w:r>
      <w:proofErr w:type="gramStart"/>
      <w:r w:rsidRPr="00A452F2">
        <w:rPr>
          <w:lang w:val="en-GB"/>
        </w:rPr>
        <w:t>similar to</w:t>
      </w:r>
      <w:proofErr w:type="gramEnd"/>
      <w:r w:rsidRPr="00A452F2">
        <w:rPr>
          <w:lang w:val="en-GB"/>
        </w:rPr>
        <w:t xml:space="preserve"> disk IOPS. The more read/sec or </w:t>
      </w:r>
      <w:r w:rsidRPr="00DC3F9C">
        <w:t>write/sec to a page, the more active the page is. Note that the same page can be read/written to many times in a second. Because a page may be accessed multiple times, the actual active pages are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Active is time bound. Last week is certainly not active. Is 300 seconds ago active? What exactly, is recent?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w:t>
      </w:r>
      <w:proofErr w:type="gramStart"/>
      <w:r w:rsidRPr="00A452F2">
        <w:rPr>
          <w:lang w:val="en-GB"/>
        </w:rPr>
        <w:t>actually a</w:t>
      </w:r>
      <w:proofErr w:type="gramEnd"/>
      <w:r w:rsidRPr="00A452F2">
        <w:rPr>
          <w:lang w:val="en-GB"/>
        </w:rPr>
        <w:t xml:space="preserve">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w:t>
      </w:r>
      <w:proofErr w:type="gramStart"/>
      <w:r w:rsidRPr="00A452F2">
        <w:rPr>
          <w:lang w:val="en-GB"/>
        </w:rPr>
        <w:t>So</w:t>
      </w:r>
      <w:proofErr w:type="gramEnd"/>
      <w:r w:rsidRPr="00A452F2">
        <w:rPr>
          <w:lang w:val="en-GB"/>
        </w:rPr>
        <w:t xml:space="preserve">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3E6DA30B" w14:textId="6DE24CB8" w:rsidR="002A7866" w:rsidRPr="002A7866" w:rsidRDefault="00B46FBE" w:rsidP="002A7866">
      <w:r w:rsidRPr="00A452F2">
        <w:rPr>
          <w:lang w:val="en-GB"/>
        </w:rPr>
        <w:t>Each sampling is done 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047DAC" w:rsidRPr="00047DAC">
        <w:t xml:space="preserve">This number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proofErr w:type="spellStart"/>
      <w:r w:rsidR="000563EB">
        <w:t>VMkernel</w:t>
      </w:r>
      <w:proofErr w:type="spellEnd"/>
      <w:r w:rsidR="000563EB">
        <w:t xml:space="preserve"> </w:t>
      </w:r>
      <w:r w:rsidR="00047DAC" w:rsidRPr="00047DAC">
        <w:t>use different working set estimate algorithm</w:t>
      </w:r>
      <w:r w:rsidR="000563EB">
        <w:t xml:space="preserve">. </w:t>
      </w:r>
      <w:r w:rsidR="008A6247">
        <w:t>Also, G</w:t>
      </w:r>
      <w:r w:rsidR="00047DAC" w:rsidRPr="00047DAC">
        <w:t>uest OS has a different view of active guest physical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41C44342" w:rsidR="005A338D" w:rsidRDefault="005A338D" w:rsidP="00B46FBE">
      <w:pPr>
        <w:rPr>
          <w:lang w:val="en-GB"/>
        </w:rPr>
      </w:pPr>
      <w:r>
        <w:rPr>
          <w:lang w:val="en-GB"/>
        </w:rPr>
        <w:t xml:space="preserve">If you plot vRealize Operations in vCenter real-time performance chart, you will see 12 peaks in that </w:t>
      </w:r>
      <w:proofErr w:type="gramStart"/>
      <w:r>
        <w:rPr>
          <w:lang w:val="en-GB"/>
        </w:rPr>
        <w:t>one hour</w:t>
      </w:r>
      <w:proofErr w:type="gramEnd"/>
      <w:r>
        <w:rPr>
          <w:lang w:val="en-GB"/>
        </w:rPr>
        <w:t xml:space="preserve">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18BE1137">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lastRenderedPageBreak/>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6B8019F2" w:rsidR="005A338D" w:rsidRDefault="005A338D" w:rsidP="00B46FBE">
      <w:pPr>
        <w:rPr>
          <w:lang w:val="en-GB"/>
        </w:rPr>
      </w:pPr>
      <w:r>
        <w:rPr>
          <w:lang w:val="en-GB"/>
        </w:rPr>
        <w:t>My guess is the sampling size. That’s just a guess, so if you have a better answer let me know!</w:t>
      </w:r>
    </w:p>
    <w:p w14:paraId="6800BE58" w14:textId="0EEF8433" w:rsidR="00B46FBE" w:rsidRPr="00A452F2" w:rsidRDefault="00B46FBE" w:rsidP="00B46FBE">
      <w:pPr>
        <w:rPr>
          <w:lang w:val="en-GB"/>
        </w:rPr>
      </w:pPr>
      <w:r w:rsidRPr="00A452F2">
        <w:rPr>
          <w:lang w:val="en-GB"/>
        </w:rPr>
        <w:t xml:space="preserve">vCenter reports in 20 seconds interval. </w:t>
      </w:r>
      <w:r w:rsidR="00824650">
        <w:t xml:space="preserve">In vRealize Operations, this metric is called </w:t>
      </w:r>
      <w:r w:rsidR="00824650" w:rsidRPr="00824650">
        <w:rPr>
          <w:rStyle w:val="Emphasis"/>
          <w:i w:val="0"/>
          <w:iCs w:val="0"/>
        </w:rPr>
        <w:t>Memory</w:t>
      </w:r>
      <w:r w:rsidR="00824650">
        <w:rPr>
          <w:rStyle w:val="Emphasis"/>
          <w:i w:val="0"/>
          <w:iCs w:val="0"/>
        </w:rPr>
        <w:t xml:space="preserve"> \ </w:t>
      </w:r>
      <w:r w:rsidR="00824650" w:rsidRPr="00824650">
        <w:rPr>
          <w:rStyle w:val="Emphasis"/>
          <w:i w:val="0"/>
          <w:iCs w:val="0"/>
        </w:rPr>
        <w:t>Non Zero Active (KB)</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w:t>
      </w:r>
      <w:proofErr w:type="gramStart"/>
      <w:r w:rsidR="00B46FBE" w:rsidRPr="00A452F2">
        <w:rPr>
          <w:lang w:val="en-GB"/>
        </w:rPr>
        <w:t>Consumed</w:t>
      </w:r>
      <w:proofErr w:type="gramEnd"/>
      <w:r w:rsidR="00B46FBE" w:rsidRPr="00A452F2">
        <w:rPr>
          <w:lang w:val="en-GB"/>
        </w:rPr>
        <w:t xml:space="preserve">? Why is it lower than Guest OS counters? </w:t>
      </w:r>
    </w:p>
    <w:p w14:paraId="7F890F8B" w14:textId="55F18810" w:rsidR="00412340" w:rsidRDefault="00412340" w:rsidP="00B46FBE">
      <w:pPr>
        <w:rPr>
          <w:lang w:val="en-GB"/>
        </w:rPr>
      </w:pPr>
      <w:r>
        <w:rPr>
          <w:lang w:val="en-GB"/>
        </w:rPr>
        <w:t xml:space="preserve">As usual, </w:t>
      </w:r>
      <w:r w:rsidR="00E95AD5">
        <w:rPr>
          <w:lang w:val="en-GB"/>
        </w:rPr>
        <w:t>a</w:t>
      </w:r>
      <w:r>
        <w:rPr>
          <w:lang w:val="en-GB"/>
        </w:rPr>
        <w:t xml:space="preserve">nswer </w:t>
      </w:r>
      <w:r w:rsidR="00E95AD5">
        <w:rPr>
          <w:lang w:val="en-GB"/>
        </w:rPr>
        <w:t xml:space="preserve">to the quiz is </w:t>
      </w:r>
      <w:r>
        <w:rPr>
          <w:lang w:val="en-GB"/>
        </w:rPr>
        <w:t>at the end of the book</w:t>
      </w:r>
      <w:r w:rsidR="00E95AD5">
        <w:rPr>
          <w:lang w:val="en-GB"/>
        </w:rPr>
        <w:t>.</w:t>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are not 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418"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419" w:history="1">
        <w:r w:rsidR="000A2097" w:rsidRPr="005D0B18">
          <w:rPr>
            <w:rStyle w:val="Hyperlink"/>
            <w:lang w:val="en-GB"/>
          </w:rPr>
          <w:t xml:space="preserve">Mark </w:t>
        </w:r>
        <w:proofErr w:type="spellStart"/>
        <w:r w:rsidR="000A2097" w:rsidRPr="005D0B18">
          <w:rPr>
            <w:rStyle w:val="Hyperlink"/>
            <w:lang w:val="en-GB"/>
          </w:rPr>
          <w:t>Achtemichuk</w:t>
        </w:r>
        <w:proofErr w:type="spellEnd"/>
      </w:hyperlink>
      <w:r w:rsidR="000A2097" w:rsidRPr="00A452F2">
        <w:rPr>
          <w:lang w:val="en-GB"/>
        </w:rPr>
        <w:t>.</w:t>
      </w:r>
    </w:p>
    <w:p w14:paraId="532D6BB5" w14:textId="77777777" w:rsidR="000E69E8" w:rsidRPr="00A452F2" w:rsidRDefault="000E69E8" w:rsidP="00160AA2">
      <w:pPr>
        <w:pStyle w:val="Heading4"/>
      </w:pPr>
      <w:r w:rsidRPr="00A452F2">
        <w:t xml:space="preserve">Granted </w:t>
      </w:r>
    </w:p>
    <w:p w14:paraId="70E2C266" w14:textId="5AFAB30D" w:rsidR="001F77B6" w:rsidRDefault="000E69E8" w:rsidP="000E69E8">
      <w:pPr>
        <w:rPr>
          <w:lang w:val="en-GB"/>
        </w:rPr>
      </w:pPr>
      <w:r w:rsidRPr="00A452F2">
        <w:rPr>
          <w:lang w:val="en-GB"/>
        </w:rPr>
        <w:t>The amount of memory that has been provided to the VM</w:t>
      </w:r>
      <w:r w:rsidR="00FD35A3">
        <w:rPr>
          <w:lang w:val="en-GB"/>
        </w:rPr>
        <w:t xml:space="preserve">, meaning </w:t>
      </w:r>
      <w:r w:rsidR="001F77B6" w:rsidRPr="00064BA3">
        <w:rPr>
          <w:lang w:val="en-GB"/>
        </w:rPr>
        <w:t>mapped to</w:t>
      </w:r>
      <w:r w:rsidR="00FD35A3">
        <w:rPr>
          <w:lang w:val="en-GB"/>
        </w:rPr>
        <w:t xml:space="preserve"> ESXi</w:t>
      </w:r>
      <w:r w:rsidR="001F77B6" w:rsidRPr="00064BA3">
        <w:rPr>
          <w:lang w:val="en-GB"/>
        </w:rPr>
        <w:t xml:space="preserve"> machine memory. It is the amount of virtual memory that is backed by machine memory.</w:t>
      </w:r>
      <w:r w:rsidR="00C77825">
        <w:rPr>
          <w:lang w:val="en-GB"/>
        </w:rPr>
        <w:t xml:space="preserve"> It i</w:t>
      </w:r>
      <w:r w:rsidR="00C77825" w:rsidRPr="00064BA3">
        <w:rPr>
          <w:lang w:val="en-GB"/>
        </w:rPr>
        <w:t>ncludes Shared memory</w:t>
      </w:r>
      <w:r w:rsidR="00C77825">
        <w:rPr>
          <w:lang w:val="en-GB"/>
        </w:rPr>
        <w:t xml:space="preserve"> but exclude Overhead because Overhead is functionally </w:t>
      </w:r>
      <w:r w:rsidR="00E97F20">
        <w:rPr>
          <w:lang w:val="en-GB"/>
        </w:rPr>
        <w:t>beyond what the VM see.</w:t>
      </w:r>
    </w:p>
    <w:p w14:paraId="4DA5E396" w14:textId="71BBD133" w:rsidR="004617F9" w:rsidRDefault="00327730" w:rsidP="000E69E8">
      <w:pPr>
        <w:rPr>
          <w:lang w:val="en-GB"/>
        </w:rPr>
      </w:pPr>
      <w:r>
        <w:rPr>
          <w:lang w:val="en-GB"/>
        </w:rPr>
        <w:t xml:space="preserve">The VM </w:t>
      </w:r>
      <w:r w:rsidR="008901C5">
        <w:rPr>
          <w:lang w:val="en-GB"/>
        </w:rPr>
        <w:t>total memory footprint is Granted + Ballooned + Swapped + Compressed + n</w:t>
      </w:r>
      <w:r w:rsidR="00C86B58">
        <w:rPr>
          <w:lang w:val="en-GB"/>
        </w:rPr>
        <w:t>ot touched + Overhead.</w:t>
      </w:r>
    </w:p>
    <w:p w14:paraId="6D5D5278" w14:textId="1BFC8F8A" w:rsidR="00C86B58" w:rsidRDefault="00C86B58" w:rsidP="000E69E8">
      <w:pPr>
        <w:rPr>
          <w:lang w:val="en-GB"/>
        </w:rPr>
      </w:pPr>
      <w:r>
        <w:rPr>
          <w:lang w:val="en-GB"/>
        </w:rPr>
        <w:t xml:space="preserve">Not </w:t>
      </w:r>
      <w:r w:rsidR="00EB745F">
        <w:rPr>
          <w:lang w:val="en-GB"/>
        </w:rPr>
        <w:t>touched means the VM never uses the page since it’s powered on. This happens because</w:t>
      </w:r>
    </w:p>
    <w:p w14:paraId="431B5B34" w14:textId="317FB039" w:rsidR="00EB745F" w:rsidRDefault="00C54CE6" w:rsidP="00EB745F">
      <w:pPr>
        <w:pStyle w:val="Bullet"/>
        <w:rPr>
          <w:lang w:val="en-GB"/>
        </w:rPr>
      </w:pPr>
      <w:r>
        <w:rPr>
          <w:lang w:val="en-GB"/>
        </w:rPr>
        <w:t>The VM never use it at all.</w:t>
      </w:r>
    </w:p>
    <w:p w14:paraId="6AD1D648" w14:textId="59BDEC71" w:rsidR="00197C2B" w:rsidRDefault="00197C2B" w:rsidP="00EB745F">
      <w:pPr>
        <w:pStyle w:val="Bullet"/>
        <w:rPr>
          <w:lang w:val="en-GB"/>
        </w:rPr>
      </w:pPr>
      <w:r w:rsidRPr="4CAB3972">
        <w:rPr>
          <w:lang w:val="en-GB"/>
        </w:rPr>
        <w:t>The page was reclaimed by the balloon driver, and the VM never touch</w:t>
      </w:r>
      <w:r w:rsidR="79275196" w:rsidRPr="4CAB3972">
        <w:rPr>
          <w:lang w:val="en-GB"/>
        </w:rPr>
        <w:t>ed</w:t>
      </w:r>
      <w:r w:rsidRPr="4CAB3972">
        <w:rPr>
          <w:lang w:val="en-GB"/>
        </w:rPr>
        <w:t xml:space="preserve"> it since then.</w:t>
      </w:r>
    </w:p>
    <w:p w14:paraId="5B056841" w14:textId="1665CAC6" w:rsidR="00B3024B" w:rsidRDefault="000E69E8" w:rsidP="000E69E8">
      <w:pPr>
        <w:rPr>
          <w:lang w:val="en-GB"/>
        </w:rPr>
      </w:pPr>
      <w:r w:rsidRPr="00A452F2">
        <w:rPr>
          <w:lang w:val="en-GB"/>
        </w:rPr>
        <w:t>Memory is not granted to the VM until it has been touched once. In the case of Linux, which does not zero out pages upon boot</w:t>
      </w:r>
      <w:r w:rsidR="008151C0">
        <w:rPr>
          <w:lang w:val="en-GB"/>
        </w:rPr>
        <w:t xml:space="preserve">, the counter may not jump immediately upon </w:t>
      </w:r>
      <w:r w:rsidR="00E13E34">
        <w:rPr>
          <w:lang w:val="en-GB"/>
        </w:rPr>
        <w:t>OS start</w:t>
      </w:r>
      <w:r w:rsidR="008151C0">
        <w:rPr>
          <w:lang w:val="en-GB"/>
        </w:rPr>
        <w:t>.</w:t>
      </w:r>
      <w:r w:rsidR="00B3024B">
        <w:rPr>
          <w:lang w:val="en-GB"/>
        </w:rPr>
        <w:t xml:space="preserve"> </w:t>
      </w:r>
      <w:r w:rsidR="00B3024B" w:rsidRPr="00C8470C">
        <w:rPr>
          <w:lang w:val="en-GB"/>
        </w:rPr>
        <w:t xml:space="preserve">For Windows, you may see that Consumed shoots up ahead of Granted. </w:t>
      </w:r>
      <w:r w:rsidR="00B3024B">
        <w:rPr>
          <w:lang w:val="en-GB"/>
        </w:rPr>
        <w:t xml:space="preserve">When </w:t>
      </w:r>
      <w:r w:rsidR="00B3024B" w:rsidRPr="00C8470C">
        <w:rPr>
          <w:lang w:val="en-GB"/>
        </w:rPr>
        <w:t xml:space="preserve">Windows writes zeroes </w:t>
      </w:r>
      <w:r w:rsidR="00B3024B">
        <w:rPr>
          <w:lang w:val="en-GB"/>
        </w:rPr>
        <w:t xml:space="preserve">to </w:t>
      </w:r>
      <w:r w:rsidR="00B3024B" w:rsidRPr="00C8470C">
        <w:rPr>
          <w:lang w:val="en-GB"/>
        </w:rPr>
        <w:t>initialize the pages</w:t>
      </w:r>
      <w:r w:rsidR="00B3024B">
        <w:rPr>
          <w:lang w:val="en-GB"/>
        </w:rPr>
        <w:t xml:space="preserve">, </w:t>
      </w:r>
      <w:proofErr w:type="spellStart"/>
      <w:r w:rsidR="00B3024B">
        <w:rPr>
          <w:lang w:val="en-GB"/>
        </w:rPr>
        <w:t>VM</w:t>
      </w:r>
      <w:r w:rsidR="00B3024B" w:rsidRPr="00C8470C">
        <w:rPr>
          <w:lang w:val="en-GB"/>
        </w:rPr>
        <w:t>kernel</w:t>
      </w:r>
      <w:proofErr w:type="spellEnd"/>
      <w:r w:rsidR="00B3024B" w:rsidRPr="00C8470C">
        <w:rPr>
          <w:lang w:val="en-GB"/>
        </w:rPr>
        <w:t xml:space="preserve"> is smart enough to do a copy-on-write, so all the pages are pointing to the</w:t>
      </w:r>
      <w:r w:rsidR="00B3024B">
        <w:rPr>
          <w:lang w:val="en-GB"/>
        </w:rPr>
        <w:t xml:space="preserve"> </w:t>
      </w:r>
      <w:r w:rsidR="00B3024B" w:rsidRPr="00C8470C">
        <w:rPr>
          <w:lang w:val="en-GB"/>
        </w:rPr>
        <w:t>same physical page. This result</w:t>
      </w:r>
      <w:r w:rsidR="00B3024B">
        <w:rPr>
          <w:lang w:val="en-GB"/>
        </w:rPr>
        <w:t>s</w:t>
      </w:r>
      <w:r w:rsidR="00B3024B" w:rsidRPr="00C8470C">
        <w:rPr>
          <w:lang w:val="en-GB"/>
        </w:rPr>
        <w:t xml:space="preserve"> in the Consumed counter being higher than the</w:t>
      </w:r>
      <w:r w:rsidR="00B3024B">
        <w:rPr>
          <w:lang w:val="en-GB"/>
        </w:rPr>
        <w:t xml:space="preserve"> </w:t>
      </w:r>
      <w:r w:rsidR="00B3024B" w:rsidRPr="00C8470C">
        <w:rPr>
          <w:lang w:val="en-GB"/>
        </w:rPr>
        <w:t>Granted counter, as Granted only counts the physical page once. After a while, as</w:t>
      </w:r>
      <w:r w:rsidR="00B3024B">
        <w:rPr>
          <w:lang w:val="en-GB"/>
        </w:rPr>
        <w:t xml:space="preserve"> </w:t>
      </w:r>
      <w:r w:rsidR="00B3024B" w:rsidRPr="00C8470C">
        <w:rPr>
          <w:lang w:val="en-GB"/>
        </w:rPr>
        <w:t>the pages are replaced with actual data, the Granted counter will go up as each of</w:t>
      </w:r>
      <w:r w:rsidR="00B3024B">
        <w:rPr>
          <w:lang w:val="en-GB"/>
        </w:rPr>
        <w:t xml:space="preserve"> </w:t>
      </w:r>
      <w:r w:rsidR="00B3024B" w:rsidRPr="00C8470C">
        <w:rPr>
          <w:lang w:val="en-GB"/>
        </w:rPr>
        <w:t>the new pages is backed by large pages (common in Windows 2008 and Windows 7).</w:t>
      </w:r>
      <w:r w:rsidR="00B3024B">
        <w:rPr>
          <w:lang w:val="en-GB"/>
        </w:rPr>
        <w:t xml:space="preserve"> </w:t>
      </w:r>
    </w:p>
    <w:p w14:paraId="5A20C12E" w14:textId="5FA24C66" w:rsidR="00726E99" w:rsidRDefault="00726E99" w:rsidP="000E69E8">
      <w:pPr>
        <w:rPr>
          <w:lang w:val="en-GB"/>
        </w:rPr>
      </w:pPr>
      <w:r>
        <w:rPr>
          <w:lang w:val="en-GB"/>
        </w:rPr>
        <w:t xml:space="preserve">If you use Limit, which you should not, you may want to know if the VM needs more than the limit amount. Granted is the counter for that, as shown in the following. This VM is a Windows 2016 server. It’s configured with 12 GB of </w:t>
      </w:r>
      <w:proofErr w:type="gramStart"/>
      <w:r>
        <w:rPr>
          <w:lang w:val="en-GB"/>
        </w:rPr>
        <w:t>RAM,</w:t>
      </w:r>
      <w:proofErr w:type="gramEnd"/>
      <w:r>
        <w:rPr>
          <w:lang w:val="en-GB"/>
        </w:rPr>
        <w:t xml:space="preserve"> hence the Granted metric does not exceed that. </w:t>
      </w:r>
    </w:p>
    <w:p w14:paraId="2ECAC82C" w14:textId="6A6C6A4A" w:rsidR="00726E99" w:rsidRDefault="00726E99" w:rsidP="000E69E8">
      <w:pPr>
        <w:rPr>
          <w:lang w:val="en-GB"/>
        </w:rPr>
      </w:pPr>
      <w:r>
        <w:rPr>
          <w:noProof/>
        </w:rPr>
        <w:drawing>
          <wp:inline distT="0" distB="0" distL="0" distR="0" wp14:anchorId="5C3677A1" wp14:editId="325F2E42">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420">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1FDA54E7" w14:textId="7405F31B" w:rsidR="00B3024B" w:rsidRDefault="00B3024B" w:rsidP="000E69E8">
      <w:pPr>
        <w:rPr>
          <w:lang w:val="en-GB"/>
        </w:rPr>
      </w:pPr>
      <w:r w:rsidRPr="00C8470C">
        <w:rPr>
          <w:lang w:val="en-GB"/>
        </w:rPr>
        <w:t>The Granted counter tends to have a stable value as it only goes down if the host is</w:t>
      </w:r>
      <w:r>
        <w:rPr>
          <w:lang w:val="en-GB"/>
        </w:rPr>
        <w:t xml:space="preserve"> </w:t>
      </w:r>
      <w:r w:rsidRPr="00C8470C">
        <w:rPr>
          <w:lang w:val="en-GB"/>
        </w:rPr>
        <w:t>under memory pressure.</w:t>
      </w:r>
    </w:p>
    <w:p w14:paraId="2A9092ED" w14:textId="77777777" w:rsidR="00B3024B" w:rsidRPr="00B3024B" w:rsidRDefault="00B3024B" w:rsidP="00B3024B">
      <w:r>
        <w:rPr>
          <w:lang w:val="en-GB"/>
        </w:rPr>
        <w:lastRenderedPageBreak/>
        <w:t xml:space="preserve">Entitlement = </w:t>
      </w:r>
      <w:r w:rsidRPr="00F5311F">
        <w:rPr>
          <w:lang w:val="en-GB"/>
        </w:rPr>
        <w:t>Granted + Overhead.</w:t>
      </w:r>
      <w:r w:rsidRPr="00C8470C">
        <w:t xml:space="preserve"> </w:t>
      </w:r>
    </w:p>
    <w:p w14:paraId="38B6D233" w14:textId="61194352" w:rsidR="00B3024B" w:rsidRDefault="00B3024B" w:rsidP="000E69E8">
      <w:pPr>
        <w:rPr>
          <w:lang w:val="en-GB"/>
        </w:rPr>
      </w:pPr>
      <w:r w:rsidRPr="00097506">
        <w:rPr>
          <w:lang w:val="en-GB"/>
        </w:rPr>
        <w:t xml:space="preserve">The Zero counter tracks all pages with just zeroes on them (unused pages). </w:t>
      </w:r>
    </w:p>
    <w:p w14:paraId="67AF9348" w14:textId="77777777" w:rsidR="006F4F2B" w:rsidRPr="00A452F2" w:rsidRDefault="006F4F2B" w:rsidP="00160AA2">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B527DB">
      <w:pPr>
        <w:pStyle w:val="ListParagraph"/>
        <w:keepLines w:val="0"/>
        <w:numPr>
          <w:ilvl w:val="0"/>
          <w:numId w:val="45"/>
        </w:numPr>
        <w:suppressAutoHyphens w:val="0"/>
        <w:spacing w:line="276" w:lineRule="auto"/>
        <w:rPr>
          <w:lang w:val="en-GB"/>
        </w:rPr>
      </w:pPr>
      <w:r w:rsidRPr="00A452F2">
        <w:rPr>
          <w:lang w:val="en-GB"/>
        </w:rPr>
        <w:t xml:space="preserve">Intra-VM </w:t>
      </w:r>
      <w:proofErr w:type="gramStart"/>
      <w:r w:rsidRPr="00A452F2">
        <w:rPr>
          <w:lang w:val="en-GB"/>
        </w:rPr>
        <w:t>sharing:</w:t>
      </w:r>
      <w:proofErr w:type="gramEnd"/>
      <w:r w:rsidRPr="00A452F2">
        <w:rPr>
          <w:lang w:val="en-GB"/>
        </w:rPr>
        <w:t xml:space="preserve"> sharing within the same VM. By default, each page is 4 KB. If Guest OS uses the Large Page, then it’s 2 MB. The chance of sharing in 4 KB is much higher than 2 MB.</w:t>
      </w:r>
    </w:p>
    <w:p w14:paraId="3DF870EB" w14:textId="77777777" w:rsidR="006F4F2B" w:rsidRPr="00A452F2" w:rsidRDefault="006F4F2B" w:rsidP="00B527DB">
      <w:pPr>
        <w:pStyle w:val="ListParagraph"/>
        <w:keepLines w:val="0"/>
        <w:numPr>
          <w:ilvl w:val="0"/>
          <w:numId w:val="45"/>
        </w:numPr>
        <w:suppressAutoHyphens w:val="0"/>
        <w:spacing w:line="276" w:lineRule="auto"/>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w:t>
      </w:r>
      <w:proofErr w:type="gramStart"/>
      <w:r w:rsidRPr="00A452F2">
        <w:rPr>
          <w:lang w:val="en-GB"/>
        </w:rPr>
        <w:t>actually consumed</w:t>
      </w:r>
      <w:proofErr w:type="gramEnd"/>
      <w:r w:rsidRPr="00A452F2">
        <w:rPr>
          <w:lang w:val="en-GB"/>
        </w:rPr>
        <w:t xml:space="preserve">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w:t>
      </w:r>
      <w:proofErr w:type="gramStart"/>
      <w:r w:rsidRPr="00A452F2">
        <w:rPr>
          <w:lang w:val="en-GB"/>
        </w:rPr>
        <w:t>definitely consumes</w:t>
      </w:r>
      <w:proofErr w:type="gramEnd"/>
      <w:r w:rsidRPr="00A452F2">
        <w:rPr>
          <w:lang w:val="en-GB"/>
        </w:rPr>
        <w:t xml:space="preserve">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440B9B36" w14:textId="77777777" w:rsidR="006F4F2B" w:rsidRPr="00A452F2" w:rsidRDefault="006F4F2B" w:rsidP="00160AA2">
      <w:pPr>
        <w:pStyle w:val="Heading4"/>
      </w:pPr>
      <w:r w:rsidRPr="00A452F2">
        <w:t xml:space="preserve">NUMA </w:t>
      </w:r>
      <w:r>
        <w:t>Metrics</w:t>
      </w:r>
    </w:p>
    <w:p w14:paraId="0C4E4F98" w14:textId="77777777" w:rsidR="006F4F2B" w:rsidRDefault="006F4F2B" w:rsidP="006F4F2B">
      <w:pPr>
        <w:rPr>
          <w:lang w:val="en-GB"/>
        </w:rPr>
      </w:pPr>
      <w:r w:rsidRPr="00A452F2">
        <w:rPr>
          <w:lang w:val="en-GB"/>
        </w:rPr>
        <w:t xml:space="preserve">These counters are not exposed in vCenter. It’s available in </w:t>
      </w:r>
      <w:proofErr w:type="spellStart"/>
      <w:r w:rsidRPr="00A452F2">
        <w:rPr>
          <w:lang w:val="en-GB"/>
        </w:rPr>
        <w:t>esxtop</w:t>
      </w:r>
      <w:proofErr w:type="spellEnd"/>
    </w:p>
    <w:p w14:paraId="3350400E" w14:textId="77777777" w:rsidR="006F4F2B" w:rsidRPr="00A452F2" w:rsidRDefault="006F4F2B" w:rsidP="006F4F2B">
      <w:pPr>
        <w:pStyle w:val="BeforeTable"/>
        <w:rPr>
          <w:lang w:val="en-GB"/>
        </w:rPr>
      </w:pPr>
    </w:p>
    <w:tbl>
      <w:tblPr>
        <w:tblStyle w:val="GridTable1Light-Accent1"/>
        <w:tblW w:w="0" w:type="auto"/>
        <w:tblLook w:val="04A0" w:firstRow="1" w:lastRow="0" w:firstColumn="1" w:lastColumn="0" w:noHBand="0" w:noVBand="1"/>
      </w:tblPr>
      <w:tblGrid>
        <w:gridCol w:w="2247"/>
        <w:gridCol w:w="8209"/>
      </w:tblGrid>
      <w:tr w:rsidR="006F4F2B" w:rsidRPr="00E51A31" w14:paraId="242FF1C2" w14:textId="77777777" w:rsidTr="006F4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8B617A7" w14:textId="77777777" w:rsidR="006F4F2B" w:rsidRPr="00A452F2" w:rsidRDefault="006F4F2B" w:rsidP="006F4F2B">
            <w:pPr>
              <w:pStyle w:val="Tableheading"/>
              <w:rPr>
                <w:lang w:val="en-GB"/>
              </w:rPr>
            </w:pPr>
            <w:r w:rsidRPr="00A452F2">
              <w:rPr>
                <w:lang w:val="en-GB"/>
              </w:rPr>
              <w:t>Counters</w:t>
            </w:r>
          </w:p>
        </w:tc>
        <w:tc>
          <w:tcPr>
            <w:tcW w:w="10064" w:type="dxa"/>
          </w:tcPr>
          <w:p w14:paraId="6CB62ED7" w14:textId="77777777" w:rsidR="006F4F2B" w:rsidRPr="00A452F2" w:rsidRDefault="006F4F2B" w:rsidP="006F4F2B">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Description</w:t>
            </w:r>
          </w:p>
        </w:tc>
      </w:tr>
      <w:tr w:rsidR="006F4F2B" w:rsidRPr="00E51A31" w14:paraId="22646E5D" w14:textId="77777777" w:rsidTr="006F4F2B">
        <w:tc>
          <w:tcPr>
            <w:cnfStyle w:val="001000000000" w:firstRow="0" w:lastRow="0" w:firstColumn="1" w:lastColumn="0" w:oddVBand="0" w:evenVBand="0" w:oddHBand="0" w:evenHBand="0" w:firstRowFirstColumn="0" w:firstRowLastColumn="0" w:lastRowFirstColumn="0" w:lastRowLastColumn="0"/>
            <w:tcW w:w="2547" w:type="dxa"/>
          </w:tcPr>
          <w:p w14:paraId="5E5A587F" w14:textId="77777777" w:rsidR="006F4F2B" w:rsidRPr="00A452F2" w:rsidRDefault="006F4F2B" w:rsidP="006F4F2B">
            <w:pPr>
              <w:pStyle w:val="Tablecontent"/>
              <w:rPr>
                <w:lang w:val="en-GB"/>
              </w:rPr>
            </w:pPr>
            <w:r w:rsidRPr="00A452F2">
              <w:rPr>
                <w:lang w:val="en-GB"/>
              </w:rPr>
              <w:t>NUMA Migration</w:t>
            </w:r>
          </w:p>
        </w:tc>
        <w:tc>
          <w:tcPr>
            <w:tcW w:w="10064" w:type="dxa"/>
          </w:tcPr>
          <w:p w14:paraId="4B01E2BE"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number of NUMA migrations that have occurred since the VM's creation</w:t>
            </w:r>
          </w:p>
        </w:tc>
      </w:tr>
      <w:tr w:rsidR="006F4F2B" w:rsidRPr="00E51A31" w14:paraId="4F4D47F9" w14:textId="77777777" w:rsidTr="006F4F2B">
        <w:tc>
          <w:tcPr>
            <w:cnfStyle w:val="001000000000" w:firstRow="0" w:lastRow="0" w:firstColumn="1" w:lastColumn="0" w:oddVBand="0" w:evenVBand="0" w:oddHBand="0" w:evenHBand="0" w:firstRowFirstColumn="0" w:firstRowLastColumn="0" w:lastRowFirstColumn="0" w:lastRowLastColumn="0"/>
            <w:tcW w:w="2547" w:type="dxa"/>
          </w:tcPr>
          <w:p w14:paraId="01EAA960" w14:textId="77777777" w:rsidR="006F4F2B" w:rsidRPr="00A452F2" w:rsidRDefault="006F4F2B" w:rsidP="006F4F2B">
            <w:pPr>
              <w:pStyle w:val="Tablecontent"/>
              <w:rPr>
                <w:lang w:val="en-GB"/>
              </w:rPr>
            </w:pPr>
            <w:r w:rsidRPr="00A452F2">
              <w:rPr>
                <w:lang w:val="en-GB"/>
              </w:rPr>
              <w:t>Local Memory</w:t>
            </w:r>
          </w:p>
        </w:tc>
        <w:tc>
          <w:tcPr>
            <w:tcW w:w="10064" w:type="dxa"/>
          </w:tcPr>
          <w:p w14:paraId="22707535"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amount of the VM's memory that is on the local NUMA nodes. </w:t>
            </w:r>
          </w:p>
        </w:tc>
      </w:tr>
      <w:tr w:rsidR="006F4F2B" w:rsidRPr="00E51A31" w14:paraId="26F6395A" w14:textId="77777777" w:rsidTr="006F4F2B">
        <w:tc>
          <w:tcPr>
            <w:cnfStyle w:val="001000000000" w:firstRow="0" w:lastRow="0" w:firstColumn="1" w:lastColumn="0" w:oddVBand="0" w:evenVBand="0" w:oddHBand="0" w:evenHBand="0" w:firstRowFirstColumn="0" w:firstRowLastColumn="0" w:lastRowFirstColumn="0" w:lastRowLastColumn="0"/>
            <w:tcW w:w="2547" w:type="dxa"/>
          </w:tcPr>
          <w:p w14:paraId="62CF0481" w14:textId="77777777" w:rsidR="006F4F2B" w:rsidRPr="00A452F2" w:rsidRDefault="006F4F2B" w:rsidP="006F4F2B">
            <w:pPr>
              <w:pStyle w:val="Tablecontent"/>
              <w:rPr>
                <w:lang w:val="en-GB"/>
              </w:rPr>
            </w:pPr>
            <w:r w:rsidRPr="00A452F2">
              <w:rPr>
                <w:lang w:val="en-GB"/>
              </w:rPr>
              <w:t>Remote Memory</w:t>
            </w:r>
          </w:p>
        </w:tc>
        <w:tc>
          <w:tcPr>
            <w:tcW w:w="10064" w:type="dxa"/>
          </w:tcPr>
          <w:p w14:paraId="3AECBC07"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amount of the VM's memory that is on the remote NUMA nodes. Remote memory access is slower as it </w:t>
            </w:r>
            <w:proofErr w:type="gramStart"/>
            <w:r w:rsidRPr="00A452F2">
              <w:rPr>
                <w:lang w:val="en-GB"/>
              </w:rPr>
              <w:t>has to</w:t>
            </w:r>
            <w:proofErr w:type="gramEnd"/>
            <w:r w:rsidRPr="00A452F2">
              <w:rPr>
                <w:lang w:val="en-GB"/>
              </w:rPr>
              <w:t xml:space="preserve"> go through another CPU. Hence, ideally this amount is 0. You increase the chance by making the Configured RAM small. A VM whose configured memory is larger than the ESXi RAM attached to a socket have higher chance of having remote memory.</w:t>
            </w:r>
          </w:p>
        </w:tc>
      </w:tr>
    </w:tbl>
    <w:p w14:paraId="27738C92" w14:textId="3988AF5A" w:rsidR="004060CF" w:rsidRDefault="001C66A3" w:rsidP="001C66A3">
      <w:pPr>
        <w:pStyle w:val="Heading3"/>
        <w:rPr>
          <w:lang w:val="en-GB"/>
        </w:rPr>
      </w:pPr>
      <w:bookmarkStart w:id="64" w:name="_ESXi_Memory_Metrics"/>
      <w:bookmarkEnd w:id="64"/>
      <w:r w:rsidRPr="00A452F2">
        <w:rPr>
          <w:lang w:val="en-GB"/>
        </w:rPr>
        <w:lastRenderedPageBreak/>
        <w:t xml:space="preserve">ESXi </w:t>
      </w:r>
      <w:r w:rsidR="005378F6">
        <w:rPr>
          <w:lang w:val="en-GB"/>
        </w:rPr>
        <w:t>Host</w:t>
      </w:r>
    </w:p>
    <w:p w14:paraId="78A28E37" w14:textId="71FA5726" w:rsidR="00726E99" w:rsidRDefault="006A554B" w:rsidP="008B6E70">
      <w:pPr>
        <w:rPr>
          <w:lang w:val="en-GB"/>
        </w:rPr>
      </w:pPr>
      <w:r w:rsidRPr="008B6E70">
        <w:rPr>
          <w:lang w:val="en-GB"/>
        </w:rPr>
        <w:t xml:space="preserve">vCenter provides even more counters at ESXi level: 38 counters for RAM plus 11 for </w:t>
      </w:r>
      <w:proofErr w:type="spellStart"/>
      <w:r w:rsidRPr="008B6E70">
        <w:rPr>
          <w:lang w:val="en-GB"/>
        </w:rPr>
        <w:t>VMkernel</w:t>
      </w:r>
      <w:proofErr w:type="spellEnd"/>
      <w:r w:rsidRPr="008B6E70">
        <w:rPr>
          <w:lang w:val="en-GB"/>
        </w:rPr>
        <w:t xml:space="preserve"> RAM. </w:t>
      </w:r>
      <w:proofErr w:type="spellStart"/>
      <w:r w:rsidRPr="008B6E70">
        <w:rPr>
          <w:lang w:val="en-GB"/>
        </w:rPr>
        <w:t>VMkernel</w:t>
      </w:r>
      <w:proofErr w:type="spellEnd"/>
      <w:r w:rsidRPr="008B6E70">
        <w:rPr>
          <w:lang w:val="en-GB"/>
        </w:rPr>
        <w:t xml:space="preserve"> has around 50 processes that are tracked. As a result, a cluster of 8 ESXi can have &gt; 800 counters just for ESXi RAM! Most of them are not shown as a percentage, making it difficult to compare across ESXi with different memory sizes.</w:t>
      </w:r>
    </w:p>
    <w:p w14:paraId="2BEE461D" w14:textId="4F6DC629" w:rsidR="005E34FE" w:rsidRDefault="005E34FE" w:rsidP="008B6E70">
      <w:pPr>
        <w:rPr>
          <w:lang w:val="en-GB"/>
        </w:rPr>
      </w:pPr>
      <w:r>
        <w:rPr>
          <w:lang w:val="en-GB"/>
        </w:rPr>
        <w:t xml:space="preserve">The following shows all the metrics. I had to stitch multiple screenshots so you can see them in one view. </w:t>
      </w:r>
    </w:p>
    <w:p w14:paraId="4157FE0B" w14:textId="78EC3126" w:rsidR="005E34FE" w:rsidRDefault="005E34FE" w:rsidP="008B6E70">
      <w:pPr>
        <w:rPr>
          <w:lang w:val="en-GB"/>
        </w:rPr>
      </w:pPr>
      <w:r>
        <w:rPr>
          <w:lang w:val="en-GB"/>
        </w:rPr>
        <w:t xml:space="preserve">Which counters are for performance? </w:t>
      </w:r>
    </w:p>
    <w:p w14:paraId="18266682" w14:textId="60223362" w:rsidR="005E34FE" w:rsidRDefault="005E34FE" w:rsidP="008B6E70">
      <w:pPr>
        <w:rPr>
          <w:lang w:val="en-GB"/>
        </w:rPr>
      </w:pPr>
      <w:r>
        <w:rPr>
          <w:lang w:val="en-GB"/>
        </w:rPr>
        <w:t>Which counters are for capacity?</w:t>
      </w:r>
    </w:p>
    <w:p w14:paraId="679A7CCD" w14:textId="77777777" w:rsidR="00D26CA9" w:rsidRPr="006B532B" w:rsidRDefault="00D26CA9" w:rsidP="00D26CA9">
      <w:pPr>
        <w:rPr>
          <w:lang w:val="en-GB"/>
        </w:rPr>
      </w:pPr>
      <w:r w:rsidRPr="006B532B">
        <w:rPr>
          <w:lang w:val="en-GB"/>
        </w:rPr>
        <w:t xml:space="preserve">Total = </w:t>
      </w:r>
      <w:proofErr w:type="spellStart"/>
      <w:r w:rsidRPr="006B532B">
        <w:rPr>
          <w:lang w:val="en-GB"/>
        </w:rPr>
        <w:t>VMkernel</w:t>
      </w:r>
      <w:proofErr w:type="spellEnd"/>
      <w:r w:rsidRPr="006B532B">
        <w:rPr>
          <w:lang w:val="en-GB"/>
        </w:rPr>
        <w:t xml:space="preserve"> + VM + Overhead + Free</w:t>
      </w:r>
      <w:r>
        <w:rPr>
          <w:lang w:val="en-GB"/>
        </w:rPr>
        <w:t>, where</w:t>
      </w:r>
    </w:p>
    <w:p w14:paraId="2CB2B1DF" w14:textId="77777777" w:rsidR="00D26CA9" w:rsidRDefault="00D26CA9" w:rsidP="00D26CA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5E5E72FB" w14:textId="77777777" w:rsidR="00D26CA9" w:rsidRDefault="00D26CA9" w:rsidP="00D26CA9">
      <w:pPr>
        <w:pStyle w:val="Bullet"/>
        <w:rPr>
          <w:lang w:val="en-GB"/>
        </w:rPr>
      </w:pPr>
      <w:proofErr w:type="spellStart"/>
      <w:r>
        <w:rPr>
          <w:lang w:val="en-GB"/>
        </w:rPr>
        <w:t>VMkernel</w:t>
      </w:r>
      <w:proofErr w:type="spellEnd"/>
      <w:r>
        <w:rPr>
          <w:lang w:val="en-GB"/>
        </w:rPr>
        <w:t xml:space="preserve"> is the memory used by </w:t>
      </w:r>
      <w:proofErr w:type="spellStart"/>
      <w:r>
        <w:rPr>
          <w:lang w:val="en-GB"/>
        </w:rPr>
        <w:t>VMkernel</w:t>
      </w:r>
      <w:proofErr w:type="spellEnd"/>
      <w:r>
        <w:rPr>
          <w:lang w:val="en-GB"/>
        </w:rPr>
        <w:t xml:space="preserve"> and its loadable modules such as vSAN</w:t>
      </w:r>
    </w:p>
    <w:p w14:paraId="686DDF26" w14:textId="77777777" w:rsidR="00D26CA9" w:rsidRDefault="00D26CA9" w:rsidP="00D26CA9">
      <w:pPr>
        <w:pStyle w:val="Bullet"/>
        <w:rPr>
          <w:lang w:val="en-GB"/>
        </w:rPr>
      </w:pPr>
      <w:r>
        <w:rPr>
          <w:lang w:val="en-GB"/>
        </w:rPr>
        <w:t>VM is the memory used by VM</w:t>
      </w:r>
    </w:p>
    <w:p w14:paraId="5A169815" w14:textId="77777777" w:rsidR="00D26CA9" w:rsidRPr="006B532B" w:rsidRDefault="00D26CA9" w:rsidP="00D26CA9">
      <w:pPr>
        <w:pStyle w:val="Bullet"/>
        <w:rPr>
          <w:lang w:val="en-GB"/>
        </w:rPr>
      </w:pPr>
      <w:r>
        <w:rPr>
          <w:lang w:val="en-GB"/>
        </w:rPr>
        <w:t>Overhead is the hypervisor virtualization overhead on each VM.</w:t>
      </w:r>
    </w:p>
    <w:p w14:paraId="2FD55152" w14:textId="77777777" w:rsidR="00D26CA9" w:rsidRDefault="00D26CA9" w:rsidP="00D26CA9">
      <w:pPr>
        <w:rPr>
          <w:lang w:val="en-GB"/>
        </w:rPr>
      </w:pPr>
      <w:r w:rsidRPr="00A452F2">
        <w:rPr>
          <w:lang w:val="en-GB"/>
        </w:rPr>
        <w:t xml:space="preserve">Just like any other modern-day OS, </w:t>
      </w:r>
      <w:proofErr w:type="spellStart"/>
      <w:r w:rsidRPr="00A452F2">
        <w:rPr>
          <w:lang w:val="en-GB"/>
        </w:rPr>
        <w:t>VMkernel</w:t>
      </w:r>
      <w:proofErr w:type="spellEnd"/>
      <w:r w:rsidRPr="00A452F2">
        <w:rPr>
          <w:lang w:val="en-GB"/>
        </w:rPr>
        <w:t xml:space="preserve"> uses RAM as cache as it's faster than disk. </w:t>
      </w:r>
      <w:proofErr w:type="gramStart"/>
      <w:r w:rsidRPr="00A452F2">
        <w:rPr>
          <w:lang w:val="en-GB"/>
        </w:rPr>
        <w:t>So</w:t>
      </w:r>
      <w:proofErr w:type="gramEnd"/>
      <w:r w:rsidRPr="00A452F2">
        <w:rPr>
          <w:lang w:val="en-GB"/>
        </w:rPr>
        <w:t xml:space="preserve"> the Consumed counter will be near 100% in overcommit environment. This is a healthy utilization. </w:t>
      </w:r>
    </w:p>
    <w:p w14:paraId="259D7BA6" w14:textId="1174F716" w:rsidR="00D26CA9" w:rsidRDefault="00D26CA9" w:rsidP="00D26CA9">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4F37B91F" w14:textId="437106F3" w:rsidR="00E3517F" w:rsidRDefault="00E3517F" w:rsidP="00D26CA9">
      <w:pPr>
        <w:rPr>
          <w:lang w:val="en-GB"/>
        </w:rPr>
      </w:pPr>
      <w:r w:rsidRPr="00E3517F">
        <w:rPr>
          <w:noProof/>
          <w:lang w:val="en-GB"/>
        </w:rPr>
        <w:drawing>
          <wp:inline distT="0" distB="0" distL="0" distR="0" wp14:anchorId="62246EBE" wp14:editId="6279AF95">
            <wp:extent cx="6645910" cy="4136390"/>
            <wp:effectExtent l="0" t="0" r="2540" b="0"/>
            <wp:docPr id="1293284805" name="Picture 129328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645910" cy="4136390"/>
                    </a:xfrm>
                    <a:prstGeom prst="rect">
                      <a:avLst/>
                    </a:prstGeom>
                  </pic:spPr>
                </pic:pic>
              </a:graphicData>
            </a:graphic>
          </wp:inline>
        </w:drawing>
      </w:r>
    </w:p>
    <w:p w14:paraId="7EEA3CD2" w14:textId="7B6B0556" w:rsidR="006A554B" w:rsidRDefault="00E3517F" w:rsidP="005E34FE">
      <w:pPr>
        <w:rPr>
          <w:lang w:val="en-GB"/>
        </w:rPr>
      </w:pPr>
      <w:r w:rsidRPr="00E3517F">
        <w:rPr>
          <w:noProof/>
          <w:lang w:val="en-GB"/>
        </w:rPr>
        <w:lastRenderedPageBreak/>
        <w:drawing>
          <wp:inline distT="0" distB="0" distL="0" distR="0" wp14:anchorId="60E45C64" wp14:editId="7C0FCB10">
            <wp:extent cx="6645910" cy="4633595"/>
            <wp:effectExtent l="0" t="0" r="2540" b="0"/>
            <wp:docPr id="1293284806" name="Picture 129328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45910" cy="4633595"/>
                    </a:xfrm>
                    <a:prstGeom prst="rect">
                      <a:avLst/>
                    </a:prstGeom>
                  </pic:spPr>
                </pic:pic>
              </a:graphicData>
            </a:graphic>
          </wp:inline>
        </w:drawing>
      </w:r>
    </w:p>
    <w:p w14:paraId="5C1AEBBA" w14:textId="0BCB7644" w:rsidR="003034C8" w:rsidRDefault="003034C8" w:rsidP="00160AA2">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 xml:space="preserve">We know that contention happens at hypervisor level, not at VM level. The VM is feeling the side effects of the contention, and the degree of contention depends on each VM's shares, </w:t>
      </w:r>
      <w:proofErr w:type="gramStart"/>
      <w:r w:rsidRPr="00EC2C54">
        <w:rPr>
          <w:lang w:val="en-GB"/>
        </w:rPr>
        <w:t>reservation</w:t>
      </w:r>
      <w:proofErr w:type="gramEnd"/>
      <w:r w:rsidRPr="00EC2C54">
        <w:rPr>
          <w:lang w:val="en-GB"/>
        </w:rPr>
        <w:t xml:space="preserve"> and utilization. ESXi begins </w:t>
      </w:r>
      <w:proofErr w:type="gramStart"/>
      <w:r w:rsidRPr="00EC2C54">
        <w:rPr>
          <w:lang w:val="en-GB"/>
        </w:rPr>
        <w:t>taking action</w:t>
      </w:r>
      <w:proofErr w:type="gramEnd"/>
      <w:r w:rsidRPr="00EC2C54">
        <w:rPr>
          <w:lang w:val="en-GB"/>
        </w:rPr>
        <w:t xml:space="preserve">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Look w:val="04A0" w:firstRow="1" w:lastRow="0" w:firstColumn="1" w:lastColumn="0" w:noHBand="0" w:noVBand="1"/>
      </w:tblPr>
      <w:tblGrid>
        <w:gridCol w:w="1413"/>
        <w:gridCol w:w="1276"/>
        <w:gridCol w:w="3597"/>
        <w:gridCol w:w="4170"/>
      </w:tblGrid>
      <w:tr w:rsidR="00524436" w:rsidRPr="00D517BC" w14:paraId="3200F496" w14:textId="70A44410" w:rsidTr="00840B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D5C2B10" w14:textId="661CEA45" w:rsidR="00524436" w:rsidRPr="00D517BC" w:rsidRDefault="00524436" w:rsidP="00D517BC">
            <w:pPr>
              <w:pStyle w:val="Tableheading"/>
              <w:rPr>
                <w:b/>
                <w:bCs w:val="0"/>
              </w:rPr>
            </w:pPr>
            <w:r w:rsidRPr="00D517BC">
              <w:rPr>
                <w:b/>
                <w:bCs w:val="0"/>
              </w:rPr>
              <w:t>ESXi State</w:t>
            </w:r>
          </w:p>
        </w:tc>
        <w:tc>
          <w:tcPr>
            <w:tcW w:w="1276" w:type="dxa"/>
          </w:tcPr>
          <w:p w14:paraId="03ECE45A" w14:textId="57478B98" w:rsidR="00524436" w:rsidRPr="00D517BC" w:rsidRDefault="00524436" w:rsidP="00D517BC">
            <w:pPr>
              <w:pStyle w:val="Tableheading"/>
              <w:cnfStyle w:val="100000000000" w:firstRow="1" w:lastRow="0" w:firstColumn="0" w:lastColumn="0" w:oddVBand="0" w:evenVBand="0" w:oddHBand="0" w:evenHBand="0" w:firstRowFirstColumn="0" w:firstRowLastColumn="0" w:lastRowFirstColumn="0" w:lastRowLastColumn="0"/>
              <w:rPr>
                <w:b/>
                <w:bCs w:val="0"/>
              </w:rPr>
            </w:pPr>
            <w:r w:rsidRPr="00D517BC">
              <w:rPr>
                <w:b/>
                <w:bCs w:val="0"/>
              </w:rPr>
              <w:t>Threshold</w:t>
            </w:r>
          </w:p>
        </w:tc>
        <w:tc>
          <w:tcPr>
            <w:tcW w:w="3597" w:type="dxa"/>
          </w:tcPr>
          <w:p w14:paraId="2AF705F2" w14:textId="0C7D3A91" w:rsidR="00524436" w:rsidRPr="00524436" w:rsidRDefault="00524436" w:rsidP="00D517BC">
            <w:pPr>
              <w:pStyle w:val="Tableheading"/>
              <w:cnfStyle w:val="100000000000" w:firstRow="1" w:lastRow="0" w:firstColumn="0" w:lastColumn="0" w:oddVBand="0" w:evenVBand="0" w:oddHBand="0" w:evenHBand="0" w:firstRowFirstColumn="0" w:firstRowLastColumn="0" w:lastRowFirstColumn="0" w:lastRowLastColumn="0"/>
              <w:rPr>
                <w:b/>
                <w:bCs w:val="0"/>
              </w:rPr>
            </w:pPr>
            <w:r w:rsidRPr="00524436">
              <w:rPr>
                <w:b/>
                <w:bCs w:val="0"/>
              </w:rPr>
              <w:t>1 TB ESXi</w:t>
            </w:r>
          </w:p>
        </w:tc>
        <w:tc>
          <w:tcPr>
            <w:tcW w:w="4170" w:type="dxa"/>
          </w:tcPr>
          <w:p w14:paraId="68D415C7" w14:textId="27600D9D" w:rsidR="00524436" w:rsidRPr="00D517BC" w:rsidRDefault="00524436" w:rsidP="00D517BC">
            <w:pPr>
              <w:pStyle w:val="Tableheading"/>
              <w:cnfStyle w:val="100000000000" w:firstRow="1" w:lastRow="0" w:firstColumn="0" w:lastColumn="0" w:oddVBand="0" w:evenVBand="0" w:oddHBand="0" w:evenHBand="0" w:firstRowFirstColumn="0" w:firstRowLastColumn="0" w:lastRowFirstColumn="0" w:lastRowLastColumn="0"/>
              <w:rPr>
                <w:b/>
                <w:bCs w:val="0"/>
              </w:rPr>
            </w:pPr>
            <w:r w:rsidRPr="00D517BC">
              <w:rPr>
                <w:b/>
                <w:bCs w:val="0"/>
              </w:rPr>
              <w:t>Example based on ESXi with 1 TB RAM</w:t>
            </w:r>
          </w:p>
        </w:tc>
      </w:tr>
      <w:tr w:rsidR="00524436" w14:paraId="6DB78648" w14:textId="6302C90E" w:rsidTr="00840B70">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423"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840B70">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840B70">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840B70">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840B70">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Look w:val="04A0" w:firstRow="1" w:lastRow="0" w:firstColumn="1" w:lastColumn="0" w:noHBand="0" w:noVBand="1"/>
      </w:tblPr>
      <w:tblGrid>
        <w:gridCol w:w="2122"/>
        <w:gridCol w:w="1984"/>
        <w:gridCol w:w="2180"/>
        <w:gridCol w:w="2180"/>
      </w:tblGrid>
      <w:tr w:rsidR="002A2CC8" w:rsidRPr="00D517BC" w14:paraId="37015E70" w14:textId="1DE49CA1" w:rsidTr="00C707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8A0AF4A" w14:textId="77777777" w:rsidR="002A2CC8" w:rsidRPr="00D517BC" w:rsidRDefault="002A2CC8" w:rsidP="00A1337A">
            <w:pPr>
              <w:pStyle w:val="Tableheading"/>
              <w:rPr>
                <w:b/>
                <w:bCs w:val="0"/>
              </w:rPr>
            </w:pPr>
            <w:r w:rsidRPr="00D517BC">
              <w:rPr>
                <w:b/>
                <w:bCs w:val="0"/>
              </w:rPr>
              <w:t>ESXi State</w:t>
            </w:r>
          </w:p>
        </w:tc>
        <w:tc>
          <w:tcPr>
            <w:tcW w:w="1984" w:type="dxa"/>
          </w:tcPr>
          <w:p w14:paraId="7771AA3B" w14:textId="0616F866" w:rsidR="002A2CC8" w:rsidRPr="00D517BC" w:rsidRDefault="002A2CC8" w:rsidP="00A1337A">
            <w:pPr>
              <w:pStyle w:val="Tableheading"/>
              <w:cnfStyle w:val="100000000000" w:firstRow="1" w:lastRow="0" w:firstColumn="0" w:lastColumn="0" w:oddVBand="0" w:evenVBand="0" w:oddHBand="0" w:evenHBand="0" w:firstRowFirstColumn="0" w:firstRowLastColumn="0" w:lastRowFirstColumn="0" w:lastRowLastColumn="0"/>
              <w:rPr>
                <w:b/>
                <w:bCs w:val="0"/>
              </w:rPr>
            </w:pPr>
            <w:r>
              <w:rPr>
                <w:b/>
                <w:bCs w:val="0"/>
              </w:rPr>
              <w:t>512 GB ESXi</w:t>
            </w:r>
          </w:p>
        </w:tc>
        <w:tc>
          <w:tcPr>
            <w:tcW w:w="2180" w:type="dxa"/>
          </w:tcPr>
          <w:p w14:paraId="5E9C9F67" w14:textId="77777777" w:rsidR="002A2CC8" w:rsidRPr="00524436" w:rsidRDefault="002A2CC8" w:rsidP="00A1337A">
            <w:pPr>
              <w:pStyle w:val="Tableheading"/>
              <w:cnfStyle w:val="100000000000" w:firstRow="1" w:lastRow="0" w:firstColumn="0" w:lastColumn="0" w:oddVBand="0" w:evenVBand="0" w:oddHBand="0" w:evenHBand="0" w:firstRowFirstColumn="0" w:firstRowLastColumn="0" w:lastRowFirstColumn="0" w:lastRowLastColumn="0"/>
              <w:rPr>
                <w:b/>
                <w:bCs w:val="0"/>
              </w:rPr>
            </w:pPr>
            <w:r w:rsidRPr="00524436">
              <w:rPr>
                <w:b/>
                <w:bCs w:val="0"/>
              </w:rPr>
              <w:t>1 TB ESXi</w:t>
            </w:r>
          </w:p>
        </w:tc>
        <w:tc>
          <w:tcPr>
            <w:tcW w:w="2180" w:type="dxa"/>
          </w:tcPr>
          <w:p w14:paraId="66599B29" w14:textId="00E470C6" w:rsidR="002A2CC8" w:rsidRPr="00524436" w:rsidRDefault="002A2CC8" w:rsidP="00A1337A">
            <w:pPr>
              <w:pStyle w:val="Tableheading"/>
              <w:cnfStyle w:val="100000000000" w:firstRow="1" w:lastRow="0" w:firstColumn="0" w:lastColumn="0" w:oddVBand="0" w:evenVBand="0" w:oddHBand="0" w:evenHBand="0" w:firstRowFirstColumn="0" w:firstRowLastColumn="0" w:lastRowFirstColumn="0" w:lastRowLastColumn="0"/>
              <w:rPr>
                <w:b/>
                <w:bCs w:val="0"/>
              </w:rPr>
            </w:pPr>
            <w:r>
              <w:rPr>
                <w:b/>
                <w:bCs w:val="0"/>
              </w:rPr>
              <w:t>1.5 TB ESXi</w:t>
            </w:r>
          </w:p>
        </w:tc>
      </w:tr>
      <w:tr w:rsidR="002A2CC8" w14:paraId="0AC50A5F" w14:textId="7BB06D06" w:rsidTr="00C70738">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C70738">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C70738">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lastRenderedPageBreak/>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 xml:space="preserve">as you won’t even hit the ballooned stage. If you </w:t>
      </w:r>
      <w:proofErr w:type="gramStart"/>
      <w:r>
        <w:rPr>
          <w:lang w:val="en-GB"/>
        </w:rPr>
        <w:t>actually see</w:t>
      </w:r>
      <w:proofErr w:type="gramEnd"/>
      <w:r>
        <w:rPr>
          <w:lang w:val="en-GB"/>
        </w:rPr>
        <w:t xml:space="preserv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7F4A956">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424">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 xml:space="preserve">Let’s look at an opposite scenario. The following ESXi is running at 100%. It has granted more memory than what it physically has. Initially, since the pages are inactive, there is no ballooning. When the active </w:t>
      </w:r>
      <w:proofErr w:type="gramStart"/>
      <w:r>
        <w:rPr>
          <w:lang w:val="en-GB"/>
        </w:rPr>
        <w:t>rise up</w:t>
      </w:r>
      <w:proofErr w:type="gramEnd"/>
      <w:r>
        <w:rPr>
          <w:lang w:val="en-GB"/>
        </w:rPr>
        <w:t>,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0C1BC0DB">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425">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lastRenderedPageBreak/>
        <w:t xml:space="preserve">I shared in the VM memory counter that just because a VM has balloon, does not mean it experiences contention. You can see the same </w:t>
      </w:r>
      <w:r w:rsidR="00F777E4">
        <w:rPr>
          <w:lang w:val="en-GB"/>
        </w:rPr>
        <w:t xml:space="preserve">situation at ESXi level. The following ESXi shows a constant and significant balloon lasting at least 7 days. </w:t>
      </w:r>
      <w:proofErr w:type="gramStart"/>
      <w:r w:rsidR="00F777E4">
        <w:rPr>
          <w:lang w:val="en-GB"/>
        </w:rPr>
        <w:t>Yes</w:t>
      </w:r>
      <w:proofErr w:type="gramEnd"/>
      <w:r w:rsidR="00F777E4">
        <w:rPr>
          <w:lang w:val="en-GB"/>
        </w:rPr>
        <w:t xml:space="preserve">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41339DD0">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0E7DDB73" w14:textId="2415A184" w:rsidR="00EB7056" w:rsidRDefault="00EB7056" w:rsidP="00160AA2">
      <w:pPr>
        <w:pStyle w:val="Heading4"/>
      </w:pPr>
      <w:r>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21C9C3D6" w:rsidR="00CE5D62" w:rsidRDefault="00E20008" w:rsidP="004C4D60">
      <w:pPr>
        <w:rPr>
          <w:lang w:val="en-GB"/>
        </w:rPr>
      </w:pPr>
      <w:r>
        <w:rPr>
          <w:lang w:val="en-GB"/>
        </w:rPr>
        <w:t xml:space="preserve">Consumed includes the </w:t>
      </w:r>
      <w:proofErr w:type="spellStart"/>
      <w:r>
        <w:rPr>
          <w:lang w:val="en-GB"/>
        </w:rPr>
        <w:t>VMkernel</w:t>
      </w:r>
      <w:proofErr w:type="spellEnd"/>
      <w:r>
        <w:rPr>
          <w:lang w:val="en-GB"/>
        </w:rPr>
        <w:t xml:space="preserve"> consumed</w:t>
      </w:r>
      <w:r w:rsidR="006C43B9">
        <w:rPr>
          <w:lang w:val="en-GB"/>
        </w:rPr>
        <w:t>, not just the VM consumed</w:t>
      </w:r>
      <w:r>
        <w:rPr>
          <w:lang w:val="en-GB"/>
        </w:rPr>
        <w:t xml:space="preserve">. </w:t>
      </w:r>
      <w:r w:rsidR="00176CF9">
        <w:rPr>
          <w:lang w:val="en-GB"/>
        </w:rPr>
        <w:t xml:space="preserve">The following example shows ESXi hosts with no running VM, so the Consumed counter is mostly made up of </w:t>
      </w:r>
      <w:proofErr w:type="spellStart"/>
      <w:r w:rsidR="00176CF9">
        <w:rPr>
          <w:lang w:val="en-GB"/>
        </w:rPr>
        <w:t>VMkernel</w:t>
      </w:r>
      <w:proofErr w:type="spellEnd"/>
      <w:r w:rsidR="00176CF9">
        <w:rPr>
          <w:lang w:val="en-GB"/>
        </w:rPr>
        <w:t>.</w:t>
      </w:r>
      <w:r w:rsidR="00F04846">
        <w:rPr>
          <w:lang w:val="en-GB"/>
        </w:rPr>
        <w:t xml:space="preserve"> </w:t>
      </w:r>
      <w:r w:rsidR="00CE5D62">
        <w:rPr>
          <w:lang w:val="en-GB"/>
        </w:rPr>
        <w:t xml:space="preserve">From the table, you can see that Consumed = </w:t>
      </w:r>
      <w:proofErr w:type="spellStart"/>
      <w:r w:rsidR="00CE5D62">
        <w:rPr>
          <w:lang w:val="en-GB"/>
        </w:rPr>
        <w:t>VMkernel</w:t>
      </w:r>
      <w:proofErr w:type="spellEnd"/>
      <w:r w:rsidR="00CE5D62">
        <w:rPr>
          <w:lang w:val="en-GB"/>
        </w:rPr>
        <w:t xml:space="preserve">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lastRenderedPageBreak/>
        <w:drawing>
          <wp:inline distT="0" distB="0" distL="0" distR="0" wp14:anchorId="08C16D6F" wp14:editId="1BFF8B80">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634E9DA4">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428">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2ED6B84F"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proofErr w:type="spellStart"/>
      <w:r>
        <w:rPr>
          <w:lang w:val="en-GB"/>
        </w:rPr>
        <w:t>VMkernel</w:t>
      </w:r>
      <w:proofErr w:type="spellEnd"/>
      <w:r>
        <w:rPr>
          <w:lang w:val="en-GB"/>
        </w:rPr>
        <w:t>.</w:t>
      </w:r>
    </w:p>
    <w:p w14:paraId="0D28E93F" w14:textId="60B1AEA2" w:rsidR="0041538E" w:rsidRDefault="0041538E" w:rsidP="003A2DF0">
      <w:pPr>
        <w:rPr>
          <w:lang w:val="en-GB"/>
        </w:rPr>
      </w:pPr>
      <w:r>
        <w:rPr>
          <w:noProof/>
        </w:rPr>
        <w:lastRenderedPageBreak/>
        <w:drawing>
          <wp:inline distT="0" distB="0" distL="0" distR="0" wp14:anchorId="1B855A24" wp14:editId="32DDE824">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429">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6DCCCAC9" w:rsidR="005867AB" w:rsidRDefault="005867AB" w:rsidP="003A2DF0">
      <w:pPr>
        <w:rPr>
          <w:lang w:val="en-GB"/>
        </w:rPr>
      </w:pPr>
      <w:r>
        <w:rPr>
          <w:lang w:val="en-GB"/>
        </w:rPr>
        <w:t xml:space="preserve">The </w:t>
      </w:r>
      <w:proofErr w:type="spellStart"/>
      <w:r>
        <w:rPr>
          <w:lang w:val="en-GB"/>
        </w:rPr>
        <w:t>VMkernel</w:t>
      </w:r>
      <w:proofErr w:type="spellEnd"/>
      <w:r>
        <w:rPr>
          <w:lang w:val="en-GB"/>
        </w:rPr>
        <w:t xml:space="preserve">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26A991BC">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430">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2D1820A" w14:textId="4260CFFC"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proofErr w:type="spellStart"/>
      <w:r w:rsidRPr="003A2DF0">
        <w:rPr>
          <w:lang w:val="en-GB"/>
        </w:rPr>
        <w:t>VMkernel</w:t>
      </w:r>
      <w:proofErr w:type="spellEnd"/>
      <w:r w:rsidRPr="003A2DF0">
        <w:rPr>
          <w:lang w:val="en-GB"/>
        </w:rPr>
        <w:t xml:space="preserve"> uses large pages to back the VM memory. As a result, the possibility of shared memory is low, unless the host memory is highly utilized. In this state, the large pages are broken down into small, shareable pages. </w:t>
      </w:r>
      <w:proofErr w:type="gramStart"/>
      <w:r w:rsidRPr="003A2DF0">
        <w:rPr>
          <w:lang w:val="en-GB"/>
        </w:rPr>
        <w:t>So</w:t>
      </w:r>
      <w:proofErr w:type="gramEnd"/>
      <w:r w:rsidRPr="003A2DF0">
        <w:rPr>
          <w:lang w:val="en-GB"/>
        </w:rPr>
        <w:t xml:space="preserve"> you can also use the Memory shared common counter to track for signs of host memory under pressure. </w:t>
      </w:r>
    </w:p>
    <w:p w14:paraId="6824E1AC" w14:textId="6148FC9A" w:rsidR="003A2DF0" w:rsidRDefault="003A2DF0" w:rsidP="003A2DF0">
      <w:pPr>
        <w:rPr>
          <w:lang w:val="en-GB"/>
        </w:rPr>
      </w:pPr>
      <w:r w:rsidRPr="003A2DF0">
        <w:rPr>
          <w:lang w:val="en-GB"/>
        </w:rPr>
        <w:t xml:space="preserve">The Heap counter shows the memory used by </w:t>
      </w:r>
      <w:proofErr w:type="spellStart"/>
      <w:r w:rsidRPr="003A2DF0">
        <w:rPr>
          <w:lang w:val="en-GB"/>
        </w:rPr>
        <w:t>VMkernel</w:t>
      </w:r>
      <w:proofErr w:type="spellEnd"/>
      <w:r w:rsidRPr="003A2DF0">
        <w:rPr>
          <w:lang w:val="en-GB"/>
        </w:rPr>
        <w:t xml:space="preserve"> heap and other data. This is normally a constant and small value</w:t>
      </w:r>
      <w:r w:rsidR="004644C0">
        <w:rPr>
          <w:lang w:val="en-GB"/>
        </w:rPr>
        <w:t>.</w:t>
      </w:r>
    </w:p>
    <w:p w14:paraId="2F19DC69" w14:textId="2EA76D9D" w:rsidR="004C4D60" w:rsidRPr="00A452F2" w:rsidRDefault="004C4D60" w:rsidP="004C4D60">
      <w:pPr>
        <w:rPr>
          <w:lang w:val="en-GB"/>
        </w:rPr>
      </w:pPr>
      <w:r w:rsidRPr="00A452F2">
        <w:rPr>
          <w:lang w:val="en-GB"/>
        </w:rPr>
        <w:t xml:space="preserve">Demand, especially unmet Demand, is hard to measure as RAM is a form of storage. RAM does not have Ready or </w:t>
      </w:r>
      <w:proofErr w:type="spellStart"/>
      <w:r w:rsidR="00F57410" w:rsidRPr="00A452F2">
        <w:rPr>
          <w:lang w:val="en-GB"/>
        </w:rPr>
        <w:t>CoStop</w:t>
      </w:r>
      <w:proofErr w:type="spellEnd"/>
      <w:r w:rsidRPr="00A452F2">
        <w:rPr>
          <w:lang w:val="en-GB"/>
        </w:rPr>
        <w:t xml:space="preserve"> concept, as it’s a disk space. ESXi uses 3 levels to manage demand:</w:t>
      </w:r>
    </w:p>
    <w:p w14:paraId="0E296537" w14:textId="77777777" w:rsidR="004C4D60" w:rsidRPr="00A452F2" w:rsidRDefault="004C4D60" w:rsidP="004C4D60">
      <w:pPr>
        <w:pStyle w:val="Bullet"/>
        <w:rPr>
          <w:lang w:val="en-GB"/>
        </w:rPr>
      </w:pPr>
      <w:r w:rsidRPr="00A452F2">
        <w:rPr>
          <w:lang w:val="en-GB"/>
        </w:rPr>
        <w:t>TPS: this happens automatically even if ESXi has plenty of RAM as it makes sense to do so. It’s not an indicative of unmet demand. Sharing the same page is the right thing to do, and not something that should be started only when physical pages are running low.</w:t>
      </w:r>
    </w:p>
    <w:p w14:paraId="651CA3E1" w14:textId="77777777" w:rsidR="004C4D60" w:rsidRPr="00A452F2" w:rsidRDefault="004C4D60" w:rsidP="004C4D60">
      <w:pPr>
        <w:pStyle w:val="Bullet"/>
        <w:rPr>
          <w:lang w:val="en-GB"/>
        </w:rPr>
      </w:pPr>
      <w:r w:rsidRPr="00A452F2">
        <w:rPr>
          <w:lang w:val="en-GB"/>
        </w:rPr>
        <w:t xml:space="preserve">Balloon: this is the first sign of unmet demand. It happens proactively, before ESXi is unable to meet Demand. Ballooning reduces cache. It does not mean ESXi unable to meet Demand. Demand is not met when Contention happen. That's the only time it is not met. </w:t>
      </w:r>
    </w:p>
    <w:p w14:paraId="16C7D1B9" w14:textId="77777777" w:rsidR="004C4D60" w:rsidRPr="00A452F2" w:rsidRDefault="004C4D60" w:rsidP="004C4D60">
      <w:pPr>
        <w:pStyle w:val="Bullet"/>
        <w:rPr>
          <w:lang w:val="en-GB"/>
        </w:rPr>
      </w:pPr>
      <w:r w:rsidRPr="00A452F2">
        <w:rPr>
          <w:lang w:val="en-GB"/>
        </w:rPr>
        <w:lastRenderedPageBreak/>
        <w:t>Compress/Swap: this happens proactively too. It does not mean VMs were contending for RAM. It merely means ESXi Consumed is very high. That Consumed can contain a lot of cache.</w:t>
      </w:r>
    </w:p>
    <w:p w14:paraId="0AC557AA" w14:textId="4B6D56A2" w:rsidR="004C4D60" w:rsidRPr="00A452F2" w:rsidRDefault="004C4D60" w:rsidP="00594785">
      <w:pPr>
        <w:pStyle w:val="Code"/>
      </w:pPr>
      <w:r w:rsidRPr="00A452F2">
        <w:t>Demand = Consumed + Balloon + Compression + Swap</w:t>
      </w:r>
    </w:p>
    <w:p w14:paraId="0A7DA61D" w14:textId="2E825E5A"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proofErr w:type="spellStart"/>
      <w:r w:rsidRPr="00866D0B">
        <w:rPr>
          <w:lang w:val="en-GB"/>
        </w:rPr>
        <w:t>VMkernel</w:t>
      </w:r>
      <w:proofErr w:type="spellEnd"/>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proofErr w:type="spellStart"/>
      <w:r w:rsidR="0064684A">
        <w:rPr>
          <w:lang w:val="en-GB"/>
        </w:rPr>
        <w:t>VMkernel</w:t>
      </w:r>
      <w:proofErr w:type="spellEnd"/>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6A12B8C8">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431">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proofErr w:type="spellStart"/>
      <w:r w:rsidRPr="006B532B">
        <w:rPr>
          <w:lang w:val="en-GB"/>
        </w:rPr>
        <w:t>minfree</w:t>
      </w:r>
      <w:proofErr w:type="spellEnd"/>
      <w:r w:rsidR="00EB7056">
        <w:rPr>
          <w:lang w:val="en-GB"/>
        </w:rPr>
        <w:t xml:space="preserve"> metric.</w:t>
      </w:r>
    </w:p>
    <w:p w14:paraId="5BEBC6B5" w14:textId="664031DC" w:rsidR="005D77D1" w:rsidRDefault="006B532B" w:rsidP="005D77D1">
      <w:pPr>
        <w:rPr>
          <w:lang w:val="en-GB"/>
        </w:rPr>
      </w:pPr>
      <w:r w:rsidRPr="006B532B">
        <w:rPr>
          <w:lang w:val="en-GB"/>
        </w:rPr>
        <w:t xml:space="preserve">Managed = the total amount of machine memory managed by </w:t>
      </w:r>
      <w:proofErr w:type="spellStart"/>
      <w:r w:rsidRPr="006B532B">
        <w:rPr>
          <w:lang w:val="en-GB"/>
        </w:rPr>
        <w:t>VMKernel</w:t>
      </w:r>
      <w:proofErr w:type="spellEnd"/>
      <w:r w:rsidRPr="006B532B">
        <w:rPr>
          <w:lang w:val="en-GB"/>
        </w:rPr>
        <w:t xml:space="preserve">. </w:t>
      </w:r>
      <w:proofErr w:type="spellStart"/>
      <w:r w:rsidRPr="006B532B">
        <w:rPr>
          <w:lang w:val="en-GB"/>
        </w:rPr>
        <w:t>VMKernel</w:t>
      </w:r>
      <w:proofErr w:type="spellEnd"/>
      <w:r w:rsidRPr="006B532B">
        <w:rPr>
          <w:lang w:val="en-GB"/>
        </w:rPr>
        <w:t xml:space="preserve"> "managed" memory can be dynamically allocated for VM, </w:t>
      </w:r>
      <w:proofErr w:type="spellStart"/>
      <w:r w:rsidRPr="006B532B">
        <w:rPr>
          <w:lang w:val="en-GB"/>
        </w:rPr>
        <w:t>VMKernel</w:t>
      </w:r>
      <w:proofErr w:type="spellEnd"/>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Look w:val="04A0" w:firstRow="1" w:lastRow="0" w:firstColumn="1" w:lastColumn="0" w:noHBand="0" w:noVBand="1"/>
      </w:tblPr>
      <w:tblGrid>
        <w:gridCol w:w="2233"/>
        <w:gridCol w:w="8223"/>
      </w:tblGrid>
      <w:tr w:rsidR="005D77D1" w:rsidRPr="00E51A31" w14:paraId="5EFBC09D" w14:textId="77777777" w:rsidTr="00C70C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32E3FE" w14:textId="77777777" w:rsidR="005D77D1" w:rsidRPr="00A452F2" w:rsidRDefault="005D77D1" w:rsidP="00F57410">
            <w:pPr>
              <w:pStyle w:val="Tableheading"/>
              <w:rPr>
                <w:lang w:val="en-GB"/>
              </w:rPr>
            </w:pPr>
            <w:r w:rsidRPr="00A452F2">
              <w:rPr>
                <w:lang w:val="en-GB"/>
              </w:rPr>
              <w:t>Counters</w:t>
            </w:r>
          </w:p>
        </w:tc>
        <w:tc>
          <w:tcPr>
            <w:tcW w:w="10064" w:type="dxa"/>
          </w:tcPr>
          <w:p w14:paraId="5E618A19" w14:textId="77777777" w:rsidR="005D77D1" w:rsidRPr="00A452F2" w:rsidRDefault="005D77D1"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Description</w:t>
            </w:r>
          </w:p>
        </w:tc>
      </w:tr>
      <w:tr w:rsidR="005D77D1" w:rsidRPr="00E51A31" w14:paraId="764C11B1"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4F8F6F15"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proofErr w:type="spellStart"/>
            <w:r w:rsidRPr="00A452F2">
              <w:rPr>
                <w:lang w:val="en-GB"/>
              </w:rPr>
              <w:t>VMkernel</w:t>
            </w:r>
            <w:proofErr w:type="spellEnd"/>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65A6C433" w14:textId="718BA03A" w:rsidR="001C66A3" w:rsidRPr="00DA0757" w:rsidRDefault="001C66A3" w:rsidP="00B46FBE">
      <w:pPr>
        <w:rPr>
          <w:lang w:val="en-GB"/>
        </w:rPr>
      </w:pPr>
    </w:p>
    <w:p w14:paraId="4AD110C3" w14:textId="77777777" w:rsidR="00F046E1" w:rsidRDefault="00F046E1" w:rsidP="00F046E1">
      <w:pPr>
        <w:pStyle w:val="Heading3"/>
        <w:rPr>
          <w:lang w:val="en-GB"/>
        </w:rPr>
      </w:pPr>
      <w:r>
        <w:rPr>
          <w:lang w:val="en-GB"/>
        </w:rPr>
        <w:t>Other Metrics</w:t>
      </w:r>
    </w:p>
    <w:p w14:paraId="517CE5E6" w14:textId="77777777" w:rsidR="00F046E1" w:rsidRPr="00A452F2" w:rsidRDefault="00F046E1" w:rsidP="00160AA2">
      <w:pPr>
        <w:pStyle w:val="Heading4"/>
      </w:pPr>
      <w:r w:rsidRPr="00A452F2">
        <w:t>Demand</w:t>
      </w:r>
    </w:p>
    <w:p w14:paraId="3F8C9952" w14:textId="77777777" w:rsidR="00F046E1" w:rsidRPr="00A452F2" w:rsidRDefault="00F046E1" w:rsidP="00F046E1">
      <w:pPr>
        <w:rPr>
          <w:lang w:val="en-GB"/>
        </w:rPr>
      </w:pPr>
      <w:r w:rsidRPr="00A452F2">
        <w:rPr>
          <w:lang w:val="en-GB"/>
        </w:rPr>
        <w:t>Can you spot a major counter that exists for CPU, but not for RAM?</w:t>
      </w:r>
    </w:p>
    <w:p w14:paraId="0FE2C6CB" w14:textId="77777777" w:rsidR="00F046E1" w:rsidRPr="00A452F2" w:rsidRDefault="00F046E1" w:rsidP="00F046E1">
      <w:pPr>
        <w:rPr>
          <w:lang w:val="en-GB"/>
        </w:rPr>
      </w:pPr>
      <w:r w:rsidRPr="00A452F2">
        <w:rPr>
          <w:lang w:val="en-GB"/>
        </w:rPr>
        <w:t>That’s right. It’s Demand.</w:t>
      </w:r>
    </w:p>
    <w:p w14:paraId="09F111B9" w14:textId="77777777" w:rsidR="00F046E1" w:rsidRDefault="00F046E1" w:rsidP="00F046E1">
      <w:pPr>
        <w:rPr>
          <w:lang w:val="en-GB"/>
        </w:rPr>
      </w:pPr>
      <w:r>
        <w:rPr>
          <w:lang w:val="en-GB"/>
        </w:rPr>
        <w:lastRenderedPageBreak/>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77777777" w:rsidR="00F046E1" w:rsidRDefault="00F046E1" w:rsidP="00160AA2">
      <w:pPr>
        <w:pStyle w:val="Heading4"/>
      </w:pPr>
      <w:r>
        <w:t>Memory \ Usage (%)</w:t>
      </w:r>
    </w:p>
    <w:p w14:paraId="63C491C2" w14:textId="77777777" w:rsidR="00F046E1" w:rsidRPr="00682AA2" w:rsidRDefault="00F046E1" w:rsidP="00F046E1">
      <w:pPr>
        <w:rPr>
          <w:lang w:val="en-GB"/>
        </w:rPr>
      </w:pPr>
      <w:r>
        <w:rPr>
          <w:lang w:val="en-GB"/>
        </w:rPr>
        <w:t xml:space="preserve">Memory Usage in vCenter 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739AB31C">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t xml:space="preserve">Mapping to Active makes more sense as Consumed contains inactive pages. As covered earlier, neither Active nor Consumed </w:t>
      </w:r>
      <w:proofErr w:type="gramStart"/>
      <w:r>
        <w:rPr>
          <w:lang w:val="en-GB"/>
        </w:rPr>
        <w:t>actually measures</w:t>
      </w:r>
      <w:proofErr w:type="gramEnd"/>
      <w:r>
        <w:rPr>
          <w:lang w:val="en-GB"/>
        </w:rPr>
        <w:t xml:space="preserve"> the Guest OS memory. </w:t>
      </w:r>
      <w:proofErr w:type="gramStart"/>
      <w:r>
        <w:rPr>
          <w:lang w:val="en-GB"/>
        </w:rPr>
        <w:t>This is why</w:t>
      </w:r>
      <w:proofErr w:type="gramEnd"/>
      <w:r>
        <w:rPr>
          <w:lang w:val="en-GB"/>
        </w:rPr>
        <w:t xml:space="preserve"> vRealize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lastRenderedPageBreak/>
        <w:drawing>
          <wp:inline distT="0" distB="0" distL="0" distR="0" wp14:anchorId="10D62BF7" wp14:editId="036160B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645910" cy="4027170"/>
                    </a:xfrm>
                    <a:prstGeom prst="rect">
                      <a:avLst/>
                    </a:prstGeom>
                  </pic:spPr>
                </pic:pic>
              </a:graphicData>
            </a:graphic>
          </wp:inline>
        </w:drawing>
      </w:r>
    </w:p>
    <w:p w14:paraId="0A14BC13" w14:textId="77777777" w:rsidR="00F046E1" w:rsidRDefault="00F046E1" w:rsidP="00160AA2">
      <w:pPr>
        <w:pStyle w:val="Heading4"/>
      </w:pPr>
      <w:r w:rsidRPr="002D404B">
        <w:t>Memory</w:t>
      </w:r>
      <w:r>
        <w:t xml:space="preserve"> \ </w:t>
      </w:r>
      <w:r w:rsidRPr="002D404B">
        <w:t>Utilization (KB)</w:t>
      </w:r>
    </w:p>
    <w:p w14:paraId="587FCC3D" w14:textId="77777777" w:rsidR="00F046E1" w:rsidRDefault="00F046E1" w:rsidP="00F046E1">
      <w:pPr>
        <w:rPr>
          <w:lang w:val="en-GB"/>
        </w:rPr>
      </w:pPr>
      <w:r w:rsidRPr="4CAB3972">
        <w:rPr>
          <w:lang w:val="en-GB"/>
        </w:rPr>
        <w:t>Equals to Guest Needed Memory (KB) + (Guest Page In Rate per second * Guest Page Size (KB</w:t>
      </w:r>
      <w:proofErr w:type="gramStart"/>
      <w:r w:rsidRPr="4CAB3972">
        <w:rPr>
          <w:lang w:val="en-GB"/>
        </w:rPr>
        <w:t>) )</w:t>
      </w:r>
      <w:proofErr w:type="gramEnd"/>
      <w:r w:rsidRPr="4CAB3972">
        <w:rPr>
          <w:lang w:val="en-GB"/>
        </w:rPr>
        <w:t xml:space="preserve"> + Memory Total Capacity (KB) – Guest Physically Usable Memory (KB). </w:t>
      </w:r>
    </w:p>
    <w:p w14:paraId="7049947F" w14:textId="500DD0E4"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xml:space="preserve">. The following is an example </w:t>
      </w:r>
    </w:p>
    <w:p w14:paraId="26EFC316" w14:textId="555C18FF" w:rsidR="00E540F0" w:rsidRDefault="00E540F0" w:rsidP="00F046E1">
      <w:pPr>
        <w:rPr>
          <w:lang w:val="en-GB"/>
        </w:rPr>
      </w:pPr>
      <w:r w:rsidRPr="00E540F0">
        <w:rPr>
          <w:noProof/>
          <w:lang w:val="en-GB"/>
        </w:rPr>
        <w:drawing>
          <wp:inline distT="0" distB="0" distL="0" distR="0" wp14:anchorId="111005C0" wp14:editId="01CE47B2">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645910" cy="1716405"/>
                    </a:xfrm>
                    <a:prstGeom prst="rect">
                      <a:avLst/>
                    </a:prstGeom>
                  </pic:spPr>
                </pic:pic>
              </a:graphicData>
            </a:graphic>
          </wp:inline>
        </w:drawing>
      </w:r>
    </w:p>
    <w:p w14:paraId="0F98BF9F" w14:textId="0163B3DE" w:rsidR="00CD529B" w:rsidRDefault="009C18DC" w:rsidP="00E540F0">
      <w:pPr>
        <w:rPr>
          <w:lang w:val="en-GB"/>
        </w:rPr>
      </w:pPr>
      <w:r>
        <w:rPr>
          <w:lang w:val="en-GB"/>
        </w:rPr>
        <w:t>It’s possible that vRealize Operations shows high value when Windows or Linu</w:t>
      </w:r>
      <w:r w:rsidR="00A4023D">
        <w:rPr>
          <w:lang w:val="en-GB"/>
        </w:rPr>
        <w:t>x</w:t>
      </w:r>
      <w:r>
        <w:rPr>
          <w:lang w:val="en-GB"/>
        </w:rPr>
        <w:t xml:space="preserve"> show value.</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435"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t xml:space="preserve">Excessive </w:t>
      </w:r>
      <w:r w:rsidR="003309D8">
        <w:t xml:space="preserve">Paging. </w:t>
      </w:r>
      <w:r>
        <w:t>We consider this.</w:t>
      </w:r>
    </w:p>
    <w:p w14:paraId="0EFDB2DE" w14:textId="4DDF524E"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C84219">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58262" behindDoc="0" locked="0" layoutInCell="1" allowOverlap="1" wp14:anchorId="61DE1E74" wp14:editId="21433876">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61DE1E74" id="Text Box 606394176" o:spid="_x0000_s1036" type="#_x0000_t202" style="position:absolute;margin-left:0;margin-top:0;width:2in;height:2in;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fopwIAAEgFAAAOAAAAZHJzL2Uyb0RvYy54bWysVMlu2zAQvRfoPxC8N5K8xREiB25StwXS&#10;JGhc5ExTlEWAIgmStpR+fWcoeWnaU1EfZM7CN9sbXt90jSJ74bw0uqDZRUqJ0NyUUm8L+mO9+jCn&#10;xAemS6aMFgV9FZ7eLN6/u25tLkamNqoUjgCI9nlrC1qHYPMk8bwWDfMXxgoNxsq4hgUQ3TYpHWsB&#10;vVHJKE1nSWtcaZ3hwnvQ3vVGuoj4VSV4eKwqLwJRBYXcQvy6+N3gN1lcs3zrmK0lH9Jg/5BFw6SG&#10;oEeoOxYY2Tn5B1QjuTPeVOGCmyYxVSW5iDVANVn6pprnmlkRa4HmeHtsk/9/sPxh/+SILAs6S2fj&#10;q0l2OaNEswZGtRZdIB9NR04W6FZrfQ6Xni1cCx2YYerYRdR7UGITuso1+A/lEbBD31+PvUZQjpfm&#10;o/k8BRMH20EAnOR03TofPgvTEDwU1MEwY4/Z/t6H3vXggtG0WUmlQM9ypX9TACZqklOOeArdpouV&#10;Z5EGqNqY8hXqcqbnibd8JSH2PfPhiTkgBuQLZA+P8KmUaQtqhhMltXE//6ZHf5gXWClpgWgF1bAJ&#10;lKivGuZ4lU0myMsoTKaXIxDcuWVzbtG75tYAkzNYKsvjEf2DOhwrZ5oX2IglxgQT0xwiFzQcjreh&#10;Jz9sFBfLZXQCJloW7vWz5QiNrcO+rrsX5uzQ/ABzezAHQrL8zQx6X7zp7XIXYBI4IJC40GJc4pED&#10;qRwb4IwLtRnWbuWMDv0iKrmtw3e5JU7C84FrQkkpY/4IAXMhivWVwXMSk3diD0lPZyn+EAWHPcBE&#10;4SwFb8clgULcDp+rLwWdXmZT6BJW+40F4SSD5mLYT+UWF4/lG7EXak1g0qPpBOlaF3Q8z46hEHJg&#10;Vk+eQYB1jdGHGvE9OJej1+kBXPwCAAD//wMAUEsDBBQABgAIAAAAIQBLiSbN1gAAAAUBAAAPAAAA&#10;ZHJzL2Rvd25yZXYueG1sTI/RTsMwDEXfkfiHyEi8sXQVoFKaTmjAMzD4AK8xTWnjVE22Fb4eg5DG&#10;i+Wra12fW61mP6g9TbELbGC5yEARN8F23Bp4e328KEDFhGxxCEwGPinCqj49qbC04cAvtN+kVkkI&#10;xxINuJTGUuvYOPIYF2EkFu89TB6TyKnVdsKDhPtB51l2rT12LB8cjrR21PSbnTdQZP6p72/y5+gv&#10;v5ZXbn0fHsYPY87P5rtbUInmdDyGH3xBh1qYtmHHNqrBgBRJv1O8vChEbv8WXVf6P339DQAA//8D&#10;AFBLAQItABQABgAIAAAAIQC2gziS/gAAAOEBAAATAAAAAAAAAAAAAAAAAAAAAABbQ29udGVudF9U&#10;eXBlc10ueG1sUEsBAi0AFAAGAAgAAAAhADj9If/WAAAAlAEAAAsAAAAAAAAAAAAAAAAALwEAAF9y&#10;ZWxzLy5yZWxzUEsBAi0AFAAGAAgAAAAhAFVe9+inAgAASAUAAA4AAAAAAAAAAAAAAAAALgIAAGRy&#10;cy9lMm9Eb2MueG1sUEsBAi0AFAAGAAgAAAAhAEuJJs3WAAAABQEAAA8AAAAAAAAAAAAAAAAAAQUA&#10;AGRycy9kb3ducmV2LnhtbFBLBQYAAAAABAAEAPMAAAAEBg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20E14585" w:rsidR="005D7A30" w:rsidRPr="005D7A30" w:rsidRDefault="005D7A30" w:rsidP="003F097B">
      <w:pPr>
        <w:pStyle w:val="AfterChapterTitle"/>
        <w:rPr>
          <w:lang w:val="en-GB"/>
        </w:rPr>
      </w:pPr>
      <w:r>
        <w:rPr>
          <w:lang w:val="en-GB"/>
        </w:rPr>
        <w:t xml:space="preserve">The metrics can be largely grouped into two: Speed and </w:t>
      </w:r>
      <w:r w:rsidRPr="005D7A30">
        <w:rPr>
          <w:lang w:val="en-GB"/>
        </w:rPr>
        <w:t>Space</w:t>
      </w:r>
      <w:r>
        <w:rPr>
          <w:lang w:val="en-GB"/>
        </w:rPr>
        <w:t>.</w:t>
      </w:r>
      <w:r w:rsidR="00701ED4">
        <w:rPr>
          <w:lang w:val="en-GB"/>
        </w:rPr>
        <w:t xml:space="preserve"> </w:t>
      </w:r>
    </w:p>
    <w:p w14:paraId="67E47D06" w14:textId="0AB1F568" w:rsidR="005D7A30" w:rsidRPr="00A452F2" w:rsidRDefault="005D7A30" w:rsidP="005D7A30">
      <w:pPr>
        <w:rPr>
          <w:lang w:val="en-GB"/>
        </w:rPr>
      </w:pPr>
      <w:r>
        <w:rPr>
          <w:lang w:val="en-GB"/>
        </w:rPr>
        <w:t xml:space="preserve">Space as in disk space, is </w:t>
      </w:r>
      <w:r w:rsidRPr="005D7A30">
        <w:rPr>
          <w:lang w:val="en-GB"/>
        </w:rPr>
        <w:t xml:space="preserve">measured in </w:t>
      </w:r>
      <w:r>
        <w:rPr>
          <w:lang w:val="en-GB"/>
        </w:rPr>
        <w:t>bytes, such as gigabyte. S</w:t>
      </w:r>
      <w:r w:rsidRPr="005D7A30">
        <w:rPr>
          <w:lang w:val="en-GB"/>
        </w:rPr>
        <w:t>peed is measured in 2 ways</w:t>
      </w:r>
      <w:r>
        <w:rPr>
          <w:lang w:val="en-GB"/>
        </w:rPr>
        <w:t xml:space="preserve"> (</w:t>
      </w:r>
      <w:r w:rsidRPr="005D7A30">
        <w:rPr>
          <w:lang w:val="en-GB"/>
        </w:rPr>
        <w:t>contention and utilization</w:t>
      </w:r>
      <w:r>
        <w:rPr>
          <w:lang w:val="en-GB"/>
        </w:rPr>
        <w:t>, and u</w:t>
      </w:r>
      <w:r w:rsidRPr="005D7A30">
        <w:rPr>
          <w:lang w:val="en-GB"/>
        </w:rPr>
        <w:t xml:space="preserve">tilization </w:t>
      </w:r>
      <w:r>
        <w:rPr>
          <w:lang w:val="en-GB"/>
        </w:rPr>
        <w:t xml:space="preserve">is further divided into </w:t>
      </w:r>
      <w:r w:rsidRPr="005D7A30">
        <w:rPr>
          <w:lang w:val="en-GB"/>
        </w:rPr>
        <w:t>IOPS and Throughput. Throughput = IOPS x Block Size</w:t>
      </w:r>
      <w:r>
        <w:rPr>
          <w:lang w:val="en-GB"/>
        </w:rPr>
        <w:t>.</w:t>
      </w:r>
    </w:p>
    <w:p w14:paraId="0892FCF6" w14:textId="544E73E2" w:rsidR="005D7A30" w:rsidRDefault="005D7A30" w:rsidP="005D7A30">
      <w:pPr>
        <w:pStyle w:val="Heading3"/>
        <w:rPr>
          <w:lang w:val="en-GB"/>
        </w:rPr>
      </w:pPr>
      <w:r>
        <w:rPr>
          <w:lang w:val="en-GB"/>
        </w:rPr>
        <w:t>The Layers in Storage</w:t>
      </w:r>
    </w:p>
    <w:p w14:paraId="00410AB9" w14:textId="44E24A4A" w:rsidR="005D7A30" w:rsidRDefault="005D7A30" w:rsidP="00B1485D">
      <w:pPr>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levels for storage. At the highest level, we have VMs. A VM typically has 2-3 virtual disks (or</w:t>
      </w:r>
      <w:r>
        <w:rPr>
          <w:lang w:val="en-GB"/>
        </w:rPr>
        <w:t xml:space="preserve"> even</w:t>
      </w:r>
      <w:r w:rsidRPr="00A452F2">
        <w:rPr>
          <w:lang w:val="en-GB"/>
        </w:rPr>
        <w:t xml:space="preserve"> RDMs), such as OS drive, paging file drive, and data drive. A large database VM will have even more.</w:t>
      </w:r>
    </w:p>
    <w:p w14:paraId="76AD5559" w14:textId="6BF28246" w:rsidR="008D2B14" w:rsidRPr="00B1485D" w:rsidRDefault="008D2B14">
      <w:pPr>
        <w:rPr>
          <w:lang w:val="en-GB"/>
        </w:rPr>
      </w:pPr>
      <w:r w:rsidRPr="4CAB3972">
        <w:rPr>
          <w:lang w:val="en-GB"/>
        </w:rPr>
        <w:t xml:space="preserve">We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72B041A6" w14:textId="77777777" w:rsidR="008D2B14" w:rsidRDefault="008D2B14" w:rsidP="008D2B14">
      <w:pPr>
        <w:rPr>
          <w:lang w:val="en-GB"/>
        </w:rPr>
      </w:pPr>
      <w:r w:rsidRPr="00A452F2">
        <w:rPr>
          <w:lang w:val="en-GB"/>
        </w:rPr>
        <w:t>Latency can happen when IOPS and throughput are not high</w:t>
      </w:r>
      <w:r>
        <w:rPr>
          <w:lang w:val="en-GB"/>
        </w:rPr>
        <w:t xml:space="preserve">, because there are multiple stacks involved and each stack has their own queue. It begins with a process, such as a database, issuing IO request. This gets processed by Windows or Linux storage subsystem, and then send to the VM storage driver. </w:t>
      </w:r>
    </w:p>
    <w:p w14:paraId="39782A8A" w14:textId="5204B8F7" w:rsidR="008D2B14" w:rsidRDefault="008D2B14" w:rsidP="00B1485D">
      <w:pPr>
        <w:rPr>
          <w:lang w:val="en-GB"/>
        </w:rPr>
      </w:pPr>
      <w:r>
        <w:rPr>
          <w:noProof/>
        </w:rPr>
        <w:lastRenderedPageBreak/>
        <w:drawing>
          <wp:inline distT="0" distB="0" distL="0" distR="0" wp14:anchorId="1A38BB7E" wp14:editId="6DE49A12">
            <wp:extent cx="6301212" cy="2957945"/>
            <wp:effectExtent l="0" t="0" r="4445" b="0"/>
            <wp:docPr id="606394237" name="Picture 60639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7"/>
                    <pic:cNvPicPr/>
                  </pic:nvPicPr>
                  <pic:blipFill>
                    <a:blip r:embed="rId436">
                      <a:extLst>
                        <a:ext uri="{28A0092B-C50C-407E-A947-70E740481C1C}">
                          <a14:useLocalDpi xmlns:a14="http://schemas.microsoft.com/office/drawing/2010/main" val="0"/>
                        </a:ext>
                      </a:extLst>
                    </a:blip>
                    <a:stretch>
                      <a:fillRect/>
                    </a:stretch>
                  </pic:blipFill>
                  <pic:spPr>
                    <a:xfrm>
                      <a:off x="0" y="0"/>
                      <a:ext cx="6301212" cy="2957945"/>
                    </a:xfrm>
                    <a:prstGeom prst="rect">
                      <a:avLst/>
                    </a:prstGeom>
                  </pic:spPr>
                </pic:pic>
              </a:graphicData>
            </a:graphic>
          </wp:inline>
        </w:drawing>
      </w:r>
    </w:p>
    <w:p w14:paraId="1B583A19" w14:textId="537C3AC3"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include ESXi in our discussion of </w:t>
      </w:r>
      <w:r w:rsidR="00267B91">
        <w:rPr>
          <w:lang w:val="en-GB"/>
        </w:rPr>
        <w:t>s</w:t>
      </w:r>
      <w:r w:rsidR="00267B91" w:rsidRPr="00B1485D">
        <w:rPr>
          <w:lang w:val="en-GB"/>
        </w:rPr>
        <w:t xml:space="preserve">torage counters as in general it is not a cause of storage bottleneck. Yes, the </w:t>
      </w:r>
      <w:proofErr w:type="spellStart"/>
      <w:r w:rsidR="00267B91" w:rsidRPr="00B1485D">
        <w:rPr>
          <w:lang w:val="en-GB"/>
        </w:rPr>
        <w:t>VMkernel</w:t>
      </w:r>
      <w:proofErr w:type="spellEnd"/>
      <w:r w:rsidR="00267B91" w:rsidRPr="00B1485D">
        <w:rPr>
          <w:lang w:val="en-GB"/>
        </w:rPr>
        <w:t xml:space="preserve"> prioritizes and queues the I/</w:t>
      </w:r>
      <w:proofErr w:type="spellStart"/>
      <w:r w:rsidR="00267B91" w:rsidRPr="00B1485D">
        <w:rPr>
          <w:lang w:val="en-GB"/>
        </w:rPr>
        <w:t>Os</w:t>
      </w:r>
      <w:proofErr w:type="spellEnd"/>
      <w:r w:rsidR="00267B91" w:rsidRPr="00B1485D">
        <w:rPr>
          <w:lang w:val="en-GB"/>
        </w:rPr>
        <w:t>, but all these operations should be less than 1 millisecond. If the I/O is held at the kernel, there is a good chance that the physical device latency is more than 10 milliseconds.</w:t>
      </w:r>
    </w:p>
    <w:p w14:paraId="3C9BC03E" w14:textId="05456D3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separately due to major differences in monitoring. </w:t>
      </w:r>
    </w:p>
    <w:p w14:paraId="0BC47546" w14:textId="00382739" w:rsidR="00B1485D" w:rsidRPr="00B1485D" w:rsidRDefault="00B1485D" w:rsidP="00B1485D">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4B683BC2" w14:textId="00A8A66D" w:rsidR="00267B91" w:rsidRPr="00A452F2" w:rsidRDefault="00C21CE4" w:rsidP="00267B91">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w:t>
      </w:r>
      <w:proofErr w:type="gramStart"/>
      <w:r w:rsidRPr="00B1485D">
        <w:rPr>
          <w:lang w:val="en-GB"/>
        </w:rPr>
        <w:t>So</w:t>
      </w:r>
      <w:proofErr w:type="gramEnd"/>
      <w:r w:rsidRPr="00B1485D">
        <w:rPr>
          <w:lang w:val="en-GB"/>
        </w:rPr>
        <w:t xml:space="preserve"> it is common to have an I/O blender effect, where sequential writes on individual </w:t>
      </w:r>
      <w:proofErr w:type="spellStart"/>
      <w:r w:rsidRPr="00B1485D">
        <w:rPr>
          <w:lang w:val="en-GB"/>
        </w:rPr>
        <w:t>vmdk</w:t>
      </w:r>
      <w:proofErr w:type="spellEnd"/>
      <w:r w:rsidRPr="00B1485D">
        <w:rPr>
          <w:lang w:val="en-GB"/>
        </w:rPr>
        <w:t xml:space="preserve">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w:t>
      </w:r>
      <w:r w:rsidR="00267B91">
        <w:rPr>
          <w:lang w:val="en-GB"/>
        </w:rPr>
        <w:t xml:space="preserve">Complexity </w:t>
      </w:r>
      <w:r>
        <w:rPr>
          <w:lang w:val="en-GB"/>
        </w:rPr>
        <w:t xml:space="preserve">also </w:t>
      </w:r>
      <w:r w:rsidR="00267B91">
        <w:rPr>
          <w:lang w:val="en-GB"/>
        </w:rPr>
        <w:t>increases when the IO needs to go over the network</w:t>
      </w:r>
      <w:r>
        <w:rPr>
          <w:lang w:val="en-GB"/>
        </w:rPr>
        <w:t xml:space="preserve">, especially across different physical data </w:t>
      </w:r>
      <w:proofErr w:type="spellStart"/>
      <w:r>
        <w:rPr>
          <w:lang w:val="en-GB"/>
        </w:rPr>
        <w:t>centers</w:t>
      </w:r>
      <w:proofErr w:type="spellEnd"/>
      <w:r>
        <w:rPr>
          <w:lang w:val="en-GB"/>
        </w:rPr>
        <w:t xml:space="preserve"> asynchronously. </w:t>
      </w:r>
    </w:p>
    <w:p w14:paraId="2DCA3139" w14:textId="77777777" w:rsidR="005378F6" w:rsidRPr="00087097" w:rsidRDefault="005378F6" w:rsidP="005378F6">
      <w:pPr>
        <w:rPr>
          <w:lang w:val="en-GB"/>
        </w:rPr>
      </w:pPr>
      <w:r w:rsidRPr="00087097">
        <w:rPr>
          <w:lang w:val="en-GB"/>
        </w:rPr>
        <w:t xml:space="preserve">If you are using IP storage, take note that Read and Write do not map 1:1 to Transmit (Tx) and Receive (Rx) in Networking counters. Read and </w:t>
      </w:r>
      <w:proofErr w:type="gramStart"/>
      <w:r w:rsidRPr="00087097">
        <w:rPr>
          <w:lang w:val="en-GB"/>
        </w:rPr>
        <w:t>Write</w:t>
      </w:r>
      <w:proofErr w:type="gramEnd"/>
      <w:r w:rsidRPr="00087097">
        <w:rPr>
          <w:lang w:val="en-GB"/>
        </w:rPr>
        <w:t xml:space="preserve"> are both mapped to Transmit counter as the ESXi host is issuing commands, hence transmitting the packets.</w:t>
      </w:r>
    </w:p>
    <w:p w14:paraId="6847E548" w14:textId="2D29B515" w:rsidR="00087097" w:rsidRDefault="00087097" w:rsidP="00160AA2">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71D4EC5C" w:rsidR="00087097" w:rsidRDefault="00087097" w:rsidP="00087097">
      <w:pPr>
        <w:rPr>
          <w:lang w:val="en-GB"/>
        </w:rPr>
      </w:pPr>
      <w:r w:rsidRPr="00087097">
        <w:rPr>
          <w:lang w:val="en-GB"/>
        </w:rPr>
        <w:lastRenderedPageBreak/>
        <w:t xml:space="preserve">Total Latency is not Read Latency + Write Latency, because it is not a simple summation. </w:t>
      </w:r>
      <w:proofErr w:type="gramStart"/>
      <w:r w:rsidRPr="00087097">
        <w:rPr>
          <w:lang w:val="en-GB"/>
        </w:rPr>
        <w:t>In a given</w:t>
      </w:r>
      <w:proofErr w:type="gramEnd"/>
      <w:r w:rsidRPr="00087097">
        <w:rPr>
          <w:lang w:val="en-GB"/>
        </w:rPr>
        <w:t xml:space="preserve">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107C6808" w14:textId="2E275F92" w:rsidR="005F7177" w:rsidRDefault="005F7177" w:rsidP="00160AA2">
      <w:pPr>
        <w:pStyle w:val="Heading4"/>
      </w:pPr>
      <w:r>
        <w:t>Guest OS Disk Queue</w:t>
      </w:r>
    </w:p>
    <w:p w14:paraId="3BD38C48" w14:textId="28A34049" w:rsidR="005F7177" w:rsidRDefault="00136E41" w:rsidP="00087097">
      <w:r>
        <w:rPr>
          <w:lang w:val="en-GB"/>
        </w:rPr>
        <w:t>This counter t</w:t>
      </w:r>
      <w:r w:rsidR="00496884">
        <w:rPr>
          <w:lang w:val="en-GB"/>
        </w:rPr>
        <w:t xml:space="preserve">racks the queue inside </w:t>
      </w:r>
      <w:r w:rsidR="00DC2757">
        <w:rPr>
          <w:lang w:val="en-GB"/>
        </w:rPr>
        <w:t>Linu</w:t>
      </w:r>
      <w:r w:rsidR="00952EEA">
        <w:rPr>
          <w:lang w:val="en-GB"/>
        </w:rPr>
        <w:t xml:space="preserve">x or </w:t>
      </w:r>
      <w:r w:rsidR="00496884">
        <w:rPr>
          <w:lang w:val="en-GB"/>
        </w:rPr>
        <w:t xml:space="preserve">Windows storage subsystem. It’s not the queue at SCSI driver level, such as LSI Logic or PVSCSI. </w:t>
      </w:r>
      <w:r w:rsidR="005F7177">
        <w:t xml:space="preserve">If this is high then the IO </w:t>
      </w:r>
      <w:r w:rsidR="00496884">
        <w:t xml:space="preserve">from applications </w:t>
      </w:r>
      <w:r w:rsidR="005F7177">
        <w:t xml:space="preserve">did not reach the underlying </w:t>
      </w:r>
      <w:r w:rsidR="00952EEA">
        <w:t>OS SCSI driver</w:t>
      </w:r>
      <w:r w:rsidR="005D4DBA">
        <w:t xml:space="preserve">, let alone the </w:t>
      </w:r>
      <w:r w:rsidR="005F7177">
        <w:t>VM. If you are running VMware storage driver, such as PVSCSI, then discuss with VMware Support.</w:t>
      </w:r>
    </w:p>
    <w:p w14:paraId="19E5F36F" w14:textId="0CDD7FB1" w:rsidR="005D4DBA" w:rsidRDefault="005D4DBA" w:rsidP="00087097">
      <w:r>
        <w:t xml:space="preserve">For Windows, the number is the snapshot at the collection period. For example, if the collection is every </w:t>
      </w:r>
      <w:r w:rsidR="009C7903">
        <w:t>5 minute, then it’s number on the 300</w:t>
      </w:r>
      <w:r w:rsidR="009C7903" w:rsidRPr="009C7903">
        <w:rPr>
          <w:vertAlign w:val="superscript"/>
        </w:rPr>
        <w:t>th</w:t>
      </w:r>
      <w:r w:rsidR="009C7903">
        <w:t xml:space="preserve"> second, not the average of 300 numbers.</w:t>
      </w:r>
    </w:p>
    <w:p w14:paraId="017379F4" w14:textId="7FAD1A7C" w:rsidR="003C3D37" w:rsidRDefault="00AD60FF" w:rsidP="00087097">
      <w:r>
        <w:t xml:space="preserve">Interestingly, </w:t>
      </w:r>
      <w:r w:rsidR="003C3D37">
        <w:t>Window documentation</w:t>
      </w:r>
      <w:r>
        <w:t xml:space="preserve"> said that </w:t>
      </w:r>
      <w:r w:rsidR="003C3D37">
        <w:t>“</w:t>
      </w:r>
      <w:proofErr w:type="spellStart"/>
      <w:r w:rsidR="003C3D37">
        <w:t>Multispindle</w:t>
      </w:r>
      <w:proofErr w:type="spellEnd"/>
      <w:r w:rsidR="003C3D37">
        <w:t xml:space="preserve"> disk devices can have multiple requests active at one time, but other concurrent requests await service. Requests experience delays proportional to the length of the queue minus the number of spindles on the disks. This difference should average less than two for good performance.</w:t>
      </w:r>
      <w:r>
        <w:t>”</w:t>
      </w:r>
    </w:p>
    <w:p w14:paraId="25286BE4" w14:textId="48228C7F" w:rsidR="00496884" w:rsidRDefault="00496884" w:rsidP="00087097">
      <w:r>
        <w:t xml:space="preserve">I plot the disk queue among ~1K VMs. It’s interesting to see </w:t>
      </w:r>
      <w:proofErr w:type="spellStart"/>
      <w:r>
        <w:t>see</w:t>
      </w:r>
      <w:proofErr w:type="spellEnd"/>
      <w:r>
        <w:t xml:space="preserve"> some are very high.</w:t>
      </w:r>
    </w:p>
    <w:p w14:paraId="71DEA1F9" w14:textId="7AA06E21" w:rsidR="00136E41" w:rsidRDefault="00136E41" w:rsidP="00087097">
      <w:pPr>
        <w:rPr>
          <w:lang w:val="en-GB"/>
        </w:rPr>
      </w:pPr>
      <w:r w:rsidRPr="00136E41">
        <w:rPr>
          <w:noProof/>
          <w:lang w:val="en-GB"/>
        </w:rPr>
        <w:drawing>
          <wp:inline distT="0" distB="0" distL="0" distR="0" wp14:anchorId="696D0C4A" wp14:editId="39A69D26">
            <wp:extent cx="6645910" cy="1440815"/>
            <wp:effectExtent l="0" t="0" r="2540" b="6985"/>
            <wp:docPr id="357815370" name="Picture 3578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645910" cy="1440815"/>
                    </a:xfrm>
                    <a:prstGeom prst="rect">
                      <a:avLst/>
                    </a:prstGeom>
                  </pic:spPr>
                </pic:pic>
              </a:graphicData>
            </a:graphic>
          </wp:inline>
        </w:drawing>
      </w:r>
    </w:p>
    <w:p w14:paraId="77ADECAF" w14:textId="4B5937F6" w:rsidR="00136E41" w:rsidRDefault="00136E41" w:rsidP="00087097">
      <w:pPr>
        <w:rPr>
          <w:lang w:val="en-GB"/>
        </w:rPr>
      </w:pPr>
      <w:r>
        <w:rPr>
          <w:lang w:val="en-GB"/>
        </w:rPr>
        <w:t>Disk Queue should be less than 1</w:t>
      </w:r>
      <w:r w:rsidR="00496884">
        <w:rPr>
          <w:lang w:val="en-GB"/>
        </w:rPr>
        <w:t>0</w:t>
      </w:r>
      <w:r>
        <w:rPr>
          <w:lang w:val="en-GB"/>
        </w:rPr>
        <w:t xml:space="preserve"> in most cases</w:t>
      </w:r>
      <w:r w:rsidR="00496884">
        <w:rPr>
          <w:lang w:val="en-GB"/>
        </w:rPr>
        <w:t>, but it can spike to well above 1</w:t>
      </w:r>
      <w:r w:rsidR="00762951">
        <w:rPr>
          <w:lang w:val="en-GB"/>
        </w:rPr>
        <w:t>000</w:t>
      </w:r>
      <w:r w:rsidR="00496884">
        <w:rPr>
          <w:lang w:val="en-GB"/>
        </w:rPr>
        <w:t>. Below are typical examples, where the current queue is not even 0.01.</w:t>
      </w:r>
    </w:p>
    <w:p w14:paraId="69F6804A" w14:textId="04453CE1" w:rsidR="00496884" w:rsidRDefault="00496884" w:rsidP="00762951">
      <w:pPr>
        <w:jc w:val="center"/>
        <w:rPr>
          <w:lang w:val="en-GB"/>
        </w:rPr>
      </w:pPr>
      <w:r w:rsidRPr="00496884">
        <w:rPr>
          <w:noProof/>
          <w:lang w:val="en-GB"/>
        </w:rPr>
        <w:drawing>
          <wp:inline distT="0" distB="0" distL="0" distR="0" wp14:anchorId="21D6C481" wp14:editId="13C8E7EF">
            <wp:extent cx="5379391" cy="2834640"/>
            <wp:effectExtent l="0" t="0" r="0" b="3810"/>
            <wp:docPr id="357815383" name="Picture 3578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380753" cy="2835358"/>
                    </a:xfrm>
                    <a:prstGeom prst="rect">
                      <a:avLst/>
                    </a:prstGeom>
                  </pic:spPr>
                </pic:pic>
              </a:graphicData>
            </a:graphic>
          </wp:inline>
        </w:drawing>
      </w:r>
    </w:p>
    <w:p w14:paraId="6F3D24A1" w14:textId="03DDF854" w:rsidR="00762951" w:rsidRDefault="00762951" w:rsidP="00087097">
      <w:pPr>
        <w:rPr>
          <w:lang w:val="en-GB"/>
        </w:rPr>
      </w:pPr>
      <w:r>
        <w:rPr>
          <w:lang w:val="en-GB"/>
        </w:rPr>
        <w:t>The following shows the spike. A few of these VM exceeded 1000 IO in the queue.</w:t>
      </w:r>
    </w:p>
    <w:p w14:paraId="0C8D1934" w14:textId="71FE63E4" w:rsidR="00762951" w:rsidRDefault="00762951" w:rsidP="00762951">
      <w:pPr>
        <w:jc w:val="center"/>
        <w:rPr>
          <w:lang w:val="en-GB"/>
        </w:rPr>
      </w:pPr>
      <w:r w:rsidRPr="00762951">
        <w:rPr>
          <w:noProof/>
          <w:lang w:val="en-GB"/>
        </w:rPr>
        <w:lastRenderedPageBreak/>
        <w:drawing>
          <wp:inline distT="0" distB="0" distL="0" distR="0" wp14:anchorId="60CB68C3" wp14:editId="124211A3">
            <wp:extent cx="5229806" cy="2750820"/>
            <wp:effectExtent l="0" t="0" r="9525" b="0"/>
            <wp:docPr id="357815384" name="Picture 3578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31339" cy="2751626"/>
                    </a:xfrm>
                    <a:prstGeom prst="rect">
                      <a:avLst/>
                    </a:prstGeom>
                  </pic:spPr>
                </pic:pic>
              </a:graphicData>
            </a:graphic>
          </wp:inline>
        </w:drawing>
      </w:r>
    </w:p>
    <w:p w14:paraId="474B1D16" w14:textId="43C8E2F1" w:rsidR="00762951" w:rsidRDefault="00762951" w:rsidP="00762951">
      <w:pPr>
        <w:rPr>
          <w:lang w:val="en-GB"/>
        </w:rPr>
      </w:pPr>
      <w:r>
        <w:rPr>
          <w:lang w:val="en-GB"/>
        </w:rPr>
        <w:t>Let’s take one of the VMs and drill down. This VM has regular spikes, with the last one exceeding 1000.</w:t>
      </w:r>
    </w:p>
    <w:p w14:paraId="5F2849E6" w14:textId="0CC08B60" w:rsidR="00136E41" w:rsidRDefault="00136E41" w:rsidP="00087097">
      <w:pPr>
        <w:rPr>
          <w:lang w:val="en-GB"/>
        </w:rPr>
      </w:pPr>
      <w:r w:rsidRPr="00136E41">
        <w:rPr>
          <w:noProof/>
          <w:lang w:val="en-GB"/>
        </w:rPr>
        <w:drawing>
          <wp:inline distT="0" distB="0" distL="0" distR="0" wp14:anchorId="51AF8D08" wp14:editId="5E47114A">
            <wp:extent cx="6645910" cy="1439545"/>
            <wp:effectExtent l="0" t="0" r="2540" b="8255"/>
            <wp:docPr id="357815380" name="Picture 35781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645910" cy="1439545"/>
                    </a:xfrm>
                    <a:prstGeom prst="rect">
                      <a:avLst/>
                    </a:prstGeom>
                  </pic:spPr>
                </pic:pic>
              </a:graphicData>
            </a:graphic>
          </wp:inline>
        </w:drawing>
      </w:r>
    </w:p>
    <w:p w14:paraId="776DFC12" w14:textId="6124EC82" w:rsidR="00136E41" w:rsidRDefault="00136E41" w:rsidP="00087097">
      <w:pPr>
        <w:rPr>
          <w:lang w:val="en-GB"/>
        </w:rPr>
      </w:pPr>
      <w:r>
        <w:rPr>
          <w:lang w:val="en-GB"/>
        </w:rPr>
        <w:t>Their values should correlate with disk outstanding IO</w:t>
      </w:r>
      <w:r w:rsidR="00762951">
        <w:rPr>
          <w:lang w:val="en-GB"/>
        </w:rPr>
        <w:t>. However, the values are all low. That means the queue happens inside the Guest OS. The IO is not sent down to the VM.</w:t>
      </w:r>
    </w:p>
    <w:p w14:paraId="4B1E9892" w14:textId="5FDB8CEB" w:rsidR="00136E41" w:rsidRDefault="00136E41" w:rsidP="00087097">
      <w:pPr>
        <w:rPr>
          <w:lang w:val="en-GB"/>
        </w:rPr>
      </w:pPr>
      <w:r w:rsidRPr="00136E41">
        <w:rPr>
          <w:noProof/>
          <w:lang w:val="en-GB"/>
        </w:rPr>
        <w:drawing>
          <wp:inline distT="0" distB="0" distL="0" distR="0" wp14:anchorId="5D430645" wp14:editId="186915F3">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645910" cy="773430"/>
                    </a:xfrm>
                    <a:prstGeom prst="rect">
                      <a:avLst/>
                    </a:prstGeom>
                  </pic:spPr>
                </pic:pic>
              </a:graphicData>
            </a:graphic>
          </wp:inline>
        </w:drawing>
      </w:r>
    </w:p>
    <w:p w14:paraId="04BA0A10" w14:textId="7636CCD8" w:rsidR="00136E41" w:rsidRDefault="00136E41" w:rsidP="00087097">
      <w:pPr>
        <w:rPr>
          <w:lang w:val="en-GB"/>
        </w:rPr>
      </w:pPr>
      <w:r>
        <w:rPr>
          <w:lang w:val="en-GB"/>
        </w:rPr>
        <w:t xml:space="preserve">Which in turn should have some correlation with IOPS, especially if the underlying storage </w:t>
      </w:r>
      <w:r w:rsidR="00762951">
        <w:rPr>
          <w:lang w:val="en-GB"/>
        </w:rPr>
        <w:t xml:space="preserve">in the Guest OS (not VM) </w:t>
      </w:r>
      <w:r>
        <w:rPr>
          <w:lang w:val="en-GB"/>
        </w:rPr>
        <w:t>is unable to cope. The queue is caused by high IOPS which cannot be processed.</w:t>
      </w:r>
    </w:p>
    <w:p w14:paraId="0321F9ED" w14:textId="193AC2BF" w:rsidR="00136E41" w:rsidRDefault="00136E41" w:rsidP="00087097">
      <w:pPr>
        <w:rPr>
          <w:lang w:val="en-GB"/>
        </w:rPr>
      </w:pPr>
      <w:r w:rsidRPr="00136E41">
        <w:rPr>
          <w:noProof/>
          <w:lang w:val="en-GB"/>
        </w:rPr>
        <w:drawing>
          <wp:inline distT="0" distB="0" distL="0" distR="0" wp14:anchorId="7BED9717" wp14:editId="787D354B">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645910" cy="736600"/>
                    </a:xfrm>
                    <a:prstGeom prst="rect">
                      <a:avLst/>
                    </a:prstGeom>
                  </pic:spPr>
                </pic:pic>
              </a:graphicData>
            </a:graphic>
          </wp:inline>
        </w:drawing>
      </w:r>
    </w:p>
    <w:p w14:paraId="7E4DCEE2" w14:textId="6B60A0C8" w:rsidR="00136E41" w:rsidRDefault="00136E41" w:rsidP="00087097">
      <w:pPr>
        <w:rPr>
          <w:lang w:val="en-GB"/>
        </w:rPr>
      </w:pPr>
      <w:r>
        <w:rPr>
          <w:lang w:val="en-GB"/>
        </w:rPr>
        <w:t xml:space="preserve">Finally, it would manifest in latency. </w:t>
      </w:r>
      <w:r w:rsidR="00762951">
        <w:rPr>
          <w:lang w:val="en-GB"/>
        </w:rPr>
        <w:t>Can you explain why</w:t>
      </w:r>
      <w:r>
        <w:rPr>
          <w:lang w:val="en-GB"/>
        </w:rPr>
        <w:t xml:space="preserve"> the latency is </w:t>
      </w:r>
      <w:proofErr w:type="gramStart"/>
      <w:r>
        <w:rPr>
          <w:lang w:val="en-GB"/>
        </w:rPr>
        <w:t>actually still</w:t>
      </w:r>
      <w:proofErr w:type="gramEnd"/>
      <w:r>
        <w:rPr>
          <w:lang w:val="en-GB"/>
        </w:rPr>
        <w:t xml:space="preserve"> good</w:t>
      </w:r>
      <w:r w:rsidR="00762951">
        <w:rPr>
          <w:lang w:val="en-GB"/>
        </w:rPr>
        <w:t>?</w:t>
      </w:r>
    </w:p>
    <w:p w14:paraId="78BCA857" w14:textId="4E173194" w:rsidR="00136E41" w:rsidRDefault="00136E41" w:rsidP="00087097">
      <w:pPr>
        <w:rPr>
          <w:lang w:val="en-GB"/>
        </w:rPr>
      </w:pPr>
      <w:r w:rsidRPr="00136E41">
        <w:rPr>
          <w:noProof/>
          <w:lang w:val="en-GB"/>
        </w:rPr>
        <w:drawing>
          <wp:inline distT="0" distB="0" distL="0" distR="0" wp14:anchorId="30DDDE51" wp14:editId="42A02C69">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645910" cy="760730"/>
                    </a:xfrm>
                    <a:prstGeom prst="rect">
                      <a:avLst/>
                    </a:prstGeom>
                  </pic:spPr>
                </pic:pic>
              </a:graphicData>
            </a:graphic>
          </wp:inline>
        </w:drawing>
      </w:r>
    </w:p>
    <w:p w14:paraId="6AD5D6A0" w14:textId="3AF75D15" w:rsidR="00762951" w:rsidRDefault="00762951" w:rsidP="00087097">
      <w:pPr>
        <w:rPr>
          <w:lang w:val="en-GB"/>
        </w:rPr>
      </w:pPr>
      <w:r>
        <w:rPr>
          <w:lang w:val="en-GB"/>
        </w:rPr>
        <w:t xml:space="preserve">It’s because that’s from the IO that reaches the hypervisor. The IO that was stuck inside Windows is not included here. </w:t>
      </w:r>
    </w:p>
    <w:p w14:paraId="3EBAB3B7" w14:textId="29558BBF" w:rsidR="00762951" w:rsidRPr="00087097" w:rsidRDefault="00762951" w:rsidP="00087097">
      <w:pPr>
        <w:rPr>
          <w:lang w:val="en-GB"/>
        </w:rPr>
      </w:pPr>
      <w:r>
        <w:rPr>
          <w:lang w:val="en-GB"/>
        </w:rPr>
        <w:t xml:space="preserve">The application feels latency is high, but the VM does not show it as the IO is stuck in between. </w:t>
      </w:r>
    </w:p>
    <w:p w14:paraId="6E2D0F55" w14:textId="3309C8E8" w:rsidR="00351152" w:rsidRPr="00A452F2" w:rsidRDefault="00431E6E" w:rsidP="00490EF5">
      <w:pPr>
        <w:pStyle w:val="Heading3"/>
        <w:rPr>
          <w:lang w:val="en-GB"/>
        </w:rPr>
      </w:pPr>
      <w:r w:rsidRPr="00A452F2">
        <w:rPr>
          <w:lang w:val="en-GB"/>
        </w:rPr>
        <w:lastRenderedPageBreak/>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1418D7A7">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444">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61612DAF" w:rsidR="003C1852" w:rsidRDefault="003C1852" w:rsidP="000643DF">
      <w:pPr>
        <w:rPr>
          <w:lang w:val="en-GB"/>
        </w:rPr>
      </w:pPr>
      <w:r>
        <w:rPr>
          <w:noProof/>
        </w:rPr>
        <w:drawing>
          <wp:inline distT="0" distB="0" distL="0" distR="0" wp14:anchorId="6822752D" wp14:editId="66B1F70E">
            <wp:extent cx="6645910" cy="2428875"/>
            <wp:effectExtent l="0" t="0" r="2540" b="952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445">
                      <a:extLst>
                        <a:ext uri="{28A0092B-C50C-407E-A947-70E740481C1C}">
                          <a14:useLocalDpi xmlns:a14="http://schemas.microsoft.com/office/drawing/2010/main" val="0"/>
                        </a:ext>
                      </a:extLst>
                    </a:blip>
                    <a:stretch>
                      <a:fillRect/>
                    </a:stretch>
                  </pic:blipFill>
                  <pic:spPr>
                    <a:xfrm>
                      <a:off x="0" y="0"/>
                      <a:ext cx="6645910" cy="2428875"/>
                    </a:xfrm>
                    <a:prstGeom prst="rect">
                      <a:avLst/>
                    </a:prstGeom>
                  </pic:spPr>
                </pic:pic>
              </a:graphicData>
            </a:graphic>
          </wp:inline>
        </w:drawing>
      </w:r>
    </w:p>
    <w:p w14:paraId="0D0B11A1" w14:textId="3AB86C6E" w:rsidR="000643DF" w:rsidRPr="00A452F2" w:rsidRDefault="003C1852" w:rsidP="003C1852">
      <w:pPr>
        <w:rPr>
          <w:lang w:val="en-GB"/>
        </w:rPr>
      </w:pPr>
      <w:r>
        <w:rPr>
          <w:lang w:val="en-GB"/>
        </w:rPr>
        <w:t>Use</w:t>
      </w:r>
      <w:r w:rsidR="000643DF" w:rsidRPr="00A452F2">
        <w:rPr>
          <w:lang w:val="en-GB"/>
        </w:rPr>
        <w:t xml:space="preserve"> the </w:t>
      </w:r>
      <w:r w:rsidR="000643DF" w:rsidRPr="003C1852">
        <w:rPr>
          <w:b/>
          <w:bCs/>
          <w:lang w:val="en-GB"/>
        </w:rPr>
        <w:t>virtual disk</w:t>
      </w:r>
      <w:r w:rsidR="000643DF" w:rsidRPr="00A452F2">
        <w:rPr>
          <w:lang w:val="en-GB"/>
        </w:rPr>
        <w:t xml:space="preserve"> counters</w:t>
      </w:r>
      <w:r>
        <w:rPr>
          <w:lang w:val="en-GB"/>
        </w:rPr>
        <w:t xml:space="preserve"> to</w:t>
      </w:r>
      <w:r w:rsidR="000643DF" w:rsidRPr="00A452F2">
        <w:rPr>
          <w:lang w:val="en-GB"/>
        </w:rPr>
        <w:t xml:space="preserve"> see VMFS </w:t>
      </w:r>
      <w:proofErr w:type="spellStart"/>
      <w:r w:rsidR="000643DF" w:rsidRPr="00A452F2">
        <w:rPr>
          <w:lang w:val="en-GB"/>
        </w:rPr>
        <w:t>vmdk</w:t>
      </w:r>
      <w:proofErr w:type="spellEnd"/>
      <w:r w:rsidR="000643DF" w:rsidRPr="00A452F2">
        <w:rPr>
          <w:lang w:val="en-GB"/>
        </w:rPr>
        <w:t xml:space="preserve"> files, NFS </w:t>
      </w:r>
      <w:proofErr w:type="spellStart"/>
      <w:r w:rsidR="000643DF" w:rsidRPr="00A452F2">
        <w:rPr>
          <w:lang w:val="en-GB"/>
        </w:rPr>
        <w:t>vmdk</w:t>
      </w:r>
      <w:proofErr w:type="spellEnd"/>
      <w:r w:rsidR="000643DF" w:rsidRPr="00A452F2">
        <w:rPr>
          <w:lang w:val="en-GB"/>
        </w:rPr>
        <w:t xml:space="preserve">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“aggregate of all instances”.</w:t>
      </w:r>
    </w:p>
    <w:p w14:paraId="7CAFF32D" w14:textId="0D440949" w:rsidR="000643DF" w:rsidRPr="00A452F2" w:rsidRDefault="003C1852" w:rsidP="003C1852">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atastore</w:t>
      </w:r>
      <w:r w:rsidR="000643DF" w:rsidRPr="00A452F2">
        <w:rPr>
          <w:lang w:val="en-GB"/>
        </w:rPr>
        <w:t xml:space="preserve"> counters</w:t>
      </w:r>
      <w:r>
        <w:rPr>
          <w:lang w:val="en-GB"/>
        </w:rPr>
        <w:t xml:space="preserve"> to</w:t>
      </w:r>
      <w:r w:rsidR="000643DF"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p w14:paraId="36E58786" w14:textId="5331576B" w:rsidR="003C1852" w:rsidRDefault="003C1852" w:rsidP="0003280F">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isk</w:t>
      </w:r>
      <w:r w:rsidR="000643DF" w:rsidRPr="00A452F2">
        <w:rPr>
          <w:lang w:val="en-GB"/>
        </w:rPr>
        <w:t xml:space="preserve"> counters</w:t>
      </w:r>
      <w:r>
        <w:rPr>
          <w:lang w:val="en-GB"/>
        </w:rPr>
        <w:t xml:space="preserve"> to</w:t>
      </w:r>
      <w:r w:rsidR="000643DF"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p w14:paraId="5743192C" w14:textId="2056A430" w:rsidR="0003280F" w:rsidRPr="00A452F2" w:rsidRDefault="0003280F" w:rsidP="0003280F">
      <w:pPr>
        <w:rPr>
          <w:lang w:val="en-GB"/>
        </w:rPr>
      </w:pPr>
      <w:r w:rsidRPr="00A452F2">
        <w:rPr>
          <w:lang w:val="en-GB"/>
        </w:rPr>
        <w:t>VMs consume storage in 3 different ways</w:t>
      </w:r>
    </w:p>
    <w:p w14:paraId="44299489" w14:textId="77777777" w:rsidR="0003280F" w:rsidRPr="00A452F2" w:rsidRDefault="0003280F" w:rsidP="003C1852">
      <w:pPr>
        <w:pStyle w:val="Bullet"/>
        <w:rPr>
          <w:lang w:val="en-GB"/>
        </w:rPr>
      </w:pPr>
      <w:r w:rsidRPr="00A452F2">
        <w:rPr>
          <w:lang w:val="en-GB"/>
        </w:rPr>
        <w:lastRenderedPageBreak/>
        <w:t xml:space="preserve">Virtual disk. This can be VMFS, vSAN, </w:t>
      </w:r>
      <w:proofErr w:type="spellStart"/>
      <w:r w:rsidRPr="00A452F2">
        <w:rPr>
          <w:lang w:val="en-GB"/>
        </w:rPr>
        <w:t>vVOL</w:t>
      </w:r>
      <w:proofErr w:type="spellEnd"/>
      <w:r w:rsidRPr="00A452F2">
        <w:rPr>
          <w:lang w:val="en-GB"/>
        </w:rPr>
        <w:t xml:space="preserve">, NFS, RDM. If it’s </w:t>
      </w:r>
      <w:proofErr w:type="spellStart"/>
      <w:r w:rsidRPr="00A452F2">
        <w:rPr>
          <w:lang w:val="en-GB"/>
        </w:rPr>
        <w:t>vmdk</w:t>
      </w:r>
      <w:proofErr w:type="spellEnd"/>
      <w:r w:rsidRPr="00A452F2">
        <w:rPr>
          <w:lang w:val="en-GB"/>
        </w:rPr>
        <w:t xml:space="preserve"> files, they can reside in different datastores and/or RDM</w:t>
      </w:r>
    </w:p>
    <w:p w14:paraId="0A3426A9" w14:textId="6D0A6C47" w:rsidR="0003280F" w:rsidRDefault="0003280F" w:rsidP="003C1852">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43E8D19C" w14:textId="191B8970" w:rsidR="00C70738" w:rsidRPr="00A452F2" w:rsidRDefault="00C70738" w:rsidP="003C1852">
      <w:pPr>
        <w:pStyle w:val="Bullet"/>
        <w:rPr>
          <w:lang w:val="en-GB"/>
        </w:rPr>
      </w:pPr>
      <w:r>
        <w:rPr>
          <w:lang w:val="en-GB"/>
        </w:rPr>
        <w:t>Overhead. This is not visible to the Guest OS. They are shown in blue in the following diagram.</w:t>
      </w:r>
    </w:p>
    <w:p w14:paraId="0DBBE189" w14:textId="77777777" w:rsidR="0003280F" w:rsidRPr="00A452F2" w:rsidRDefault="662FFB97" w:rsidP="00A25632">
      <w:pPr>
        <w:jc w:val="center"/>
        <w:rPr>
          <w:lang w:val="en-GB"/>
        </w:rPr>
      </w:pPr>
      <w:r>
        <w:rPr>
          <w:noProof/>
        </w:rPr>
        <w:drawing>
          <wp:inline distT="0" distB="0" distL="0" distR="0" wp14:anchorId="44543A7C" wp14:editId="11472C14">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46">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4922CDEF" w14:textId="31065EFC" w:rsidR="0003280F" w:rsidRPr="00A452F2" w:rsidRDefault="0003280F" w:rsidP="00BE4B84">
      <w:pPr>
        <w:rPr>
          <w:lang w:val="en-GB"/>
        </w:rPr>
      </w:pPr>
      <w:r w:rsidRPr="00A452F2">
        <w:rPr>
          <w:lang w:val="en-GB"/>
        </w:rPr>
        <w:t xml:space="preserve">There are more file types than shown above. However, from monitoring and troubleshooting </w:t>
      </w:r>
      <w:r w:rsidR="00A91F5C" w:rsidRPr="00A452F2">
        <w:rPr>
          <w:lang w:val="en-GB"/>
        </w:rPr>
        <w:t>viewpoint</w:t>
      </w:r>
      <w:r w:rsidRPr="00A452F2">
        <w:rPr>
          <w:lang w:val="en-GB"/>
        </w:rPr>
        <w:t xml:space="preserve">, the above is </w:t>
      </w:r>
      <w:r w:rsidR="00AB3A08">
        <w:rPr>
          <w:lang w:val="en-GB"/>
        </w:rPr>
        <w:t>sufficient</w:t>
      </w:r>
      <w:r w:rsidRPr="00A452F2">
        <w:rPr>
          <w:lang w:val="en-GB"/>
        </w:rPr>
        <w:t>.</w:t>
      </w:r>
    </w:p>
    <w:p w14:paraId="2CD90EAA" w14:textId="77777777" w:rsidR="005378F6" w:rsidRDefault="005378F6" w:rsidP="00160AA2">
      <w:pPr>
        <w:pStyle w:val="Heading4"/>
      </w:pPr>
      <w:r w:rsidRPr="00A452F2">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w:t>
      </w:r>
      <w:proofErr w:type="spellStart"/>
      <w:r w:rsidRPr="00087097">
        <w:rPr>
          <w:lang w:val="en-GB"/>
        </w:rPr>
        <w:t>Os</w:t>
      </w:r>
      <w:proofErr w:type="spellEnd"/>
      <w:r w:rsidRPr="00087097">
        <w:rPr>
          <w:lang w:val="en-GB"/>
        </w:rPr>
        <w:t xml:space="preserve">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w:t>
      </w:r>
      <w:proofErr w:type="spellStart"/>
      <w:r w:rsidRPr="00087097">
        <w:rPr>
          <w:lang w:val="en-GB"/>
        </w:rPr>
        <w:t>Os</w:t>
      </w:r>
      <w:proofErr w:type="spellEnd"/>
      <w:r w:rsidRPr="00087097">
        <w:rPr>
          <w:lang w:val="en-GB"/>
        </w:rPr>
        <w:t xml:space="preserve"> is, the higher the latency becomes.</w:t>
      </w:r>
    </w:p>
    <w:p w14:paraId="0F4C4DF5" w14:textId="77777777" w:rsidR="005378F6" w:rsidRDefault="005378F6" w:rsidP="005378F6">
      <w:pPr>
        <w:rPr>
          <w:lang w:val="en-GB"/>
        </w:rPr>
      </w:pPr>
      <w:r>
        <w:rPr>
          <w:lang w:val="en-GB"/>
        </w:rPr>
        <w:t xml:space="preserve">Outstanding IO tracks the IO requests that are not yet executed. They are waiting in the </w:t>
      </w:r>
      <w:proofErr w:type="gramStart"/>
      <w:r>
        <w:rPr>
          <w:lang w:val="en-GB"/>
        </w:rPr>
        <w:t>queue,</w:t>
      </w:r>
      <w:proofErr w:type="gramEnd"/>
      <w:r>
        <w:rPr>
          <w:lang w:val="en-GB"/>
        </w:rPr>
        <w:t xml:space="preserve"> hence this counter is a good counter to track if the storage subsystem is unable to cope with demand. The number is provided for each virtual disk, meaning it can cover RDM disk. There is also a separate number for read and write.</w:t>
      </w:r>
    </w:p>
    <w:p w14:paraId="7D576533" w14:textId="77777777" w:rsidR="005378F6" w:rsidRDefault="005378F6" w:rsidP="005378F6">
      <w:pPr>
        <w:rPr>
          <w:lang w:val="en-GB"/>
        </w:rPr>
      </w:pPr>
      <w:r>
        <w:rPr>
          <w:lang w:val="en-GB"/>
        </w:rPr>
        <w:t xml:space="preserve">What should be the threshold value? </w:t>
      </w:r>
    </w:p>
    <w:p w14:paraId="1CD25462" w14:textId="77777777" w:rsidR="005378F6" w:rsidRPr="00A91F5C" w:rsidRDefault="005378F6" w:rsidP="005378F6">
      <w:pPr>
        <w:rPr>
          <w:lang w:val="en-GB"/>
        </w:rPr>
      </w:pPr>
      <w:r>
        <w:rPr>
          <w:lang w:val="en-GB"/>
        </w:rPr>
        <w:t xml:space="preserve">The range varies widely. Use the profiling technique to establish the threshold that is suitable for your environment. In the following analysis, we take more than 63 million data points (2400 VM x 3 </w:t>
      </w:r>
      <w:proofErr w:type="spellStart"/>
      <w:r>
        <w:rPr>
          <w:lang w:val="en-GB"/>
        </w:rPr>
        <w:t>months worth</w:t>
      </w:r>
      <w:proofErr w:type="spellEnd"/>
      <w:r>
        <w:rPr>
          <w:lang w:val="en-GB"/>
        </w:rPr>
        <w:t xml:space="preserve"> of data)</w:t>
      </w:r>
    </w:p>
    <w:p w14:paraId="4BFBFB02" w14:textId="43E1287C" w:rsidR="005378F6" w:rsidRDefault="005378F6" w:rsidP="005378F6">
      <w:pPr>
        <w:rPr>
          <w:lang w:val="en-GB"/>
        </w:rPr>
      </w:pPr>
      <w:r>
        <w:rPr>
          <w:noProof/>
        </w:rPr>
        <w:drawing>
          <wp:inline distT="0" distB="0" distL="0" distR="0" wp14:anchorId="1CD9598A" wp14:editId="5C21E537">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447">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2FDAE953" w14:textId="49A5553D" w:rsidR="00150C5F" w:rsidRDefault="00150C5F" w:rsidP="00160AA2">
      <w:pPr>
        <w:pStyle w:val="Heading4"/>
      </w:pPr>
      <w:r>
        <w:lastRenderedPageBreak/>
        <w:t xml:space="preserve">Snapshot </w:t>
      </w:r>
      <w:r w:rsidR="00650F9E">
        <w:t>I</w:t>
      </w:r>
      <w:r>
        <w:t>mpact</w:t>
      </w:r>
    </w:p>
    <w:p w14:paraId="34FE91E1" w14:textId="095BF0AA" w:rsidR="006D5063" w:rsidRDefault="00FA42E3" w:rsidP="005378F6">
      <w:pPr>
        <w:rPr>
          <w:lang w:val="en-GB"/>
        </w:rPr>
      </w:pPr>
      <w:r>
        <w:rPr>
          <w:lang w:val="en-GB"/>
        </w:rPr>
        <w:t xml:space="preserve">Snapshot requires additional read operations, as the reads </w:t>
      </w:r>
      <w:proofErr w:type="gramStart"/>
      <w:r>
        <w:rPr>
          <w:lang w:val="en-GB"/>
        </w:rPr>
        <w:t>have to</w:t>
      </w:r>
      <w:proofErr w:type="gramEnd"/>
      <w:r>
        <w:rPr>
          <w:lang w:val="en-GB"/>
        </w:rPr>
        <w:t xml:space="preserve"> be performed on all the snapshots</w:t>
      </w:r>
      <w:r w:rsidR="00CB00E2">
        <w:rPr>
          <w:lang w:val="en-GB"/>
        </w:rPr>
        <w:t xml:space="preserve">. The impact on write </w:t>
      </w:r>
      <w:r w:rsidR="00B82DB1">
        <w:rPr>
          <w:lang w:val="en-GB"/>
        </w:rPr>
        <w:t xml:space="preserve">is less. I’m not sure why it goes up so high, </w:t>
      </w:r>
      <w:r w:rsidR="006D5063">
        <w:rPr>
          <w:lang w:val="en-GB"/>
        </w:rPr>
        <w:t>my guess is there are many files involves. Based on the manual, a s</w:t>
      </w:r>
      <w:r w:rsidR="006D5063" w:rsidRPr="006D5063">
        <w:rPr>
          <w:lang w:val="en-GB"/>
        </w:rPr>
        <w:t xml:space="preserve">napshot operation </w:t>
      </w:r>
      <w:proofErr w:type="gramStart"/>
      <w:r w:rsidR="006D5063" w:rsidRPr="006D5063">
        <w:rPr>
          <w:lang w:val="en-GB"/>
        </w:rPr>
        <w:t>creates .</w:t>
      </w:r>
      <w:proofErr w:type="spellStart"/>
      <w:r w:rsidR="006D5063" w:rsidRPr="006D5063">
        <w:rPr>
          <w:lang w:val="en-GB"/>
        </w:rPr>
        <w:t>vmdk</w:t>
      </w:r>
      <w:proofErr w:type="spellEnd"/>
      <w:proofErr w:type="gramEnd"/>
      <w:r w:rsidR="006D5063" w:rsidRPr="006D5063">
        <w:rPr>
          <w:lang w:val="en-GB"/>
        </w:rPr>
        <w:t>, -</w:t>
      </w:r>
      <w:proofErr w:type="spellStart"/>
      <w:r w:rsidR="006D5063" w:rsidRPr="006D5063">
        <w:rPr>
          <w:lang w:val="en-GB"/>
        </w:rPr>
        <w:t>delta.vmdk</w:t>
      </w:r>
      <w:proofErr w:type="spellEnd"/>
      <w:r w:rsidR="006D5063" w:rsidRPr="006D5063">
        <w:rPr>
          <w:lang w:val="en-GB"/>
        </w:rPr>
        <w:t>, .</w:t>
      </w:r>
      <w:proofErr w:type="spellStart"/>
      <w:r w:rsidR="006D5063" w:rsidRPr="006D5063">
        <w:rPr>
          <w:lang w:val="en-GB"/>
        </w:rPr>
        <w:t>vmsd</w:t>
      </w:r>
      <w:proofErr w:type="spellEnd"/>
      <w:r w:rsidR="006D5063" w:rsidRPr="006D5063">
        <w:rPr>
          <w:lang w:val="en-GB"/>
        </w:rPr>
        <w:t>, and .</w:t>
      </w:r>
      <w:proofErr w:type="spellStart"/>
      <w:r w:rsidR="006D5063" w:rsidRPr="006D5063">
        <w:rPr>
          <w:lang w:val="en-GB"/>
        </w:rPr>
        <w:t>vmsn</w:t>
      </w:r>
      <w:proofErr w:type="spellEnd"/>
      <w:r w:rsidR="006D5063" w:rsidRPr="006D5063">
        <w:rPr>
          <w:lang w:val="en-GB"/>
        </w:rPr>
        <w:t xml:space="preserve"> files</w:t>
      </w:r>
      <w:r w:rsidR="006D5063">
        <w:rPr>
          <w:lang w:val="en-GB"/>
        </w:rPr>
        <w:t xml:space="preserve">. Read more </w:t>
      </w:r>
      <w:hyperlink r:id="rId448" w:history="1">
        <w:r w:rsidR="006D5063" w:rsidRPr="006D5063">
          <w:rPr>
            <w:rStyle w:val="Hyperlink"/>
            <w:lang w:val="en-GB"/>
          </w:rPr>
          <w:t>here</w:t>
        </w:r>
      </w:hyperlink>
      <w:r w:rsidR="006D5063">
        <w:rPr>
          <w:lang w:val="en-GB"/>
        </w:rPr>
        <w:t xml:space="preserve">. </w:t>
      </w:r>
    </w:p>
    <w:p w14:paraId="2892C2D8" w14:textId="45825B8A" w:rsidR="00150C5F" w:rsidRDefault="006D5063" w:rsidP="005378F6">
      <w:pPr>
        <w:rPr>
          <w:lang w:val="en-GB"/>
        </w:rPr>
      </w:pPr>
      <w:r>
        <w:rPr>
          <w:lang w:val="en-GB"/>
        </w:rPr>
        <w:t>For Write, ESXi just need to write into the newest file.</w:t>
      </w:r>
    </w:p>
    <w:p w14:paraId="0F16585F" w14:textId="1E5DC9BA" w:rsidR="00FA42E3" w:rsidRDefault="00FA42E3" w:rsidP="005378F6">
      <w:pPr>
        <w:rPr>
          <w:lang w:val="en-GB"/>
        </w:rPr>
      </w:pPr>
      <w:r w:rsidRPr="00FA42E3">
        <w:rPr>
          <w:noProof/>
          <w:lang w:val="en-GB"/>
        </w:rPr>
        <w:drawing>
          <wp:inline distT="0" distB="0" distL="0" distR="0" wp14:anchorId="75D2DD75" wp14:editId="3793F52C">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645910" cy="3334385"/>
                    </a:xfrm>
                    <a:prstGeom prst="rect">
                      <a:avLst/>
                    </a:prstGeom>
                  </pic:spPr>
                </pic:pic>
              </a:graphicData>
            </a:graphic>
          </wp:inline>
        </w:drawing>
      </w:r>
    </w:p>
    <w:p w14:paraId="0F10ABD5" w14:textId="1127E90D" w:rsidR="00B82DB1" w:rsidRDefault="00B82DB1" w:rsidP="005378F6">
      <w:pPr>
        <w:rPr>
          <w:lang w:val="en-GB"/>
        </w:rPr>
      </w:pPr>
      <w:r>
        <w:rPr>
          <w:lang w:val="en-GB"/>
        </w:rPr>
        <w:t xml:space="preserve">The pattern is </w:t>
      </w:r>
      <w:proofErr w:type="gramStart"/>
      <w:r>
        <w:rPr>
          <w:lang w:val="en-GB"/>
        </w:rPr>
        <w:t>actually identical</w:t>
      </w:r>
      <w:proofErr w:type="gramEnd"/>
      <w:r>
        <w:rPr>
          <w:lang w:val="en-GB"/>
        </w:rPr>
        <w:t>. I take one of the VM and show it over 7 days</w:t>
      </w:r>
      <w:r w:rsidR="00650F9E">
        <w:rPr>
          <w:lang w:val="en-GB"/>
        </w:rPr>
        <w:t>. Notice how similar the 2 trend charts in terms of pattern.</w:t>
      </w:r>
    </w:p>
    <w:p w14:paraId="0B31B15B" w14:textId="4D82F256" w:rsidR="00B82DB1" w:rsidRDefault="00B82DB1" w:rsidP="005378F6">
      <w:pPr>
        <w:rPr>
          <w:lang w:val="en-GB"/>
        </w:rPr>
      </w:pPr>
      <w:r w:rsidRPr="00B82DB1">
        <w:rPr>
          <w:noProof/>
          <w:lang w:val="en-GB"/>
        </w:rPr>
        <w:drawing>
          <wp:inline distT="0" distB="0" distL="0" distR="0" wp14:anchorId="0733EF90" wp14:editId="29ED8CB8">
            <wp:extent cx="6645910" cy="3945890"/>
            <wp:effectExtent l="0" t="0" r="2540" b="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645910" cy="3945890"/>
                    </a:xfrm>
                    <a:prstGeom prst="rect">
                      <a:avLst/>
                    </a:prstGeom>
                  </pic:spPr>
                </pic:pic>
              </a:graphicData>
            </a:graphic>
          </wp:inline>
        </w:drawing>
      </w:r>
    </w:p>
    <w:p w14:paraId="3397B95D" w14:textId="455C1F92" w:rsidR="006133E0" w:rsidRDefault="006133E0" w:rsidP="005378F6">
      <w:pPr>
        <w:rPr>
          <w:lang w:val="en-GB"/>
        </w:rPr>
      </w:pPr>
      <w:r>
        <w:rPr>
          <w:lang w:val="en-GB"/>
        </w:rPr>
        <w:lastRenderedPageBreak/>
        <w:t>You can validate if snapshot causes the problem by comparing before and after snapshot.</w:t>
      </w:r>
      <w:r w:rsidR="006D5063">
        <w:rPr>
          <w:lang w:val="en-GB"/>
        </w:rPr>
        <w:t xml:space="preserve">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006D5063" w:rsidRPr="006D5063">
        <w:rPr>
          <w:i/>
          <w:iCs/>
          <w:color w:val="FF0000"/>
          <w:lang w:val="en-GB"/>
        </w:rPr>
        <w:t>consistently</w:t>
      </w:r>
      <w:r w:rsidR="006D5063" w:rsidRPr="006D5063">
        <w:rPr>
          <w:color w:val="FF0000"/>
          <w:lang w:val="en-GB"/>
        </w:rPr>
        <w:t xml:space="preserve"> </w:t>
      </w:r>
      <w:r w:rsidR="006D5063">
        <w:rPr>
          <w:lang w:val="en-GB"/>
        </w:rPr>
        <w:t>higher.</w:t>
      </w:r>
    </w:p>
    <w:p w14:paraId="6AEA1074" w14:textId="4A596B0A" w:rsidR="006D5063" w:rsidRDefault="006D5063" w:rsidP="005378F6">
      <w:pPr>
        <w:rPr>
          <w:lang w:val="en-GB"/>
        </w:rPr>
      </w:pPr>
      <w:r>
        <w:rPr>
          <w:noProof/>
          <w:lang w:val="en-GB"/>
        </w:rPr>
        <w:drawing>
          <wp:inline distT="0" distB="0" distL="0" distR="0" wp14:anchorId="50EB31B2" wp14:editId="066A95DF">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636C46C8" w14:textId="66F07E6C" w:rsidR="00D16AEC" w:rsidRDefault="00D16AEC" w:rsidP="005378F6">
      <w:pPr>
        <w:rPr>
          <w:lang w:val="en-GB"/>
        </w:rPr>
      </w:pPr>
      <w:r>
        <w:rPr>
          <w:lang w:val="en-GB"/>
        </w:rPr>
        <w:t xml:space="preserve">How I know that’s IOPS effect as the throughput is identical. The additional reads do not bring back any data. Using the same VM but at different </w:t>
      </w:r>
      <w:proofErr w:type="gramStart"/>
      <w:r>
        <w:rPr>
          <w:lang w:val="en-GB"/>
        </w:rPr>
        <w:t>time period</w:t>
      </w:r>
      <w:proofErr w:type="gramEnd"/>
      <w:r>
        <w:rPr>
          <w:lang w:val="en-GB"/>
        </w:rPr>
        <w:t>, notice the throughput at both levels are identical.</w:t>
      </w:r>
    </w:p>
    <w:p w14:paraId="4CF3E714" w14:textId="7DACA3EB" w:rsidR="00D16AEC" w:rsidRDefault="00D16AEC" w:rsidP="005378F6">
      <w:pPr>
        <w:rPr>
          <w:lang w:val="en-GB"/>
        </w:rPr>
      </w:pPr>
      <w:r w:rsidRPr="00D16AEC">
        <w:rPr>
          <w:noProof/>
          <w:lang w:val="en-GB"/>
        </w:rPr>
        <w:drawing>
          <wp:inline distT="0" distB="0" distL="0" distR="0" wp14:anchorId="233E3968" wp14:editId="466AB054">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645910" cy="1580515"/>
                    </a:xfrm>
                    <a:prstGeom prst="rect">
                      <a:avLst/>
                    </a:prstGeom>
                  </pic:spPr>
                </pic:pic>
              </a:graphicData>
            </a:graphic>
          </wp:inline>
        </w:drawing>
      </w:r>
    </w:p>
    <w:p w14:paraId="631977CA" w14:textId="5CBA561F" w:rsidR="00D16AEC" w:rsidRDefault="00D16AEC" w:rsidP="005378F6">
      <w:pPr>
        <w:rPr>
          <w:lang w:val="en-GB"/>
        </w:rPr>
      </w:pPr>
      <w:r>
        <w:rPr>
          <w:lang w:val="en-GB"/>
        </w:rPr>
        <w:t xml:space="preserve">And here is the IOPS on the same </w:t>
      </w:r>
      <w:proofErr w:type="gramStart"/>
      <w:r>
        <w:rPr>
          <w:lang w:val="en-GB"/>
        </w:rPr>
        <w:t>time period</w:t>
      </w:r>
      <w:proofErr w:type="gramEnd"/>
      <w:r>
        <w:rPr>
          <w:lang w:val="en-GB"/>
        </w:rPr>
        <w:t>. Notice the value at datastore layer is consistently higher.</w:t>
      </w:r>
    </w:p>
    <w:p w14:paraId="3800ED6E" w14:textId="0C47727B" w:rsidR="00D16AEC" w:rsidRPr="00A452F2" w:rsidRDefault="00D16AEC" w:rsidP="005378F6">
      <w:pPr>
        <w:rPr>
          <w:lang w:val="en-GB"/>
        </w:rPr>
      </w:pPr>
      <w:r w:rsidRPr="00D16AEC">
        <w:rPr>
          <w:noProof/>
          <w:lang w:val="en-GB"/>
        </w:rPr>
        <w:drawing>
          <wp:inline distT="0" distB="0" distL="0" distR="0" wp14:anchorId="2BFF856B" wp14:editId="7A6E83F5">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645910" cy="1253490"/>
                    </a:xfrm>
                    <a:prstGeom prst="rect">
                      <a:avLst/>
                    </a:prstGeom>
                  </pic:spPr>
                </pic:pic>
              </a:graphicData>
            </a:graphic>
          </wp:inline>
        </w:drawing>
      </w:r>
    </w:p>
    <w:p w14:paraId="190FB09B" w14:textId="35FFD5BC" w:rsidR="001D01C7" w:rsidRDefault="001D01C7" w:rsidP="001D01C7">
      <w:pPr>
        <w:pStyle w:val="Heading3"/>
        <w:rPr>
          <w:lang w:val="en-GB"/>
        </w:rPr>
      </w:pPr>
      <w:r w:rsidRPr="00A452F2">
        <w:rPr>
          <w:lang w:val="en-GB"/>
        </w:rPr>
        <w:t>ESXi</w:t>
      </w:r>
      <w:r w:rsidR="005378F6">
        <w:rPr>
          <w:lang w:val="en-GB"/>
        </w:rPr>
        <w:t xml:space="preserve"> Host</w:t>
      </w:r>
    </w:p>
    <w:p w14:paraId="4A441865" w14:textId="4B3E6C52" w:rsidR="003C1852" w:rsidRDefault="003C1852" w:rsidP="003C1852">
      <w:pPr>
        <w:rPr>
          <w:lang w:val="en-US"/>
        </w:rPr>
      </w:pPr>
      <w:r w:rsidRPr="4CAB3972">
        <w:rPr>
          <w:lang w:val="en-US"/>
        </w:rPr>
        <w:t>Look at the ESXi metric groups for storage in the vCenter performance chart. There are 4 metrics groups: storage adapte</w:t>
      </w:r>
      <w:r w:rsidR="2EAAB4A8" w:rsidRPr="4CAB3972">
        <w:rPr>
          <w:lang w:val="en-US"/>
        </w:rPr>
        <w:t>r</w:t>
      </w:r>
      <w:r w:rsidRPr="4CAB3972">
        <w:rPr>
          <w:lang w:val="en-US"/>
        </w:rPr>
        <w:t>, storage path, datastore and disk.</w:t>
      </w:r>
    </w:p>
    <w:p w14:paraId="103776A0" w14:textId="77777777" w:rsidR="003C1852" w:rsidRDefault="003C1852" w:rsidP="003C185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w:t>
      </w:r>
    </w:p>
    <w:p w14:paraId="22737C58" w14:textId="1E2F1B4F" w:rsidR="003C1852" w:rsidRPr="003C1852" w:rsidRDefault="003C1852" w:rsidP="003C1852">
      <w:pPr>
        <w:rPr>
          <w:lang w:val="en-GB"/>
        </w:rPr>
      </w:pPr>
      <w:r w:rsidRPr="003629BC">
        <w:rPr>
          <w:lang w:val="en-US"/>
        </w:rPr>
        <w:t xml:space="preserve">How do they work in distributed storage </w:t>
      </w:r>
      <w:r>
        <w:rPr>
          <w:lang w:val="en-US"/>
        </w:rPr>
        <w:t>such as v</w:t>
      </w:r>
      <w:r w:rsidRPr="003629BC">
        <w:rPr>
          <w:lang w:val="en-US"/>
        </w:rPr>
        <w:t>SAN?</w:t>
      </w:r>
    </w:p>
    <w:p w14:paraId="505B3F5B" w14:textId="385F567C" w:rsidR="00AB3A08" w:rsidRPr="00AB3A08" w:rsidRDefault="00AB3A08" w:rsidP="00AB3A08">
      <w:pPr>
        <w:rPr>
          <w:lang w:val="en-GB"/>
        </w:rPr>
      </w:pPr>
      <w:r>
        <w:rPr>
          <w:noProof/>
        </w:rPr>
        <w:lastRenderedPageBreak/>
        <w:drawing>
          <wp:inline distT="0" distB="0" distL="0" distR="0" wp14:anchorId="3C85A757" wp14:editId="7EBEE0AC">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454">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6399BFA6" w14:textId="2804D6DD" w:rsidR="008670E6" w:rsidRPr="003629BC" w:rsidRDefault="003629BC" w:rsidP="003629BC">
      <w:pPr>
        <w:rPr>
          <w:lang w:val="en-US"/>
        </w:rPr>
      </w:pPr>
      <w:r w:rsidRPr="003629BC">
        <w:rPr>
          <w:lang w:val="en-US"/>
        </w:rPr>
        <w:t xml:space="preserve">The following diagram explains the relationship. The green boxes are what you are likely to be familiar with. You have your ESXi host, and it can have NFS Datastore, VMFS Datastore, </w:t>
      </w:r>
      <w:r w:rsidR="001D388A">
        <w:rPr>
          <w:lang w:val="en-US"/>
        </w:rPr>
        <w:t xml:space="preserve">vSAN Datastore, </w:t>
      </w:r>
      <w:proofErr w:type="spellStart"/>
      <w:r w:rsidR="001D388A">
        <w:rPr>
          <w:lang w:val="en-US"/>
        </w:rPr>
        <w:t>vVOL</w:t>
      </w:r>
      <w:proofErr w:type="spellEnd"/>
      <w:r w:rsidR="001D388A">
        <w:rPr>
          <w:lang w:val="en-US"/>
        </w:rPr>
        <w:t xml:space="preserve">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w:t>
      </w:r>
      <w:proofErr w:type="spellStart"/>
      <w:r w:rsidR="000E4566">
        <w:rPr>
          <w:lang w:val="en-US"/>
        </w:rPr>
        <w:t>vVOL</w:t>
      </w:r>
      <w:proofErr w:type="spellEnd"/>
      <w:r w:rsidR="000E4566">
        <w:rPr>
          <w:lang w:val="en-US"/>
        </w:rPr>
        <w:t xml:space="preserve">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3A1DCA5B" w14:textId="5BC4C52E" w:rsidR="001B33F9" w:rsidRPr="00A452F2" w:rsidRDefault="001B33F9" w:rsidP="001B33F9">
      <w:pPr>
        <w:rPr>
          <w:lang w:val="en-GB"/>
        </w:rPr>
      </w:pPr>
      <w:r w:rsidRPr="00A452F2">
        <w:rPr>
          <w:lang w:val="en-GB"/>
        </w:rPr>
        <w:t>Storage at ESXi is a lot more complex than storage at VM level. Reason is ESXi virtualizes the different storage, and VM consumes it as local SCSI drive.</w:t>
      </w:r>
      <w:r w:rsidR="006E6EBD">
        <w:rPr>
          <w:lang w:val="en-GB"/>
        </w:rPr>
        <w:t xml:space="preserve"> </w:t>
      </w:r>
      <w:r w:rsidR="006E6EBD" w:rsidRPr="00A452F2">
        <w:rPr>
          <w:lang w:val="en-GB"/>
        </w:rPr>
        <w:t xml:space="preserve">The counter at ESXi level contains data from all VMs. There is no breakdown. For example, the counter at </w:t>
      </w:r>
      <w:proofErr w:type="spellStart"/>
      <w:r w:rsidR="006E6EBD" w:rsidRPr="00A452F2">
        <w:rPr>
          <w:lang w:val="en-GB"/>
        </w:rPr>
        <w:t>vmnic</w:t>
      </w:r>
      <w:proofErr w:type="spellEnd"/>
      <w:r w:rsidR="006E6EBD" w:rsidRPr="00A452F2">
        <w:rPr>
          <w:lang w:val="en-GB"/>
        </w:rPr>
        <w:t>, storage adapter and storage path are all aggregate counters. It’s not broken down by VM. The same with vSAN objects (cache tier, capacity disk, disk group). None of them shows details per VM.</w:t>
      </w:r>
    </w:p>
    <w:p w14:paraId="23E8CE57" w14:textId="77777777" w:rsidR="001B33F9" w:rsidRPr="00A452F2" w:rsidRDefault="4C2ECB26" w:rsidP="001B33F9">
      <w:pPr>
        <w:rPr>
          <w:lang w:val="en-GB"/>
        </w:rPr>
      </w:pPr>
      <w:r>
        <w:rPr>
          <w:noProof/>
        </w:rPr>
        <w:drawing>
          <wp:inline distT="0" distB="0" distL="0" distR="0" wp14:anchorId="2BBD656E" wp14:editId="21A2BFD7">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455">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77777777"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lastRenderedPageBreak/>
        <w:t xml:space="preserve">For NFS, it uses the </w:t>
      </w:r>
      <w:proofErr w:type="spellStart"/>
      <w:r w:rsidRPr="009315BE">
        <w:rPr>
          <w:lang w:val="en-GB"/>
        </w:rPr>
        <w:t>vmnic</w:t>
      </w:r>
      <w:proofErr w:type="spellEnd"/>
      <w:r w:rsidRPr="009315BE">
        <w:rPr>
          <w:lang w:val="en-GB"/>
        </w:rPr>
        <w:t xml:space="preserve">, and so the adapter type (FC, </w:t>
      </w:r>
      <w:proofErr w:type="spellStart"/>
      <w:r w:rsidRPr="009315BE">
        <w:rPr>
          <w:lang w:val="en-GB"/>
        </w:rPr>
        <w:t>FCoE</w:t>
      </w:r>
      <w:proofErr w:type="spellEnd"/>
      <w:r w:rsidRPr="009315BE">
        <w:rPr>
          <w:lang w:val="en-GB"/>
        </w:rPr>
        <w:t xml:space="preserv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 xml:space="preserve">For VMFS or RDM, you have more detailed visibility of the storage. To start off, each ESXi adapter is </w:t>
      </w:r>
      <w:proofErr w:type="gramStart"/>
      <w:r w:rsidRPr="009315BE">
        <w:rPr>
          <w:lang w:val="en-GB"/>
        </w:rPr>
        <w:t>visible</w:t>
      </w:r>
      <w:proofErr w:type="gramEnd"/>
      <w:r w:rsidRPr="009315BE">
        <w:rPr>
          <w:lang w:val="en-GB"/>
        </w:rPr>
        <w:t xml:space="preserv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3067366B">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6">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12C79810" w14:textId="55E6A8CA" w:rsidR="00F0647F" w:rsidRDefault="0023745A" w:rsidP="00160AA2">
      <w:pPr>
        <w:pStyle w:val="Heading4"/>
      </w:pPr>
      <w:r>
        <w:t>Storage Devices</w:t>
      </w:r>
    </w:p>
    <w:p w14:paraId="0CE62D25" w14:textId="43E68F12" w:rsidR="0023745A" w:rsidRPr="0023745A" w:rsidRDefault="0023745A" w:rsidP="0023745A">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5E35E506" w14:textId="48C10E70" w:rsidR="0023745A" w:rsidRPr="0023745A" w:rsidRDefault="3582B2CE" w:rsidP="0023745A">
      <w:pPr>
        <w:rPr>
          <w:lang w:val="en-GB"/>
        </w:rPr>
      </w:pPr>
      <w:r>
        <w:rPr>
          <w:noProof/>
        </w:rPr>
        <w:drawing>
          <wp:inline distT="0" distB="0" distL="0" distR="0" wp14:anchorId="3153C7D0" wp14:editId="7FDADD8C">
            <wp:extent cx="6645910" cy="3774440"/>
            <wp:effectExtent l="0" t="0" r="2540" b="0"/>
            <wp:docPr id="606394344" name="Picture 6063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4"/>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3ACE849D" w14:textId="60A4201E" w:rsidR="00813E48" w:rsidRDefault="00813E48" w:rsidP="00813E48">
      <w:pPr>
        <w:tabs>
          <w:tab w:val="left" w:pos="1265"/>
        </w:tabs>
        <w:rPr>
          <w:lang w:val="en-GB"/>
        </w:rPr>
      </w:pPr>
      <w:r w:rsidRPr="00813E48">
        <w:rPr>
          <w:lang w:val="en-GB"/>
        </w:rPr>
        <w:lastRenderedPageBreak/>
        <w:t>A storage path takes data from ESXi to the LUN (the term used by vSphere is</w:t>
      </w:r>
      <w:r w:rsidR="0023745A">
        <w:rPr>
          <w:lang w:val="en-GB"/>
        </w:rPr>
        <w:t xml:space="preserve"> Devices</w:t>
      </w:r>
      <w:r w:rsidRPr="00813E48">
        <w:rPr>
          <w:lang w:val="en-GB"/>
        </w:rPr>
        <w:t xml:space="preserve">), not to the datastore. </w:t>
      </w:r>
      <w:proofErr w:type="gramStart"/>
      <w:r w:rsidRPr="00813E48">
        <w:rPr>
          <w:lang w:val="en-GB"/>
        </w:rPr>
        <w:t>So</w:t>
      </w:r>
      <w:proofErr w:type="gramEnd"/>
      <w:r w:rsidRPr="00813E48">
        <w:rPr>
          <w:lang w:val="en-GB"/>
        </w:rPr>
        <w:t xml:space="preserve"> if the datastore has multiple extents, there are four paths per extent. This is one reason why you should not use more than one extent, as each extent adds </w:t>
      </w:r>
      <w:r w:rsidR="00BF1B98">
        <w:rPr>
          <w:lang w:val="en-GB"/>
        </w:rPr>
        <w:t>4</w:t>
      </w:r>
      <w:r w:rsidRPr="00813E48">
        <w:rPr>
          <w:lang w:val="en-GB"/>
        </w:rPr>
        <w:t xml:space="preserve"> paths.</w:t>
      </w:r>
      <w:r w:rsidR="00CA61CE" w:rsidRPr="00CA61CE">
        <w:rPr>
          <w:lang w:val="en-GB"/>
        </w:rPr>
        <w:t xml:space="preserve"> </w:t>
      </w:r>
      <w:r w:rsidR="00CA61CE" w:rsidRPr="00813E48">
        <w:rPr>
          <w:lang w:val="en-GB"/>
        </w:rPr>
        <w:t xml:space="preserve">If you are not familiar with VMFS Extent, Cormac Hogan explains it </w:t>
      </w:r>
      <w:hyperlink r:id="rId458" w:history="1">
        <w:r w:rsidR="00CA61CE" w:rsidRPr="00813E48">
          <w:rPr>
            <w:rStyle w:val="Hyperlink"/>
            <w:lang w:val="en-GB"/>
          </w:rPr>
          <w:t>here</w:t>
        </w:r>
      </w:hyperlink>
      <w:r w:rsidR="00CA61CE">
        <w:rPr>
          <w:lang w:val="en-GB"/>
        </w:rPr>
        <w:t>.</w:t>
      </w:r>
    </w:p>
    <w:p w14:paraId="5921E8F2" w14:textId="5AAFBF55" w:rsidR="00CA61CE" w:rsidRDefault="00866D0E" w:rsidP="00C35BDE">
      <w:pPr>
        <w:tabs>
          <w:tab w:val="left" w:pos="1265"/>
        </w:tabs>
        <w:rPr>
          <w:lang w:val="en-GB"/>
        </w:rPr>
      </w:pPr>
      <w:r w:rsidRPr="00866D0E">
        <w:rPr>
          <w:lang w:val="en-GB"/>
        </w:rPr>
        <w:t xml:space="preserve">For VMFS (non </w:t>
      </w:r>
      <w:r w:rsidR="001A109B">
        <w:rPr>
          <w:lang w:val="en-GB"/>
        </w:rPr>
        <w:t>v</w:t>
      </w:r>
      <w:r w:rsidRPr="00866D0E">
        <w:rPr>
          <w:lang w:val="en-GB"/>
        </w:rPr>
        <w:t xml:space="preserve">SAN), you can see the same counters at both the Datastore level and the Disk level. Their value will be identical if you follow the recommended configuration to create a 1:1 relationship between a datastore and a LUN. This means you present an entire LUN to a datastore (use </w:t>
      </w:r>
      <w:proofErr w:type="gramStart"/>
      <w:r w:rsidRPr="00866D0E">
        <w:rPr>
          <w:lang w:val="en-GB"/>
        </w:rPr>
        <w:t>all of</w:t>
      </w:r>
      <w:proofErr w:type="gramEnd"/>
      <w:r w:rsidRPr="00866D0E">
        <w:rPr>
          <w:lang w:val="en-GB"/>
        </w:rPr>
        <w:t xml:space="preserve"> its capacity)</w:t>
      </w:r>
      <w:r w:rsidR="00CA61CE">
        <w:rPr>
          <w:lang w:val="en-GB"/>
        </w:rPr>
        <w:t>. The following shows a VMFS datastore with a NetApp LUN backing it.</w:t>
      </w:r>
    </w:p>
    <w:p w14:paraId="7B959558" w14:textId="5D73CDB2" w:rsidR="00CA61CE" w:rsidRDefault="00CA61CE" w:rsidP="00CA61CE">
      <w:pPr>
        <w:tabs>
          <w:tab w:val="left" w:pos="1265"/>
        </w:tabs>
        <w:jc w:val="center"/>
        <w:rPr>
          <w:lang w:val="en-GB"/>
        </w:rPr>
      </w:pPr>
      <w:r>
        <w:rPr>
          <w:noProof/>
        </w:rPr>
        <w:drawing>
          <wp:inline distT="0" distB="0" distL="0" distR="0" wp14:anchorId="774F8C24" wp14:editId="249D3D8D">
            <wp:extent cx="4985999" cy="3294000"/>
            <wp:effectExtent l="0" t="0" r="5715" b="1905"/>
            <wp:docPr id="606394143" name="Picture 6063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3"/>
                    <pic:cNvPicPr/>
                  </pic:nvPicPr>
                  <pic:blipFill>
                    <a:blip r:embed="rId459">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3EA70247" w14:textId="77777777" w:rsidR="00CA61CE" w:rsidRDefault="00CA61CE" w:rsidP="00C35BDE">
      <w:pPr>
        <w:tabs>
          <w:tab w:val="left" w:pos="1265"/>
        </w:tabs>
        <w:rPr>
          <w:lang w:val="en-GB"/>
        </w:rPr>
      </w:pPr>
    </w:p>
    <w:p w14:paraId="5478B4FD" w14:textId="6AD1D86D" w:rsidR="00C35BDE" w:rsidRDefault="00C35BDE" w:rsidP="00C35BDE">
      <w:pPr>
        <w:tabs>
          <w:tab w:val="left" w:pos="1265"/>
        </w:tabs>
        <w:rPr>
          <w:lang w:val="en-GB"/>
        </w:rPr>
      </w:pPr>
      <w:r w:rsidRPr="00C35BDE">
        <w:rPr>
          <w:lang w:val="en-GB"/>
        </w:rPr>
        <w:t xml:space="preserve">In </w:t>
      </w:r>
      <w:r w:rsidR="00634B49">
        <w:rPr>
          <w:lang w:val="en-GB"/>
        </w:rPr>
        <w:t>v</w:t>
      </w:r>
      <w:r w:rsidRPr="00C35BDE">
        <w:rPr>
          <w:lang w:val="en-GB"/>
        </w:rPr>
        <w:t xml:space="preserve">SAN, there is no connectivity and Multipathing menu. </w:t>
      </w:r>
      <w:r w:rsidR="001A109B" w:rsidRPr="00C35BDE">
        <w:rPr>
          <w:lang w:val="en-GB"/>
        </w:rPr>
        <w:t xml:space="preserve">There is </w:t>
      </w:r>
      <w:proofErr w:type="gramStart"/>
      <w:r w:rsidR="001A109B" w:rsidRPr="00C35BDE">
        <w:rPr>
          <w:lang w:val="en-GB"/>
        </w:rPr>
        <w:t>no</w:t>
      </w:r>
      <w:proofErr w:type="gramEnd"/>
      <w:r w:rsidR="001A109B" w:rsidRPr="00C35BDE">
        <w:rPr>
          <w:lang w:val="en-GB"/>
        </w:rPr>
        <w:t xml:space="preserve"> also </w:t>
      </w:r>
      <w:r w:rsidR="001A109B" w:rsidRPr="00CA61CE">
        <w:rPr>
          <w:b/>
          <w:bCs/>
          <w:lang w:val="en-GB"/>
        </w:rPr>
        <w:t>Capability Sets</w:t>
      </w:r>
      <w:r w:rsidR="001A109B" w:rsidRPr="00C35BDE">
        <w:rPr>
          <w:lang w:val="en-GB"/>
        </w:rPr>
        <w:t xml:space="preserve"> menu. </w:t>
      </w:r>
      <w:r w:rsidR="00911441">
        <w:rPr>
          <w:lang w:val="en-GB"/>
        </w:rPr>
        <w:t xml:space="preserve">vSAN </w:t>
      </w:r>
      <w:r w:rsidR="00911441" w:rsidRPr="00C35BDE">
        <w:rPr>
          <w:lang w:val="en-GB"/>
        </w:rPr>
        <w:t>datastore is not mapped to a LUN. It is supported by disk groups</w:t>
      </w:r>
      <w:r w:rsidR="00C523F6">
        <w:rPr>
          <w:lang w:val="en-GB"/>
        </w:rPr>
        <w:t>.</w:t>
      </w:r>
      <w:r w:rsidRPr="00C35BDE">
        <w:rPr>
          <w:lang w:val="en-GB"/>
        </w:rPr>
        <w:t xml:space="preserve"> </w:t>
      </w:r>
    </w:p>
    <w:p w14:paraId="4EA3A2E7" w14:textId="27C5ECF5" w:rsidR="00F0647F" w:rsidRDefault="00F0647F" w:rsidP="00160AA2">
      <w:pPr>
        <w:pStyle w:val="Heading4"/>
      </w:pPr>
      <w:r>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lastRenderedPageBreak/>
        <w:drawing>
          <wp:inline distT="0" distB="0" distL="0" distR="0" wp14:anchorId="786B28E4" wp14:editId="3A0E5B25">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460">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drawing>
          <wp:inline distT="0" distB="0" distL="0" distR="0" wp14:anchorId="47163074" wp14:editId="5D7C1D5B">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2EAE40F0" w14:textId="3CE3BA18" w:rsidR="006F1CCB" w:rsidRDefault="006F1CCB" w:rsidP="001B33F9">
      <w:pPr>
        <w:rPr>
          <w:lang w:val="en-GB"/>
        </w:rPr>
      </w:pPr>
      <w:r>
        <w:rPr>
          <w:lang w:val="en-GB"/>
        </w:rPr>
        <w:t xml:space="preserve">vRealize Operations provide the </w:t>
      </w:r>
      <w:r>
        <w:t xml:space="preserve">Storage </w:t>
      </w:r>
      <w:proofErr w:type="spellStart"/>
      <w:r>
        <w:t>Adapter|Outstanding</w:t>
      </w:r>
      <w:proofErr w:type="spellEnd"/>
      <w:r>
        <w:t xml:space="preserve"> Requests metric, which is required to track if </w:t>
      </w:r>
      <w:r w:rsidR="007A69FF">
        <w:t xml:space="preserve">the adapter is struggling to meet demands. </w:t>
      </w:r>
    </w:p>
    <w:p w14:paraId="1E41D66A" w14:textId="4232B749" w:rsidR="006E6EBD" w:rsidRDefault="006E6EBD" w:rsidP="001B33F9">
      <w:pPr>
        <w:rPr>
          <w:lang w:val="en-GB"/>
        </w:rPr>
      </w:pPr>
      <w:r w:rsidRPr="006E6EBD">
        <w:rPr>
          <w:lang w:val="en-GB"/>
        </w:rPr>
        <w:lastRenderedPageBreak/>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proofErr w:type="spellStart"/>
      <w:r w:rsidRPr="006E6EBD">
        <w:rPr>
          <w:lang w:val="en-GB"/>
        </w:rPr>
        <w:t>VMkernel</w:t>
      </w:r>
      <w:proofErr w:type="spellEnd"/>
      <w:r w:rsidRPr="006E6EBD">
        <w:rPr>
          <w:lang w:val="en-GB"/>
        </w:rPr>
        <w:t xml:space="preserve"> can report if there is an issue, be it performance or availability. This is different if the disk is directly passed through to the VM. The hypervisor loses visibility. </w:t>
      </w:r>
    </w:p>
    <w:p w14:paraId="14673CB1" w14:textId="1A429232" w:rsidR="006E6EBD" w:rsidRDefault="29B0CFBA" w:rsidP="001B33F9">
      <w:pPr>
        <w:rPr>
          <w:lang w:val="en-GB"/>
        </w:rPr>
      </w:pPr>
      <w:r>
        <w:rPr>
          <w:noProof/>
        </w:rPr>
        <w:drawing>
          <wp:inline distT="0" distB="0" distL="0" distR="0" wp14:anchorId="06EF4289" wp14:editId="640EA74F">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17A806A3" w14:textId="24422287" w:rsidR="006E6EBD" w:rsidRDefault="006E6EBD" w:rsidP="00160AA2">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5B22B6CC">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463">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5245ED61" w:rsidR="00944123" w:rsidRPr="006E6EBD" w:rsidRDefault="180F6B7A" w:rsidP="00653A61">
      <w:pPr>
        <w:rPr>
          <w:lang w:val="en-GB"/>
        </w:rPr>
      </w:pPr>
      <w:r>
        <w:rPr>
          <w:noProof/>
        </w:rPr>
        <w:lastRenderedPageBreak/>
        <w:drawing>
          <wp:inline distT="0" distB="0" distL="0" distR="0" wp14:anchorId="5FB07974" wp14:editId="13F38815">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1C99B7E4" w14:textId="71CB19C1" w:rsidR="00CA61CE" w:rsidRPr="00A452F2" w:rsidRDefault="00CA61CE" w:rsidP="00CA61CE">
      <w:pPr>
        <w:pStyle w:val="Heading3"/>
        <w:rPr>
          <w:lang w:val="en-GB"/>
        </w:rPr>
      </w:pPr>
      <w:r w:rsidRPr="00A452F2">
        <w:rPr>
          <w:lang w:val="en-GB"/>
        </w:rPr>
        <w:t>Datastore</w:t>
      </w:r>
      <w:r>
        <w:rPr>
          <w:lang w:val="en-GB"/>
        </w:rPr>
        <w:t xml:space="preserve"> </w:t>
      </w:r>
    </w:p>
    <w:p w14:paraId="50307673" w14:textId="176AB0DD" w:rsidR="00CA61CE" w:rsidRPr="00A452F2" w:rsidRDefault="00CA61CE" w:rsidP="00CA61CE">
      <w:pPr>
        <w:rPr>
          <w:lang w:val="en-GB"/>
        </w:rPr>
      </w:pPr>
      <w:r w:rsidRPr="4CAB3972">
        <w:rPr>
          <w:lang w:val="en-GB"/>
        </w:rPr>
        <w:t xml:space="preserve">Storage in VMware IaaS is presented as datastore. In some situation, </w:t>
      </w:r>
      <w:proofErr w:type="gramStart"/>
      <w:r w:rsidRPr="4CAB3972">
        <w:rPr>
          <w:lang w:val="en-GB"/>
        </w:rPr>
        <w:t>RDM  and</w:t>
      </w:r>
      <w:proofErr w:type="gramEnd"/>
      <w:r w:rsidRPr="4CAB3972">
        <w:rPr>
          <w:lang w:val="en-GB"/>
        </w:rPr>
        <w:t xml:space="preserve"> network file shares are also used by certain VM.</w:t>
      </w:r>
    </w:p>
    <w:p w14:paraId="6E3D04B3" w14:textId="77777777" w:rsidR="00CA61CE" w:rsidRDefault="00CA61CE" w:rsidP="00CA61CE">
      <w:pPr>
        <w:rPr>
          <w:lang w:val="en-GB"/>
        </w:rPr>
      </w:pPr>
      <w:r w:rsidRPr="00A452F2">
        <w:rPr>
          <w:lang w:val="en-GB"/>
        </w:rPr>
        <w:t xml:space="preserve">The underlying storage protocol can be files (NFS) or blocks (VMFS). vSAN uses VMFS as its consumption 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p>
    <w:p w14:paraId="35EA2896" w14:textId="77777777" w:rsidR="00CA61CE" w:rsidRDefault="00CA61CE" w:rsidP="00CA61CE">
      <w:pPr>
        <w:rPr>
          <w:lang w:val="en-GB"/>
        </w:rPr>
      </w:pPr>
      <w:r>
        <w:rPr>
          <w:lang w:val="en-GB"/>
        </w:rPr>
        <w:t xml:space="preserve">For NFS, as </w:t>
      </w:r>
      <w:proofErr w:type="spellStart"/>
      <w:r>
        <w:rPr>
          <w:lang w:val="en-GB"/>
        </w:rPr>
        <w:t>it’s</w:t>
      </w:r>
      <w:proofErr w:type="spellEnd"/>
      <w:r>
        <w:rPr>
          <w:lang w:val="en-GB"/>
        </w:rPr>
        <w:t xml:space="preserve">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5BD2689C">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465">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3EE89BA9" w14:textId="77777777"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w:t>
      </w:r>
      <w:proofErr w:type="spellStart"/>
      <w:r>
        <w:rPr>
          <w:lang w:val="en-GB"/>
        </w:rPr>
        <w:t>ExtremeIO</w:t>
      </w:r>
      <w:proofErr w:type="spellEnd"/>
      <w:r>
        <w:rPr>
          <w:lang w:val="en-GB"/>
        </w:rPr>
        <w:t xml:space="preserve">. Notice two of the VMs experience latency above 10 </w:t>
      </w:r>
      <w:proofErr w:type="spellStart"/>
      <w:r>
        <w:rPr>
          <w:lang w:val="en-GB"/>
        </w:rPr>
        <w:t>ms</w:t>
      </w:r>
      <w:proofErr w:type="spellEnd"/>
      <w:r>
        <w:rPr>
          <w:lang w:val="en-GB"/>
        </w:rPr>
        <w:t xml:space="preserve">, while many other VMs experience less than 1 millisecond. </w:t>
      </w:r>
    </w:p>
    <w:p w14:paraId="63C77D17" w14:textId="09F46857" w:rsidR="00CA61CE" w:rsidRDefault="00CA61CE" w:rsidP="00CA61CE">
      <w:pPr>
        <w:rPr>
          <w:lang w:val="en-GB"/>
        </w:rPr>
      </w:pPr>
      <w:r>
        <w:rPr>
          <w:noProof/>
        </w:rPr>
        <w:lastRenderedPageBreak/>
        <w:drawing>
          <wp:inline distT="0" distB="0" distL="0" distR="0" wp14:anchorId="73BFFD8F" wp14:editId="3D6ECC2E">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6264D146">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467">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D6BCE">
        <w:rPr>
          <w:lang w:val="en-GB"/>
        </w:rPr>
        <w:t>Datastore</w:t>
      </w:r>
      <w:r w:rsidR="002D6BCE">
        <w:rPr>
          <w:lang w:val="en-GB"/>
        </w:rPr>
        <w:t xml:space="preserve"> \ </w:t>
      </w:r>
      <w:r w:rsidR="002D6BCE" w:rsidRPr="002D6BCE">
        <w:rPr>
          <w:lang w:val="en-GB"/>
        </w:rPr>
        <w:t>Outstanding Read Requests</w:t>
      </w:r>
      <w:r w:rsidR="004733EA">
        <w:rPr>
          <w:lang w:val="en-GB"/>
        </w:rPr>
        <w:t xml:space="preserve"> and </w:t>
      </w:r>
      <w:r w:rsidR="004733EA" w:rsidRPr="002D6BCE">
        <w:rPr>
          <w:lang w:val="en-GB"/>
        </w:rPr>
        <w:t>Datastore</w:t>
      </w:r>
      <w:r w:rsidR="004733EA">
        <w:rPr>
          <w:lang w:val="en-GB"/>
        </w:rPr>
        <w:t xml:space="preserve"> \ </w:t>
      </w:r>
      <w:r w:rsidR="004733EA" w:rsidRPr="002D6BCE">
        <w:rPr>
          <w:lang w:val="en-GB"/>
        </w:rPr>
        <w:t xml:space="preserve">Outstanding </w:t>
      </w:r>
      <w:r w:rsidR="004733EA">
        <w:rPr>
          <w:lang w:val="en-GB"/>
        </w:rPr>
        <w:t xml:space="preserve">Write </w:t>
      </w:r>
      <w:r w:rsidR="004733EA" w:rsidRPr="002D6BCE">
        <w:rPr>
          <w:lang w:val="en-GB"/>
        </w:rPr>
        <w:t>Requests</w:t>
      </w:r>
      <w:r>
        <w:rPr>
          <w:lang w:val="en-GB"/>
        </w:rPr>
        <w:t xml:space="preserve"> are available only in the API. They are </w:t>
      </w:r>
      <w:r w:rsidR="003C3A7F">
        <w:rPr>
          <w:lang w:val="en-GB"/>
        </w:rPr>
        <w:t xml:space="preserve">required for performance troubleshooting and capacity monitoring. </w:t>
      </w:r>
    </w:p>
    <w:p w14:paraId="7716D88F" w14:textId="77777777" w:rsidR="00CA61CE" w:rsidRPr="005D7A30" w:rsidRDefault="00CA61CE" w:rsidP="00160AA2">
      <w:pPr>
        <w:pStyle w:val="Heading4"/>
      </w:pPr>
      <w:r w:rsidRPr="00A452F2">
        <w:t xml:space="preserve">Capacity </w:t>
      </w:r>
    </w:p>
    <w:tbl>
      <w:tblPr>
        <w:tblStyle w:val="TableGridLight"/>
        <w:tblW w:w="0" w:type="auto"/>
        <w:tblLook w:val="04A0" w:firstRow="1" w:lastRow="0" w:firstColumn="1" w:lastColumn="0" w:noHBand="0" w:noVBand="1"/>
      </w:tblPr>
      <w:tblGrid>
        <w:gridCol w:w="4068"/>
        <w:gridCol w:w="5850"/>
      </w:tblGrid>
      <w:tr w:rsidR="00CA61CE" w:rsidRPr="00E51A31" w14:paraId="2C1D7506" w14:textId="77777777" w:rsidTr="00C31B4B">
        <w:tc>
          <w:tcPr>
            <w:tcW w:w="4068" w:type="dxa"/>
          </w:tcPr>
          <w:p w14:paraId="427ED3CB" w14:textId="77777777" w:rsidR="00CA61CE" w:rsidRPr="00C57301" w:rsidRDefault="00CA61CE" w:rsidP="00CA61CE">
            <w:pPr>
              <w:pStyle w:val="Tableheading"/>
            </w:pPr>
            <w:r w:rsidRPr="001E5E55">
              <w:t>The information you need</w:t>
            </w:r>
          </w:p>
        </w:tc>
        <w:tc>
          <w:tcPr>
            <w:tcW w:w="5850" w:type="dxa"/>
          </w:tcPr>
          <w:p w14:paraId="168FF7AD" w14:textId="77777777" w:rsidR="00CA61CE" w:rsidRPr="00E51A31" w:rsidRDefault="00CA61CE" w:rsidP="00CA61CE">
            <w:pPr>
              <w:pStyle w:val="Tableheading"/>
            </w:pPr>
            <w:r w:rsidRPr="00E51A31">
              <w:t>Counter to use</w:t>
            </w:r>
          </w:p>
        </w:tc>
      </w:tr>
      <w:tr w:rsidR="00CA61CE" w:rsidRPr="00E51A31" w14:paraId="36C151C6" w14:textId="77777777" w:rsidTr="00C31B4B">
        <w:tc>
          <w:tcPr>
            <w:tcW w:w="4068" w:type="dxa"/>
          </w:tcPr>
          <w:p w14:paraId="011F4478" w14:textId="77777777" w:rsidR="00CA61CE" w:rsidRPr="00E51A31" w:rsidRDefault="00CA61CE" w:rsidP="00CA61CE">
            <w:pPr>
              <w:pStyle w:val="Tablecontent"/>
            </w:pPr>
            <w:r w:rsidRPr="002D1F9F">
              <w:t xml:space="preserve">The </w:t>
            </w:r>
            <w:r w:rsidRPr="006F68D4">
              <w:t xml:space="preserve">total capacity </w:t>
            </w:r>
            <w:r w:rsidRPr="001E5E55">
              <w:t xml:space="preserve">of a </w:t>
            </w:r>
            <w:r w:rsidRPr="00C57301">
              <w:t>datastore</w:t>
            </w:r>
          </w:p>
        </w:tc>
        <w:tc>
          <w:tcPr>
            <w:tcW w:w="5850" w:type="dxa"/>
          </w:tcPr>
          <w:p w14:paraId="2792688B" w14:textId="77777777" w:rsidR="00CA61CE" w:rsidRPr="00E51A31" w:rsidRDefault="00CA61CE" w:rsidP="00CA61CE">
            <w:pPr>
              <w:pStyle w:val="Tablecontent"/>
            </w:pPr>
            <w:r w:rsidRPr="00E51A31">
              <w:t>Capacity | Total Capacity (GB)</w:t>
            </w:r>
          </w:p>
        </w:tc>
      </w:tr>
      <w:tr w:rsidR="00CA61CE" w:rsidRPr="00E51A31" w14:paraId="7307E69C" w14:textId="77777777" w:rsidTr="00C31B4B">
        <w:tc>
          <w:tcPr>
            <w:tcW w:w="4068" w:type="dxa"/>
          </w:tcPr>
          <w:p w14:paraId="316ADD87" w14:textId="77777777" w:rsidR="00CA61CE" w:rsidRPr="00E51A31" w:rsidRDefault="00CA61CE" w:rsidP="00CA61CE">
            <w:pPr>
              <w:pStyle w:val="Tablecontent"/>
            </w:pPr>
            <w:r w:rsidRPr="002D1F9F">
              <w:t xml:space="preserve">The </w:t>
            </w:r>
            <w:r w:rsidRPr="006E14D7">
              <w:rPr>
                <w:iCs/>
              </w:rPr>
              <w:t>actual</w:t>
            </w:r>
            <w:r w:rsidRPr="001E5E55">
              <w:t xml:space="preserve"> </w:t>
            </w:r>
            <w:r w:rsidRPr="00C57301">
              <w:t xml:space="preserve">space consumed in </w:t>
            </w:r>
            <w:r w:rsidRPr="00E51A31">
              <w:t>a datastore</w:t>
            </w:r>
          </w:p>
        </w:tc>
        <w:tc>
          <w:tcPr>
            <w:tcW w:w="5850" w:type="dxa"/>
          </w:tcPr>
          <w:p w14:paraId="142F5F59" w14:textId="77777777" w:rsidR="00CA61CE" w:rsidRDefault="00CA61CE" w:rsidP="00CA61CE">
            <w:pPr>
              <w:pStyle w:val="Tablecontent"/>
            </w:pPr>
            <w:r w:rsidRPr="00E51A31">
              <w:t>Capacity | Used Space (GB)</w:t>
            </w:r>
          </w:p>
          <w:p w14:paraId="6BC155DD" w14:textId="6F44CB68" w:rsidR="00774B0D" w:rsidRPr="00E51A31" w:rsidRDefault="00774B0D" w:rsidP="00CA61CE">
            <w:pPr>
              <w:pStyle w:val="Tablecontent"/>
            </w:pPr>
            <w:r>
              <w:t>This is the actual consumption, not the allocated/provisioned as in Thin Provisioning case.</w:t>
            </w:r>
          </w:p>
        </w:tc>
      </w:tr>
      <w:tr w:rsidR="00CA61CE" w:rsidRPr="00E51A31" w14:paraId="6C47277B" w14:textId="77777777" w:rsidTr="00C31B4B">
        <w:tc>
          <w:tcPr>
            <w:tcW w:w="4068" w:type="dxa"/>
          </w:tcPr>
          <w:p w14:paraId="1126DB19" w14:textId="77777777" w:rsidR="00CA61CE" w:rsidRPr="001E5E55" w:rsidRDefault="00CA61CE" w:rsidP="00CA61CE">
            <w:pPr>
              <w:pStyle w:val="Tablecontent"/>
            </w:pPr>
            <w:r w:rsidRPr="002D1F9F">
              <w:t xml:space="preserve">The </w:t>
            </w:r>
            <w:r w:rsidRPr="006F68D4">
              <w:t>consumption number in %</w:t>
            </w:r>
          </w:p>
        </w:tc>
        <w:tc>
          <w:tcPr>
            <w:tcW w:w="5850" w:type="dxa"/>
          </w:tcPr>
          <w:p w14:paraId="1AAFFB44" w14:textId="77777777" w:rsidR="00CA61CE" w:rsidRPr="00E51A31" w:rsidRDefault="00CA61CE" w:rsidP="00CA61CE">
            <w:pPr>
              <w:pStyle w:val="Tablecontent"/>
            </w:pPr>
            <w:r w:rsidRPr="00C57301">
              <w:t>Capacity | Used Space (%)</w:t>
            </w:r>
          </w:p>
        </w:tc>
      </w:tr>
      <w:tr w:rsidR="00CA61CE" w:rsidRPr="00E51A31" w14:paraId="6F425251" w14:textId="77777777" w:rsidTr="00C31B4B">
        <w:tc>
          <w:tcPr>
            <w:tcW w:w="4068" w:type="dxa"/>
          </w:tcPr>
          <w:p w14:paraId="00C29A57" w14:textId="77777777" w:rsidR="00CA61CE" w:rsidRPr="00E51A31" w:rsidRDefault="00CA61CE" w:rsidP="00CA61CE">
            <w:pPr>
              <w:pStyle w:val="Tablecontent"/>
            </w:pPr>
            <w:r w:rsidRPr="002D1F9F">
              <w:t xml:space="preserve">The actual </w:t>
            </w:r>
            <w:r w:rsidRPr="006F68D4">
              <w:t>free</w:t>
            </w:r>
            <w:r w:rsidRPr="001E5E55">
              <w:t xml:space="preserve"> space</w:t>
            </w:r>
            <w:r w:rsidRPr="00C57301">
              <w:t xml:space="preserve"> in your datastore</w:t>
            </w:r>
          </w:p>
        </w:tc>
        <w:tc>
          <w:tcPr>
            <w:tcW w:w="5850" w:type="dxa"/>
          </w:tcPr>
          <w:p w14:paraId="44A7AA70" w14:textId="77777777" w:rsidR="00CA61CE" w:rsidRPr="00E51A31" w:rsidRDefault="00CA61CE" w:rsidP="00CA61CE">
            <w:pPr>
              <w:pStyle w:val="Tablecontent"/>
            </w:pPr>
            <w:r w:rsidRPr="00E51A31">
              <w:t>Capacity | Available Space (GB)</w:t>
            </w:r>
          </w:p>
        </w:tc>
      </w:tr>
      <w:tr w:rsidR="00CA61CE" w:rsidRPr="00E51A31" w14:paraId="56ECD23C" w14:textId="77777777" w:rsidTr="00C31B4B">
        <w:tc>
          <w:tcPr>
            <w:tcW w:w="4068" w:type="dxa"/>
          </w:tcPr>
          <w:p w14:paraId="5E5CEB9A" w14:textId="2EABFF81" w:rsidR="00CA61CE" w:rsidRPr="001E5E55" w:rsidRDefault="00CA61CE" w:rsidP="00CA61CE">
            <w:pPr>
              <w:pStyle w:val="Tablecontent"/>
            </w:pPr>
            <w:r w:rsidRPr="002D1F9F">
              <w:t xml:space="preserve">The </w:t>
            </w:r>
            <w:r w:rsidRPr="006F68D4">
              <w:t>total provisioned space</w:t>
            </w:r>
            <w:r w:rsidR="00C31B4B">
              <w:t xml:space="preserve"> for VM</w:t>
            </w:r>
          </w:p>
        </w:tc>
        <w:tc>
          <w:tcPr>
            <w:tcW w:w="5850" w:type="dxa"/>
          </w:tcPr>
          <w:p w14:paraId="2DC76EA7" w14:textId="367E3FC1" w:rsidR="00CA61CE" w:rsidRPr="00E51A31" w:rsidRDefault="00CA61CE" w:rsidP="00CA61CE">
            <w:pPr>
              <w:pStyle w:val="Tablecontent"/>
            </w:pPr>
            <w:r w:rsidRPr="00C57301">
              <w:t xml:space="preserve">Capacity | </w:t>
            </w:r>
            <w:r w:rsidR="00C31B4B">
              <w:t xml:space="preserve">Total </w:t>
            </w:r>
            <w:r w:rsidRPr="00C57301">
              <w:t xml:space="preserve">Provisioned </w:t>
            </w:r>
            <w:r w:rsidR="00C31B4B">
              <w:t xml:space="preserve">Consumer Space </w:t>
            </w:r>
            <w:r w:rsidRPr="00C57301">
              <w:t>(GB)</w:t>
            </w:r>
          </w:p>
        </w:tc>
      </w:tr>
    </w:tbl>
    <w:p w14:paraId="564A3245" w14:textId="77777777" w:rsidR="00CA61CE" w:rsidRPr="00A40793" w:rsidRDefault="00CA61CE" w:rsidP="00CA61CE">
      <w:pPr>
        <w:pStyle w:val="BeforeTable"/>
      </w:pPr>
    </w:p>
    <w:p w14:paraId="41BBECBD" w14:textId="233BF91D" w:rsidR="00A40793" w:rsidRDefault="00A40793" w:rsidP="00A40793">
      <w:pPr>
        <w:rPr>
          <w:lang w:val="en-GB"/>
        </w:rPr>
      </w:pPr>
      <w:r>
        <w:rPr>
          <w:lang w:val="en-GB"/>
        </w:rPr>
        <w:lastRenderedPageBreak/>
        <w:t>As you can see from the following, the last metric will be blank if there is no VM in the datastore.</w:t>
      </w:r>
      <w:r w:rsidR="00774B0D">
        <w:rPr>
          <w:lang w:val="en-GB"/>
        </w:rPr>
        <w:t xml:space="preserve"> </w:t>
      </w:r>
    </w:p>
    <w:p w14:paraId="615342F3" w14:textId="5F830DF9" w:rsidR="00B93F94" w:rsidRDefault="008F260C" w:rsidP="00A40793">
      <w:pPr>
        <w:rPr>
          <w:lang w:val="en-GB"/>
        </w:rPr>
      </w:pPr>
      <w:r w:rsidRPr="008F260C">
        <w:rPr>
          <w:noProof/>
          <w:lang w:val="en-GB"/>
        </w:rPr>
        <w:drawing>
          <wp:inline distT="0" distB="0" distL="0" distR="0" wp14:anchorId="242E1B2E" wp14:editId="17D58371">
            <wp:extent cx="6197919" cy="2400423"/>
            <wp:effectExtent l="0" t="0" r="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197919" cy="2400423"/>
                    </a:xfrm>
                    <a:prstGeom prst="rect">
                      <a:avLst/>
                    </a:prstGeom>
                  </pic:spPr>
                </pic:pic>
              </a:graphicData>
            </a:graphic>
          </wp:inline>
        </w:drawing>
      </w:r>
    </w:p>
    <w:p w14:paraId="77775F2C" w14:textId="6585F46B" w:rsidR="00CA61CE" w:rsidRPr="00624F90" w:rsidRDefault="00CA61CE" w:rsidP="00CA61CE">
      <w:pPr>
        <w:rPr>
          <w:lang w:val="en-GB"/>
        </w:rPr>
      </w:pPr>
      <w:r w:rsidRPr="00A452F2">
        <w:rPr>
          <w:lang w:val="en-GB"/>
        </w:rPr>
        <w:t>You should be using Datastore Cluster</w:t>
      </w:r>
      <w:r>
        <w:rPr>
          <w:lang w:val="en-GB"/>
        </w:rPr>
        <w:t>, especially in environment where a cluster uses multiple datastores</w:t>
      </w:r>
      <w:r w:rsidRPr="00A452F2">
        <w:rPr>
          <w:lang w:val="en-GB"/>
        </w:rPr>
        <w:t>. Other than the benefits that you get from using it, it also makes capacity management easier.</w:t>
      </w:r>
      <w:r>
        <w:rPr>
          <w:lang w:val="en-GB"/>
        </w:rPr>
        <w:t xml:space="preserve"> </w:t>
      </w:r>
      <w:r w:rsidRPr="00A452F2">
        <w:rPr>
          <w:lang w:val="en-GB"/>
        </w:rPr>
        <w:t>You need not manually exclude local datastore</w:t>
      </w:r>
      <w:r>
        <w:rPr>
          <w:lang w:val="en-GB"/>
        </w:rPr>
        <w:t>, and y</w:t>
      </w:r>
      <w:r w:rsidRPr="00A452F2">
        <w:rPr>
          <w:lang w:val="en-GB"/>
        </w:rPr>
        <w:t>ou need not manually group the shared datastores, which can be complex if you have multiple clusters.</w:t>
      </w:r>
    </w:p>
    <w:p w14:paraId="55DC3A29" w14:textId="021ABCA6" w:rsidR="004A1D68" w:rsidRDefault="004A1D68" w:rsidP="004A1D68">
      <w:pPr>
        <w:pStyle w:val="Heading3"/>
        <w:rPr>
          <w:lang w:val="en-GB"/>
        </w:rPr>
      </w:pPr>
      <w:r w:rsidRPr="00A452F2">
        <w:rPr>
          <w:lang w:val="en-GB"/>
        </w:rPr>
        <w:t xml:space="preserve">vSAN </w:t>
      </w:r>
    </w:p>
    <w:p w14:paraId="7A272204" w14:textId="516E1382" w:rsidR="00500705" w:rsidRDefault="00500705" w:rsidP="00160AA2">
      <w:pPr>
        <w:pStyle w:val="Heading4"/>
      </w:pPr>
      <w:r>
        <w:t>Performance Monitoring</w:t>
      </w:r>
    </w:p>
    <w:p w14:paraId="7CB02962" w14:textId="77777777" w:rsidR="004A1D68" w:rsidRPr="00A452F2" w:rsidRDefault="004A1D68" w:rsidP="004A1D68">
      <w:pPr>
        <w:rPr>
          <w:lang w:val="en-GB"/>
        </w:rPr>
      </w:pPr>
      <w:r w:rsidRPr="00A452F2">
        <w:rPr>
          <w:lang w:val="en-GB"/>
        </w:rPr>
        <w:t xml:space="preserve">While vSAN provide storage service, it requires network to deliver that. </w:t>
      </w:r>
      <w:proofErr w:type="gramStart"/>
      <w:r w:rsidRPr="00A452F2">
        <w:rPr>
          <w:lang w:val="en-GB"/>
        </w:rPr>
        <w:t>So</w:t>
      </w:r>
      <w:proofErr w:type="gramEnd"/>
      <w:r w:rsidRPr="00A452F2">
        <w:rPr>
          <w:lang w:val="en-GB"/>
        </w:rPr>
        <w:t xml:space="preserve">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 xml:space="preserve">A large vSAN cluster can have many components. Each of these components can have multiple performance metrics. The total number of KPI can reach hundreds of </w:t>
      </w:r>
      <w:proofErr w:type="gramStart"/>
      <w:r w:rsidRPr="00A452F2">
        <w:rPr>
          <w:lang w:val="en-GB"/>
        </w:rPr>
        <w:t>metrics</w:t>
      </w:r>
      <w:proofErr w:type="gramEnd"/>
      <w:r w:rsidRPr="00A452F2">
        <w:rPr>
          <w:lang w:val="en-GB"/>
        </w:rPr>
        <w:t xml:space="preserve">. Take the following example, which is a </w:t>
      </w:r>
      <w:proofErr w:type="gramStart"/>
      <w:r w:rsidRPr="00A452F2">
        <w:rPr>
          <w:lang w:val="en-GB"/>
        </w:rPr>
        <w:t>10 node</w:t>
      </w:r>
      <w:proofErr w:type="gramEnd"/>
      <w:r w:rsidRPr="00A452F2">
        <w:rPr>
          <w:lang w:val="en-GB"/>
        </w:rPr>
        <w:t xml:space="preserve"> cluster.</w:t>
      </w:r>
    </w:p>
    <w:p w14:paraId="192E9297" w14:textId="77777777" w:rsidR="004A1D68" w:rsidRPr="00A452F2" w:rsidRDefault="004A1D68" w:rsidP="004A1D68">
      <w:pPr>
        <w:jc w:val="center"/>
        <w:rPr>
          <w:lang w:val="en-GB"/>
        </w:rPr>
      </w:pPr>
      <w:r>
        <w:rPr>
          <w:noProof/>
        </w:rPr>
        <w:drawing>
          <wp:inline distT="0" distB="0" distL="0" distR="0" wp14:anchorId="2C06BDBF" wp14:editId="00D35CFC">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469">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lastRenderedPageBreak/>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03562A8"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proofErr w:type="spellStart"/>
      <w:r w:rsidRPr="4CAB3972">
        <w:rPr>
          <w:lang w:val="en-GB"/>
        </w:rPr>
        <w:t>VMkernel</w:t>
      </w:r>
      <w:proofErr w:type="spellEnd"/>
      <w:r w:rsidRPr="4CAB3972">
        <w:rPr>
          <w:lang w:val="en-GB"/>
        </w:rPr>
        <w:t xml:space="preserve"> network </w:t>
      </w:r>
      <w:r w:rsidR="00A55FF7">
        <w:rPr>
          <w:lang w:val="en-GB"/>
        </w:rPr>
        <w:t xml:space="preserve">on any of the ESXi hosts </w:t>
      </w:r>
      <w:r w:rsidRPr="4CAB3972">
        <w:rPr>
          <w:lang w:val="en-GB"/>
        </w:rPr>
        <w:t>congested?</w:t>
      </w:r>
    </w:p>
    <w:p w14:paraId="46B7FE4C" w14:textId="33C345F9" w:rsidR="004A1D68" w:rsidRPr="00A452F2" w:rsidRDefault="004A1D68" w:rsidP="004A1D68">
      <w:pPr>
        <w:pStyle w:val="Bullet"/>
        <w:rPr>
          <w:lang w:val="en-GB"/>
        </w:rPr>
      </w:pPr>
      <w:r w:rsidRPr="00A452F2">
        <w:rPr>
          <w:lang w:val="en-GB"/>
        </w:rPr>
        <w:t xml:space="preserve">Is the Read Cache </w:t>
      </w:r>
      <w:r w:rsidR="0066523E">
        <w:rPr>
          <w:lang w:val="en-GB"/>
        </w:rPr>
        <w:t xml:space="preserve">on </w:t>
      </w:r>
      <w:proofErr w:type="gramStart"/>
      <w:r w:rsidR="0066523E">
        <w:rPr>
          <w:lang w:val="en-GB"/>
        </w:rPr>
        <w:t>any</w:t>
      </w:r>
      <w:proofErr w:type="gramEnd"/>
      <w:r w:rsidR="0066523E">
        <w:rPr>
          <w:lang w:val="en-GB"/>
        </w:rPr>
        <w:t xml:space="preserve"> of the Disk </w:t>
      </w:r>
      <w:proofErr w:type="spellStart"/>
      <w:r w:rsidR="0066523E">
        <w:rPr>
          <w:lang w:val="en-GB"/>
        </w:rPr>
        <w:t>Grups</w:t>
      </w:r>
      <w:proofErr w:type="spellEnd"/>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3C9F1E1D"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proofErr w:type="spellStart"/>
      <w:r w:rsidR="0066523E">
        <w:rPr>
          <w:lang w:val="en-GB"/>
        </w:rPr>
        <w:t>Grups</w:t>
      </w:r>
      <w:proofErr w:type="spellEnd"/>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7F858C8E"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60.</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proofErr w:type="spellStart"/>
      <w:r w:rsidRPr="4CAB3972">
        <w:rPr>
          <w:lang w:val="en-GB"/>
        </w:rPr>
        <w:t>color</w:t>
      </w:r>
      <w:proofErr w:type="spellEnd"/>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w:t>
      </w:r>
      <w:proofErr w:type="gramStart"/>
      <w:r w:rsidR="004A1D68" w:rsidRPr="00A452F2">
        <w:rPr>
          <w:lang w:val="en-GB"/>
        </w:rPr>
        <w:t>month</w:t>
      </w:r>
      <w:proofErr w:type="gramEnd"/>
      <w:r w:rsidR="004A1D68" w:rsidRPr="00A452F2">
        <w:rPr>
          <w:lang w:val="en-GB"/>
        </w:rPr>
        <w:t xml:space="preserve"> </w:t>
      </w:r>
      <w:r w:rsidR="004A1D68">
        <w:rPr>
          <w:lang w:val="en-GB"/>
        </w:rPr>
        <w:t>you are</w:t>
      </w:r>
      <w:r w:rsidR="004A1D68" w:rsidRPr="00A452F2">
        <w:rPr>
          <w:lang w:val="en-GB"/>
        </w:rPr>
        <w:t xml:space="preserve"> looking at 530 x 8766 = 4.6+ millions data points</w:t>
      </w:r>
      <w:r>
        <w:rPr>
          <w:lang w:val="en-GB"/>
        </w:rPr>
        <w:t xml:space="preserve">. And that’s just 1 cluster. </w:t>
      </w:r>
      <w:proofErr w:type="gramStart"/>
      <w:r>
        <w:rPr>
          <w:lang w:val="en-GB"/>
        </w:rPr>
        <w:t>So</w:t>
      </w:r>
      <w:proofErr w:type="gramEnd"/>
      <w:r>
        <w:rPr>
          <w:lang w:val="en-GB"/>
        </w:rPr>
        <w:t xml:space="preserve">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proofErr w:type="gramStart"/>
      <w:r w:rsidR="004A1D68" w:rsidRPr="4CAB3972">
        <w:rPr>
          <w:lang w:val="en-GB"/>
        </w:rPr>
        <w:t>Min</w:t>
      </w:r>
      <w:r w:rsidRPr="4CAB3972">
        <w:rPr>
          <w:lang w:val="en-GB"/>
        </w:rPr>
        <w:t>(</w:t>
      </w:r>
      <w:proofErr w:type="gramEnd"/>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25C48145" w:rsidR="004A1D68" w:rsidRPr="00A452F2" w:rsidRDefault="004A1D68" w:rsidP="004A1D68">
      <w:pPr>
        <w:rPr>
          <w:lang w:val="en-GB"/>
        </w:rPr>
      </w:pPr>
      <w:r w:rsidRPr="00A452F2">
        <w:rPr>
          <w:lang w:val="en-GB"/>
        </w:rPr>
        <w:t xml:space="preserve">The following tables show the KPIs and their formula. </w:t>
      </w:r>
    </w:p>
    <w:p w14:paraId="0A9DE6FC" w14:textId="77777777" w:rsidR="004A1D68" w:rsidRPr="00A452F2" w:rsidRDefault="004A1D68" w:rsidP="004A1D68">
      <w:pPr>
        <w:rPr>
          <w:lang w:val="en-GB"/>
        </w:rPr>
      </w:pPr>
      <w:r>
        <w:rPr>
          <w:noProof/>
        </w:rPr>
        <w:drawing>
          <wp:inline distT="0" distB="0" distL="0" distR="0" wp14:anchorId="2D1E31B2" wp14:editId="1F556613">
            <wp:extent cx="6688667" cy="35942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0">
                      <a:extLst>
                        <a:ext uri="{28A0092B-C50C-407E-A947-70E740481C1C}">
                          <a14:useLocalDpi xmlns:a14="http://schemas.microsoft.com/office/drawing/2010/main" val="0"/>
                        </a:ext>
                      </a:extLst>
                    </a:blip>
                    <a:stretch>
                      <a:fillRect/>
                    </a:stretch>
                  </pic:blipFill>
                  <pic:spPr>
                    <a:xfrm>
                      <a:off x="0" y="0"/>
                      <a:ext cx="6688667" cy="3594216"/>
                    </a:xfrm>
                    <a:prstGeom prst="rect">
                      <a:avLst/>
                    </a:prstGeom>
                  </pic:spPr>
                </pic:pic>
              </a:graphicData>
            </a:graphic>
          </wp:inline>
        </w:drawing>
      </w:r>
    </w:p>
    <w:p w14:paraId="1EA52CC3" w14:textId="05487894" w:rsidR="009F356F" w:rsidRDefault="000D72C1" w:rsidP="009F356F">
      <w:pPr>
        <w:rPr>
          <w:lang w:val="en-GB"/>
        </w:rPr>
      </w:pPr>
      <w:r>
        <w:rPr>
          <w:lang w:val="en-GB"/>
        </w:rPr>
        <w:lastRenderedPageBreak/>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9F356F">
      <w:pPr>
        <w:rPr>
          <w:lang w:val="en-GB"/>
        </w:rPr>
      </w:pPr>
      <w:r w:rsidRPr="00024B40">
        <w:rPr>
          <w:noProof/>
          <w:lang w:val="en-GB"/>
        </w:rPr>
        <w:drawing>
          <wp:inline distT="0" distB="0" distL="0" distR="0" wp14:anchorId="31A9DD78" wp14:editId="32F0997F">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160AA2">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w:t>
      </w:r>
      <w:proofErr w:type="gramStart"/>
      <w:r>
        <w:rPr>
          <w:lang w:val="en-GB"/>
        </w:rPr>
        <w:t>back end</w:t>
      </w:r>
      <w:proofErr w:type="gramEnd"/>
      <w:r>
        <w:rPr>
          <w:lang w:val="en-GB"/>
        </w:rPr>
        <w:t xml:space="preserve">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drawing>
          <wp:inline distT="0" distB="0" distL="0" distR="0" wp14:anchorId="6E716FD4" wp14:editId="76E8B8C1">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472">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lastRenderedPageBreak/>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39638070" w:rsidR="00FF2BA5" w:rsidRDefault="00FF2BA5" w:rsidP="00FF2BA5">
      <w:pPr>
        <w:pStyle w:val="Bullet"/>
        <w:rPr>
          <w:lang w:val="en-GB"/>
        </w:rPr>
      </w:pPr>
      <w:r>
        <w:rPr>
          <w:lang w:val="en-GB"/>
        </w:rPr>
        <w:t xml:space="preserve">The write request is written to the cache </w:t>
      </w:r>
      <w:proofErr w:type="gramStart"/>
      <w:r>
        <w:rPr>
          <w:lang w:val="en-GB"/>
        </w:rPr>
        <w:t>disk, and</w:t>
      </w:r>
      <w:proofErr w:type="gramEnd"/>
      <w:r>
        <w:rPr>
          <w:lang w:val="en-GB"/>
        </w:rPr>
        <w:t xml:space="preserve"> acknowledged. The </w:t>
      </w:r>
      <w:proofErr w:type="spellStart"/>
      <w:r>
        <w:rPr>
          <w:lang w:val="en-GB"/>
        </w:rPr>
        <w:t>destaging</w:t>
      </w:r>
      <w:proofErr w:type="spellEnd"/>
      <w:r>
        <w:rPr>
          <w:lang w:val="en-GB"/>
        </w:rPr>
        <w:t xml:space="preserve">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71B57BB2" w:rsidR="005B54B4" w:rsidRDefault="005B54B4" w:rsidP="00500705">
      <w:pPr>
        <w:rPr>
          <w:lang w:val="en-GB"/>
        </w:rPr>
      </w:pPr>
      <w:r w:rsidRPr="009F356F">
        <w:rPr>
          <w:noProof/>
          <w:lang w:val="en-GB"/>
        </w:rPr>
        <w:drawing>
          <wp:inline distT="0" distB="0" distL="0" distR="0" wp14:anchorId="5A574FBA" wp14:editId="13E0A75E">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645910" cy="2592705"/>
                    </a:xfrm>
                    <a:prstGeom prst="rect">
                      <a:avLst/>
                    </a:prstGeom>
                  </pic:spPr>
                </pic:pic>
              </a:graphicData>
            </a:graphic>
          </wp:inline>
        </w:drawing>
      </w:r>
    </w:p>
    <w:p w14:paraId="5B66D7A2" w14:textId="05327D27" w:rsidR="00963042" w:rsidRDefault="00963042" w:rsidP="00160AA2">
      <w:pPr>
        <w:pStyle w:val="Heading4"/>
      </w:pPr>
      <w:r>
        <w:t>Other Metrics</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3219F232" w:rsidR="004A1D68" w:rsidRPr="00A452F2" w:rsidRDefault="004A1D68" w:rsidP="00963042">
      <w:pPr>
        <w:pStyle w:val="Bullet"/>
        <w:rPr>
          <w:lang w:val="en-GB"/>
        </w:rPr>
      </w:pPr>
      <w:r w:rsidRPr="00A452F2">
        <w:rPr>
          <w:lang w:val="en-GB"/>
        </w:rPr>
        <w:t>Guest File System | Utilization is the metric used to determine VM consumption (without the vSAN overhead due to FTT)</w:t>
      </w:r>
    </w:p>
    <w:p w14:paraId="78ABBE67" w14:textId="3F502EA8" w:rsidR="004A1D68" w:rsidRPr="00A452F2" w:rsidRDefault="004A1D68" w:rsidP="004A1D68">
      <w:pPr>
        <w:pStyle w:val="Heading3"/>
        <w:rPr>
          <w:lang w:val="en-GB"/>
        </w:rPr>
      </w:pPr>
      <w:r w:rsidRPr="00A452F2">
        <w:rPr>
          <w:lang w:val="en-GB"/>
        </w:rPr>
        <w:t>Storage Array</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C84219">
      <w:pPr>
        <w:pStyle w:val="Heading2"/>
        <w:rPr>
          <w:lang w:val="en-GB"/>
        </w:rPr>
      </w:pPr>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58263" behindDoc="0" locked="0" layoutInCell="1" allowOverlap="1" wp14:anchorId="44A4A980" wp14:editId="7C0762B2">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44A4A980" id="Text Box 606394177" o:spid="_x0000_s1037" type="#_x0000_t202" style="position:absolute;margin-left:0;margin-top:0;width:2in;height:2in;z-index:2516582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AFpAIAAEgFAAAOAAAAZHJzL2Uyb0RvYy54bWysVFtv0zAUfkfiP1h+Z0l6X7R0KhsFpLJN&#10;rGjPruM0lhzbst0249dzjpNeGDwh8uCcm79z981t2yiyF85LowuaXaWUCM1NKfW2oD/Wyw8zSnxg&#10;umTKaFHQV+Hp7fz9u5uDzcXA1EaVwhEA0T4/2ILWIdg8STyvRcP8lbFCg7IyrmEBWLdNSscOgN6o&#10;ZJCmk+RgXGmd4cJ7kN53SjqP+FUleHisKi8CUQWF2EI8XTw3eCbzG5ZvHbO15H0Y7B+iaJjU4PQE&#10;dc8CIzsn/4BqJHfGmypccdMkpqokFzEHyCZL32TzXDMrYi5QHG9PZfL/D5Y/7J8ckWVBJ+lkeD3K&#10;plNKNGugVWvRBvLRtOSsgWodrM/h0rOFa6EFNXQdq4hyD0IsQlu5Bv+QHgE91P31VGsE5XhpNpjN&#10;UlBx0B0ZwEnO163z4bMwDUGioA6aGWvM9isfOtOjCXrTZimVAjnLlf5NAJgoSc4xIhXaTRszz04J&#10;bEz5Cnk5082Jt3wpwfeK+fDEHAwGxAvDHh7hqJQ5FNT0FCW1cT//Jkd76BdoKTnAoBVUwyZQor5q&#10;6ON1NhrhXEZmNJ4OgHGXms2lRu+aOwOTnMFSWR5JtA/qSFbONC+wEQv0CSqmOXguaDiSd6Ebftgo&#10;LhaLaASTaFlY6WfLERpLh3Vdty/M2b74Afr2YI4DyfI3Pehs8aa3i12ATmCDgONCi2GJJIehcqyH&#10;My7Upl+7pTM6dIuo5LYO3+WWOAnPB64JJaWM8SME9IUo1mUGz0kM3ok9BD2epPghCja7h4nMRQje&#10;DksCibgdPldfCjqeZmOoEmb7jQXhJIPiottP5RYXj+UbsRdqTaDTg/EIx7Uu6HCWnVwhZD9Z3fD0&#10;DKxr9N7niO/BJR+tzg/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b0UAWkAgAASAUAAA4AAAAAAAAAAAAAAAAALgIAAGRycy9l&#10;Mm9Eb2MueG1sUEsBAi0AFAAGAAgAAAAhAEuJJs3WAAAABQEAAA8AAAAAAAAAAAAAAAAA/gQAAGRy&#10;cy9kb3ducmV2LnhtbFBLBQYAAAAABAAEAPMAAAABBg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78D6200F" w:rsidR="005375AE" w:rsidRPr="00A452F2" w:rsidRDefault="005375AE" w:rsidP="00BA6B97">
      <w:pPr>
        <w:pStyle w:val="Heading3"/>
        <w:rPr>
          <w:lang w:val="en-GB"/>
        </w:rPr>
      </w:pPr>
      <w:r w:rsidRPr="00A452F2">
        <w:rPr>
          <w:lang w:val="en-GB"/>
        </w:rPr>
        <w:t xml:space="preserve">Why Network Monitoring is </w:t>
      </w:r>
      <w:r w:rsidR="00BA6B97" w:rsidRPr="00A452F2">
        <w:rPr>
          <w:lang w:val="en-GB"/>
        </w:rPr>
        <w:t>Unique</w:t>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Look w:val="04A0" w:firstRow="1" w:lastRow="0" w:firstColumn="1" w:lastColumn="0" w:noHBand="0" w:noVBand="1"/>
      </w:tblPr>
      <w:tblGrid>
        <w:gridCol w:w="3742"/>
        <w:gridCol w:w="2490"/>
        <w:gridCol w:w="2552"/>
      </w:tblGrid>
      <w:tr w:rsidR="005F50BC" w:rsidRPr="00E51A31" w14:paraId="51D90A93" w14:textId="77777777" w:rsidTr="4CAB3972">
        <w:trPr>
          <w:jc w:val="center"/>
        </w:trPr>
        <w:tc>
          <w:tcPr>
            <w:tcW w:w="3742" w:type="dxa"/>
          </w:tcPr>
          <w:p w14:paraId="44C1C8B4" w14:textId="77777777" w:rsidR="005F50BC" w:rsidRPr="00A452F2" w:rsidRDefault="005F50BC" w:rsidP="00F57410">
            <w:pPr>
              <w:pStyle w:val="Tableheading"/>
              <w:rPr>
                <w:lang w:val="en-GB"/>
              </w:rPr>
            </w:pPr>
          </w:p>
        </w:tc>
        <w:tc>
          <w:tcPr>
            <w:tcW w:w="2490" w:type="dxa"/>
          </w:tcPr>
          <w:p w14:paraId="21666A03" w14:textId="75AE8F71" w:rsidR="005F50BC" w:rsidRPr="00A452F2" w:rsidRDefault="005F50BC" w:rsidP="00F57410">
            <w:pPr>
              <w:pStyle w:val="Tableheading"/>
              <w:rPr>
                <w:lang w:val="en-GB"/>
              </w:rPr>
            </w:pPr>
            <w:r w:rsidRPr="00A452F2">
              <w:rPr>
                <w:lang w:val="en-GB"/>
              </w:rPr>
              <w:t>Compute or Storage</w:t>
            </w:r>
          </w:p>
        </w:tc>
        <w:tc>
          <w:tcPr>
            <w:tcW w:w="2552" w:type="dxa"/>
          </w:tcPr>
          <w:p w14:paraId="70FDC0C4" w14:textId="77777777" w:rsidR="005F50BC" w:rsidRPr="00A452F2" w:rsidRDefault="005F50BC" w:rsidP="00F57410">
            <w:pPr>
              <w:pStyle w:val="Tableheading"/>
              <w:rPr>
                <w:lang w:val="en-GB"/>
              </w:rPr>
            </w:pPr>
            <w:r w:rsidRPr="00A452F2">
              <w:rPr>
                <w:lang w:val="en-GB"/>
              </w:rPr>
              <w:t>Network</w:t>
            </w:r>
          </w:p>
        </w:tc>
      </w:tr>
      <w:tr w:rsidR="005F50BC" w:rsidRPr="00E51A31" w14:paraId="2C136A28" w14:textId="77777777" w:rsidTr="4CAB3972">
        <w:trPr>
          <w:jc w:val="center"/>
        </w:trPr>
        <w:tc>
          <w:tcPr>
            <w:tcW w:w="3742" w:type="dxa"/>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4CAB3972">
        <w:trPr>
          <w:jc w:val="center"/>
        </w:trPr>
        <w:tc>
          <w:tcPr>
            <w:tcW w:w="3742" w:type="dxa"/>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4CAB3972">
        <w:trPr>
          <w:jc w:val="center"/>
        </w:trPr>
        <w:tc>
          <w:tcPr>
            <w:tcW w:w="3742" w:type="dxa"/>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4CAB3972">
        <w:trPr>
          <w:jc w:val="center"/>
        </w:trPr>
        <w:tc>
          <w:tcPr>
            <w:tcW w:w="3742" w:type="dxa"/>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4CAB3972">
        <w:trPr>
          <w:jc w:val="center"/>
        </w:trPr>
        <w:tc>
          <w:tcPr>
            <w:tcW w:w="3742" w:type="dxa"/>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4CAB3972">
        <w:trPr>
          <w:jc w:val="center"/>
        </w:trPr>
        <w:tc>
          <w:tcPr>
            <w:tcW w:w="3742" w:type="dxa"/>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bl>
    <w:p w14:paraId="766DE208" w14:textId="77777777" w:rsidR="001062E5" w:rsidRPr="00A452F2" w:rsidRDefault="001062E5" w:rsidP="00111BFB">
      <w:pPr>
        <w:pStyle w:val="BeforeTable"/>
        <w:rPr>
          <w:lang w:val="en-GB"/>
        </w:rPr>
      </w:pPr>
    </w:p>
    <w:p w14:paraId="708546F6" w14:textId="41836E47" w:rsidR="001062E5" w:rsidRPr="00A452F2" w:rsidRDefault="001062E5" w:rsidP="002B238C">
      <w:pPr>
        <w:rPr>
          <w:lang w:val="en-GB"/>
        </w:rPr>
      </w:pPr>
      <w:r w:rsidRPr="4CAB3972">
        <w:rPr>
          <w:lang w:val="en-GB"/>
        </w:rPr>
        <w:t>Let’s explain the above in more detail, starting from the first difference.</w:t>
      </w:r>
    </w:p>
    <w:p w14:paraId="44004786" w14:textId="7F075D07" w:rsidR="001062E5" w:rsidRPr="00A452F2" w:rsidRDefault="001062E5" w:rsidP="002B238C">
      <w:pPr>
        <w:rPr>
          <w:lang w:val="en-GB"/>
        </w:rPr>
      </w:pPr>
      <w:r w:rsidRPr="4CAB3972">
        <w:rPr>
          <w:lang w:val="en-GB"/>
        </w:rPr>
        <w:t xml:space="preserve">At the end of the day, the net available resources to the VMs </w:t>
      </w:r>
      <w:proofErr w:type="spellStart"/>
      <w:r w:rsidR="4881DC59" w:rsidRPr="4CAB3972">
        <w:rPr>
          <w:lang w:val="en-GB"/>
        </w:rPr>
        <w:t>are</w:t>
      </w:r>
      <w:r w:rsidRPr="4CAB3972">
        <w:rPr>
          <w:lang w:val="en-GB"/>
        </w:rPr>
        <w:t>what</w:t>
      </w:r>
      <w:proofErr w:type="spellEnd"/>
      <w:r w:rsidRPr="4CAB3972">
        <w:rPr>
          <w:lang w:val="en-GB"/>
        </w:rPr>
        <w:t xml:space="preserve"> we care about. What the IaaS platform used is considered an overhead.</w:t>
      </w:r>
      <w:r w:rsidR="005F50BC" w:rsidRPr="4CAB3972">
        <w:rPr>
          <w:lang w:val="en-GB"/>
        </w:rPr>
        <w:t xml:space="preserve"> The more ESXi </w:t>
      </w:r>
      <w:proofErr w:type="spellStart"/>
      <w:r w:rsidR="005F50BC" w:rsidRPr="4CAB3972">
        <w:rPr>
          <w:lang w:val="en-GB"/>
        </w:rPr>
        <w:t>VMkernel</w:t>
      </w:r>
      <w:proofErr w:type="spellEnd"/>
      <w:r w:rsidR="005F50BC" w:rsidRPr="4CAB3972">
        <w:rPr>
          <w:lang w:val="en-GB"/>
        </w:rPr>
        <w:t>, NSX, vSAN, vSphere Replication use, the lesser you have left for the business workload.</w:t>
      </w:r>
    </w:p>
    <w:p w14:paraId="59C4B8C5" w14:textId="4EA82E4A" w:rsidR="001062E5" w:rsidRPr="00A452F2" w:rsidRDefault="001062E5" w:rsidP="002B238C">
      <w:pPr>
        <w:rPr>
          <w:lang w:val="en-GB"/>
        </w:rPr>
      </w:pPr>
      <w:r w:rsidRPr="00A452F2">
        <w:rPr>
          <w:lang w:val="en-GB"/>
        </w:rPr>
        <w:t>An ESXi host has a fixed specification (for example, 2 CPUs, 36 cores, 256 GB RAM, 2 x 10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2B238C">
      <w:pPr>
        <w:pStyle w:val="Bullet"/>
        <w:rPr>
          <w:lang w:val="en-GB"/>
        </w:rPr>
      </w:pPr>
      <w:r w:rsidRPr="00A452F2">
        <w:rPr>
          <w:lang w:val="en-GB"/>
        </w:rPr>
        <w:lastRenderedPageBreak/>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6BB387AC" w:rsidR="001062E5" w:rsidRPr="00A452F2" w:rsidRDefault="001062E5" w:rsidP="002B238C">
      <w:pPr>
        <w:pStyle w:val="Bullet"/>
        <w:rPr>
          <w:lang w:val="en-GB"/>
        </w:rPr>
      </w:pPr>
      <w:r w:rsidRPr="00A452F2">
        <w:rPr>
          <w:lang w:val="en-GB"/>
        </w:rPr>
        <w:t xml:space="preserve">The same cannot be said about network. Mass vMotion (for example, when the host enters maintenance mode), storage vMotion (in IP storage case), VM provisioning or cloning (for IP storage), and Virtual SAN all take up significant network bandwidth. In fact, the non-VM network takes up the majority of the ESXi resources. If you have 2 x 10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w:t>
      </w:r>
      <w:proofErr w:type="gramStart"/>
      <w:r w:rsidR="000672C5">
        <w:rPr>
          <w:lang w:val="en-GB"/>
        </w:rPr>
        <w:t>So</w:t>
      </w:r>
      <w:proofErr w:type="gramEnd"/>
      <w:r w:rsidR="000672C5">
        <w:rPr>
          <w:lang w:val="en-GB"/>
        </w:rPr>
        <w:t xml:space="preserve"> the overhead can be as high as 80%!</w:t>
      </w:r>
    </w:p>
    <w:p w14:paraId="3CDC0BA2" w14:textId="73140C12" w:rsidR="000672C5" w:rsidRDefault="000672C5" w:rsidP="00F0647F">
      <w:pPr>
        <w:jc w:val="right"/>
        <w:rPr>
          <w:lang w:val="en-GB"/>
        </w:rPr>
      </w:pPr>
      <w:r>
        <w:rPr>
          <w:noProof/>
        </w:rPr>
        <w:drawing>
          <wp:inline distT="0" distB="0" distL="0" distR="0" wp14:anchorId="63200E5D" wp14:editId="00930C49">
            <wp:extent cx="6177883" cy="4154400"/>
            <wp:effectExtent l="0" t="0" r="0" b="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6177883" cy="4154400"/>
                    </a:xfrm>
                    <a:prstGeom prst="rect">
                      <a:avLst/>
                    </a:prstGeom>
                  </pic:spPr>
                </pic:pic>
              </a:graphicData>
            </a:graphic>
          </wp:inline>
        </w:drawing>
      </w:r>
    </w:p>
    <w:p w14:paraId="4B98A13F" w14:textId="53A74031" w:rsidR="001062E5" w:rsidRPr="00A452F2" w:rsidRDefault="001062E5" w:rsidP="002B238C">
      <w:pPr>
        <w:rPr>
          <w:lang w:val="en-GB"/>
        </w:rPr>
      </w:pPr>
      <w:r w:rsidRPr="00A452F2">
        <w:rPr>
          <w:lang w:val="en-GB"/>
        </w:rPr>
        <w:t>The second difference with network is the resource that is given to a</w:t>
      </w:r>
      <w:r w:rsidR="000672C5">
        <w:rPr>
          <w:lang w:val="en-GB"/>
        </w:rPr>
        <w:t xml:space="preserve"> single</w:t>
      </w:r>
      <w:r w:rsidRPr="00A452F2">
        <w:rPr>
          <w:lang w:val="en-GB"/>
        </w:rPr>
        <w:t xml:space="preserve"> VM itself. </w:t>
      </w:r>
    </w:p>
    <w:p w14:paraId="396EBD76" w14:textId="77777777" w:rsidR="001062E5" w:rsidRPr="00A452F2" w:rsidRDefault="001062E5" w:rsidP="002B238C">
      <w:pPr>
        <w:pStyle w:val="Bullet"/>
        <w:rPr>
          <w:lang w:val="en-GB"/>
        </w:rPr>
      </w:pPr>
      <w:r w:rsidRPr="00A452F2">
        <w:rPr>
          <w:lang w:val="en-GB"/>
        </w:rPr>
        <w:t xml:space="preserve">For compute, we can configure a granular size of CPU and RAM. For the CPU, we can assign one, two, three, four, etc. vCPUs. </w:t>
      </w:r>
    </w:p>
    <w:p w14:paraId="68672DF5" w14:textId="361DC353" w:rsidR="001062E5" w:rsidRDefault="001062E5" w:rsidP="002B238C">
      <w:pPr>
        <w:pStyle w:val="Bullet"/>
        <w:rPr>
          <w:lang w:val="en-GB"/>
        </w:rPr>
      </w:pPr>
      <w:r w:rsidRPr="00A452F2">
        <w:rPr>
          <w:lang w:val="en-GB"/>
        </w:rPr>
        <w:t xml:space="preserve">With network, we cannot specify the </w:t>
      </w:r>
      <w:proofErr w:type="spellStart"/>
      <w:r w:rsidRPr="00A452F2">
        <w:rPr>
          <w:lang w:val="en-GB"/>
        </w:rPr>
        <w:t>vNIC</w:t>
      </w:r>
      <w:proofErr w:type="spellEnd"/>
      <w:r w:rsidRPr="00A452F2">
        <w:rPr>
          <w:lang w:val="en-GB"/>
        </w:rPr>
        <w:t xml:space="preserve"> speed. It takes the speed of the ESXi </w:t>
      </w:r>
      <w:proofErr w:type="spellStart"/>
      <w:r w:rsidRPr="00A452F2">
        <w:rPr>
          <w:lang w:val="en-GB"/>
        </w:rPr>
        <w:t>vmnic</w:t>
      </w:r>
      <w:proofErr w:type="spellEnd"/>
      <w:r w:rsidRPr="00A452F2">
        <w:rPr>
          <w:lang w:val="en-GB"/>
        </w:rPr>
        <w:t xml:space="preserve"> assigned to the VM port group. </w:t>
      </w:r>
      <w:proofErr w:type="gramStart"/>
      <w:r w:rsidRPr="00A452F2">
        <w:rPr>
          <w:lang w:val="en-GB"/>
        </w:rPr>
        <w:t>So</w:t>
      </w:r>
      <w:proofErr w:type="gramEnd"/>
      <w:r w:rsidRPr="00A452F2">
        <w:rPr>
          <w:lang w:val="en-GB"/>
        </w:rPr>
        <w:t xml:space="preserve"> each VM will either see 1 GE or 10 GE</w:t>
      </w:r>
      <w:r w:rsidR="003C0E99">
        <w:rPr>
          <w:lang w:val="en-GB"/>
        </w:rPr>
        <w:t xml:space="preserve"> or 25 GE</w:t>
      </w:r>
      <w:r w:rsidRPr="00A452F2">
        <w:rPr>
          <w:lang w:val="en-GB"/>
        </w:rPr>
        <w:t xml:space="preserve"> (you need to have the right </w:t>
      </w:r>
      <w:proofErr w:type="spellStart"/>
      <w:r w:rsidRPr="00A452F2">
        <w:rPr>
          <w:lang w:val="en-GB"/>
        </w:rPr>
        <w:t>vNIC</w:t>
      </w:r>
      <w:proofErr w:type="spellEnd"/>
      <w:r w:rsidRPr="00A452F2">
        <w:rPr>
          <w:lang w:val="en-GB"/>
        </w:rPr>
        <w:t xml:space="preserve">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w:t>
      </w:r>
      <w:proofErr w:type="gramStart"/>
      <w:r w:rsidRPr="00A452F2">
        <w:rPr>
          <w:lang w:val="en-GB"/>
        </w:rPr>
        <w:t>GE</w:t>
      </w:r>
      <w:proofErr w:type="gramEnd"/>
      <w:r w:rsidRPr="00A452F2">
        <w:rPr>
          <w:lang w:val="en-GB"/>
        </w:rPr>
        <w:t xml:space="preserve"> and the network has sufficient bandwidth. You cannot assume this in a virtual data </w:t>
      </w:r>
      <w:proofErr w:type="spellStart"/>
      <w:r w:rsidRPr="00A452F2">
        <w:rPr>
          <w:lang w:val="en-GB"/>
        </w:rPr>
        <w:t>center</w:t>
      </w:r>
      <w:proofErr w:type="spellEnd"/>
      <w:r w:rsidRPr="00A452F2">
        <w:rPr>
          <w:lang w:val="en-GB"/>
        </w:rPr>
        <w:t xml:space="preserve">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2B238C">
      <w:pPr>
        <w:pStyle w:val="Bullet"/>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215ED132">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475">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595B04E4" w14:textId="75295B6A" w:rsidR="001062E5" w:rsidRPr="00A452F2" w:rsidRDefault="001062E5" w:rsidP="002B238C">
      <w:pPr>
        <w:rPr>
          <w:lang w:val="en-GB"/>
        </w:rPr>
      </w:pPr>
      <w:r w:rsidRPr="00A452F2">
        <w:rPr>
          <w:lang w:val="en-GB"/>
        </w:rPr>
        <w:t xml:space="preserve">The third difference is that the hardware itself can provide different functionalities. </w:t>
      </w:r>
    </w:p>
    <w:p w14:paraId="13D78675" w14:textId="77777777" w:rsidR="001062E5" w:rsidRPr="00A452F2" w:rsidRDefault="001062E5" w:rsidP="002B238C">
      <w:pPr>
        <w:pStyle w:val="Bullet"/>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77777777" w:rsidR="001062E5" w:rsidRPr="00A452F2" w:rsidRDefault="001062E5" w:rsidP="002B238C">
      <w:pPr>
        <w:pStyle w:val="Bullet"/>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1F49A605" w14:textId="1F0A5DB4" w:rsidR="001062E5" w:rsidRPr="00A452F2" w:rsidRDefault="001062E5" w:rsidP="002B238C">
      <w:pPr>
        <w:rPr>
          <w:lang w:val="en-GB"/>
        </w:rPr>
      </w:pPr>
      <w:r w:rsidRPr="00A452F2">
        <w:rPr>
          <w:lang w:val="en-GB"/>
        </w:rPr>
        <w:t>The fourth difference is the nature of network</w:t>
      </w:r>
      <w:r w:rsidR="00E04C06">
        <w:rPr>
          <w:lang w:val="en-GB"/>
        </w:rPr>
        <w:t>.</w:t>
      </w:r>
      <w:r w:rsidRPr="00A452F2">
        <w:rPr>
          <w:lang w:val="en-GB"/>
        </w:rPr>
        <w:t xml:space="preserve"> </w:t>
      </w:r>
    </w:p>
    <w:p w14:paraId="6772D43F" w14:textId="77777777" w:rsidR="001062E5" w:rsidRPr="00A452F2" w:rsidRDefault="001062E5" w:rsidP="002B238C">
      <w:pPr>
        <w:pStyle w:val="Bullet"/>
        <w:rPr>
          <w:lang w:val="en-GB"/>
        </w:rPr>
      </w:pPr>
      <w:r w:rsidRPr="00A452F2">
        <w:rPr>
          <w:lang w:val="en-GB"/>
        </w:rPr>
        <w:t xml:space="preserve">Compute and storage are nodes. When you have a CPU or RAM performance issue on one host, it doesn't typically impact another host on a different cluster. The same thing happens with storage. When a physical array has a performance issue, </w:t>
      </w:r>
      <w:proofErr w:type="gramStart"/>
      <w:r w:rsidRPr="00A452F2">
        <w:rPr>
          <w:lang w:val="en-GB"/>
        </w:rPr>
        <w:t>generally speaking it</w:t>
      </w:r>
      <w:proofErr w:type="gramEnd"/>
      <w:r w:rsidRPr="00A452F2">
        <w:rPr>
          <w:lang w:val="en-GB"/>
        </w:rPr>
        <w:t xml:space="preserve"> does not impact other arrays in the data </w:t>
      </w:r>
      <w:proofErr w:type="spellStart"/>
      <w:r w:rsidRPr="00A452F2">
        <w:rPr>
          <w:lang w:val="en-GB"/>
        </w:rPr>
        <w:t>center</w:t>
      </w:r>
      <w:proofErr w:type="spellEnd"/>
      <w:r w:rsidRPr="00A452F2">
        <w:rPr>
          <w:lang w:val="en-GB"/>
        </w:rPr>
        <w:t>.</w:t>
      </w:r>
    </w:p>
    <w:p w14:paraId="3B456B33" w14:textId="5B51C3B3" w:rsidR="001062E5" w:rsidRPr="000E016B" w:rsidRDefault="001062E5" w:rsidP="002B238C">
      <w:pPr>
        <w:pStyle w:val="Bullet"/>
        <w:rPr>
          <w:lang w:val="en-GB"/>
        </w:rPr>
      </w:pPr>
      <w:r w:rsidRPr="00A452F2">
        <w:rPr>
          <w:lang w:val="en-GB"/>
        </w:rPr>
        <w:t xml:space="preserve">Network is different. A local performance issue can easily be a data </w:t>
      </w:r>
      <w:proofErr w:type="spellStart"/>
      <w:r w:rsidRPr="00A452F2">
        <w:rPr>
          <w:lang w:val="en-GB"/>
        </w:rPr>
        <w:t>center</w:t>
      </w:r>
      <w:proofErr w:type="spellEnd"/>
      <w:r w:rsidRPr="00A452F2">
        <w:rPr>
          <w:lang w:val="en-GB"/>
        </w:rPr>
        <w:t xml:space="preserve">-wide problem. </w:t>
      </w:r>
      <w:r w:rsidR="003C0E99">
        <w:rPr>
          <w:lang w:val="en-GB"/>
        </w:rPr>
        <w:t xml:space="preserve">Here is a good </w:t>
      </w:r>
      <w:hyperlink r:id="rId476" w:history="1">
        <w:r w:rsidR="003C0E99" w:rsidRPr="003C0E99">
          <w:rPr>
            <w:rStyle w:val="Hyperlink"/>
            <w:lang w:val="en-GB"/>
          </w:rPr>
          <w:t>read</w:t>
        </w:r>
      </w:hyperlink>
      <w:r w:rsidR="003C0E99">
        <w:rPr>
          <w:lang w:val="en-GB"/>
        </w:rPr>
        <w:t xml:space="preserve"> by shared </w:t>
      </w:r>
      <w:hyperlink r:id="rId477" w:history="1">
        <w:r w:rsidR="003C0E99" w:rsidRPr="003C0E99">
          <w:rPr>
            <w:rStyle w:val="Hyperlink"/>
            <w:lang w:val="en-GB"/>
          </w:rPr>
          <w:t xml:space="preserve">Ivan </w:t>
        </w:r>
        <w:proofErr w:type="spellStart"/>
        <w:r w:rsidR="003C0E99" w:rsidRPr="003C0E99">
          <w:rPr>
            <w:rStyle w:val="Hyperlink"/>
          </w:rPr>
          <w:t>Pepelnjak</w:t>
        </w:r>
        <w:proofErr w:type="spellEnd"/>
      </w:hyperlink>
      <w:r w:rsidR="003C0E99">
        <w:t>.</w:t>
      </w:r>
    </w:p>
    <w:p w14:paraId="537B4B40" w14:textId="52BC5B60" w:rsidR="000E016B" w:rsidRPr="00A452F2" w:rsidRDefault="000E016B" w:rsidP="000E016B">
      <w:pPr>
        <w:rPr>
          <w:lang w:val="en-GB"/>
        </w:rPr>
      </w:pPr>
      <w:r w:rsidRPr="00A452F2">
        <w:rPr>
          <w:lang w:val="en-GB"/>
        </w:rPr>
        <w:t xml:space="preserve">The </w:t>
      </w:r>
      <w:r>
        <w:rPr>
          <w:lang w:val="en-GB"/>
        </w:rPr>
        <w:t>fifth</w:t>
      </w:r>
      <w:r w:rsidRPr="00A452F2">
        <w:rPr>
          <w:lang w:val="en-GB"/>
        </w:rPr>
        <w:t xml:space="preserve"> difference is the </w:t>
      </w:r>
      <w:r>
        <w:rPr>
          <w:lang w:val="en-GB"/>
        </w:rPr>
        <w:t>upper limit</w:t>
      </w:r>
      <w:r w:rsidR="00E04C06">
        <w:rPr>
          <w:lang w:val="en-GB"/>
        </w:rPr>
        <w:t>.</w:t>
      </w:r>
    </w:p>
    <w:p w14:paraId="045F1E28" w14:textId="3708604B" w:rsidR="000E016B" w:rsidRDefault="000E016B" w:rsidP="000E016B">
      <w:pPr>
        <w:pStyle w:val="Bullet"/>
        <w:rPr>
          <w:lang w:val="en-GB"/>
        </w:rPr>
      </w:pPr>
      <w:r w:rsidRPr="00422B48">
        <w:rPr>
          <w:lang w:val="en-GB"/>
        </w:rPr>
        <w:t xml:space="preserve">Determining CPU or RAM workload is easy: there is a physical limit. </w:t>
      </w:r>
      <w:r>
        <w:rPr>
          <w:lang w:val="en-GB"/>
        </w:rPr>
        <w:t>This makes capacity management possible, and aids in performance troubleshooting.</w:t>
      </w:r>
    </w:p>
    <w:p w14:paraId="32B69345" w14:textId="1247D99B" w:rsidR="00E04C06" w:rsidRDefault="000E016B" w:rsidP="000E016B">
      <w:pPr>
        <w:pStyle w:val="Bullet"/>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4207F7">
      <w:pPr>
        <w:pStyle w:val="Bullet"/>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336A82FF" w:rsidR="000E016B" w:rsidRPr="00A452F2" w:rsidRDefault="000E016B" w:rsidP="000E016B">
      <w:pPr>
        <w:pStyle w:val="Bullet"/>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 xml:space="preserve">pipe between the originating VM and its destination. Within the data </w:t>
      </w:r>
      <w:proofErr w:type="spellStart"/>
      <w:r w:rsidRPr="00422B48">
        <w:rPr>
          <w:lang w:val="en-GB"/>
        </w:rPr>
        <w:t>center</w:t>
      </w:r>
      <w:proofErr w:type="spellEnd"/>
      <w:r w:rsidRPr="00422B48">
        <w:rPr>
          <w:lang w:val="en-GB"/>
        </w:rPr>
        <w:t>, there</w:t>
      </w:r>
      <w:r>
        <w:rPr>
          <w:lang w:val="en-GB"/>
        </w:rPr>
        <w:t xml:space="preserve"> </w:t>
      </w:r>
      <w:r w:rsidRPr="00422B48">
        <w:rPr>
          <w:lang w:val="en-GB"/>
        </w:rPr>
        <w:t xml:space="preserve">could be firewalls, load balancers, routers, and other hops that the packet </w:t>
      </w:r>
      <w:proofErr w:type="gramStart"/>
      <w:r w:rsidRPr="00422B48">
        <w:rPr>
          <w:lang w:val="en-GB"/>
        </w:rPr>
        <w:t>has to</w:t>
      </w:r>
      <w:proofErr w:type="gramEnd"/>
      <w:r>
        <w:rPr>
          <w:lang w:val="en-GB"/>
        </w:rPr>
        <w:t xml:space="preserve"> </w:t>
      </w:r>
      <w:r w:rsidRPr="00422B48">
        <w:rPr>
          <w:lang w:val="en-GB"/>
        </w:rPr>
        <w:t xml:space="preserve">go through. Once it leaves the data </w:t>
      </w:r>
      <w:proofErr w:type="spellStart"/>
      <w:r w:rsidRPr="00422B48">
        <w:rPr>
          <w:lang w:val="en-GB"/>
        </w:rPr>
        <w:t>center</w:t>
      </w:r>
      <w:proofErr w:type="spellEnd"/>
      <w:r w:rsidRPr="00422B48">
        <w:rPr>
          <w:lang w:val="en-GB"/>
        </w:rPr>
        <w:t>, the WAN and Internet are likely to be a</w:t>
      </w:r>
      <w:r>
        <w:rPr>
          <w:lang w:val="en-GB"/>
        </w:rPr>
        <w:t xml:space="preserve"> </w:t>
      </w:r>
      <w:r w:rsidRPr="00422B48">
        <w:rPr>
          <w:lang w:val="en-GB"/>
        </w:rPr>
        <w:t>bottleneck. This dynamic nature means every VM has its own practical limit</w:t>
      </w:r>
      <w:r>
        <w:rPr>
          <w:lang w:val="en-GB"/>
        </w:rPr>
        <w:t>.</w:t>
      </w:r>
    </w:p>
    <w:p w14:paraId="5689DFEF" w14:textId="79E03CA3" w:rsidR="00E04C06" w:rsidRDefault="00E04C06" w:rsidP="00C57D33">
      <w:pPr>
        <w:rPr>
          <w:lang w:val="en-GB"/>
        </w:rPr>
      </w:pPr>
      <w:r w:rsidRPr="00E04C06">
        <w:rPr>
          <w:lang w:val="en-GB"/>
        </w:rPr>
        <w:t xml:space="preserve">The </w:t>
      </w:r>
      <w:r>
        <w:rPr>
          <w:lang w:val="en-GB"/>
        </w:rPr>
        <w:t>sixth</w:t>
      </w:r>
      <w:r w:rsidRPr="00E04C06">
        <w:rPr>
          <w:lang w:val="en-GB"/>
        </w:rPr>
        <w:t xml:space="preserve"> difference is </w:t>
      </w:r>
      <w:r>
        <w:rPr>
          <w:lang w:val="en-GB"/>
        </w:rPr>
        <w:t>monitoring and troubleshooting</w:t>
      </w:r>
    </w:p>
    <w:p w14:paraId="3B499A13" w14:textId="789F233F" w:rsidR="00E04C06" w:rsidRDefault="00E04C06" w:rsidP="00E04C06">
      <w:pPr>
        <w:pStyle w:val="Bullet"/>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E04C06">
      <w:pPr>
        <w:pStyle w:val="Bullet"/>
        <w:rPr>
          <w:lang w:val="en-GB"/>
        </w:rPr>
      </w:pPr>
      <w:r w:rsidRPr="00E04C06">
        <w:rPr>
          <w:lang w:val="en-GB"/>
        </w:rPr>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3432D5FF" w:rsidR="00E04C06" w:rsidRDefault="00E04C06" w:rsidP="00E04C06">
      <w:pPr>
        <w:pStyle w:val="Bullet"/>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xml:space="preserve">, there is no counter that tracks when NIOC caps the network throughput. As a result, vRealize Operations will not tell you that NIOC has </w:t>
      </w:r>
      <w:proofErr w:type="gramStart"/>
      <w:r w:rsidRPr="00E04C06">
        <w:rPr>
          <w:lang w:val="en-GB"/>
        </w:rPr>
        <w:t>taken action</w:t>
      </w:r>
      <w:proofErr w:type="gramEnd"/>
      <w:r w:rsidRPr="00E04C06">
        <w:rPr>
          <w:lang w:val="en-GB"/>
        </w:rPr>
        <w:t>.</w:t>
      </w:r>
    </w:p>
    <w:p w14:paraId="0B0D6D33" w14:textId="24E62B4F" w:rsidR="001062E5" w:rsidRPr="00A452F2" w:rsidRDefault="001062E5" w:rsidP="00C57D33">
      <w:pPr>
        <w:rPr>
          <w:lang w:val="en-GB"/>
        </w:rPr>
      </w:pPr>
      <w:r w:rsidRPr="00A452F2">
        <w:rPr>
          <w:lang w:val="en-GB"/>
        </w:rPr>
        <w:t xml:space="preserve">Because of all these differences, the way you </w:t>
      </w:r>
      <w:r w:rsidRPr="00A452F2">
        <w:rPr>
          <w:i/>
          <w:lang w:val="en-GB"/>
        </w:rPr>
        <w:t>approach</w:t>
      </w:r>
      <w:r w:rsidRPr="00A452F2">
        <w:rPr>
          <w:lang w:val="en-GB"/>
        </w:rPr>
        <w:t xml:space="preserve"> network monitoring should also be different. If you are not the network expert in your data </w:t>
      </w:r>
      <w:proofErr w:type="spellStart"/>
      <w:r w:rsidRPr="00A452F2">
        <w:rPr>
          <w:lang w:val="en-GB"/>
        </w:rPr>
        <w:t>center</w:t>
      </w:r>
      <w:proofErr w:type="spellEnd"/>
      <w:r w:rsidRPr="00A452F2">
        <w:rPr>
          <w:lang w:val="en-GB"/>
        </w:rPr>
        <w:t xml:space="preserve">, the first step is to partner with experts. </w:t>
      </w:r>
    </w:p>
    <w:p w14:paraId="0F002103" w14:textId="4998E100" w:rsidR="009479B2" w:rsidRPr="00A452F2" w:rsidRDefault="009479B2" w:rsidP="009479B2">
      <w:pPr>
        <w:pStyle w:val="Heading3"/>
        <w:rPr>
          <w:lang w:val="en-GB"/>
        </w:rPr>
      </w:pPr>
      <w:r w:rsidRPr="00A452F2">
        <w:rPr>
          <w:lang w:val="en-GB"/>
        </w:rPr>
        <w:lastRenderedPageBreak/>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01BC1989">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478">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17BEF9B7" w:rsidR="005C6495" w:rsidRPr="00A452F2" w:rsidRDefault="005C6495" w:rsidP="005C6495">
      <w:pPr>
        <w:pStyle w:val="Bullet"/>
        <w:rPr>
          <w:lang w:val="en-GB"/>
        </w:rPr>
      </w:pPr>
      <w:proofErr w:type="spellStart"/>
      <w:r w:rsidRPr="00A452F2">
        <w:rPr>
          <w:lang w:val="en-GB"/>
        </w:rPr>
        <w:t>VMkernel</w:t>
      </w:r>
      <w:proofErr w:type="spellEnd"/>
      <w:r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77777777" w:rsidR="005C6495" w:rsidRPr="00A452F2" w:rsidRDefault="005C6495" w:rsidP="005C6495">
      <w:pPr>
        <w:rPr>
          <w:lang w:val="en-GB"/>
        </w:rPr>
      </w:pPr>
      <w:r w:rsidRPr="00A452F2">
        <w:rPr>
          <w:lang w:val="en-GB"/>
        </w:rPr>
        <w:t xml:space="preserve">Traffic at Distributed Switch level carries more than VM traffic. It also carries </w:t>
      </w:r>
      <w:proofErr w:type="spellStart"/>
      <w:r w:rsidRPr="00A452F2">
        <w:rPr>
          <w:lang w:val="en-GB"/>
        </w:rPr>
        <w:t>VMkernel</w:t>
      </w:r>
      <w:proofErr w:type="spellEnd"/>
      <w:r w:rsidRPr="00A452F2">
        <w:rPr>
          <w:lang w:val="en-GB"/>
        </w:rPr>
        <w:t xml:space="preserve"> traffic, such as vMotion and VSAN. Both </w:t>
      </w:r>
      <w:proofErr w:type="spellStart"/>
      <w:r w:rsidRPr="00A452F2">
        <w:rPr>
          <w:lang w:val="en-GB"/>
        </w:rPr>
        <w:t>VMkernel</w:t>
      </w:r>
      <w:proofErr w:type="spellEnd"/>
      <w:r w:rsidRPr="00A452F2">
        <w:rPr>
          <w:lang w:val="en-GB"/>
        </w:rPr>
        <w:t xml:space="preserve"> network and VM network tend to share the same physical uplinks (ESXi </w:t>
      </w:r>
      <w:proofErr w:type="spellStart"/>
      <w:r w:rsidRPr="00A452F2">
        <w:rPr>
          <w:lang w:val="en-GB"/>
        </w:rPr>
        <w:t>vmnic</w:t>
      </w:r>
      <w:proofErr w:type="spellEnd"/>
      <w:r w:rsidRPr="00A452F2">
        <w:rPr>
          <w:lang w:val="en-GB"/>
        </w:rPr>
        <w:t xml:space="preserve">).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736356D7"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proofErr w:type="spellStart"/>
      <w:r w:rsidRPr="00A452F2">
        <w:rPr>
          <w:lang w:val="en-GB"/>
        </w:rPr>
        <w:t>VMkernel</w:t>
      </w:r>
      <w:proofErr w:type="spellEnd"/>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Agent VM.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2EADDAEF">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479">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lastRenderedPageBreak/>
        <w:t xml:space="preserve">Let’s use the Security service as an example. A popular example here is Trend Micro Deep Security virtual appliance. It is in the data path. If the Business VMs are accessing files on a fileserver on another network, the files </w:t>
      </w:r>
      <w:proofErr w:type="gramStart"/>
      <w:r w:rsidRPr="00A452F2">
        <w:rPr>
          <w:lang w:val="en-GB"/>
        </w:rPr>
        <w:t>have to</w:t>
      </w:r>
      <w:proofErr w:type="gramEnd"/>
      <w:r w:rsidRPr="00A452F2">
        <w:rPr>
          <w:lang w:val="en-GB"/>
        </w:rPr>
        <w:t xml:space="preserve">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160AA2">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w:t>
      </w:r>
      <w:proofErr w:type="spellStart"/>
      <w:r w:rsidRPr="00A452F2">
        <w:rPr>
          <w:lang w:val="en-GB"/>
        </w:rPr>
        <w:t>sFlow</w:t>
      </w:r>
      <w:proofErr w:type="spellEnd"/>
      <w:r w:rsidRPr="00A452F2">
        <w:rPr>
          <w:lang w:val="en-GB"/>
        </w:rPr>
        <w:t>/IPFIX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70C9B839">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480">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lastRenderedPageBreak/>
        <w:drawing>
          <wp:inline distT="0" distB="0" distL="0" distR="0" wp14:anchorId="707DD3E3" wp14:editId="033C9AB0">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481">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w:t>
      </w:r>
      <w:proofErr w:type="gramStart"/>
      <w:r w:rsidRPr="00A452F2">
        <w:rPr>
          <w:lang w:val="en-GB"/>
        </w:rPr>
        <w:t>has to</w:t>
      </w:r>
      <w:proofErr w:type="gramEnd"/>
      <w:r w:rsidRPr="00A452F2">
        <w:rPr>
          <w:lang w:val="en-GB"/>
        </w:rPr>
        <w:t xml:space="preserve"> go through it. The Edge VM has 2 virtual NICs, one for each network. If the NSX Edge VM has CPU issue, or the underlying ESXi has RAM issue, it can impact the network performance of VM 1.</w:t>
      </w:r>
    </w:p>
    <w:p w14:paraId="76302231" w14:textId="6E205E62" w:rsidR="00F0647F" w:rsidRDefault="00F0647F" w:rsidP="00160AA2">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drawing>
          <wp:inline distT="0" distB="0" distL="0" distR="0" wp14:anchorId="7AEB4A29" wp14:editId="40330C89">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482">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w:t>
      </w:r>
      <w:proofErr w:type="spellStart"/>
      <w:r w:rsidRPr="000672C5">
        <w:rPr>
          <w:lang w:val="en-GB"/>
        </w:rPr>
        <w:t>KBps</w:t>
      </w:r>
      <w:proofErr w:type="spellEnd"/>
      <w:r w:rsidRPr="000672C5">
        <w:rPr>
          <w:lang w:val="en-GB"/>
        </w:rPr>
        <w:t xml:space="preserve">,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xml:space="preserve">, 4 Gbps incoming from one </w:t>
      </w:r>
      <w:proofErr w:type="spellStart"/>
      <w:r>
        <w:rPr>
          <w:lang w:val="en-GB"/>
        </w:rPr>
        <w:t>vNIC</w:t>
      </w:r>
      <w:proofErr w:type="spellEnd"/>
      <w:r>
        <w:rPr>
          <w:lang w:val="en-GB"/>
        </w:rPr>
        <w:t xml:space="preserve"> and 4 Gbps outgoing on another </w:t>
      </w:r>
      <w:proofErr w:type="spellStart"/>
      <w:r>
        <w:rPr>
          <w:lang w:val="en-GB"/>
        </w:rPr>
        <w:t>vNIC</w:t>
      </w:r>
      <w:proofErr w:type="spellEnd"/>
      <w:r>
        <w:rPr>
          <w:lang w:val="en-GB"/>
        </w:rPr>
        <w:t xml:space="preserve">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w:t>
      </w:r>
      <w:proofErr w:type="gramStart"/>
      <w:r w:rsidRPr="000672C5">
        <w:rPr>
          <w:lang w:val="en-GB"/>
        </w:rPr>
        <w:t>e.g.</w:t>
      </w:r>
      <w:proofErr w:type="gramEnd"/>
      <w:r w:rsidRPr="000672C5">
        <w:rPr>
          <w:lang w:val="en-GB"/>
        </w:rPr>
        <w:t xml:space="preserve"> VSAN) so there is no other traffic other than this VM. The following chart below confirms that.</w:t>
      </w:r>
    </w:p>
    <w:p w14:paraId="175755EF" w14:textId="21BD7C2B" w:rsidR="00E04C06" w:rsidRDefault="44AC1C9C" w:rsidP="000672C5">
      <w:pPr>
        <w:rPr>
          <w:lang w:val="en-GB"/>
        </w:rPr>
      </w:pPr>
      <w:r>
        <w:rPr>
          <w:noProof/>
        </w:rPr>
        <w:lastRenderedPageBreak/>
        <w:drawing>
          <wp:inline distT="0" distB="0" distL="0" distR="0" wp14:anchorId="67E8098A" wp14:editId="0845E06A">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483">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 xml:space="preserve">There are practically 2 lines, even though we actually plot </w:t>
      </w:r>
      <w:proofErr w:type="gramStart"/>
      <w:r w:rsidRPr="00E04C06">
        <w:rPr>
          <w:lang w:val="en-GB"/>
        </w:rPr>
        <w:t>8 line</w:t>
      </w:r>
      <w:proofErr w:type="gramEnd"/>
      <w:r w:rsidRPr="00E04C06">
        <w:rPr>
          <w:lang w:val="en-GB"/>
        </w:rPr>
        <w:t xml:space="preserv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“Wait!”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15C6AD01">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484">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w:t>
      </w:r>
      <w:proofErr w:type="gramStart"/>
      <w:r w:rsidRPr="00E04C06">
        <w:rPr>
          <w:lang w:val="en-GB"/>
        </w:rPr>
        <w:t>e.g.</w:t>
      </w:r>
      <w:proofErr w:type="gramEnd"/>
      <w:r w:rsidRPr="00E04C06">
        <w:rPr>
          <w:lang w:val="en-GB"/>
        </w:rPr>
        <w:t xml:space="preserve"> VSAN) as an Edge cluster is typically isolated. We have customers with multiple </w:t>
      </w:r>
      <w:proofErr w:type="gramStart"/>
      <w:r w:rsidRPr="00E04C06">
        <w:rPr>
          <w:lang w:val="en-GB"/>
        </w:rPr>
        <w:t>Edge VMs, and</w:t>
      </w:r>
      <w:proofErr w:type="gramEnd"/>
      <w:r w:rsidRPr="00E04C06">
        <w:rPr>
          <w:lang w:val="en-GB"/>
        </w:rPr>
        <w:t xml:space="preserve"> monitoring the health of these Edge VMs becomes an integral part of network monitoring.</w:t>
      </w:r>
    </w:p>
    <w:p w14:paraId="72F58167" w14:textId="43C5AE7C"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proofErr w:type="spellStart"/>
      <w:r w:rsidRPr="4CAB3972">
        <w:rPr>
          <w:lang w:val="en-GB"/>
        </w:rPr>
        <w:t>vCloud</w:t>
      </w:r>
      <w:proofErr w:type="spellEnd"/>
      <w:r w:rsidRPr="4CAB3972">
        <w:rPr>
          <w:lang w:val="en-GB"/>
        </w:rPr>
        <w:t xml:space="preserve"> Suite 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w:t>
      </w:r>
      <w:proofErr w:type="gramStart"/>
      <w:r w:rsidRPr="00E04C06">
        <w:rPr>
          <w:lang w:val="en-GB"/>
        </w:rPr>
        <w:t>e.g.</w:t>
      </w:r>
      <w:proofErr w:type="gramEnd"/>
      <w:r w:rsidRPr="00E04C06">
        <w:rPr>
          <w:lang w:val="en-GB"/>
        </w:rPr>
        <w:t xml:space="preserve"> Virtual SAN, NSX, F5, Trend Micro)</w:t>
      </w:r>
    </w:p>
    <w:p w14:paraId="6F9BD9F3" w14:textId="3179872C" w:rsidR="00E04C06" w:rsidRPr="00E04C06" w:rsidRDefault="00E04C06" w:rsidP="00E04C06">
      <w:pPr>
        <w:pStyle w:val="Bullet"/>
        <w:rPr>
          <w:lang w:val="en-GB"/>
        </w:rPr>
      </w:pPr>
      <w:r w:rsidRPr="00E04C06">
        <w:rPr>
          <w:lang w:val="en-GB"/>
        </w:rPr>
        <w:t>Business Applications (</w:t>
      </w:r>
      <w:proofErr w:type="gramStart"/>
      <w:r w:rsidRPr="00E04C06">
        <w:rPr>
          <w:lang w:val="en-GB"/>
        </w:rPr>
        <w:t>e.g.</w:t>
      </w:r>
      <w:proofErr w:type="gramEnd"/>
      <w:r w:rsidRPr="00E04C06">
        <w:rPr>
          <w:lang w:val="en-GB"/>
        </w:rPr>
        <w:t xml:space="preserve"> your company intranet or website)</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26F38C53" w:rsidR="00DA38B1" w:rsidRDefault="001C57DA" w:rsidP="001C57DA">
      <w:pPr>
        <w:pStyle w:val="Heading3"/>
        <w:rPr>
          <w:lang w:val="en-GB"/>
        </w:rPr>
      </w:pPr>
      <w:r>
        <w:rPr>
          <w:lang w:val="en-GB"/>
        </w:rPr>
        <w:lastRenderedPageBreak/>
        <w:t xml:space="preserve">Guest OS </w:t>
      </w:r>
    </w:p>
    <w:p w14:paraId="074DF417" w14:textId="55B3215C" w:rsidR="0044702F" w:rsidRPr="0044702F"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23E8ABAD">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w:t>
      </w:r>
      <w:proofErr w:type="spellStart"/>
      <w:r>
        <w:t>ms</w:t>
      </w:r>
      <w:proofErr w:type="spellEnd"/>
      <w:r>
        <w:t>)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40B9E084" w14:textId="18BB8FFA" w:rsidR="003533BD" w:rsidRDefault="003533BD" w:rsidP="001C57DA">
      <w:r>
        <w:rPr>
          <w:noProof/>
        </w:rPr>
        <w:lastRenderedPageBreak/>
        <w:drawing>
          <wp:inline distT="0" distB="0" distL="0" distR="0" wp14:anchorId="6E8F2336" wp14:editId="01DD3969">
            <wp:extent cx="6645910" cy="4780913"/>
            <wp:effectExtent l="0" t="0" r="2540" b="635"/>
            <wp:docPr id="606394291" name="Picture 6063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1"/>
                    <pic:cNvPicPr/>
                  </pic:nvPicPr>
                  <pic:blipFill>
                    <a:blip r:embed="rId486">
                      <a:extLst>
                        <a:ext uri="{28A0092B-C50C-407E-A947-70E740481C1C}">
                          <a14:useLocalDpi xmlns:a14="http://schemas.microsoft.com/office/drawing/2010/main" val="0"/>
                        </a:ext>
                      </a:extLst>
                    </a:blip>
                    <a:stretch>
                      <a:fillRect/>
                    </a:stretch>
                  </pic:blipFill>
                  <pic:spPr>
                    <a:xfrm>
                      <a:off x="0" y="0"/>
                      <a:ext cx="6645910" cy="4780913"/>
                    </a:xfrm>
                    <a:prstGeom prst="rect">
                      <a:avLst/>
                    </a:prstGeom>
                  </pic:spPr>
                </pic:pic>
              </a:graphicData>
            </a:graphic>
          </wp:inline>
        </w:drawing>
      </w:r>
    </w:p>
    <w:p w14:paraId="20E770FD" w14:textId="685B0791" w:rsidR="003533BD" w:rsidRDefault="003533BD" w:rsidP="00D810B5">
      <w:pPr>
        <w:pStyle w:val="Heading3"/>
        <w:rPr>
          <w:lang w:val="en-GB"/>
        </w:rPr>
      </w:pPr>
      <w:r>
        <w:rPr>
          <w:lang w:val="en-GB"/>
        </w:rPr>
        <w:t xml:space="preserve">VM </w:t>
      </w:r>
    </w:p>
    <w:p w14:paraId="093A5F12" w14:textId="52AAB39E" w:rsidR="003533BD" w:rsidRDefault="003533BD" w:rsidP="003533BD">
      <w:pPr>
        <w:rPr>
          <w:lang w:val="en-GB"/>
        </w:rPr>
      </w:pPr>
      <w:r w:rsidRPr="003533BD">
        <w:rPr>
          <w:lang w:val="en-GB"/>
        </w:rPr>
        <w:t xml:space="preserve">The following screenshot shows the counters vCenter provides for the Network at a VM layer. The counters are available at each individual </w:t>
      </w:r>
      <w:proofErr w:type="spellStart"/>
      <w:r w:rsidRPr="003533BD">
        <w:rPr>
          <w:lang w:val="en-GB"/>
        </w:rPr>
        <w:t>vNIC</w:t>
      </w:r>
      <w:proofErr w:type="spellEnd"/>
      <w:r w:rsidRPr="003533BD">
        <w:rPr>
          <w:lang w:val="en-GB"/>
        </w:rPr>
        <w:t xml:space="preserve"> level and at the VM level. Most VMs will only have 1 </w:t>
      </w:r>
      <w:proofErr w:type="spellStart"/>
      <w:r w:rsidRPr="003533BD">
        <w:rPr>
          <w:lang w:val="en-GB"/>
        </w:rPr>
        <w:t>vNIC</w:t>
      </w:r>
      <w:proofErr w:type="spellEnd"/>
      <w:r w:rsidRPr="003533BD">
        <w:rPr>
          <w:lang w:val="en-GB"/>
        </w:rPr>
        <w:t xml:space="preserve">, so the data at VM level and </w:t>
      </w:r>
      <w:proofErr w:type="spellStart"/>
      <w:r w:rsidRPr="003533BD">
        <w:rPr>
          <w:lang w:val="en-GB"/>
        </w:rPr>
        <w:t>vNIC</w:t>
      </w:r>
      <w:proofErr w:type="spellEnd"/>
      <w:r w:rsidRPr="003533BD">
        <w:rPr>
          <w:lang w:val="en-GB"/>
        </w:rPr>
        <w:t xml:space="preserve"> level will be identical. The </w:t>
      </w:r>
      <w:proofErr w:type="spellStart"/>
      <w:r w:rsidRPr="003533BD">
        <w:rPr>
          <w:lang w:val="en-GB"/>
        </w:rPr>
        <w:t>vNICs</w:t>
      </w:r>
      <w:proofErr w:type="spellEnd"/>
      <w:r w:rsidRPr="003533BD">
        <w:rPr>
          <w:lang w:val="en-GB"/>
        </w:rPr>
        <w:t xml:space="preserve"> are named using the convention "400x". That means the first </w:t>
      </w:r>
      <w:proofErr w:type="spellStart"/>
      <w:r w:rsidRPr="003533BD">
        <w:rPr>
          <w:lang w:val="en-GB"/>
        </w:rPr>
        <w:t>vNIC</w:t>
      </w:r>
      <w:proofErr w:type="spellEnd"/>
      <w:r w:rsidRPr="003533BD">
        <w:rPr>
          <w:lang w:val="en-GB"/>
        </w:rPr>
        <w:t xml:space="preserve"> is 4000, the second </w:t>
      </w:r>
      <w:proofErr w:type="spellStart"/>
      <w:r w:rsidRPr="003533BD">
        <w:rPr>
          <w:lang w:val="en-GB"/>
        </w:rPr>
        <w:t>vNIC</w:t>
      </w:r>
      <w:proofErr w:type="spellEnd"/>
      <w:r w:rsidRPr="003533BD">
        <w:rPr>
          <w:lang w:val="en-GB"/>
        </w:rPr>
        <w:t xml:space="preserve"> is 4001, and so on.</w:t>
      </w:r>
    </w:p>
    <w:p w14:paraId="79B9A35D" w14:textId="1206A6FF" w:rsidR="003533BD" w:rsidRDefault="003533BD" w:rsidP="003533BD">
      <w:pPr>
        <w:rPr>
          <w:lang w:val="en-GB"/>
        </w:rPr>
      </w:pPr>
      <w:r>
        <w:rPr>
          <w:noProof/>
        </w:rPr>
        <w:lastRenderedPageBreak/>
        <w:drawing>
          <wp:inline distT="0" distB="0" distL="0" distR="0" wp14:anchorId="44732CA3" wp14:editId="1F763A43">
            <wp:extent cx="6640830" cy="3479165"/>
            <wp:effectExtent l="0" t="0" r="7620" b="6985"/>
            <wp:docPr id="606394292" name="Picture 60639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2"/>
                    <pic:cNvPicPr/>
                  </pic:nvPicPr>
                  <pic:blipFill>
                    <a:blip r:embed="rId487">
                      <a:extLst>
                        <a:ext uri="{28A0092B-C50C-407E-A947-70E740481C1C}">
                          <a14:useLocalDpi xmlns:a14="http://schemas.microsoft.com/office/drawing/2010/main" val="0"/>
                        </a:ext>
                      </a:extLst>
                    </a:blip>
                    <a:stretch>
                      <a:fillRect/>
                    </a:stretch>
                  </pic:blipFill>
                  <pic:spPr>
                    <a:xfrm>
                      <a:off x="0" y="0"/>
                      <a:ext cx="6640830" cy="3479165"/>
                    </a:xfrm>
                    <a:prstGeom prst="rect">
                      <a:avLst/>
                    </a:prstGeom>
                  </pic:spPr>
                </pic:pic>
              </a:graphicData>
            </a:graphic>
          </wp:inline>
        </w:drawing>
      </w:r>
    </w:p>
    <w:p w14:paraId="6ECFD2A9" w14:textId="7D0A9286" w:rsidR="00F463AB" w:rsidRPr="00F463AB" w:rsidRDefault="00F463AB" w:rsidP="00F463AB">
      <w:pPr>
        <w:rPr>
          <w:lang w:val="en-GB"/>
        </w:rPr>
      </w:pPr>
      <w:r w:rsidRPr="00F463AB">
        <w:rPr>
          <w:lang w:val="en-GB"/>
        </w:rPr>
        <w:t>As usual, let’s approach the counters starting with Contention. There is no Latency counter so you cannot track how long it takes for a packet to reach its destination. There are, however, counters that track packet</w:t>
      </w:r>
      <w:r w:rsidR="00190456">
        <w:rPr>
          <w:lang w:val="en-GB"/>
        </w:rPr>
        <w:t xml:space="preserve"> loss</w:t>
      </w:r>
      <w:r w:rsidRPr="00F463AB">
        <w:rPr>
          <w:lang w:val="en-GB"/>
        </w:rPr>
        <w:t xml:space="preserve">. </w:t>
      </w:r>
      <w:r>
        <w:rPr>
          <w:lang w:val="en-GB"/>
        </w:rPr>
        <w:t>For TCP connection, d</w:t>
      </w:r>
      <w:r w:rsidRPr="00F463AB">
        <w:rPr>
          <w:lang w:val="en-GB"/>
        </w:rPr>
        <w:t xml:space="preserve">ropped packet needs to be retransmitted and therefore increases network latency from application point of view. vCenter does not provide a counter to track packet retransmit. </w:t>
      </w:r>
    </w:p>
    <w:p w14:paraId="24414168" w14:textId="7F60192C" w:rsidR="00F463AB" w:rsidRDefault="00F463AB" w:rsidP="00F463AB">
      <w:pPr>
        <w:rPr>
          <w:lang w:val="en-GB"/>
        </w:rPr>
      </w:pPr>
      <w:r w:rsidRPr="00F463AB">
        <w:rPr>
          <w:lang w:val="en-GB"/>
        </w:rPr>
        <w:t>Network latency could be impacted by CPU. CPU might not fast enough to process the packet. In VM, this could also be due to the VM having CPU c</w:t>
      </w:r>
      <w:r>
        <w:rPr>
          <w:lang w:val="en-GB"/>
        </w:rPr>
        <w:t>ontention.</w:t>
      </w:r>
    </w:p>
    <w:p w14:paraId="24B2A2B3" w14:textId="5CB1EB39" w:rsidR="00F463AB" w:rsidRDefault="00F463AB" w:rsidP="00F463AB">
      <w:pPr>
        <w:rPr>
          <w:lang w:val="en-GB"/>
        </w:rPr>
      </w:pPr>
      <w:r w:rsidRPr="00F463AB">
        <w:rPr>
          <w:lang w:val="en-GB"/>
        </w:rPr>
        <w:t>Besides unicast traffic, which should form the bulk of your network, vSphere also provides information about broadcast traffic and multicast traffic. If you are not expecting any of this traffic from certain VMs (or clusters) and want to be alerted if it does occur, you can create a group for the objects and then apply a super metric. The super metric would add the four counters that capture broadcast and multicast. You should expect a flat line as the total should be near 0</w:t>
      </w:r>
      <w:r>
        <w:rPr>
          <w:lang w:val="en-GB"/>
        </w:rPr>
        <w:t>.</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9952CB" w:rsidP="00226389">
      <w:pPr>
        <w:pStyle w:val="Bullet"/>
        <w:rPr>
          <w:lang w:val="en-GB"/>
        </w:rPr>
      </w:pPr>
      <w:hyperlink r:id="rId488"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378E3FB9" w:rsidR="00226389" w:rsidRPr="003533BD" w:rsidRDefault="009952CB" w:rsidP="00226389">
      <w:pPr>
        <w:pStyle w:val="Bullet"/>
        <w:rPr>
          <w:lang w:val="en-GB"/>
        </w:rPr>
      </w:pPr>
      <w:hyperlink r:id="rId489" w:history="1">
        <w:proofErr w:type="spellStart"/>
        <w:r w:rsidR="00D45E32" w:rsidRPr="00D45E32">
          <w:rPr>
            <w:rStyle w:val="Hyperlink"/>
          </w:rPr>
          <w:t>esxtop</w:t>
        </w:r>
        <w:proofErr w:type="spellEnd"/>
        <w:r w:rsidR="00D45E32" w:rsidRPr="00D45E32">
          <w:rPr>
            <w:rStyle w:val="Hyperlink"/>
          </w:rPr>
          <w:t xml:space="preserve"> show dropped packets</w:t>
        </w:r>
      </w:hyperlink>
      <w:r w:rsidR="00D45E32">
        <w:t>:</w:t>
      </w:r>
      <w:r w:rsidR="00226389" w:rsidRPr="4CAB3972">
        <w:rPr>
          <w:lang w:val="en-GB"/>
        </w:rPr>
        <w:t xml:space="preserve"> </w:t>
      </w:r>
      <w:r w:rsidR="00226389">
        <w:t xml:space="preserve">The network screen output in </w:t>
      </w:r>
      <w:proofErr w:type="spellStart"/>
      <w:r w:rsidR="00226389">
        <w:t>esxtop</w:t>
      </w:r>
      <w:proofErr w:type="spellEnd"/>
      <w:r w:rsidR="00226389">
        <w:t xml:space="preserve">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16463C57" w:rsidR="00F463AB" w:rsidRDefault="00F463AB" w:rsidP="00D810B5">
      <w:pPr>
        <w:pStyle w:val="Heading3"/>
        <w:rPr>
          <w:lang w:val="en-GB"/>
        </w:rPr>
      </w:pPr>
      <w:r>
        <w:rPr>
          <w:lang w:val="en-GB"/>
        </w:rPr>
        <w:t xml:space="preserve">ESXi </w:t>
      </w:r>
      <w:r w:rsidR="003F0B52">
        <w:rPr>
          <w:lang w:val="en-GB"/>
        </w:rPr>
        <w:t>Host</w:t>
      </w:r>
    </w:p>
    <w:p w14:paraId="4444F220" w14:textId="08B3C8F8" w:rsidR="00F463AB" w:rsidRDefault="00F463AB" w:rsidP="00F463AB">
      <w:pPr>
        <w:rPr>
          <w:lang w:val="en-GB"/>
        </w:rPr>
      </w:pPr>
      <w:r w:rsidRPr="00F463AB">
        <w:rPr>
          <w:lang w:val="en-GB"/>
        </w:rPr>
        <w:t xml:space="preserve">vCenter provides three additional counters at the host level. It can track Packet receive errors, Packet transmit errors, and Unknown protocol frames. The counters are provided at either host level or </w:t>
      </w:r>
      <w:proofErr w:type="spellStart"/>
      <w:r w:rsidRPr="00F463AB">
        <w:rPr>
          <w:lang w:val="en-GB"/>
        </w:rPr>
        <w:t>vmnic</w:t>
      </w:r>
      <w:proofErr w:type="spellEnd"/>
      <w:r w:rsidRPr="00F463AB">
        <w:rPr>
          <w:lang w:val="en-GB"/>
        </w:rPr>
        <w:t xml:space="preserve"> level. They are not provided at the switch or port group level. This means you cannot gauge the performance at the port group level or switch level easily using vCenter.</w:t>
      </w:r>
    </w:p>
    <w:p w14:paraId="74318019" w14:textId="1C68E9E1" w:rsidR="00F463AB" w:rsidRDefault="00F463AB" w:rsidP="00F463AB">
      <w:pPr>
        <w:rPr>
          <w:lang w:val="en-GB"/>
        </w:rPr>
      </w:pPr>
      <w:r>
        <w:rPr>
          <w:noProof/>
        </w:rPr>
        <w:lastRenderedPageBreak/>
        <w:drawing>
          <wp:inline distT="0" distB="0" distL="0" distR="0" wp14:anchorId="090CA1EA" wp14:editId="2CA0F7F1">
            <wp:extent cx="6640830" cy="4076064"/>
            <wp:effectExtent l="0" t="0" r="7620" b="635"/>
            <wp:docPr id="606394293" name="Picture 60639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3"/>
                    <pic:cNvPicPr/>
                  </pic:nvPicPr>
                  <pic:blipFill>
                    <a:blip r:embed="rId490">
                      <a:extLst>
                        <a:ext uri="{28A0092B-C50C-407E-A947-70E740481C1C}">
                          <a14:useLocalDpi xmlns:a14="http://schemas.microsoft.com/office/drawing/2010/main" val="0"/>
                        </a:ext>
                      </a:extLst>
                    </a:blip>
                    <a:stretch>
                      <a:fillRect/>
                    </a:stretch>
                  </pic:blipFill>
                  <pic:spPr>
                    <a:xfrm>
                      <a:off x="0" y="0"/>
                      <a:ext cx="6640830" cy="4076064"/>
                    </a:xfrm>
                    <a:prstGeom prst="rect">
                      <a:avLst/>
                    </a:prstGeom>
                  </pic:spPr>
                </pic:pic>
              </a:graphicData>
            </a:graphic>
          </wp:inline>
        </w:drawing>
      </w:r>
    </w:p>
    <w:p w14:paraId="2221EABF" w14:textId="51C64C7F" w:rsidR="00F463AB" w:rsidRPr="00F463AB" w:rsidRDefault="00F463AB" w:rsidP="00F463AB">
      <w:pPr>
        <w:rPr>
          <w:lang w:val="en-GB"/>
        </w:rPr>
      </w:pPr>
      <w:r w:rsidRPr="4CAB3972">
        <w:rPr>
          <w:lang w:val="en-GB"/>
        </w:rPr>
        <w:t xml:space="preserve">Just like vCenter, vRealize Operations also does not provide the counters at the Standard Switch or port group level. This means you cannot aggregate or </w:t>
      </w:r>
      <w:proofErr w:type="spellStart"/>
      <w:r w:rsidR="004C3B02">
        <w:rPr>
          <w:lang w:val="en-GB"/>
        </w:rPr>
        <w:t>analyze</w:t>
      </w:r>
      <w:proofErr w:type="spellEnd"/>
      <w:r w:rsidRPr="4CAB3972">
        <w:rPr>
          <w:lang w:val="en-GB"/>
        </w:rPr>
        <w:t xml:space="preserve"> the data from these network objects point of view. This is one reason why you should use Distributed Switch. It simply has a much richer monitoring capability.</w:t>
      </w:r>
    </w:p>
    <w:p w14:paraId="75EA74EF" w14:textId="1368C2F2" w:rsidR="00F463AB" w:rsidRDefault="00F463AB" w:rsidP="00F463AB">
      <w:pPr>
        <w:rPr>
          <w:lang w:val="en-GB"/>
        </w:rPr>
      </w:pPr>
      <w:r w:rsidRPr="00F463AB">
        <w:rPr>
          <w:lang w:val="en-GB"/>
        </w:rPr>
        <w:t>Usage, Data Received Rate, and Data Transmit Rate are all available at the host level and at the individual NIC level.</w:t>
      </w:r>
    </w:p>
    <w:p w14:paraId="57ED68E7" w14:textId="2CB5D651" w:rsidR="00F463AB" w:rsidRPr="00F463AB" w:rsidRDefault="00F463AB" w:rsidP="00F463AB">
      <w:pPr>
        <w:rPr>
          <w:lang w:val="en-GB"/>
        </w:rPr>
      </w:pPr>
      <w:r w:rsidRPr="00F463AB">
        <w:rPr>
          <w:lang w:val="en-GB"/>
        </w:rPr>
        <w:t>You should expect the value for packet</w:t>
      </w:r>
      <w:r w:rsidR="00A03443">
        <w:rPr>
          <w:lang w:val="en-GB"/>
        </w:rPr>
        <w:t xml:space="preserve"> loss</w:t>
      </w:r>
      <w:r w:rsidRPr="00F463AB">
        <w:rPr>
          <w:lang w:val="en-GB"/>
        </w:rPr>
        <w:t xml:space="preserve"> and unknown packet frames to be 0. A packet is considered unknown if ESXi is unable to decode it and hence does not know what type of packet it is. Discuss with your network admin if you are seeing either a dropped packet or an unknown packet.</w:t>
      </w:r>
    </w:p>
    <w:p w14:paraId="350B7DE7" w14:textId="7E73ED38" w:rsidR="00F463AB" w:rsidRPr="00F463AB" w:rsidRDefault="00F463AB" w:rsidP="00F463AB">
      <w:pPr>
        <w:rPr>
          <w:lang w:val="en-GB"/>
        </w:rPr>
      </w:pPr>
      <w:proofErr w:type="gramStart"/>
      <w:r w:rsidRPr="00F463AB">
        <w:rPr>
          <w:lang w:val="en-GB"/>
        </w:rPr>
        <w:t>Packets</w:t>
      </w:r>
      <w:proofErr w:type="gramEnd"/>
      <w:r w:rsidRPr="00F463AB">
        <w:rPr>
          <w:lang w:val="en-GB"/>
        </w:rPr>
        <w:t xml:space="preserve"> </w:t>
      </w:r>
      <w:r w:rsidR="001A43AB">
        <w:rPr>
          <w:lang w:val="en-GB"/>
        </w:rPr>
        <w:t>loss</w:t>
      </w:r>
      <w:r w:rsidRPr="00F463AB">
        <w:rPr>
          <w:lang w:val="en-GB"/>
        </w:rPr>
        <w:t xml:space="preserve"> and Unknown packet frames counters are available at the host level and individual NIC level</w:t>
      </w:r>
    </w:p>
    <w:p w14:paraId="68B1E8BB" w14:textId="033A5A8F" w:rsidR="00F463AB" w:rsidRDefault="00D810B5" w:rsidP="00F463AB">
      <w:pPr>
        <w:pStyle w:val="Heading3"/>
        <w:rPr>
          <w:lang w:val="en-GB"/>
        </w:rPr>
      </w:pPr>
      <w:r w:rsidRPr="00A452F2">
        <w:rPr>
          <w:lang w:val="en-GB"/>
        </w:rPr>
        <w:lastRenderedPageBreak/>
        <w:t>Distributed Switch</w:t>
      </w:r>
    </w:p>
    <w:p w14:paraId="70B0D359" w14:textId="350E3D99" w:rsidR="008C7D1E" w:rsidRPr="008C7D1E" w:rsidRDefault="35D5C3F9" w:rsidP="008C7D1E">
      <w:pPr>
        <w:rPr>
          <w:lang w:val="en-GB"/>
        </w:rPr>
      </w:pPr>
      <w:r>
        <w:rPr>
          <w:noProof/>
        </w:rPr>
        <w:drawing>
          <wp:inline distT="0" distB="0" distL="0" distR="0" wp14:anchorId="7E5DDBD0" wp14:editId="2328A785">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3E659795"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performance. Unbalanced can happen among ESXi or physical NIC. In a sense, it’s like distributed storage (</w:t>
      </w:r>
      <w:proofErr w:type="gramStart"/>
      <w:r w:rsidRPr="00A452F2">
        <w:rPr>
          <w:lang w:val="en-GB"/>
        </w:rPr>
        <w:t>e.g.</w:t>
      </w:r>
      <w:proofErr w:type="gramEnd"/>
      <w:r w:rsidRPr="00A452F2">
        <w:rPr>
          <w:lang w:val="en-GB"/>
        </w:rPr>
        <w:t xml:space="preserve">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5D644789">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492">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D7399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493">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53FBE56F" w14:textId="77777777"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494" w:history="1">
        <w:r w:rsidR="004009D2" w:rsidRPr="00CC6FBB">
          <w:rPr>
            <w:rStyle w:val="Hyperlink"/>
            <w:lang w:val="en-GB"/>
          </w:rPr>
          <w:t>here</w:t>
        </w:r>
      </w:hyperlink>
      <w:r w:rsidR="004009D2">
        <w:rPr>
          <w:lang w:val="en-GB"/>
        </w:rPr>
        <w:t xml:space="preserve">. </w:t>
      </w:r>
    </w:p>
    <w:p w14:paraId="40C97547" w14:textId="00A67883" w:rsidR="00634C65" w:rsidRPr="000E016B" w:rsidRDefault="00D00795" w:rsidP="00470456">
      <w:pPr>
        <w:rPr>
          <w:lang w:val="en-GB"/>
        </w:rPr>
      </w:pPr>
      <w:r>
        <w:rPr>
          <w:lang w:val="en-GB"/>
        </w:rPr>
        <w:t xml:space="preserve">You should expect error to be 0 or </w:t>
      </w:r>
      <w:r w:rsidR="00D85FC6">
        <w:rPr>
          <w:lang w:val="en-GB"/>
        </w:rPr>
        <w:t>below 1%.</w:t>
      </w:r>
      <w:r w:rsidR="00634C65" w:rsidRPr="00A452F2">
        <w:rPr>
          <w:lang w:val="en-GB"/>
        </w:rPr>
        <w:br w:type="page"/>
      </w:r>
    </w:p>
    <w:p w14:paraId="147DE7B4" w14:textId="61F4B2C1" w:rsidR="00552D50" w:rsidRPr="00A452F2" w:rsidRDefault="00552D50" w:rsidP="00C84219">
      <w:pPr>
        <w:pStyle w:val="Heading2"/>
        <w:rPr>
          <w:lang w:val="en-GB"/>
        </w:rPr>
      </w:pPr>
      <w:r w:rsidRPr="00A452F2">
        <w:rPr>
          <w:lang w:val="en-GB"/>
        </w:rPr>
        <w:lastRenderedPageBreak/>
        <w:t>Other Metrics</w:t>
      </w:r>
    </w:p>
    <w:p w14:paraId="037A7F3E" w14:textId="305C8DD4" w:rsidR="00DC0906" w:rsidRPr="00A452F2" w:rsidRDefault="000D69D1" w:rsidP="003F097B">
      <w:pPr>
        <w:pStyle w:val="AfterChapterTitle"/>
        <w:rPr>
          <w:lang w:val="en-GB"/>
        </w:rPr>
      </w:pPr>
      <w:r>
        <mc:AlternateContent>
          <mc:Choice Requires="wps">
            <w:drawing>
              <wp:anchor distT="0" distB="0" distL="114300" distR="114300" simplePos="0" relativeHeight="251658266" behindDoc="0" locked="0" layoutInCell="1" allowOverlap="1" wp14:anchorId="69B9D1DC" wp14:editId="18B4C894">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69B9D1DC" id="Text Box 56" o:spid="_x0000_s1038" type="#_x0000_t202" style="position:absolute;margin-left:0;margin-top:0;width:2in;height:2in;z-index:2516582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oNngIAADoFAAAOAAAAZHJzL2Uyb0RvYy54bWysVF1v2jAUfZ+0/2D5fQ1Q6BhqqFg7tkld&#10;W61MfTaOQywltmUbSPfrd64TKOv2NI0H4/uRc7/O9eVV29Rsp3zQ1uR8eDbgTBlpC202Of+xWr6b&#10;chaiMIWorVE5f1aBX83fvrncu5ka2crWhfIMICbM9i7nVYxulmVBVqoR4cw6ZWAsrW9EhOg3WeHF&#10;HuhNnY0Gg4tsb33hvJUqBGhvOiOfJ/yyVDLel2VQkdU5R24xnT6dazqz+aWYbbxwlZZ9GuIfsmiE&#10;Ngh6hLoRUbCt139ANVp6G2wZz6RtMluWWqpUA6oZDl5V81gJp1ItaE5wxzaF/wcr73YPnuki55ML&#10;zoxoMKOVaiP7aFsGFfqzd2EGt0cHx9hCjzkf9AFKKrstfUP/KIjBjk4/H7tLaJI+mo6m0wFMEraD&#10;APzs5XPnQ/ysbMPoknOP8aWuit1tiJ3rwYWiGbvUdZ1GWJvfFMAkTUa5dznSLbbrNtU6HB0KWNvi&#10;GXV52zEjOLnUiH0rQnwQHlRAvqB3vMdR1nafc9vfOKus//k3PfljQrBytge1cm7Afc7qrwaT+zAc&#10;j4mJSRhP3o8g+FPL+tRits21BXeHWCMn05X8Y324lt42T9iBBcWESRiJyDmPh+t17OiOHZJqsUhO&#10;4J4T8dY8OknQ1Drq66p9Et71zY+Y2509UFDMXs2g86Uvg1tsIyZBA4IklVHnBV0l2ORFD2d9rGy/&#10;aEtvTexWr9abKn7XG+Y1HgxaDM4KnfInCMyF1aKrDA9ISt6rHZKeXAzoRyg07B4mCScpBHdeMBTi&#10;t/RAfQHL3w8n6BJV+01E5bVAcynsp2JDqyZma7VT9Yph0qPJmOha5fx8OjyGIsieWR15egELmqL3&#10;NdILcConr5cnb/4LAAD//wMAUEsDBBQABgAIAAAAIQBLiSbN1gAAAAUBAAAPAAAAZHJzL2Rvd25y&#10;ZXYueG1sTI/RTsMwDEXfkfiHyEi8sXQVoFKaTmjAMzD4AK8xTWnjVE22Fb4eg5DGi+Wra12fW61m&#10;P6g9TbELbGC5yEARN8F23Bp4e328KEDFhGxxCEwGPinCqj49qbC04cAvtN+kVkkIxxINuJTGUuvY&#10;OPIYF2EkFu89TB6TyKnVdsKDhPtB51l2rT12LB8cjrR21PSbnTdQZP6p72/y5+gvv5ZXbn0fHsYP&#10;Y87P5rtbUInmdDyGH3xBh1qYtmHHNqrBgBRJv1O8vChEbv8WXVf6P339DQAA//8DAFBLAQItABQA&#10;BgAIAAAAIQC2gziS/gAAAOEBAAATAAAAAAAAAAAAAAAAAAAAAABbQ29udGVudF9UeXBlc10ueG1s&#10;UEsBAi0AFAAGAAgAAAAhADj9If/WAAAAlAEAAAsAAAAAAAAAAAAAAAAALwEAAF9yZWxzLy5yZWxz&#10;UEsBAi0AFAAGAAgAAAAhAFbgGg2eAgAAOgUAAA4AAAAAAAAAAAAAAAAALgIAAGRycy9lMm9Eb2Mu&#10;eG1sUEsBAi0AFAAGAAgAAAAhAEuJJs3WAAAABQEAAA8AAAAAAAAAAAAAAAAA+AQAAGRycy9kb3du&#10;cmV2LnhtbFBLBQYAAAAABAAEAPMAAAD7BQ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260D29">
        <w:rPr>
          <w:lang w:val="en-GB"/>
        </w:rPr>
        <w:t xml:space="preserve">This section covers metrics and properties beyond the core metrics covered in previous chapter. </w:t>
      </w:r>
    </w:p>
    <w:p w14:paraId="1E1FC0CE" w14:textId="240B438B" w:rsidR="0078080F" w:rsidRPr="00A452F2" w:rsidRDefault="0078080F" w:rsidP="0078080F">
      <w:pPr>
        <w:pStyle w:val="Heading3"/>
        <w:rPr>
          <w:rStyle w:val="normaltextrun"/>
          <w:lang w:val="en-GB"/>
        </w:rPr>
      </w:pPr>
      <w:bookmarkStart w:id="65" w:name="_Troubleshooting_Metrics"/>
      <w:bookmarkEnd w:id="65"/>
      <w:r w:rsidRPr="00A452F2">
        <w:rPr>
          <w:rStyle w:val="normaltextrun"/>
          <w:lang w:val="en-GB"/>
        </w:rPr>
        <w:t>Troubleshooting</w:t>
      </w:r>
      <w:r>
        <w:rPr>
          <w:rStyle w:val="normaltextrun"/>
          <w:lang w:val="en-GB"/>
        </w:rPr>
        <w:t xml:space="preserve"> Metrics</w:t>
      </w:r>
    </w:p>
    <w:p w14:paraId="16E69DA7" w14:textId="24F99BAC" w:rsidR="0032209E" w:rsidRDefault="0078080F" w:rsidP="0078080F">
      <w:pPr>
        <w:rPr>
          <w:lang w:val="en-GB" w:eastAsia="en-SG"/>
        </w:rPr>
      </w:pPr>
      <w:r w:rsidRPr="4CAB3972">
        <w:rPr>
          <w:lang w:val="en-GB" w:eastAsia="en-SG"/>
        </w:rPr>
        <w:t>vRealize Operations collects and stores data every 5 minute</w:t>
      </w:r>
      <w:r w:rsidR="07A24FB8" w:rsidRPr="4CAB3972">
        <w:rPr>
          <w:lang w:val="en-GB" w:eastAsia="en-SG"/>
        </w:rPr>
        <w:t>s</w:t>
      </w:r>
      <w:r w:rsidRPr="4CAB3972">
        <w:rPr>
          <w:lang w:val="en-GB" w:eastAsia="en-SG"/>
        </w:rPr>
        <w:t xml:space="preserve">.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sidR="00911408">
        <w:rPr>
          <w:lang w:val="en-GB" w:eastAsia="en-SG"/>
        </w:rPr>
        <w:t>days</w:t>
      </w:r>
      <w:r w:rsidRPr="4CAB3972">
        <w:rPr>
          <w:lang w:val="en-GB" w:eastAsia="en-SG"/>
        </w:rPr>
        <w:t xml:space="preserve"> may consist of </w:t>
      </w:r>
      <w:r w:rsidRPr="00826558">
        <w:rPr>
          <w:i/>
          <w:iCs/>
          <w:color w:val="FF0000"/>
          <w:lang w:val="en-GB" w:eastAsia="en-SG"/>
        </w:rPr>
        <w:t xml:space="preserve">repeated </w:t>
      </w:r>
      <w:proofErr w:type="gramStart"/>
      <w:r w:rsidR="00911408">
        <w:rPr>
          <w:i/>
          <w:iCs/>
          <w:color w:val="FF0000"/>
          <w:lang w:val="en-GB" w:eastAsia="en-SG"/>
        </w:rPr>
        <w:t xml:space="preserve">micro </w:t>
      </w:r>
      <w:r w:rsidRPr="00826558">
        <w:rPr>
          <w:i/>
          <w:iCs/>
          <w:color w:val="FF0000"/>
          <w:lang w:val="en-GB" w:eastAsia="en-SG"/>
        </w:rPr>
        <w:t>bursts</w:t>
      </w:r>
      <w:proofErr w:type="gramEnd"/>
      <w:r w:rsidRPr="4CAB3972">
        <w:rPr>
          <w:lang w:val="en-GB" w:eastAsia="en-SG"/>
        </w:rPr>
        <w:t xml:space="preserve">. </w:t>
      </w:r>
      <w:r w:rsidR="00940A96">
        <w:rPr>
          <w:lang w:val="en-GB" w:eastAsia="en-SG"/>
        </w:rPr>
        <w:t xml:space="preserve">I </w:t>
      </w:r>
      <w:r w:rsidR="00ED6389">
        <w:rPr>
          <w:lang w:val="en-GB" w:eastAsia="en-SG"/>
        </w:rPr>
        <w:t xml:space="preserve">check if </w:t>
      </w:r>
      <w:r w:rsidR="00940A96">
        <w:rPr>
          <w:lang w:val="en-GB" w:eastAsia="en-SG"/>
        </w:rPr>
        <w:t xml:space="preserve">repeated burst </w:t>
      </w:r>
      <w:proofErr w:type="gramStart"/>
      <w:r w:rsidR="00940A96">
        <w:rPr>
          <w:lang w:val="en-GB" w:eastAsia="en-SG"/>
        </w:rPr>
        <w:t>exist</w:t>
      </w:r>
      <w:proofErr w:type="gramEnd"/>
      <w:r w:rsidR="00940A96">
        <w:rPr>
          <w:lang w:val="en-GB" w:eastAsia="en-SG"/>
        </w:rPr>
        <w:t xml:space="preserve"> by profiling a few thousand VMs. Here are some of the result</w:t>
      </w:r>
      <w:r w:rsidR="00911408">
        <w:rPr>
          <w:lang w:val="en-GB" w:eastAsia="en-SG"/>
        </w:rPr>
        <w:t>s</w:t>
      </w:r>
      <w:r w:rsidR="00AC237F">
        <w:rPr>
          <w:lang w:val="en-GB" w:eastAsia="en-SG"/>
        </w:rPr>
        <w:t xml:space="preserve">. I compare 3 metrics (disk latency, network </w:t>
      </w:r>
      <w:proofErr w:type="spellStart"/>
      <w:r w:rsidR="00AC237F">
        <w:rPr>
          <w:lang w:val="en-GB" w:eastAsia="en-SG"/>
        </w:rPr>
        <w:t>througput</w:t>
      </w:r>
      <w:proofErr w:type="spellEnd"/>
      <w:r w:rsidR="00AC237F">
        <w:rPr>
          <w:lang w:val="en-GB" w:eastAsia="en-SG"/>
        </w:rPr>
        <w:t xml:space="preserve"> and CPU context switch).</w:t>
      </w:r>
    </w:p>
    <w:p w14:paraId="05D3451E" w14:textId="34DD9925" w:rsidR="00940A96" w:rsidRDefault="00940A96" w:rsidP="0078080F">
      <w:pPr>
        <w:rPr>
          <w:lang w:val="en-GB" w:eastAsia="en-SG"/>
        </w:rPr>
      </w:pPr>
      <w:r w:rsidRPr="00940A96">
        <w:rPr>
          <w:noProof/>
          <w:lang w:val="en-GB" w:eastAsia="en-SG"/>
        </w:rPr>
        <w:drawing>
          <wp:inline distT="0" distB="0" distL="0" distR="0" wp14:anchorId="5F55216D" wp14:editId="57A9A2C4">
            <wp:extent cx="6645910" cy="3586480"/>
            <wp:effectExtent l="0" t="0" r="2540" b="0"/>
            <wp:docPr id="1293284838" name="Picture 12932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645910" cy="3586480"/>
                    </a:xfrm>
                    <a:prstGeom prst="rect">
                      <a:avLst/>
                    </a:prstGeom>
                  </pic:spPr>
                </pic:pic>
              </a:graphicData>
            </a:graphic>
          </wp:inline>
        </w:drawing>
      </w:r>
    </w:p>
    <w:p w14:paraId="3448DD82" w14:textId="3CA5EC55" w:rsidR="00020D2A" w:rsidRDefault="00020D2A" w:rsidP="0078080F">
      <w:pPr>
        <w:rPr>
          <w:lang w:val="en-GB" w:eastAsia="en-SG"/>
        </w:rPr>
      </w:pPr>
      <w:r>
        <w:rPr>
          <w:lang w:val="en-GB" w:eastAsia="en-SG"/>
        </w:rPr>
        <w:lastRenderedPageBreak/>
        <w:t xml:space="preserve">The peak column is </w:t>
      </w:r>
      <w:r w:rsidR="00AF0F02">
        <w:rPr>
          <w:lang w:val="en-GB" w:eastAsia="en-SG"/>
        </w:rPr>
        <w:t>based on 20-second</w:t>
      </w:r>
      <w:r w:rsidR="00826558">
        <w:rPr>
          <w:lang w:val="en-GB" w:eastAsia="en-SG"/>
        </w:rPr>
        <w:t xml:space="preserve"> average</w:t>
      </w:r>
      <w:r w:rsidR="00AF0F02">
        <w:rPr>
          <w:lang w:val="en-GB" w:eastAsia="en-SG"/>
        </w:rPr>
        <w:t xml:space="preserve">. </w:t>
      </w:r>
      <w:proofErr w:type="gramStart"/>
      <w:r w:rsidR="00AF0F02">
        <w:rPr>
          <w:lang w:val="en-GB" w:eastAsia="en-SG"/>
        </w:rPr>
        <w:t>So</w:t>
      </w:r>
      <w:proofErr w:type="gramEnd"/>
      <w:r w:rsidR="00AF0F02">
        <w:rPr>
          <w:lang w:val="en-GB" w:eastAsia="en-SG"/>
        </w:rPr>
        <w:t xml:space="preserve"> it’s 15x sharper than the 300-second </w:t>
      </w:r>
      <w:r w:rsidR="00826558">
        <w:rPr>
          <w:lang w:val="en-GB" w:eastAsia="en-SG"/>
        </w:rPr>
        <w:t>average.</w:t>
      </w:r>
      <w:r w:rsidR="001079D2">
        <w:rPr>
          <w:lang w:val="en-GB" w:eastAsia="en-SG"/>
        </w:rPr>
        <w:t xml:space="preserve"> It gives better visibility in</w:t>
      </w:r>
      <w:r w:rsidR="00D7069B">
        <w:rPr>
          <w:lang w:val="en-GB" w:eastAsia="en-SG"/>
        </w:rPr>
        <w:t>t</w:t>
      </w:r>
      <w:r w:rsidR="001079D2">
        <w:rPr>
          <w:lang w:val="en-GB" w:eastAsia="en-SG"/>
        </w:rPr>
        <w:t xml:space="preserve">o the </w:t>
      </w:r>
      <w:proofErr w:type="gramStart"/>
      <w:r w:rsidR="001079D2">
        <w:rPr>
          <w:lang w:val="en-GB" w:eastAsia="en-SG"/>
        </w:rPr>
        <w:t>micro burst</w:t>
      </w:r>
      <w:proofErr w:type="gramEnd"/>
      <w:r w:rsidR="001079D2">
        <w:rPr>
          <w:lang w:val="en-GB" w:eastAsia="en-SG"/>
        </w:rPr>
        <w:t xml:space="preserve">. </w:t>
      </w:r>
      <w:r w:rsidR="00D7069B">
        <w:rPr>
          <w:lang w:val="en-GB" w:eastAsia="en-SG"/>
        </w:rPr>
        <w:t>If the burst ex</w:t>
      </w:r>
      <w:r w:rsidR="000455F1">
        <w:rPr>
          <w:lang w:val="en-GB" w:eastAsia="en-SG"/>
        </w:rPr>
        <w:t xml:space="preserve">ists, you will see something like this, where the </w:t>
      </w:r>
      <w:r w:rsidR="00CA7458">
        <w:rPr>
          <w:lang w:val="en-GB" w:eastAsia="en-SG"/>
        </w:rPr>
        <w:t>20-second shows much worse value consistently.</w:t>
      </w:r>
    </w:p>
    <w:p w14:paraId="6979A608" w14:textId="5D1D3237" w:rsidR="00D7069B" w:rsidRDefault="00D7069B" w:rsidP="0078080F">
      <w:pPr>
        <w:rPr>
          <w:lang w:val="en-GB" w:eastAsia="en-SG"/>
        </w:rPr>
      </w:pPr>
      <w:r w:rsidRPr="00D7069B">
        <w:rPr>
          <w:noProof/>
          <w:lang w:val="en-GB" w:eastAsia="en-SG"/>
        </w:rPr>
        <w:drawing>
          <wp:inline distT="0" distB="0" distL="0" distR="0" wp14:anchorId="441C57B3" wp14:editId="7C9730E3">
            <wp:extent cx="6645910" cy="1490980"/>
            <wp:effectExtent l="0" t="0" r="2540" b="0"/>
            <wp:docPr id="1293284843" name="Picture 129328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45910" cy="1490980"/>
                    </a:xfrm>
                    <a:prstGeom prst="rect">
                      <a:avLst/>
                    </a:prstGeom>
                  </pic:spPr>
                </pic:pic>
              </a:graphicData>
            </a:graphic>
          </wp:inline>
        </w:drawing>
      </w:r>
    </w:p>
    <w:p w14:paraId="43346711" w14:textId="37447EF2" w:rsidR="0078080F" w:rsidRPr="00A452F2" w:rsidRDefault="0078080F" w:rsidP="0078080F">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w:t>
      </w:r>
      <w:r w:rsidR="6A2F2A0F" w:rsidRPr="4CAB3972">
        <w:rPr>
          <w:lang w:val="en-GB" w:eastAsia="en-SG"/>
        </w:rPr>
        <w:t>-</w:t>
      </w:r>
      <w:r w:rsidRPr="4CAB3972">
        <w:rPr>
          <w:lang w:val="en-GB" w:eastAsia="en-SG"/>
        </w:rPr>
        <w:t xml:space="preserve">minute </w:t>
      </w:r>
      <w:r w:rsidR="5DA80290" w:rsidRPr="4CAB3972">
        <w:rPr>
          <w:lang w:val="en-GB" w:eastAsia="en-SG"/>
        </w:rPr>
        <w:t xml:space="preserve">period </w:t>
      </w:r>
      <w:r w:rsidRPr="4CAB3972">
        <w:rPr>
          <w:lang w:val="en-GB" w:eastAsia="en-SG"/>
        </w:rPr>
        <w:t>(the default collection interval). Why only 12 and how are they chosen?</w:t>
      </w:r>
    </w:p>
    <w:p w14:paraId="068ED167" w14:textId="77777777" w:rsidR="0078080F" w:rsidRPr="00A452F2" w:rsidRDefault="0078080F" w:rsidP="0078080F">
      <w:pPr>
        <w:rPr>
          <w:lang w:val="en-GB" w:eastAsia="en-SG"/>
        </w:rPr>
      </w:pPr>
      <w:proofErr w:type="gramStart"/>
      <w:r w:rsidRPr="00A452F2">
        <w:rPr>
          <w:lang w:val="en-GB" w:eastAsia="en-SG"/>
        </w:rPr>
        <w:t>Take a look</w:t>
      </w:r>
      <w:proofErr w:type="gramEnd"/>
      <w:r w:rsidRPr="00A452F2">
        <w:rPr>
          <w:lang w:val="en-GB" w:eastAsia="en-SG"/>
        </w:rPr>
        <w:t xml:space="preserve"> at the table below. It shows a VM with 2 virtual disks. Each disk has its own read latency and write latency, giving us a total of 4 counters. </w:t>
      </w:r>
    </w:p>
    <w:p w14:paraId="30041F55" w14:textId="77777777" w:rsidR="0078080F" w:rsidRPr="00A452F2" w:rsidRDefault="0078080F" w:rsidP="0078080F">
      <w:pPr>
        <w:rPr>
          <w:lang w:val="en-GB" w:eastAsia="en-SG"/>
        </w:rPr>
      </w:pPr>
      <w:r w:rsidRPr="00A452F2">
        <w:rPr>
          <w:lang w:val="en-GB" w:eastAsia="en-SG"/>
        </w:rPr>
        <w:t xml:space="preserve">While vRealize Operations collects every 300 seconds, it </w:t>
      </w:r>
      <w:proofErr w:type="gramStart"/>
      <w:r w:rsidRPr="00A452F2">
        <w:rPr>
          <w:lang w:val="en-GB" w:eastAsia="en-SG"/>
        </w:rPr>
        <w:t>actually grabs</w:t>
      </w:r>
      <w:proofErr w:type="gramEnd"/>
      <w:r w:rsidRPr="00A452F2">
        <w:rPr>
          <w:lang w:val="en-GB" w:eastAsia="en-SG"/>
        </w:rPr>
        <w:t xml:space="preserve">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w:t>
      </w:r>
      <w:proofErr w:type="gramStart"/>
      <w:r w:rsidRPr="00A452F2">
        <w:rPr>
          <w:lang w:val="en-GB" w:eastAsia="en-SG"/>
        </w:rPr>
        <w:t>So</w:t>
      </w:r>
      <w:proofErr w:type="gramEnd"/>
      <w:r w:rsidRPr="00A452F2">
        <w:rPr>
          <w:lang w:val="en-GB" w:eastAsia="en-SG"/>
        </w:rPr>
        <w:t xml:space="preserve">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2932BB39" w14:textId="77777777" w:rsidR="0078080F" w:rsidRPr="00A452F2" w:rsidRDefault="0078080F" w:rsidP="0078080F">
      <w:pPr>
        <w:rPr>
          <w:lang w:val="en-GB" w:eastAsia="en-SG"/>
        </w:rPr>
      </w:pPr>
      <w:r>
        <w:rPr>
          <w:noProof/>
        </w:rPr>
        <w:drawing>
          <wp:inline distT="0" distB="0" distL="0" distR="0" wp14:anchorId="57EB6BB6" wp14:editId="0E7E470C">
            <wp:extent cx="6274124" cy="1358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7">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1A454E27" w14:textId="77777777" w:rsidR="0078080F" w:rsidRPr="00A452F2" w:rsidRDefault="0078080F" w:rsidP="0078080F">
      <w:pPr>
        <w:rPr>
          <w:lang w:val="en-GB" w:eastAsia="en-SG"/>
        </w:rPr>
      </w:pPr>
      <w:r w:rsidRPr="00A452F2">
        <w:rPr>
          <w:lang w:val="en-GB" w:eastAsia="en-SG"/>
        </w:rPr>
        <w:t xml:space="preserve">What vRealize Operations 8.3 does is to add a new metric. It does not change the existing metric, because both have their own purpose. The 5-minute average is better for your SLA and performance guarantee claim. If you guarantee 10 </w:t>
      </w:r>
      <w:proofErr w:type="spellStart"/>
      <w:r w:rsidRPr="00A452F2">
        <w:rPr>
          <w:lang w:val="en-GB" w:eastAsia="en-SG"/>
        </w:rPr>
        <w:t>ms</w:t>
      </w:r>
      <w:proofErr w:type="spellEnd"/>
      <w:r w:rsidRPr="00A452F2">
        <w:rPr>
          <w:lang w:val="en-GB" w:eastAsia="en-SG"/>
        </w:rPr>
        <w:t xml:space="preserve"> disk latency for every single IOPS, you’d be hard pressed to deliver that service. These new counters act as early warning. It’s an internal threshold that you use to monitor if your 5-minute SLA is on the way to be breached.</w:t>
      </w:r>
    </w:p>
    <w:p w14:paraId="6FD3FCD7" w14:textId="77777777" w:rsidR="0078080F" w:rsidRPr="00A452F2" w:rsidRDefault="0078080F" w:rsidP="0078080F">
      <w:pPr>
        <w:rPr>
          <w:lang w:val="en-GB" w:eastAsia="en-SG"/>
        </w:rPr>
      </w:pPr>
      <w:r w:rsidRPr="00A452F2">
        <w:rPr>
          <w:lang w:val="en-GB" w:eastAsia="en-SG"/>
        </w:rPr>
        <w:t xml:space="preserve">vRealize Operations 8.3 takes the peak of these 15 data </w:t>
      </w:r>
      <w:proofErr w:type="gramStart"/>
      <w:r w:rsidRPr="00A452F2">
        <w:rPr>
          <w:lang w:val="en-GB" w:eastAsia="en-SG"/>
        </w:rPr>
        <w:t>points, and</w:t>
      </w:r>
      <w:proofErr w:type="gramEnd"/>
      <w:r w:rsidRPr="00A452F2">
        <w:rPr>
          <w:lang w:val="en-GB" w:eastAsia="en-SG"/>
        </w:rPr>
        <w:t xml:space="preserve">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“Does the VM or Guest OS experience any performance problem in any 20-second period?”</w:t>
      </w:r>
    </w:p>
    <w:p w14:paraId="3297B9AB" w14:textId="77777777" w:rsidR="0078080F" w:rsidRPr="00A452F2" w:rsidRDefault="0078080F" w:rsidP="0078080F">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w:t>
      </w:r>
      <w:proofErr w:type="gramStart"/>
      <w:r w:rsidRPr="00A452F2">
        <w:rPr>
          <w:lang w:val="en-GB" w:eastAsia="en-SG"/>
        </w:rPr>
        <w:t>e.g.</w:t>
      </w:r>
      <w:proofErr w:type="gramEnd"/>
      <w:r w:rsidRPr="00A452F2">
        <w:rPr>
          <w:lang w:val="en-GB" w:eastAsia="en-SG"/>
        </w:rPr>
        <w:t xml:space="preserve"> adjust the VM size), why pay the price of storing 15x more data points?</w:t>
      </w:r>
    </w:p>
    <w:p w14:paraId="01BAAED0" w14:textId="77777777" w:rsidR="0078080F" w:rsidRPr="00A452F2" w:rsidRDefault="0078080F" w:rsidP="0078080F">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71D1254C" w14:textId="68802D5B" w:rsidR="0078080F" w:rsidRPr="00A452F2" w:rsidRDefault="0078080F" w:rsidP="0078080F">
      <w:pPr>
        <w:rPr>
          <w:lang w:val="en-GB" w:eastAsia="en-SG"/>
        </w:rPr>
      </w:pPr>
      <w:r w:rsidRPr="4CAB3972">
        <w:rPr>
          <w:lang w:val="en-GB" w:eastAsia="en-SG"/>
        </w:rPr>
        <w:t>In the case of virtual disk (as opposed to say memory), a VM can have many of them. A database VM with 20 virtual disks will have 40 peak counters. That also means you need to check each one by one. So vRealize Operations 8.3 take</w:t>
      </w:r>
      <w:r w:rsidR="32226265" w:rsidRPr="4CAB3972">
        <w:rPr>
          <w:lang w:val="en-GB" w:eastAsia="en-SG"/>
        </w:rPr>
        <w:t>s</w:t>
      </w:r>
      <w:r w:rsidRPr="4CAB3972">
        <w:rPr>
          <w:lang w:val="en-GB" w:eastAsia="en-SG"/>
        </w:rPr>
        <w:t xml:space="preserve">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7F90B63D" w14:textId="77777777" w:rsidR="0078080F" w:rsidRPr="00A452F2" w:rsidRDefault="0078080F" w:rsidP="0078080F">
      <w:pPr>
        <w:jc w:val="center"/>
        <w:rPr>
          <w:lang w:val="en-GB" w:eastAsia="en-SG"/>
        </w:rPr>
      </w:pPr>
      <w:r>
        <w:rPr>
          <w:noProof/>
        </w:rPr>
        <w:lastRenderedPageBreak/>
        <w:drawing>
          <wp:inline distT="0" distB="0" distL="0" distR="0" wp14:anchorId="1BE3A442" wp14:editId="2E8EA72B">
            <wp:extent cx="5188128" cy="2107769"/>
            <wp:effectExtent l="0" t="0" r="0" b="6985"/>
            <wp:docPr id="43"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9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6A2EFB9-FB27-42CE-9D73-BB722007B372}"/>
                        </a:ext>
                      </a:extLst>
                    </a:blip>
                    <a:stretch>
                      <a:fillRect/>
                    </a:stretch>
                  </pic:blipFill>
                  <pic:spPr>
                    <a:xfrm>
                      <a:off x="0" y="0"/>
                      <a:ext cx="5188128" cy="2107769"/>
                    </a:xfrm>
                    <a:prstGeom prst="rect">
                      <a:avLst/>
                    </a:prstGeom>
                  </pic:spPr>
                </pic:pic>
              </a:graphicData>
            </a:graphic>
          </wp:inline>
        </w:drawing>
      </w:r>
    </w:p>
    <w:p w14:paraId="6DAC4D00" w14:textId="1880E3B9" w:rsidR="0078080F" w:rsidRPr="00A452F2" w:rsidRDefault="0078080F" w:rsidP="0078080F">
      <w:pPr>
        <w:rPr>
          <w:lang w:val="en-GB" w:eastAsia="en-SG"/>
        </w:rPr>
      </w:pPr>
      <w:r w:rsidRPr="00A452F2">
        <w:rPr>
          <w:lang w:val="en-GB" w:eastAsia="en-SG"/>
        </w:rPr>
        <w:t xml:space="preserve">The next question is naturally why we picked the above 12. You notice they are only VM counters. No ESXi, Resource Pool, Datastore, Cluster, etc counters. The reason is the counters at these “higher-level” objects are mathematically </w:t>
      </w:r>
      <w:r w:rsidRPr="00A452F2">
        <w:rPr>
          <w:i/>
          <w:iCs/>
          <w:lang w:val="en-GB" w:eastAsia="en-SG"/>
        </w:rPr>
        <w:t xml:space="preserve">an average </w:t>
      </w:r>
      <w:r w:rsidRPr="00A452F2">
        <w:rPr>
          <w:lang w:val="en-GB" w:eastAsia="en-SG"/>
        </w:rPr>
        <w:t xml:space="preserve">of the VMs in the object. A datastore with 10 </w:t>
      </w:r>
      <w:proofErr w:type="spellStart"/>
      <w:r w:rsidRPr="00A452F2">
        <w:rPr>
          <w:lang w:val="en-GB" w:eastAsia="en-SG"/>
        </w:rPr>
        <w:t>ms</w:t>
      </w:r>
      <w:proofErr w:type="spellEnd"/>
      <w:r w:rsidRPr="00A452F2">
        <w:rPr>
          <w:lang w:val="en-GB" w:eastAsia="en-SG"/>
        </w:rPr>
        <w:t xml:space="preserve"> disk latency represents a normalized</w:t>
      </w:r>
      <w:r w:rsidR="00C21454">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And 1 more reason: </w:t>
      </w:r>
    </w:p>
    <w:p w14:paraId="0612E92C" w14:textId="77777777" w:rsidR="0078080F" w:rsidRPr="00A452F2" w:rsidRDefault="0078080F" w:rsidP="0078080F">
      <w:pPr>
        <w:rPr>
          <w:rFonts w:ascii="Times New Roman" w:hAnsi="Times New Roman" w:cs="Times New Roman"/>
          <w:sz w:val="24"/>
          <w:szCs w:val="24"/>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87ED51" w14:textId="77777777" w:rsidR="0078080F" w:rsidRPr="00A452F2" w:rsidRDefault="0078080F" w:rsidP="0078080F">
      <w:pPr>
        <w:rPr>
          <w:lang w:val="en-GB" w:eastAsia="en-SG"/>
        </w:rPr>
      </w:pP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w:t>
        </w:r>
        <w:r w:rsidRPr="001D361D">
          <w:rPr>
            <w:rStyle w:val="Hyperlink"/>
            <w:lang w:val="en-GB" w:eastAsia="en-SG"/>
          </w:rPr>
          <w:t>e</w:t>
        </w:r>
        <w:r w:rsidRPr="001D361D">
          <w:rPr>
            <w:rStyle w:val="Hyperlink"/>
            <w:lang w:val="en-GB" w:eastAsia="en-SG"/>
          </w:rPr>
          <w:t>re</w:t>
        </w:r>
      </w:hyperlink>
      <w:r>
        <w:rPr>
          <w:lang w:val="en-GB" w:eastAsia="en-SG"/>
        </w:rPr>
        <w:t xml:space="preserve">. </w:t>
      </w:r>
    </w:p>
    <w:p w14:paraId="5FA7F5F8" w14:textId="77C6FFDC" w:rsidR="0078080F" w:rsidRPr="00A452F2" w:rsidRDefault="0078080F" w:rsidP="0078080F">
      <w:pPr>
        <w:rPr>
          <w:lang w:val="en-GB" w:eastAsia="en-SG"/>
        </w:rPr>
      </w:pPr>
      <w:r w:rsidRPr="4CAB3972">
        <w:rPr>
          <w:lang w:val="en-GB" w:eastAsia="en-SG"/>
        </w:rPr>
        <w:t xml:space="preserve">Why </w:t>
      </w:r>
      <w:r w:rsidR="5FB09A98" w:rsidRPr="4CAB3972">
        <w:rPr>
          <w:lang w:val="en-GB" w:eastAsia="en-SG"/>
        </w:rPr>
        <w:t>are</w:t>
      </w:r>
      <w:r w:rsidRPr="4CAB3972">
        <w:rPr>
          <w:lang w:val="en-GB" w:eastAsia="en-SG"/>
        </w:rPr>
        <w:t xml:space="preserve"> Guest OS level metrics provided? Because they do not have VM equivalent, and they change the course of troubleshooting. If you have high CPU run queue, you look inside Windows and Linux, not at the underlying ESXi Host as it’s transparent to the host.</w:t>
      </w:r>
    </w:p>
    <w:p w14:paraId="4994181D" w14:textId="77777777" w:rsidR="0078080F" w:rsidRPr="00A452F2" w:rsidRDefault="0078080F" w:rsidP="0078080F">
      <w:pPr>
        <w:rPr>
          <w:lang w:val="en-GB" w:eastAsia="en-SG"/>
        </w:rPr>
      </w:pPr>
      <w:r w:rsidRPr="00A452F2">
        <w:rPr>
          <w:lang w:val="en-GB" w:eastAsia="en-SG"/>
        </w:rPr>
        <w:t>For CPU, the complete set of contention is provided. There are 6 counters tracking the different type of contention or wait that CPU experiences.</w:t>
      </w:r>
    </w:p>
    <w:p w14:paraId="516DF563" w14:textId="767CBFFD" w:rsidR="0078080F" w:rsidRPr="00A452F2" w:rsidRDefault="0078080F" w:rsidP="0078080F">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sidR="00D33344">
        <w:rPr>
          <w:lang w:val="en-GB" w:eastAsia="en-SG"/>
        </w:rPr>
        <w:t>es</w:t>
      </w:r>
      <w:r w:rsidRPr="00A452F2">
        <w:rPr>
          <w:lang w:val="en-GB" w:eastAsia="en-SG"/>
        </w:rPr>
        <w:t xml:space="preserve"> do not track latency, which </w:t>
      </w:r>
      <w:r w:rsidR="00D33344">
        <w:rPr>
          <w:lang w:val="en-GB" w:eastAsia="en-SG"/>
        </w:rPr>
        <w:t xml:space="preserve">unfortunately </w:t>
      </w:r>
      <w:r w:rsidRPr="00A452F2">
        <w:rPr>
          <w:lang w:val="en-GB" w:eastAsia="en-SG"/>
        </w:rPr>
        <w:t xml:space="preserve">is the main counter for performance. </w:t>
      </w:r>
    </w:p>
    <w:p w14:paraId="026BC38A" w14:textId="77777777" w:rsidR="0078080F" w:rsidRPr="00A452F2" w:rsidRDefault="0078080F" w:rsidP="0078080F">
      <w:pPr>
        <w:rPr>
          <w:lang w:val="en-GB" w:eastAsia="en-SG"/>
        </w:rPr>
      </w:pPr>
      <w:r w:rsidRPr="00A452F2">
        <w:rPr>
          <w:lang w:val="en-GB" w:eastAsia="en-SG"/>
        </w:rPr>
        <w:t xml:space="preserve">For Network, vCenter does not have latency and re-transmit. It has dropped packet, but unfortunately this is subject to false positive. </w:t>
      </w:r>
      <w:proofErr w:type="gramStart"/>
      <w:r w:rsidRPr="00A452F2">
        <w:rPr>
          <w:lang w:val="en-GB" w:eastAsia="en-SG"/>
        </w:rPr>
        <w:t>So</w:t>
      </w:r>
      <w:proofErr w:type="gramEnd"/>
      <w:r w:rsidRPr="00A452F2">
        <w:rPr>
          <w:lang w:val="en-GB" w:eastAsia="en-SG"/>
        </w:rPr>
        <w:t xml:space="preserve"> we have to resort to utilization metric. In future, we should add packets per second.</w:t>
      </w:r>
    </w:p>
    <w:p w14:paraId="7B39402C" w14:textId="003C6EB6" w:rsidR="0078080F" w:rsidRPr="00A452F2" w:rsidRDefault="0078080F" w:rsidP="0078080F">
      <w:pPr>
        <w:rPr>
          <w:lang w:val="en-GB" w:eastAsia="en-SG"/>
        </w:rPr>
      </w:pPr>
      <w:r w:rsidRPr="4CAB3972">
        <w:rPr>
          <w:lang w:val="en-GB" w:eastAsia="en-SG"/>
        </w:rPr>
        <w:t>The following screenshot shows the actual name of the 12 metrics in vRealize Operations 8.4</w:t>
      </w:r>
      <w:r w:rsidR="003A75D3">
        <w:rPr>
          <w:lang w:val="en-GB" w:eastAsia="en-SG"/>
        </w:rPr>
        <w:t>.</w:t>
      </w:r>
    </w:p>
    <w:p w14:paraId="5E5FDD48" w14:textId="77777777" w:rsidR="0078080F" w:rsidRPr="00A452F2" w:rsidRDefault="0078080F" w:rsidP="0078080F">
      <w:pPr>
        <w:jc w:val="center"/>
        <w:rPr>
          <w:lang w:val="en-GB"/>
        </w:rPr>
      </w:pPr>
      <w:r>
        <w:rPr>
          <w:noProof/>
        </w:rPr>
        <w:lastRenderedPageBreak/>
        <w:drawing>
          <wp:inline distT="0" distB="0" distL="0" distR="0" wp14:anchorId="22E820A3" wp14:editId="1091996F">
            <wp:extent cx="5861300" cy="461074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99">
                      <a:extLst>
                        <a:ext uri="{28A0092B-C50C-407E-A947-70E740481C1C}">
                          <a14:useLocalDpi xmlns:a14="http://schemas.microsoft.com/office/drawing/2010/main" val="0"/>
                        </a:ext>
                      </a:extLst>
                    </a:blip>
                    <a:stretch>
                      <a:fillRect/>
                    </a:stretch>
                  </pic:blipFill>
                  <pic:spPr>
                    <a:xfrm>
                      <a:off x="0" y="0"/>
                      <a:ext cx="5861300" cy="4610748"/>
                    </a:xfrm>
                    <a:prstGeom prst="rect">
                      <a:avLst/>
                    </a:prstGeom>
                  </pic:spPr>
                </pic:pic>
              </a:graphicData>
            </a:graphic>
          </wp:inline>
        </w:drawing>
      </w:r>
    </w:p>
    <w:p w14:paraId="1EB90952" w14:textId="354D9949" w:rsidR="0078080F" w:rsidRPr="00A452F2" w:rsidRDefault="0078080F" w:rsidP="0078080F">
      <w:pPr>
        <w:rPr>
          <w:lang w:val="en-GB"/>
        </w:rPr>
      </w:pPr>
      <w:r w:rsidRPr="4CAB3972">
        <w:rPr>
          <w:lang w:val="en-GB"/>
        </w:rPr>
        <w:t>Lastly, just in case you ask why we do not cover Availability (</w:t>
      </w:r>
      <w:proofErr w:type="gramStart"/>
      <w:r w:rsidRPr="4CAB3972">
        <w:rPr>
          <w:lang w:val="en-GB"/>
        </w:rPr>
        <w:t>e.g.</w:t>
      </w:r>
      <w:proofErr w:type="gramEnd"/>
      <w:r w:rsidRPr="4CAB3972">
        <w:rPr>
          <w:lang w:val="en-GB"/>
        </w:rPr>
        <w:t xml:space="preserve"> something goes down)</w:t>
      </w:r>
      <w:r w:rsidR="233FB84B" w:rsidRPr="4CAB3972">
        <w:rPr>
          <w:lang w:val="en-GB"/>
        </w:rPr>
        <w:t>, it’s because</w:t>
      </w:r>
      <w:r w:rsidRPr="4CAB3972">
        <w:rPr>
          <w:lang w:val="en-GB"/>
        </w:rPr>
        <w:t xml:space="preserve"> this is better covered by event</w:t>
      </w:r>
      <w:r w:rsidR="71DBF980" w:rsidRPr="4CAB3972">
        <w:rPr>
          <w:lang w:val="en-GB"/>
        </w:rPr>
        <w:t>s from</w:t>
      </w:r>
      <w:r w:rsidRPr="4CAB3972">
        <w:rPr>
          <w:lang w:val="en-GB"/>
        </w:rPr>
        <w:t xml:space="preserve"> Log Insight.</w:t>
      </w:r>
    </w:p>
    <w:p w14:paraId="13D9A170" w14:textId="77777777" w:rsidR="00266025" w:rsidRDefault="00266025">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3167A65B" w14:textId="77777777" w:rsidR="008C67BE" w:rsidRDefault="008C67BE" w:rsidP="008C67BE">
      <w:pPr>
        <w:pStyle w:val="Heading3"/>
      </w:pPr>
      <w:proofErr w:type="spellStart"/>
      <w:r>
        <w:lastRenderedPageBreak/>
        <w:t>VMkernel</w:t>
      </w:r>
      <w:proofErr w:type="spellEnd"/>
    </w:p>
    <w:p w14:paraId="7065C8B9" w14:textId="77777777" w:rsidR="008C67BE" w:rsidRDefault="008C67BE" w:rsidP="008C67BE">
      <w:pPr>
        <w:rPr>
          <w:lang w:val="en-GB"/>
        </w:rPr>
      </w:pPr>
      <w:r>
        <w:rPr>
          <w:lang w:val="en-GB"/>
        </w:rPr>
        <w:t>There are two types of counters here: reservation and actual consumption.</w:t>
      </w:r>
    </w:p>
    <w:p w14:paraId="0BD24EFB" w14:textId="77777777" w:rsidR="008C67BE" w:rsidRDefault="008C67BE" w:rsidP="008C67BE">
      <w:pPr>
        <w:rPr>
          <w:lang w:val="en-GB"/>
        </w:rPr>
      </w:pPr>
      <w:r>
        <w:rPr>
          <w:lang w:val="en-GB"/>
        </w:rPr>
        <w:t>What you’re interested is the actual utilization, unless you use a lot of reservation in your cluster. We discussed earlier that reservation will directly impact your ability to overcommit.</w:t>
      </w:r>
    </w:p>
    <w:p w14:paraId="1E2CAAB5" w14:textId="77777777" w:rsidR="008C67BE" w:rsidRDefault="008C67BE" w:rsidP="008C67BE">
      <w:pPr>
        <w:rPr>
          <w:lang w:val="en-GB"/>
        </w:rPr>
      </w:pPr>
      <w:r>
        <w:rPr>
          <w:lang w:val="en-GB"/>
        </w:rPr>
        <w:t xml:space="preserve">All these counters are grouped by their respective resource pool, because each process running on ESXi belongs to one these four </w:t>
      </w:r>
      <w:r w:rsidRPr="001501FD">
        <w:rPr>
          <w:color w:val="00B0F0"/>
          <w:lang w:val="en-GB"/>
        </w:rPr>
        <w:t xml:space="preserve">top-level </w:t>
      </w:r>
      <w:r>
        <w:rPr>
          <w:lang w:val="en-GB"/>
        </w:rPr>
        <w:t>resource pools:</w:t>
      </w:r>
    </w:p>
    <w:p w14:paraId="329DAC15" w14:textId="77777777" w:rsidR="008C67BE" w:rsidRPr="001B1483" w:rsidRDefault="008C67BE" w:rsidP="008C67BE">
      <w:pPr>
        <w:pStyle w:val="Bullet"/>
      </w:pPr>
      <w:r w:rsidRPr="001B1483">
        <w:t>System</w:t>
      </w:r>
      <w:r>
        <w:t xml:space="preserve"> (host/system resource pool)</w:t>
      </w:r>
    </w:p>
    <w:p w14:paraId="65DF82A9" w14:textId="77777777" w:rsidR="008C67BE" w:rsidRPr="001B1483" w:rsidRDefault="008C67BE" w:rsidP="008C67BE">
      <w:pPr>
        <w:pStyle w:val="Bullet"/>
      </w:pPr>
      <w:r w:rsidRPr="001B1483">
        <w:t>IO Filter</w:t>
      </w:r>
      <w:r>
        <w:t xml:space="preserve"> (host/</w:t>
      </w:r>
      <w:proofErr w:type="spellStart"/>
      <w:r>
        <w:t>iofilter</w:t>
      </w:r>
      <w:proofErr w:type="spellEnd"/>
      <w:r>
        <w:t xml:space="preserve"> resource pool)</w:t>
      </w:r>
    </w:p>
    <w:p w14:paraId="4AA46FDA" w14:textId="77777777" w:rsidR="008C67BE" w:rsidRPr="001B1483" w:rsidRDefault="008C67BE" w:rsidP="008C67BE">
      <w:pPr>
        <w:pStyle w:val="Bullet"/>
      </w:pPr>
      <w:r w:rsidRPr="001B1483">
        <w:t xml:space="preserve">VIM </w:t>
      </w:r>
      <w:r>
        <w:t>(host/vim resource pool)</w:t>
      </w:r>
    </w:p>
    <w:p w14:paraId="2163CB99" w14:textId="77777777" w:rsidR="008C67BE" w:rsidRDefault="008C67BE" w:rsidP="008C67BE">
      <w:pPr>
        <w:pStyle w:val="Bullet"/>
        <w:rPr>
          <w:lang w:val="en-GB"/>
        </w:rPr>
      </w:pPr>
      <w:r w:rsidRPr="001B1483">
        <w:t>User</w:t>
      </w:r>
      <w:r>
        <w:t xml:space="preserve"> (host/user resource pool)</w:t>
      </w:r>
    </w:p>
    <w:p w14:paraId="0C86786A" w14:textId="77777777" w:rsidR="008C67BE" w:rsidRDefault="008C67BE" w:rsidP="008C67BE">
      <w:pPr>
        <w:rPr>
          <w:lang w:val="en-GB"/>
        </w:rPr>
      </w:pPr>
      <w:r>
        <w:rPr>
          <w:lang w:val="en-GB"/>
        </w:rPr>
        <w:t>All the running VMs are children of the User resource pool. This includes the VM overhead.</w:t>
      </w:r>
    </w:p>
    <w:p w14:paraId="1DC62718" w14:textId="77777777" w:rsidR="008C67BE" w:rsidRDefault="008C67BE" w:rsidP="008C67BE">
      <w:pPr>
        <w:pStyle w:val="Heading4"/>
      </w:pPr>
      <w:r>
        <w:t>Reservation</w:t>
      </w:r>
    </w:p>
    <w:p w14:paraId="55D67A1E" w14:textId="77777777" w:rsidR="008C67BE" w:rsidRDefault="008C67BE" w:rsidP="008C67BE">
      <w:pPr>
        <w:rPr>
          <w:lang w:val="en-GB"/>
        </w:rPr>
      </w:pPr>
      <w:r>
        <w:rPr>
          <w:lang w:val="en-GB"/>
        </w:rPr>
        <w:t>This is more of a property than a metric, as it does not change often. The formula is</w:t>
      </w:r>
    </w:p>
    <w:p w14:paraId="2017A5CB" w14:textId="77777777" w:rsidR="008C67BE" w:rsidRPr="00C24E50" w:rsidRDefault="008C67BE" w:rsidP="008C67BE">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46402EDE" w14:textId="77777777" w:rsidR="008C67BE" w:rsidRDefault="008C67BE" w:rsidP="008C67BE">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2752D77D" w14:textId="77777777" w:rsidR="008C67BE" w:rsidRPr="00C24E50" w:rsidRDefault="008C67BE" w:rsidP="008C67BE">
      <w:pPr>
        <w:rPr>
          <w:lang w:val="en-GB"/>
        </w:rPr>
      </w:pPr>
      <w:r>
        <w:rPr>
          <w:lang w:val="en-GB"/>
        </w:rPr>
        <w:t xml:space="preserve">Since it is just a reservation (allocation), </w:t>
      </w:r>
      <w:proofErr w:type="spellStart"/>
      <w:r>
        <w:rPr>
          <w:lang w:val="en-GB"/>
        </w:rPr>
        <w:t>its</w:t>
      </w:r>
      <w:proofErr w:type="spellEnd"/>
      <w:r>
        <w:rPr>
          <w:lang w:val="en-GB"/>
        </w:rPr>
        <w:t xml:space="preserve"> not included in the calculation of the parent cluster usable capacity.</w:t>
      </w:r>
    </w:p>
    <w:p w14:paraId="30218BE9" w14:textId="77777777" w:rsidR="008C67BE" w:rsidRDefault="008C67BE" w:rsidP="008C67BE">
      <w:pPr>
        <w:jc w:val="center"/>
        <w:rPr>
          <w:lang w:val="en-GB"/>
        </w:rPr>
      </w:pPr>
      <w:r>
        <w:rPr>
          <w:noProof/>
        </w:rPr>
        <w:drawing>
          <wp:inline distT="0" distB="0" distL="0" distR="0" wp14:anchorId="1C23389C" wp14:editId="6CD33186">
            <wp:extent cx="5752532" cy="2006186"/>
            <wp:effectExtent l="0" t="0" r="635"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120137A6" w14:textId="77777777" w:rsidR="008C67BE" w:rsidRPr="00B0459F" w:rsidRDefault="008C67BE" w:rsidP="008C67BE">
      <w:pPr>
        <w:rPr>
          <w:lang w:val="en-GB"/>
        </w:rPr>
      </w:pPr>
      <w:r>
        <w:rPr>
          <w:lang w:val="en-GB"/>
        </w:rPr>
        <w:t xml:space="preserve">If you are curious about the actual values, they sort of map to the actual size of the ESXi. Based on a sample of almost 400 ESXi in production environment, here is what I got. By far </w:t>
      </w:r>
      <w:proofErr w:type="gramStart"/>
      <w:r>
        <w:rPr>
          <w:lang w:val="en-GB"/>
        </w:rPr>
        <w:t>the majority of</w:t>
      </w:r>
      <w:proofErr w:type="gramEnd"/>
      <w:r>
        <w:rPr>
          <w:lang w:val="en-GB"/>
        </w:rPr>
        <w:t xml:space="preserve"> the value is 6 – 10 GHz.</w:t>
      </w:r>
    </w:p>
    <w:p w14:paraId="53C09227" w14:textId="77777777" w:rsidR="008C67BE" w:rsidRDefault="008C67BE" w:rsidP="008C67BE">
      <w:pPr>
        <w:rPr>
          <w:lang w:val="en-GB"/>
        </w:rPr>
      </w:pPr>
      <w:r>
        <w:rPr>
          <w:noProof/>
        </w:rPr>
        <w:lastRenderedPageBreak/>
        <w:drawing>
          <wp:inline distT="0" distB="0" distL="0" distR="0" wp14:anchorId="58663BF5" wp14:editId="6E5988DE">
            <wp:extent cx="6645910" cy="2956560"/>
            <wp:effectExtent l="0" t="0" r="2540" b="0"/>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501">
                      <a:extLst>
                        <a:ext uri="{28A0092B-C50C-407E-A947-70E740481C1C}">
                          <a14:useLocalDpi xmlns:a14="http://schemas.microsoft.com/office/drawing/2010/main" val="0"/>
                        </a:ext>
                      </a:extLst>
                    </a:blip>
                    <a:stretch>
                      <a:fillRect/>
                    </a:stretch>
                  </pic:blipFill>
                  <pic:spPr>
                    <a:xfrm>
                      <a:off x="0" y="0"/>
                      <a:ext cx="6645910" cy="2956560"/>
                    </a:xfrm>
                    <a:prstGeom prst="rect">
                      <a:avLst/>
                    </a:prstGeom>
                  </pic:spPr>
                </pic:pic>
              </a:graphicData>
            </a:graphic>
          </wp:inline>
        </w:drawing>
      </w:r>
    </w:p>
    <w:p w14:paraId="1DB3BA83" w14:textId="77777777" w:rsidR="008C67BE" w:rsidRDefault="008C67BE" w:rsidP="008C67BE">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w:t>
      </w:r>
    </w:p>
    <w:p w14:paraId="1306ECFD" w14:textId="77777777" w:rsidR="008C67BE" w:rsidRPr="00B0459F" w:rsidRDefault="008C67BE" w:rsidP="008C67BE">
      <w:pPr>
        <w:rPr>
          <w:lang w:val="en-GB"/>
        </w:rPr>
      </w:pPr>
      <w:r>
        <w:rPr>
          <w:noProof/>
        </w:rPr>
        <w:drawing>
          <wp:inline distT="0" distB="0" distL="0" distR="0" wp14:anchorId="70FF6F84" wp14:editId="1F2B2264">
            <wp:extent cx="6645910" cy="2214245"/>
            <wp:effectExtent l="0" t="0" r="2540" b="0"/>
            <wp:docPr id="357815401" name="Picture 3578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0BBE5EA2" w14:textId="77777777" w:rsidR="008C67BE" w:rsidRDefault="008C67BE" w:rsidP="008C67BE">
      <w:pPr>
        <w:pStyle w:val="Heading4"/>
      </w:pPr>
      <w:r>
        <w:t>Consumption</w:t>
      </w:r>
    </w:p>
    <w:p w14:paraId="21413396" w14:textId="77777777" w:rsidR="008C67BE" w:rsidRPr="00B0459F" w:rsidRDefault="008C67BE" w:rsidP="008C67BE">
      <w:pPr>
        <w:rPr>
          <w:lang w:val="en-GB"/>
        </w:rPr>
      </w:pPr>
      <w:r>
        <w:rPr>
          <w:lang w:val="en-GB"/>
        </w:rPr>
        <w:t xml:space="preserve">What if you want to know the actual consumption? vCenter provides visibility into the </w:t>
      </w:r>
      <w:proofErr w:type="spellStart"/>
      <w:r>
        <w:rPr>
          <w:lang w:val="en-GB"/>
        </w:rPr>
        <w:t>VMkernel</w:t>
      </w:r>
      <w:proofErr w:type="spellEnd"/>
      <w:r>
        <w:rPr>
          <w:lang w:val="en-GB"/>
        </w:rPr>
        <w:t xml:space="preserve"> utilization. It’s available under </w:t>
      </w:r>
      <w:r w:rsidRPr="00106B53">
        <w:rPr>
          <w:b/>
          <w:bCs/>
          <w:color w:val="00B0F0"/>
          <w:lang w:val="en-GB"/>
        </w:rPr>
        <w:t>System</w:t>
      </w:r>
      <w:r>
        <w:rPr>
          <w:lang w:val="en-GB"/>
        </w:rPr>
        <w:t>, and you can get CPU and memory usage and reservation (allocation).</w:t>
      </w:r>
    </w:p>
    <w:p w14:paraId="5D64C6F3" w14:textId="77777777" w:rsidR="008C67BE" w:rsidRDefault="008C67BE" w:rsidP="008C67BE">
      <w:pPr>
        <w:rPr>
          <w:lang w:val="en-GB"/>
        </w:rPr>
      </w:pPr>
      <w:r>
        <w:rPr>
          <w:noProof/>
        </w:rPr>
        <w:lastRenderedPageBreak/>
        <w:drawing>
          <wp:inline distT="0" distB="0" distL="0" distR="0" wp14:anchorId="1CFAD1CD" wp14:editId="1BD107C4">
            <wp:extent cx="6645910" cy="3706495"/>
            <wp:effectExtent l="0" t="0" r="2540" b="8255"/>
            <wp:docPr id="357815404" name="Picture 3578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7E3140B9" w14:textId="77777777" w:rsidR="008C67BE" w:rsidRDefault="008C67BE" w:rsidP="008C67BE">
      <w:pPr>
        <w:rPr>
          <w:lang w:val="en-GB"/>
        </w:rPr>
      </w:pPr>
      <w:r>
        <w:rPr>
          <w:lang w:val="en-GB"/>
        </w:rPr>
        <w:t>You need to select host/</w:t>
      </w:r>
      <w:proofErr w:type="spellStart"/>
      <w:r>
        <w:rPr>
          <w:lang w:val="en-GB"/>
        </w:rPr>
        <w:t>iofilters</w:t>
      </w:r>
      <w:proofErr w:type="spellEnd"/>
      <w:r>
        <w:rPr>
          <w:lang w:val="en-GB"/>
        </w:rPr>
        <w:t xml:space="preserve">, host/system, and host/vim. </w:t>
      </w:r>
    </w:p>
    <w:p w14:paraId="428D015A" w14:textId="77777777" w:rsidR="008C67BE" w:rsidRDefault="008C67BE" w:rsidP="008C67BE">
      <w:pPr>
        <w:rPr>
          <w:lang w:val="en-GB"/>
        </w:rPr>
      </w:pPr>
      <w:r>
        <w:rPr>
          <w:lang w:val="en-GB"/>
        </w:rPr>
        <w:t xml:space="preserve">Everything else runs under one of the three resource pools. You can plot their values in vCenter by stacking up their values, as shown below. </w:t>
      </w:r>
    </w:p>
    <w:p w14:paraId="3679B52F" w14:textId="77777777" w:rsidR="008C67BE" w:rsidRDefault="008C67BE" w:rsidP="008C67BE">
      <w:pPr>
        <w:rPr>
          <w:lang w:val="en-GB"/>
        </w:rPr>
      </w:pPr>
      <w:r>
        <w:rPr>
          <w:noProof/>
        </w:rPr>
        <w:drawing>
          <wp:inline distT="0" distB="0" distL="0" distR="0" wp14:anchorId="01EF4DFA" wp14:editId="7B1328CA">
            <wp:extent cx="6645910" cy="3626485"/>
            <wp:effectExtent l="0" t="0" r="2540" b="0"/>
            <wp:docPr id="357815405" name="Picture 3578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504">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76289D98" w14:textId="77777777" w:rsidR="008C67BE" w:rsidRDefault="008C67BE" w:rsidP="008C67BE">
      <w:pPr>
        <w:rPr>
          <w:lang w:val="en-GB"/>
        </w:rPr>
      </w:pPr>
      <w:r>
        <w:rPr>
          <w:lang w:val="en-GB"/>
        </w:rPr>
        <w:t xml:space="preserve">The above is for one ESXi Host. If you have many and want to see all the values in one go, create a view in vRealize Operations. Here is a sample from ~400 ESXi hosts, where I shot the top 7 from highest System usage. </w:t>
      </w:r>
    </w:p>
    <w:p w14:paraId="0F32C20A" w14:textId="77777777" w:rsidR="008C67BE" w:rsidRDefault="008C67BE" w:rsidP="008C67BE">
      <w:pPr>
        <w:rPr>
          <w:lang w:val="en-GB"/>
        </w:rPr>
      </w:pPr>
      <w:r>
        <w:rPr>
          <w:noProof/>
        </w:rPr>
        <w:lastRenderedPageBreak/>
        <w:drawing>
          <wp:inline distT="0" distB="0" distL="0" distR="0" wp14:anchorId="632C2508" wp14:editId="102AD3F2">
            <wp:extent cx="6639559" cy="2449830"/>
            <wp:effectExtent l="0" t="0" r="8890" b="7620"/>
            <wp:docPr id="357815412" name="Picture 3578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505">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294AA9D0" w14:textId="77777777" w:rsidR="008C67BE" w:rsidRDefault="008C67BE" w:rsidP="008C67BE">
      <w:pPr>
        <w:rPr>
          <w:lang w:val="en-GB"/>
        </w:rPr>
      </w:pPr>
      <w:r>
        <w:rPr>
          <w:lang w:val="en-GB"/>
        </w:rPr>
        <w:t>The bottom two rows show the summary. The first summary is the average among all the hosts, while the last row is the highest value.</w:t>
      </w:r>
    </w:p>
    <w:p w14:paraId="30616289" w14:textId="77777777" w:rsidR="008C67BE" w:rsidRPr="00A452F2" w:rsidRDefault="008C67BE" w:rsidP="008C67BE">
      <w:pPr>
        <w:rPr>
          <w:lang w:val="en-GB"/>
        </w:rPr>
      </w:pPr>
      <w:r>
        <w:rPr>
          <w:lang w:val="en-GB"/>
        </w:rPr>
        <w:t>BTW, a h</w:t>
      </w:r>
      <w:r w:rsidRPr="00A452F2">
        <w:rPr>
          <w:lang w:val="en-GB"/>
        </w:rPr>
        <w:t xml:space="preserve">igh CPU Ready in system group in </w:t>
      </w:r>
      <w:proofErr w:type="spellStart"/>
      <w:r w:rsidRPr="00A452F2">
        <w:rPr>
          <w:lang w:val="en-GB"/>
        </w:rPr>
        <w:t>esxtop</w:t>
      </w:r>
      <w:proofErr w:type="spellEnd"/>
      <w:r w:rsidRPr="00A452F2">
        <w:rPr>
          <w:lang w:val="en-GB"/>
        </w:rPr>
        <w:t xml:space="preserve"> is perfectly normal as this group includes </w:t>
      </w:r>
      <w:r>
        <w:rPr>
          <w:lang w:val="en-GB"/>
        </w:rPr>
        <w:t>i</w:t>
      </w:r>
      <w:r w:rsidRPr="00A452F2">
        <w:rPr>
          <w:lang w:val="en-GB"/>
        </w:rPr>
        <w:t>dle threads.</w:t>
      </w:r>
    </w:p>
    <w:p w14:paraId="230DF0AC" w14:textId="77777777" w:rsidR="008C67BE" w:rsidRPr="00A452F2" w:rsidRDefault="008C67BE" w:rsidP="008C67BE">
      <w:pPr>
        <w:rPr>
          <w:lang w:val="en-GB"/>
        </w:rPr>
      </w:pPr>
      <w:r>
        <w:rPr>
          <w:noProof/>
        </w:rPr>
        <w:drawing>
          <wp:inline distT="0" distB="0" distL="0" distR="0" wp14:anchorId="5A3023A1" wp14:editId="316C940D">
            <wp:extent cx="5435879" cy="2178162"/>
            <wp:effectExtent l="0" t="0" r="0"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2"/>
                    <pic:cNvPicPr/>
                  </pic:nvPicPr>
                  <pic:blipFill>
                    <a:blip r:embed="rId506">
                      <a:extLst>
                        <a:ext uri="{28A0092B-C50C-407E-A947-70E740481C1C}">
                          <a14:useLocalDpi xmlns:a14="http://schemas.microsoft.com/office/drawing/2010/main" val="0"/>
                        </a:ext>
                      </a:extLst>
                    </a:blip>
                    <a:stretch>
                      <a:fillRect/>
                    </a:stretch>
                  </pic:blipFill>
                  <pic:spPr>
                    <a:xfrm>
                      <a:off x="0" y="0"/>
                      <a:ext cx="5435879" cy="2178162"/>
                    </a:xfrm>
                    <a:prstGeom prst="rect">
                      <a:avLst/>
                    </a:prstGeom>
                  </pic:spPr>
                </pic:pic>
              </a:graphicData>
            </a:graphic>
          </wp:inline>
        </w:drawing>
      </w:r>
    </w:p>
    <w:p w14:paraId="68D6B439" w14:textId="77777777" w:rsidR="008C67BE" w:rsidRPr="00A452F2" w:rsidRDefault="008C67BE" w:rsidP="008C67BE">
      <w:pPr>
        <w:rPr>
          <w:lang w:val="en-GB"/>
        </w:rPr>
      </w:pPr>
      <w:r w:rsidRPr="00A452F2">
        <w:rPr>
          <w:lang w:val="en-GB"/>
        </w:rPr>
        <w:t xml:space="preserve">You can see </w:t>
      </w:r>
      <w:r>
        <w:rPr>
          <w:lang w:val="en-GB"/>
        </w:rPr>
        <w:t xml:space="preserve">from the following </w:t>
      </w:r>
      <w:r w:rsidRPr="00A452F2">
        <w:rPr>
          <w:lang w:val="en-GB"/>
        </w:rPr>
        <w:t xml:space="preserve">that Idle accumulates 2400% CPU Ready </w:t>
      </w:r>
    </w:p>
    <w:p w14:paraId="0FCCE253" w14:textId="77777777" w:rsidR="008C67BE" w:rsidRPr="00A452F2" w:rsidRDefault="008C67BE" w:rsidP="008C67BE">
      <w:pPr>
        <w:rPr>
          <w:lang w:val="en-GB"/>
        </w:rPr>
      </w:pPr>
      <w:r>
        <w:rPr>
          <w:noProof/>
        </w:rPr>
        <w:drawing>
          <wp:inline distT="0" distB="0" distL="0" distR="0" wp14:anchorId="25DE9B5A" wp14:editId="4F6B6C14">
            <wp:extent cx="4921502" cy="1047804"/>
            <wp:effectExtent l="0" t="0" r="0"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3"/>
                    <pic:cNvPicPr/>
                  </pic:nvPicPr>
                  <pic:blipFill>
                    <a:blip r:embed="rId507">
                      <a:extLst>
                        <a:ext uri="{28A0092B-C50C-407E-A947-70E740481C1C}">
                          <a14:useLocalDpi xmlns:a14="http://schemas.microsoft.com/office/drawing/2010/main" val="0"/>
                        </a:ext>
                      </a:extLst>
                    </a:blip>
                    <a:stretch>
                      <a:fillRect/>
                    </a:stretch>
                  </pic:blipFill>
                  <pic:spPr>
                    <a:xfrm>
                      <a:off x="0" y="0"/>
                      <a:ext cx="4921502" cy="1047804"/>
                    </a:xfrm>
                    <a:prstGeom prst="rect">
                      <a:avLst/>
                    </a:prstGeom>
                  </pic:spPr>
                </pic:pic>
              </a:graphicData>
            </a:graphic>
          </wp:inline>
        </w:drawing>
      </w:r>
    </w:p>
    <w:p w14:paraId="59F0B1AC" w14:textId="442D2B0E" w:rsidR="00E375B1" w:rsidRDefault="00E375B1" w:rsidP="00E375B1">
      <w:pPr>
        <w:pStyle w:val="Heading3"/>
        <w:rPr>
          <w:lang w:val="en-GB"/>
        </w:rPr>
      </w:pPr>
      <w:r>
        <w:rPr>
          <w:lang w:val="en-GB"/>
        </w:rPr>
        <w:t xml:space="preserve">vSphere Cluster </w:t>
      </w:r>
    </w:p>
    <w:p w14:paraId="01DCECA7" w14:textId="77777777" w:rsidR="00E375B1" w:rsidRDefault="00E375B1" w:rsidP="00E375B1">
      <w:pPr>
        <w:rPr>
          <w:lang w:val="en-GB"/>
        </w:rPr>
      </w:pPr>
      <w:r>
        <w:rPr>
          <w:lang w:val="en-GB"/>
        </w:rPr>
        <w:t xml:space="preserve">The metrics at cluster level is basically an aggregation of its ESXi plus cluster specific features, such as HA, </w:t>
      </w:r>
      <w:proofErr w:type="gramStart"/>
      <w:r>
        <w:rPr>
          <w:lang w:val="en-GB"/>
        </w:rPr>
        <w:t>DRS</w:t>
      </w:r>
      <w:proofErr w:type="gramEnd"/>
      <w:r>
        <w:rPr>
          <w:lang w:val="en-GB"/>
        </w:rPr>
        <w:t xml:space="preserve"> and capacity buffer. </w:t>
      </w:r>
    </w:p>
    <w:p w14:paraId="136F7BFE" w14:textId="5AABFE1D" w:rsidR="00E375B1" w:rsidRDefault="00E375B1" w:rsidP="00E375B1">
      <w:pPr>
        <w:rPr>
          <w:lang w:val="en-GB"/>
        </w:rPr>
      </w:pPr>
      <w:r w:rsidRPr="4CAB3972">
        <w:rPr>
          <w:lang w:val="en-GB"/>
        </w:rPr>
        <w:t xml:space="preserve">This means </w:t>
      </w:r>
      <w:proofErr w:type="gramStart"/>
      <w:r w:rsidRPr="4CAB3972">
        <w:rPr>
          <w:lang w:val="en-GB"/>
        </w:rPr>
        <w:t>by definition the</w:t>
      </w:r>
      <w:proofErr w:type="gramEnd"/>
      <w:r w:rsidRPr="4CAB3972">
        <w:rPr>
          <w:lang w:val="en-GB"/>
        </w:rPr>
        <w:t xml:space="preserve"> metrics are averaged numbers. So be careful as there can be ESXi or VM that has issue but </w:t>
      </w:r>
      <w:r w:rsidR="236F0ABC" w:rsidRPr="4CAB3972">
        <w:rPr>
          <w:lang w:val="en-GB"/>
        </w:rPr>
        <w:t>obscured</w:t>
      </w:r>
      <w:r w:rsidRPr="4CAB3972">
        <w:rPr>
          <w:lang w:val="en-GB"/>
        </w:rPr>
        <w:t xml:space="preserve">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36F47107" w14:textId="77777777" w:rsidR="00E375B1" w:rsidRDefault="00E375B1" w:rsidP="00E375B1">
      <w:pPr>
        <w:rPr>
          <w:lang w:val="en-GB"/>
        </w:rPr>
      </w:pPr>
      <w:r>
        <w:rPr>
          <w:lang w:val="en-GB"/>
        </w:rPr>
        <w:lastRenderedPageBreak/>
        <w:t>vRealize Operations sports a few leading indicators to help you detect problem early.</w:t>
      </w:r>
    </w:p>
    <w:p w14:paraId="5AA0FB66" w14:textId="77777777" w:rsidR="00E375B1" w:rsidRDefault="00E375B1" w:rsidP="00E375B1">
      <w:pPr>
        <w:pStyle w:val="BeforeTable"/>
        <w:rPr>
          <w:lang w:val="en-GB"/>
        </w:rPr>
      </w:pPr>
    </w:p>
    <w:tbl>
      <w:tblPr>
        <w:tblW w:w="0" w:type="auto"/>
        <w:tblLook w:val="04A0" w:firstRow="1" w:lastRow="0" w:firstColumn="1" w:lastColumn="0" w:noHBand="0" w:noVBand="1"/>
      </w:tblPr>
      <w:tblGrid>
        <w:gridCol w:w="1271"/>
        <w:gridCol w:w="5462"/>
        <w:gridCol w:w="3723"/>
      </w:tblGrid>
      <w:tr w:rsidR="00E375B1" w14:paraId="7221742F" w14:textId="77777777" w:rsidTr="00D95AE3">
        <w:tc>
          <w:tcPr>
            <w:tcW w:w="1271" w:type="dxa"/>
          </w:tcPr>
          <w:p w14:paraId="6CD95A6F" w14:textId="77777777" w:rsidR="00E375B1" w:rsidRPr="00A33F63" w:rsidRDefault="00E375B1" w:rsidP="00D95AE3">
            <w:pPr>
              <w:pStyle w:val="Tablecontent"/>
              <w:rPr>
                <w:b/>
                <w:bCs/>
              </w:rPr>
            </w:pPr>
            <w:r w:rsidRPr="00A33F63">
              <w:rPr>
                <w:b/>
                <w:bCs/>
              </w:rPr>
              <w:t>CPU</w:t>
            </w:r>
          </w:p>
        </w:tc>
        <w:tc>
          <w:tcPr>
            <w:tcW w:w="5462" w:type="dxa"/>
          </w:tcPr>
          <w:p w14:paraId="696F411E" w14:textId="77777777" w:rsidR="00E375B1" w:rsidRDefault="00E375B1" w:rsidP="00D95AE3">
            <w:pPr>
              <w:pStyle w:val="Tablecontent"/>
            </w:pPr>
            <w:r w:rsidRPr="00CB0721">
              <w:t>Worst VM CPU Ready (%)</w:t>
            </w:r>
          </w:p>
        </w:tc>
        <w:tc>
          <w:tcPr>
            <w:tcW w:w="3723" w:type="dxa"/>
          </w:tcPr>
          <w:p w14:paraId="6C221235" w14:textId="77777777" w:rsidR="00E375B1" w:rsidRDefault="00E375B1" w:rsidP="00D95AE3">
            <w:pPr>
              <w:pStyle w:val="Tablecontent"/>
            </w:pPr>
          </w:p>
        </w:tc>
      </w:tr>
      <w:tr w:rsidR="00E375B1" w14:paraId="59639BB8" w14:textId="77777777" w:rsidTr="00D95AE3">
        <w:tc>
          <w:tcPr>
            <w:tcW w:w="1271" w:type="dxa"/>
          </w:tcPr>
          <w:p w14:paraId="087335E0" w14:textId="77777777" w:rsidR="00E375B1" w:rsidRPr="00A33F63" w:rsidRDefault="00E375B1" w:rsidP="00D95AE3">
            <w:pPr>
              <w:pStyle w:val="Tablecontent"/>
              <w:rPr>
                <w:b/>
                <w:bCs/>
              </w:rPr>
            </w:pPr>
          </w:p>
        </w:tc>
        <w:tc>
          <w:tcPr>
            <w:tcW w:w="5462" w:type="dxa"/>
          </w:tcPr>
          <w:p w14:paraId="46E67D29" w14:textId="77777777" w:rsidR="00E375B1" w:rsidRDefault="00E375B1" w:rsidP="00D95AE3">
            <w:pPr>
              <w:pStyle w:val="Tablecontent"/>
            </w:pPr>
            <w:r w:rsidRPr="00CB0721">
              <w:t>Worst VM CPU Overlap (</w:t>
            </w:r>
            <w:proofErr w:type="spellStart"/>
            <w:r w:rsidRPr="00CB0721">
              <w:t>ms</w:t>
            </w:r>
            <w:proofErr w:type="spellEnd"/>
            <w:r w:rsidRPr="00CB0721">
              <w:t>)</w:t>
            </w:r>
          </w:p>
        </w:tc>
        <w:tc>
          <w:tcPr>
            <w:tcW w:w="3723" w:type="dxa"/>
          </w:tcPr>
          <w:p w14:paraId="135C5CDF" w14:textId="77777777" w:rsidR="00E375B1" w:rsidRDefault="00E375B1" w:rsidP="00D95AE3">
            <w:pPr>
              <w:pStyle w:val="Tablecontent"/>
            </w:pPr>
          </w:p>
        </w:tc>
      </w:tr>
      <w:tr w:rsidR="00E375B1" w14:paraId="61F2289E" w14:textId="77777777" w:rsidTr="00D95AE3">
        <w:tc>
          <w:tcPr>
            <w:tcW w:w="1271" w:type="dxa"/>
          </w:tcPr>
          <w:p w14:paraId="5D59D156" w14:textId="77777777" w:rsidR="00E375B1" w:rsidRPr="00A33F63" w:rsidRDefault="00E375B1" w:rsidP="00D95AE3">
            <w:pPr>
              <w:pStyle w:val="Tablecontent"/>
              <w:rPr>
                <w:b/>
                <w:bCs/>
              </w:rPr>
            </w:pPr>
          </w:p>
        </w:tc>
        <w:tc>
          <w:tcPr>
            <w:tcW w:w="5462" w:type="dxa"/>
          </w:tcPr>
          <w:p w14:paraId="59C0B4DF" w14:textId="77777777" w:rsidR="00E375B1" w:rsidRPr="00CB0721" w:rsidRDefault="00E375B1" w:rsidP="00D95AE3">
            <w:pPr>
              <w:pStyle w:val="Tablecontent"/>
            </w:pPr>
            <w:r w:rsidRPr="00CB0721">
              <w:t>Worst VM CPU Co-Stop (%)</w:t>
            </w:r>
          </w:p>
        </w:tc>
        <w:tc>
          <w:tcPr>
            <w:tcW w:w="3723" w:type="dxa"/>
          </w:tcPr>
          <w:p w14:paraId="50E7A6AD" w14:textId="77777777" w:rsidR="00E375B1" w:rsidRDefault="00E375B1" w:rsidP="00D95AE3">
            <w:pPr>
              <w:pStyle w:val="Tablecontent"/>
            </w:pPr>
          </w:p>
        </w:tc>
      </w:tr>
      <w:tr w:rsidR="00E375B1" w14:paraId="4E69CA8A" w14:textId="77777777" w:rsidTr="00D95AE3">
        <w:tc>
          <w:tcPr>
            <w:tcW w:w="1271" w:type="dxa"/>
          </w:tcPr>
          <w:p w14:paraId="220D1336" w14:textId="77777777" w:rsidR="00E375B1" w:rsidRPr="00A33F63" w:rsidRDefault="00E375B1" w:rsidP="00D95AE3">
            <w:pPr>
              <w:pStyle w:val="Tablecontent"/>
              <w:rPr>
                <w:b/>
                <w:bCs/>
              </w:rPr>
            </w:pPr>
          </w:p>
        </w:tc>
        <w:tc>
          <w:tcPr>
            <w:tcW w:w="5462" w:type="dxa"/>
          </w:tcPr>
          <w:p w14:paraId="6AA6C1FA" w14:textId="77777777" w:rsidR="00E375B1" w:rsidRPr="00CB0721" w:rsidRDefault="00E375B1" w:rsidP="00D95AE3">
            <w:pPr>
              <w:pStyle w:val="Tablecontent"/>
            </w:pPr>
            <w:r w:rsidRPr="00CB0721">
              <w:t>Percentage of VMs facing CPU Ready (%)</w:t>
            </w:r>
          </w:p>
        </w:tc>
        <w:tc>
          <w:tcPr>
            <w:tcW w:w="3723" w:type="dxa"/>
          </w:tcPr>
          <w:p w14:paraId="1A6C78FA" w14:textId="77777777" w:rsidR="00E375B1" w:rsidRDefault="00E375B1" w:rsidP="00D95AE3">
            <w:pPr>
              <w:pStyle w:val="Tablecontent"/>
            </w:pPr>
            <w:r>
              <w:t>CPU Ready &gt; 1%</w:t>
            </w:r>
          </w:p>
        </w:tc>
      </w:tr>
      <w:tr w:rsidR="00E375B1" w14:paraId="1A750D56" w14:textId="77777777" w:rsidTr="00D95AE3">
        <w:tc>
          <w:tcPr>
            <w:tcW w:w="1271" w:type="dxa"/>
          </w:tcPr>
          <w:p w14:paraId="4B8BE10E" w14:textId="77777777" w:rsidR="00E375B1" w:rsidRPr="00A33F63" w:rsidRDefault="00E375B1" w:rsidP="00D95AE3">
            <w:pPr>
              <w:pStyle w:val="Tablecontent"/>
              <w:rPr>
                <w:b/>
                <w:bCs/>
              </w:rPr>
            </w:pPr>
          </w:p>
        </w:tc>
        <w:tc>
          <w:tcPr>
            <w:tcW w:w="5462" w:type="dxa"/>
          </w:tcPr>
          <w:p w14:paraId="5045B685" w14:textId="77777777" w:rsidR="00E375B1" w:rsidRDefault="00E375B1" w:rsidP="00D95AE3">
            <w:pPr>
              <w:pStyle w:val="Tablecontent"/>
            </w:pPr>
            <w:r w:rsidRPr="00CB0721">
              <w:t>Percentage of VMs facing CPU Co-Stop (%)</w:t>
            </w:r>
          </w:p>
        </w:tc>
        <w:tc>
          <w:tcPr>
            <w:tcW w:w="3723" w:type="dxa"/>
          </w:tcPr>
          <w:p w14:paraId="1D77DD64" w14:textId="77777777" w:rsidR="00E375B1" w:rsidRDefault="00E375B1" w:rsidP="00D95AE3">
            <w:pPr>
              <w:pStyle w:val="Tablecontent"/>
            </w:pPr>
          </w:p>
        </w:tc>
      </w:tr>
      <w:tr w:rsidR="00E375B1" w14:paraId="32D4D3FC" w14:textId="77777777" w:rsidTr="00D95AE3">
        <w:tc>
          <w:tcPr>
            <w:tcW w:w="1271" w:type="dxa"/>
          </w:tcPr>
          <w:p w14:paraId="178D6513" w14:textId="77777777" w:rsidR="00E375B1" w:rsidRPr="00A33F63" w:rsidRDefault="00E375B1" w:rsidP="00D95AE3">
            <w:pPr>
              <w:pStyle w:val="Tablecontent"/>
              <w:rPr>
                <w:b/>
                <w:bCs/>
              </w:rPr>
            </w:pPr>
            <w:r w:rsidRPr="00A33F63">
              <w:rPr>
                <w:b/>
                <w:bCs/>
              </w:rPr>
              <w:t>Memory</w:t>
            </w:r>
          </w:p>
        </w:tc>
        <w:tc>
          <w:tcPr>
            <w:tcW w:w="5462" w:type="dxa"/>
          </w:tcPr>
          <w:p w14:paraId="266B52A9" w14:textId="77777777" w:rsidR="00E375B1" w:rsidRDefault="00E375B1" w:rsidP="00D95AE3">
            <w:pPr>
              <w:pStyle w:val="Tablecontent"/>
            </w:pPr>
            <w:r w:rsidRPr="00CB0721">
              <w:t>Worst VM Memory Contention (%)</w:t>
            </w:r>
          </w:p>
        </w:tc>
        <w:tc>
          <w:tcPr>
            <w:tcW w:w="3723" w:type="dxa"/>
          </w:tcPr>
          <w:p w14:paraId="7E4EDF2E" w14:textId="77777777" w:rsidR="00E375B1" w:rsidRDefault="00E375B1" w:rsidP="00D95AE3">
            <w:pPr>
              <w:pStyle w:val="Tablecontent"/>
            </w:pPr>
          </w:p>
        </w:tc>
      </w:tr>
      <w:tr w:rsidR="00E375B1" w14:paraId="4BE152DC" w14:textId="77777777" w:rsidTr="00D95AE3">
        <w:tc>
          <w:tcPr>
            <w:tcW w:w="1271" w:type="dxa"/>
          </w:tcPr>
          <w:p w14:paraId="29D53028" w14:textId="77777777" w:rsidR="00E375B1" w:rsidRPr="00A33F63" w:rsidRDefault="00E375B1" w:rsidP="00D95AE3">
            <w:pPr>
              <w:pStyle w:val="Tablecontent"/>
              <w:rPr>
                <w:b/>
                <w:bCs/>
              </w:rPr>
            </w:pPr>
          </w:p>
        </w:tc>
        <w:tc>
          <w:tcPr>
            <w:tcW w:w="5462" w:type="dxa"/>
          </w:tcPr>
          <w:p w14:paraId="72A53E8D" w14:textId="77777777" w:rsidR="00E375B1" w:rsidRDefault="00E375B1" w:rsidP="00D95AE3">
            <w:pPr>
              <w:pStyle w:val="Tablecontent"/>
            </w:pPr>
            <w:r w:rsidRPr="00CB0721">
              <w:t>Percentage of VMs facing Memory Contention (%)</w:t>
            </w:r>
          </w:p>
        </w:tc>
        <w:tc>
          <w:tcPr>
            <w:tcW w:w="3723" w:type="dxa"/>
          </w:tcPr>
          <w:p w14:paraId="485DA720" w14:textId="77777777" w:rsidR="00E375B1" w:rsidRDefault="00E375B1" w:rsidP="00D95AE3">
            <w:pPr>
              <w:pStyle w:val="Tablecontent"/>
            </w:pPr>
          </w:p>
        </w:tc>
      </w:tr>
      <w:tr w:rsidR="00E375B1" w14:paraId="0121CCAA" w14:textId="77777777" w:rsidTr="00D95AE3">
        <w:tc>
          <w:tcPr>
            <w:tcW w:w="1271" w:type="dxa"/>
          </w:tcPr>
          <w:p w14:paraId="1E34B2C4" w14:textId="77777777" w:rsidR="00E375B1" w:rsidRPr="00A33F63" w:rsidRDefault="00E375B1" w:rsidP="00D95AE3">
            <w:pPr>
              <w:pStyle w:val="Tablecontent"/>
              <w:rPr>
                <w:b/>
                <w:bCs/>
              </w:rPr>
            </w:pPr>
            <w:r w:rsidRPr="00A33F63">
              <w:rPr>
                <w:b/>
                <w:bCs/>
              </w:rPr>
              <w:t>Disk</w:t>
            </w:r>
          </w:p>
        </w:tc>
        <w:tc>
          <w:tcPr>
            <w:tcW w:w="5462" w:type="dxa"/>
          </w:tcPr>
          <w:p w14:paraId="66BAD1CE" w14:textId="77777777" w:rsidR="00E375B1" w:rsidRPr="00CB0721" w:rsidRDefault="00E375B1" w:rsidP="00D95AE3">
            <w:pPr>
              <w:pStyle w:val="Tablecontent"/>
            </w:pPr>
            <w:r w:rsidRPr="00CB0721">
              <w:t>Worst VM Disk Latency (</w:t>
            </w:r>
            <w:proofErr w:type="spellStart"/>
            <w:r w:rsidRPr="00CB0721">
              <w:t>ms</w:t>
            </w:r>
            <w:proofErr w:type="spellEnd"/>
            <w:r w:rsidRPr="00CB0721">
              <w:t>)</w:t>
            </w:r>
          </w:p>
        </w:tc>
        <w:tc>
          <w:tcPr>
            <w:tcW w:w="3723" w:type="dxa"/>
          </w:tcPr>
          <w:p w14:paraId="280FCC6A" w14:textId="77777777" w:rsidR="00E375B1" w:rsidRDefault="00E375B1" w:rsidP="00D95AE3">
            <w:pPr>
              <w:pStyle w:val="Tablecontent"/>
            </w:pPr>
          </w:p>
        </w:tc>
      </w:tr>
    </w:tbl>
    <w:p w14:paraId="08B5342F" w14:textId="77777777" w:rsidR="00E375B1" w:rsidRPr="000E016B" w:rsidRDefault="00E375B1" w:rsidP="00E375B1">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2A9F98D0" w14:textId="77777777" w:rsidR="00E375B1" w:rsidRPr="00A452F2" w:rsidRDefault="00E375B1" w:rsidP="00160AA2">
      <w:pPr>
        <w:pStyle w:val="Heading4"/>
      </w:pPr>
      <w:r w:rsidRPr="00A452F2">
        <w:t>Performance Troubleshooting</w:t>
      </w:r>
    </w:p>
    <w:p w14:paraId="47B62935" w14:textId="49FE7727" w:rsidR="00E375B1" w:rsidRPr="00A452F2" w:rsidRDefault="00E375B1" w:rsidP="00E375B1">
      <w:pPr>
        <w:rPr>
          <w:lang w:val="en-GB"/>
        </w:rPr>
      </w:pPr>
      <w:r w:rsidRPr="4CAB3972">
        <w:rPr>
          <w:lang w:val="en-GB"/>
        </w:rPr>
        <w:t xml:space="preserve">There is a common </w:t>
      </w:r>
      <w:r w:rsidR="7D68E81A" w:rsidRPr="4CAB3972">
        <w:rPr>
          <w:lang w:val="en-GB"/>
        </w:rPr>
        <w:t xml:space="preserve">misconception </w:t>
      </w:r>
      <w:r w:rsidRPr="4CAB3972">
        <w:rPr>
          <w:lang w:val="en-GB"/>
        </w:rPr>
        <w:t xml:space="preserve">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3257BCF2" w14:textId="77777777" w:rsidR="00E375B1" w:rsidRPr="00A452F2" w:rsidRDefault="00E375B1" w:rsidP="00E375B1">
      <w:pPr>
        <w:rPr>
          <w:lang w:val="en-GB"/>
        </w:rPr>
      </w:pPr>
      <w:r w:rsidRPr="00A452F2">
        <w:rPr>
          <w:lang w:val="en-GB"/>
        </w:rPr>
        <w:t xml:space="preserve">Performance is unmet demand. VM 01 can face very high contention when all other VMs on the same cluster face no contention. </w:t>
      </w:r>
    </w:p>
    <w:p w14:paraId="6AF8543F" w14:textId="77777777" w:rsidR="00E375B1" w:rsidRPr="00A452F2" w:rsidRDefault="00E375B1" w:rsidP="00E375B1">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The following cluster has 32 ESXi supporting 2357 VM. The average demand across the cluster is &lt;40%. Since it has 32 ESXi and 2357 VM, we can retire 8 ESXi or add 1K VM. </w:t>
      </w:r>
    </w:p>
    <w:p w14:paraId="53C4E7E7" w14:textId="77777777" w:rsidR="00E375B1" w:rsidRPr="00A452F2" w:rsidRDefault="00E375B1" w:rsidP="00E375B1">
      <w:pPr>
        <w:rPr>
          <w:lang w:val="en-GB"/>
        </w:rPr>
      </w:pPr>
    </w:p>
    <w:p w14:paraId="44015BDD" w14:textId="77777777" w:rsidR="00E375B1" w:rsidRPr="00A452F2" w:rsidRDefault="00E375B1" w:rsidP="00E375B1">
      <w:pPr>
        <w:rPr>
          <w:lang w:val="en-GB"/>
        </w:rPr>
      </w:pPr>
      <w:r>
        <w:rPr>
          <w:noProof/>
        </w:rPr>
        <w:drawing>
          <wp:inline distT="0" distB="0" distL="0" distR="0" wp14:anchorId="6552DD83" wp14:editId="71DF3122">
            <wp:extent cx="6645910" cy="1886585"/>
            <wp:effectExtent l="0" t="0" r="254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0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032E0A0D" w14:textId="77777777" w:rsidR="00E375B1" w:rsidRPr="00A452F2" w:rsidRDefault="00E375B1" w:rsidP="00E375B1">
      <w:pPr>
        <w:rPr>
          <w:lang w:val="en-GB"/>
        </w:rPr>
      </w:pPr>
      <w:r w:rsidRPr="00A452F2">
        <w:rPr>
          <w:lang w:val="en-GB"/>
        </w:rPr>
        <w:t xml:space="preserve">And yet the VMs in the clusters are facing contention. Both VM CPU Ready and CPU </w:t>
      </w:r>
      <w:proofErr w:type="spellStart"/>
      <w:r w:rsidRPr="00A452F2">
        <w:rPr>
          <w:lang w:val="en-GB"/>
        </w:rPr>
        <w:t>CoStop</w:t>
      </w:r>
      <w:proofErr w:type="spellEnd"/>
      <w:r w:rsidRPr="00A452F2">
        <w:rPr>
          <w:lang w:val="en-GB"/>
        </w:rPr>
        <w:t xml:space="preserve"> are high.</w:t>
      </w:r>
    </w:p>
    <w:p w14:paraId="18444342" w14:textId="77777777" w:rsidR="00E375B1" w:rsidRPr="00A452F2" w:rsidRDefault="00E375B1" w:rsidP="00E375B1">
      <w:pPr>
        <w:rPr>
          <w:lang w:val="en-GB"/>
        </w:rPr>
      </w:pPr>
      <w:r>
        <w:rPr>
          <w:noProof/>
        </w:rPr>
        <w:lastRenderedPageBreak/>
        <w:drawing>
          <wp:inline distT="0" distB="0" distL="0" distR="0" wp14:anchorId="67337852" wp14:editId="62531562">
            <wp:extent cx="6645910" cy="2098675"/>
            <wp:effectExtent l="0" t="0" r="254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0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0DD4E6BE" w14:textId="77777777" w:rsidR="00E375B1" w:rsidRPr="00A452F2" w:rsidRDefault="00E375B1" w:rsidP="00160AA2">
      <w:pPr>
        <w:pStyle w:val="Heading4"/>
      </w:pPr>
      <w:r>
        <w:t xml:space="preserve">Cluster and Disk </w:t>
      </w:r>
    </w:p>
    <w:p w14:paraId="3BA4AE23" w14:textId="2F51A303" w:rsidR="00E375B1" w:rsidRDefault="00E375B1" w:rsidP="00E375B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sidR="00F66BFF">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7B94783" w14:textId="77777777" w:rsidR="00E375B1" w:rsidRPr="00A452F2" w:rsidRDefault="00E375B1" w:rsidP="00E375B1">
      <w:pPr>
        <w:rPr>
          <w:lang w:val="en-GB"/>
        </w:rPr>
      </w:pPr>
      <w:r>
        <w:rPr>
          <w:noProof/>
        </w:rPr>
        <w:drawing>
          <wp:inline distT="0" distB="0" distL="0" distR="0" wp14:anchorId="3EEF9059" wp14:editId="3526475B">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510">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59F93B6A" w14:textId="77777777" w:rsidR="00E375B1" w:rsidRPr="00A452F2" w:rsidRDefault="00E375B1" w:rsidP="00E375B1">
      <w:pPr>
        <w:rPr>
          <w:lang w:val="en-GB"/>
        </w:rPr>
      </w:pPr>
      <w:r>
        <w:rPr>
          <w:lang w:val="en-GB"/>
        </w:rPr>
        <w:t xml:space="preserve">The same approach </w:t>
      </w:r>
      <w:proofErr w:type="gramStart"/>
      <w:r>
        <w:rPr>
          <w:lang w:val="en-GB"/>
        </w:rPr>
        <w:t>has to</w:t>
      </w:r>
      <w:proofErr w:type="gramEnd"/>
      <w:r>
        <w:rPr>
          <w:lang w:val="en-GB"/>
        </w:rPr>
        <w:t xml:space="preserve"> be applied to IOPS. Cluster A should report IOPS that it performs, and not the total IOPS from all clusters. </w:t>
      </w:r>
    </w:p>
    <w:p w14:paraId="463E2F1E" w14:textId="1565015D" w:rsidR="00E375B1" w:rsidRPr="00A452F2" w:rsidRDefault="009C1C99" w:rsidP="00160AA2">
      <w:pPr>
        <w:pStyle w:val="Heading4"/>
      </w:pPr>
      <w:r>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77777777" w:rsidR="009C1C99" w:rsidRPr="00A452F2" w:rsidRDefault="009C1C99" w:rsidP="009C1C99">
      <w:pPr>
        <w:rPr>
          <w:lang w:val="en-GB"/>
        </w:rPr>
      </w:pPr>
      <w:r w:rsidRPr="00A452F2">
        <w:rPr>
          <w:lang w:val="en-GB"/>
        </w:rPr>
        <w:t xml:space="preserve">Total Capacity = The sum of all the physical cores in </w:t>
      </w:r>
      <w:proofErr w:type="spellStart"/>
      <w:r w:rsidRPr="00A452F2">
        <w:rPr>
          <w:lang w:val="en-GB"/>
        </w:rPr>
        <w:t>MHz.</w:t>
      </w:r>
      <w:proofErr w:type="spellEnd"/>
      <w:r w:rsidRPr="00A452F2">
        <w:rPr>
          <w:lang w:val="en-GB"/>
        </w:rPr>
        <w:t xml:space="preserve"> </w:t>
      </w:r>
      <w:r w:rsidRPr="00D95AE3">
        <w:rPr>
          <w:lang w:val="en-GB"/>
        </w:rPr>
        <w:t xml:space="preserve">It does not </w:t>
      </w:r>
      <w:proofErr w:type="gramStart"/>
      <w:r w:rsidRPr="00D95AE3">
        <w:rPr>
          <w:lang w:val="en-GB"/>
        </w:rPr>
        <w:t>take into account</w:t>
      </w:r>
      <w:proofErr w:type="gramEnd"/>
      <w:r w:rsidRPr="00D95AE3">
        <w:rPr>
          <w:lang w:val="en-GB"/>
        </w:rPr>
        <w:t xml:space="preserve"> Hyper-Threading. </w:t>
      </w:r>
      <w:r w:rsidRPr="00A452F2">
        <w:rPr>
          <w:lang w:val="en-GB"/>
        </w:rPr>
        <w:t xml:space="preserve">It does not </w:t>
      </w:r>
      <w:proofErr w:type="gramStart"/>
      <w:r w:rsidRPr="00A452F2">
        <w:rPr>
          <w:lang w:val="en-GB"/>
        </w:rPr>
        <w:t>take into account</w:t>
      </w:r>
      <w:proofErr w:type="gramEnd"/>
      <w:r w:rsidRPr="00A452F2">
        <w:rPr>
          <w:lang w:val="en-GB"/>
        </w:rPr>
        <w:t xml:space="preserve">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xml:space="preserve">= Sum </w:t>
      </w:r>
      <w:proofErr w:type="gramStart"/>
      <w:r w:rsidRPr="00A452F2">
        <w:rPr>
          <w:lang w:val="en-GB"/>
        </w:rPr>
        <w:t>( ESXi</w:t>
      </w:r>
      <w:proofErr w:type="gramEnd"/>
      <w:r w:rsidRPr="00A452F2">
        <w:rPr>
          <w:lang w:val="en-GB"/>
        </w:rPr>
        <w:t xml:space="preserve">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xml:space="preserve">= </w:t>
      </w:r>
      <w:proofErr w:type="gramStart"/>
      <w:r w:rsidRPr="00A452F2">
        <w:rPr>
          <w:lang w:val="en-GB"/>
        </w:rPr>
        <w:t>( Sum</w:t>
      </w:r>
      <w:proofErr w:type="gramEnd"/>
      <w:r w:rsidRPr="00A452F2">
        <w:rPr>
          <w:lang w:val="en-GB"/>
        </w:rPr>
        <w:t xml:space="preserve">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Look w:val="04A0" w:firstRow="1" w:lastRow="0" w:firstColumn="1" w:lastColumn="0" w:noHBand="0" w:noVBand="1"/>
      </w:tblPr>
      <w:tblGrid>
        <w:gridCol w:w="2263"/>
        <w:gridCol w:w="8193"/>
      </w:tblGrid>
      <w:tr w:rsidR="00D95AE3" w:rsidRPr="000D69D1" w14:paraId="5B19D871" w14:textId="77777777" w:rsidTr="00D95AE3">
        <w:tc>
          <w:tcPr>
            <w:tcW w:w="2263" w:type="dxa"/>
          </w:tcPr>
          <w:p w14:paraId="14B1BE67" w14:textId="1BBAECDF" w:rsidR="00D95AE3" w:rsidRPr="000D69D1" w:rsidRDefault="00D95AE3" w:rsidP="000D69D1">
            <w:pPr>
              <w:pStyle w:val="Tablecontent"/>
              <w:rPr>
                <w:b/>
                <w:bCs/>
              </w:rPr>
            </w:pPr>
            <w:r w:rsidRPr="000D69D1">
              <w:rPr>
                <w:b/>
                <w:bCs/>
              </w:rPr>
              <w:lastRenderedPageBreak/>
              <w:t>Capacity Remaining</w:t>
            </w:r>
          </w:p>
        </w:tc>
        <w:tc>
          <w:tcPr>
            <w:tcW w:w="8193" w:type="dxa"/>
          </w:tcPr>
          <w:p w14:paraId="1958F124" w14:textId="77777777" w:rsidR="00D95AE3" w:rsidRPr="000D69D1" w:rsidRDefault="00D95AE3" w:rsidP="000D69D1">
            <w:pPr>
              <w:pStyle w:val="Tablecontent"/>
            </w:pPr>
            <w:r w:rsidRPr="000D69D1">
              <w:t xml:space="preserve">= Usable Capacity - (MAX Value of upper confidence interval of </w:t>
            </w:r>
            <w:proofErr w:type="gramStart"/>
            <w:r w:rsidRPr="000D69D1">
              <w:t>Long Term</w:t>
            </w:r>
            <w:proofErr w:type="gramEnd"/>
            <w:r w:rsidRPr="000D69D1">
              <w:t xml:space="preserve">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95AE3">
        <w:tc>
          <w:tcPr>
            <w:tcW w:w="2263" w:type="dxa"/>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w:t>
            </w:r>
            <w:proofErr w:type="gramStart"/>
            <w:r w:rsidRPr="000D69D1">
              <w:t>Long Term</w:t>
            </w:r>
            <w:proofErr w:type="gramEnd"/>
            <w:r w:rsidRPr="000D69D1">
              <w:t xml:space="preserve">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95AE3">
        <w:tc>
          <w:tcPr>
            <w:tcW w:w="2263" w:type="dxa"/>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95AE3">
        <w:tc>
          <w:tcPr>
            <w:tcW w:w="2263" w:type="dxa"/>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 xml:space="preserve">This reservation is </w:t>
            </w:r>
            <w:proofErr w:type="gramStart"/>
            <w:r w:rsidRPr="000D69D1">
              <w:t>actually a</w:t>
            </w:r>
            <w:proofErr w:type="gramEnd"/>
            <w:r w:rsidRPr="000D69D1">
              <w:t xml:space="preserve"> raw counter from vCenter. ESXi needs to guarantee that the kernel has the resources for itself and does it by reservation (as opposed to by priority).</w:t>
            </w:r>
          </w:p>
          <w:p w14:paraId="7F9C6143" w14:textId="79CA8F99" w:rsidR="000D69D1" w:rsidRPr="000D69D1" w:rsidRDefault="000D69D1" w:rsidP="000D69D1">
            <w:pPr>
              <w:pStyle w:val="Tablecontent"/>
            </w:pPr>
            <w:r w:rsidRPr="000D69D1">
              <w:t xml:space="preserve">There is another counter that tracks the actual </w:t>
            </w:r>
            <w:proofErr w:type="spellStart"/>
            <w:r w:rsidRPr="000D69D1">
              <w:t>VMkernel</w:t>
            </w:r>
            <w:proofErr w:type="spellEnd"/>
            <w:r w:rsidRPr="000D69D1">
              <w:t xml:space="preserve"> overhead</w:t>
            </w:r>
          </w:p>
        </w:tc>
      </w:tr>
      <w:tr w:rsidR="000D69D1" w:rsidRPr="000D69D1" w14:paraId="6821C066" w14:textId="77777777" w:rsidTr="00D95AE3">
        <w:tc>
          <w:tcPr>
            <w:tcW w:w="2263" w:type="dxa"/>
          </w:tcPr>
          <w:p w14:paraId="097B729A" w14:textId="2BFD8D16" w:rsidR="000D69D1" w:rsidRPr="000D69D1" w:rsidRDefault="000D69D1" w:rsidP="000D69D1">
            <w:pPr>
              <w:pStyle w:val="Tablecontent"/>
              <w:rPr>
                <w:b/>
                <w:bCs/>
              </w:rPr>
            </w:pPr>
            <w:r w:rsidRPr="000D69D1">
              <w:rPr>
                <w:b/>
                <w:bCs/>
              </w:rPr>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95AE3">
        <w:tc>
          <w:tcPr>
            <w:tcW w:w="2263" w:type="dxa"/>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95AE3">
        <w:tc>
          <w:tcPr>
            <w:tcW w:w="2263" w:type="dxa"/>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59782FC4" w14:textId="77777777" w:rsidR="00260D29" w:rsidRDefault="00260D29" w:rsidP="00B117EE">
      <w:pPr>
        <w:pStyle w:val="Heading3"/>
        <w:rPr>
          <w:lang w:val="en-GB"/>
        </w:rPr>
      </w:pPr>
      <w:r w:rsidRPr="00A452F2">
        <w:rPr>
          <w:lang w:val="en-GB"/>
        </w:rPr>
        <w:t>VMware Tools</w:t>
      </w:r>
    </w:p>
    <w:p w14:paraId="58D1E059" w14:textId="495A5047" w:rsidR="00EE1E6B" w:rsidRDefault="00260D29" w:rsidP="00B117EE">
      <w:pPr>
        <w:rPr>
          <w:lang w:val="en-GB"/>
        </w:rPr>
      </w:pPr>
      <w:r>
        <w:rPr>
          <w:lang w:val="en-GB"/>
        </w:rPr>
        <w:t>The following table explains the meaning of the value of Tools status property</w:t>
      </w:r>
    </w:p>
    <w:p w14:paraId="4A668299" w14:textId="77777777" w:rsidR="00260D29" w:rsidRPr="00260D29" w:rsidRDefault="00260D29" w:rsidP="00B117EE">
      <w:pPr>
        <w:pStyle w:val="BeforeTable"/>
        <w:rPr>
          <w:lang w:val="en-GB"/>
        </w:rPr>
      </w:pPr>
    </w:p>
    <w:tbl>
      <w:tblPr>
        <w:tblStyle w:val="GridTable1Light-Accent1"/>
        <w:tblW w:w="0" w:type="auto"/>
        <w:tblLook w:val="04A0" w:firstRow="1" w:lastRow="0" w:firstColumn="1" w:lastColumn="0" w:noHBand="0" w:noVBand="1"/>
      </w:tblPr>
      <w:tblGrid>
        <w:gridCol w:w="2689"/>
        <w:gridCol w:w="7767"/>
      </w:tblGrid>
      <w:tr w:rsidR="00260D29" w:rsidRPr="00AB3A08" w14:paraId="49E3B12B" w14:textId="77777777" w:rsidTr="00B46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9ACFA3A" w14:textId="77777777" w:rsidR="00260D29" w:rsidRPr="00AB3A08" w:rsidRDefault="00260D29" w:rsidP="00B117EE">
            <w:pPr>
              <w:pStyle w:val="Tableheading"/>
              <w:rPr>
                <w:b/>
                <w:bCs w:val="0"/>
              </w:rPr>
            </w:pPr>
            <w:r w:rsidRPr="00AB3A08">
              <w:rPr>
                <w:b/>
                <w:bCs w:val="0"/>
              </w:rPr>
              <w:t>Value</w:t>
            </w:r>
          </w:p>
        </w:tc>
        <w:tc>
          <w:tcPr>
            <w:tcW w:w="7767" w:type="dxa"/>
          </w:tcPr>
          <w:p w14:paraId="5C086A52" w14:textId="77777777" w:rsidR="00260D29" w:rsidRPr="00AB3A08" w:rsidRDefault="00260D29" w:rsidP="00B117EE">
            <w:pPr>
              <w:pStyle w:val="Tableheading"/>
              <w:cnfStyle w:val="100000000000" w:firstRow="1" w:lastRow="0" w:firstColumn="0" w:lastColumn="0" w:oddVBand="0" w:evenVBand="0" w:oddHBand="0" w:evenHBand="0" w:firstRowFirstColumn="0" w:firstRowLastColumn="0" w:lastRowFirstColumn="0" w:lastRowLastColumn="0"/>
              <w:rPr>
                <w:b/>
                <w:bCs w:val="0"/>
              </w:rPr>
            </w:pPr>
            <w:r w:rsidRPr="00AB3A08">
              <w:rPr>
                <w:b/>
                <w:bCs w:val="0"/>
              </w:rPr>
              <w:t>Description</w:t>
            </w:r>
          </w:p>
        </w:tc>
      </w:tr>
      <w:tr w:rsidR="00260D29" w:rsidRPr="00E51A31" w14:paraId="2CA07EF9"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3F108F3F" w14:textId="77777777" w:rsidR="00260D29" w:rsidRPr="00AB3A08" w:rsidRDefault="00260D29" w:rsidP="00B117EE">
            <w:pPr>
              <w:pStyle w:val="Tablecontent"/>
              <w:rPr>
                <w:b w:val="0"/>
                <w:bCs w:val="0"/>
              </w:rPr>
            </w:pPr>
            <w:r w:rsidRPr="00AB3A08">
              <w:rPr>
                <w:b w:val="0"/>
                <w:bCs w:val="0"/>
              </w:rPr>
              <w:t>Guest Tools Not Installed</w:t>
            </w:r>
          </w:p>
        </w:tc>
        <w:tc>
          <w:tcPr>
            <w:tcW w:w="7767" w:type="dxa"/>
          </w:tcPr>
          <w:p w14:paraId="79542871"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260D29" w:rsidRPr="00E51A31" w14:paraId="194E708A"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2433DD1E" w14:textId="77777777" w:rsidR="00260D29" w:rsidRPr="00AB3A08" w:rsidRDefault="00260D29" w:rsidP="00B117EE">
            <w:pPr>
              <w:pStyle w:val="Tablecontent"/>
              <w:rPr>
                <w:b w:val="0"/>
                <w:bCs w:val="0"/>
              </w:rPr>
            </w:pPr>
            <w:r w:rsidRPr="00AB3A08">
              <w:rPr>
                <w:b w:val="0"/>
                <w:bCs w:val="0"/>
              </w:rPr>
              <w:t>Current</w:t>
            </w:r>
          </w:p>
        </w:tc>
        <w:tc>
          <w:tcPr>
            <w:tcW w:w="7767" w:type="dxa"/>
          </w:tcPr>
          <w:p w14:paraId="74B68663"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proofErr w:type="gramStart"/>
            <w:r w:rsidRPr="00A452F2">
              <w:rPr>
                <w:lang w:val="en-GB"/>
              </w:rPr>
              <w:t>Tools</w:t>
            </w:r>
            <w:proofErr w:type="gramEnd"/>
            <w:r w:rsidRPr="00A452F2">
              <w:rPr>
                <w:lang w:val="en-GB"/>
              </w:rPr>
              <w:t xml:space="preserve"> version matches with the Tools available with ESXi. Each ESXi has a version of Tools that comes with it. See this for the list. This is the ideal scenario</w:t>
            </w:r>
          </w:p>
        </w:tc>
      </w:tr>
      <w:tr w:rsidR="00260D29" w:rsidRPr="00E51A31" w14:paraId="2D94BD35"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71401940" w14:textId="77777777" w:rsidR="00260D29" w:rsidRPr="00AB3A08" w:rsidRDefault="00260D29" w:rsidP="00B117EE">
            <w:pPr>
              <w:pStyle w:val="Tablecontent"/>
              <w:rPr>
                <w:b w:val="0"/>
                <w:bCs w:val="0"/>
              </w:rPr>
            </w:pPr>
            <w:r w:rsidRPr="00AB3A08">
              <w:rPr>
                <w:b w:val="0"/>
                <w:bCs w:val="0"/>
              </w:rPr>
              <w:t>Supported New</w:t>
            </w:r>
          </w:p>
        </w:tc>
        <w:tc>
          <w:tcPr>
            <w:tcW w:w="7767" w:type="dxa"/>
          </w:tcPr>
          <w:p w14:paraId="43159227"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260D29" w:rsidRPr="00E51A31" w14:paraId="2F617AE3"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3E2B6854" w14:textId="77777777" w:rsidR="00260D29" w:rsidRPr="00AB3A08" w:rsidRDefault="00260D29" w:rsidP="00B117EE">
            <w:pPr>
              <w:pStyle w:val="Tablecontent"/>
              <w:rPr>
                <w:b w:val="0"/>
                <w:bCs w:val="0"/>
              </w:rPr>
            </w:pPr>
            <w:r w:rsidRPr="00AB3A08">
              <w:rPr>
                <w:b w:val="0"/>
                <w:bCs w:val="0"/>
              </w:rPr>
              <w:t>Supported Old</w:t>
            </w:r>
          </w:p>
        </w:tc>
        <w:tc>
          <w:tcPr>
            <w:tcW w:w="7767" w:type="dxa"/>
          </w:tcPr>
          <w:p w14:paraId="224E42B2"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opposite of New. It is also supported. Even it is older by 0.0.1 is considered old. It does not have </w:t>
            </w:r>
            <w:proofErr w:type="gramStart"/>
            <w:r w:rsidRPr="00A452F2">
              <w:rPr>
                <w:lang w:val="en-GB"/>
              </w:rPr>
              <w:t>to</w:t>
            </w:r>
            <w:proofErr w:type="gramEnd"/>
            <w:r w:rsidRPr="00A452F2">
              <w:rPr>
                <w:lang w:val="en-GB"/>
              </w:rPr>
              <w:t xml:space="preserve"> far behind</w:t>
            </w:r>
          </w:p>
        </w:tc>
      </w:tr>
      <w:tr w:rsidR="00260D29" w:rsidRPr="00E51A31" w14:paraId="6E7106E9"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49B4103C" w14:textId="77777777" w:rsidR="00260D29" w:rsidRPr="00AB3A08" w:rsidRDefault="00260D29" w:rsidP="00B117EE">
            <w:pPr>
              <w:pStyle w:val="Tablecontent"/>
              <w:rPr>
                <w:b w:val="0"/>
                <w:bCs w:val="0"/>
              </w:rPr>
            </w:pPr>
            <w:r w:rsidRPr="00AB3A08">
              <w:rPr>
                <w:b w:val="0"/>
                <w:bCs w:val="0"/>
              </w:rPr>
              <w:t>Too Old</w:t>
            </w:r>
          </w:p>
        </w:tc>
        <w:tc>
          <w:tcPr>
            <w:tcW w:w="7767" w:type="dxa"/>
          </w:tcPr>
          <w:p w14:paraId="1BDFA95D"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proofErr w:type="gramStart"/>
            <w:r w:rsidRPr="00A452F2">
              <w:rPr>
                <w:lang w:val="en-GB"/>
              </w:rPr>
              <w:t>Tools</w:t>
            </w:r>
            <w:proofErr w:type="gramEnd"/>
            <w:r w:rsidRPr="00A452F2">
              <w:rPr>
                <w:lang w:val="en-GB"/>
              </w:rPr>
              <w:t xml:space="preserve">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260D29" w:rsidRPr="00E51A31" w14:paraId="3F7FE938"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01230658" w14:textId="77777777" w:rsidR="00260D29" w:rsidRPr="00AB3A08" w:rsidRDefault="00260D29" w:rsidP="00B117EE">
            <w:pPr>
              <w:pStyle w:val="Tablecontent"/>
              <w:rPr>
                <w:b w:val="0"/>
                <w:bCs w:val="0"/>
              </w:rPr>
            </w:pPr>
            <w:r w:rsidRPr="00AB3A08">
              <w:rPr>
                <w:b w:val="0"/>
                <w:bCs w:val="0"/>
              </w:rPr>
              <w:lastRenderedPageBreak/>
              <w:t>Unmanaged</w:t>
            </w:r>
          </w:p>
        </w:tc>
        <w:tc>
          <w:tcPr>
            <w:tcW w:w="7767" w:type="dxa"/>
          </w:tcPr>
          <w:p w14:paraId="37B70E73" w14:textId="77777777" w:rsidR="00260D29" w:rsidRPr="00A452F2" w:rsidRDefault="00260D29" w:rsidP="00B117EE">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installed in the guest did not come from ESXi, so Tools is not being managed by ESXi host. It may be supported or maybe not, depends on what type of Tools is running in the guest. We support open-</w:t>
            </w:r>
            <w:proofErr w:type="spellStart"/>
            <w:r w:rsidRPr="00A452F2">
              <w:rPr>
                <w:lang w:val="en-GB"/>
              </w:rPr>
              <w:t>vm</w:t>
            </w:r>
            <w:proofErr w:type="spellEnd"/>
            <w:r w:rsidRPr="00A452F2">
              <w:rPr>
                <w:lang w:val="en-GB"/>
              </w:rPr>
              <w:t>-tools packaged by Linux vendors and OSPs, which both show up as unmanaged.</w:t>
            </w:r>
          </w:p>
          <w:p w14:paraId="04B21944"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a customer builds their own open-</w:t>
            </w:r>
            <w:proofErr w:type="spellStart"/>
            <w:r w:rsidRPr="00A452F2">
              <w:rPr>
                <w:lang w:val="en-GB"/>
              </w:rPr>
              <w:t>vm</w:t>
            </w:r>
            <w:proofErr w:type="spellEnd"/>
            <w:r w:rsidRPr="00A452F2">
              <w:rPr>
                <w:lang w:val="en-GB"/>
              </w:rPr>
              <w:t>-tools from source code, we may not support that because we will not know if they have done it correctly or not</w:t>
            </w:r>
          </w:p>
        </w:tc>
      </w:tr>
    </w:tbl>
    <w:p w14:paraId="549ADD35" w14:textId="7425590E" w:rsidR="00B93DA0" w:rsidRDefault="00B93DA0" w:rsidP="00B117EE">
      <w:pPr>
        <w:rPr>
          <w:lang w:val="en-GB"/>
        </w:rPr>
      </w:pPr>
      <w:r>
        <w:rPr>
          <w:lang w:val="en-GB"/>
        </w:rPr>
        <w:t xml:space="preserve">I covered the various counters </w:t>
      </w:r>
      <w:r w:rsidR="00CF61FC">
        <w:rPr>
          <w:lang w:val="en-GB"/>
        </w:rPr>
        <w:t>used</w:t>
      </w:r>
      <w:r>
        <w:rPr>
          <w:lang w:val="en-GB"/>
        </w:rPr>
        <w:t xml:space="preserve"> by Tools in their respective section. The following table provides a summary with their key and formula</w:t>
      </w:r>
      <w:r w:rsidR="003D368B">
        <w:rPr>
          <w:lang w:val="en-GB"/>
        </w:rPr>
        <w:t>.</w:t>
      </w:r>
      <w:r>
        <w:rPr>
          <w:lang w:val="en-GB"/>
        </w:rPr>
        <w:t xml:space="preserve"> </w:t>
      </w:r>
      <w:r w:rsidR="00CF61FC" w:rsidRPr="00CF61FC">
        <w:rPr>
          <w:i/>
          <w:iCs/>
          <w:color w:val="FF0000"/>
          <w:lang w:val="en-GB"/>
        </w:rPr>
        <w:t>Not all counters</w:t>
      </w:r>
      <w:r w:rsidR="00CF61FC" w:rsidRPr="00CF61FC">
        <w:rPr>
          <w:color w:val="FF0000"/>
          <w:lang w:val="en-GB"/>
        </w:rPr>
        <w:t xml:space="preserve"> </w:t>
      </w:r>
      <w:r w:rsidR="00CF61FC">
        <w:rPr>
          <w:lang w:val="en-GB"/>
        </w:rPr>
        <w:t>are exposed by Tools and vRealize Operations.</w:t>
      </w:r>
    </w:p>
    <w:p w14:paraId="57D65590" w14:textId="77A140CB" w:rsidR="00FA5299" w:rsidRDefault="00FA5299" w:rsidP="00B117EE">
      <w:pPr>
        <w:rPr>
          <w:lang w:val="en-GB"/>
        </w:rPr>
      </w:pPr>
      <w:r>
        <w:t xml:space="preserve">If you notice a rare intermittent collection, check vmware.log of the VM. It could be that </w:t>
      </w:r>
      <w:proofErr w:type="spellStart"/>
      <w:r w:rsidRPr="0069075C">
        <w:rPr>
          <w:b/>
          <w:bCs/>
        </w:rPr>
        <w:t>vmtoolsd</w:t>
      </w:r>
      <w:proofErr w:type="spellEnd"/>
      <w:r>
        <w:t xml:space="preserve"> daemon in Guest OS paused for a while, due to guest workload or other issue in Windows or Linux.</w:t>
      </w:r>
    </w:p>
    <w:p w14:paraId="2955CD7B" w14:textId="71AD94C9" w:rsidR="00D833F1" w:rsidRPr="00847750" w:rsidRDefault="001B0616" w:rsidP="00D833F1">
      <w:pPr>
        <w:pStyle w:val="Heading4"/>
      </w:pPr>
      <w:r>
        <w:t>Linux Memory Metrics</w:t>
      </w:r>
    </w:p>
    <w:tbl>
      <w:tblPr>
        <w:tblStyle w:val="TableGridLight"/>
        <w:tblW w:w="0" w:type="auto"/>
        <w:tblLook w:val="04A0" w:firstRow="1" w:lastRow="0" w:firstColumn="1" w:lastColumn="0" w:noHBand="0" w:noVBand="1"/>
      </w:tblPr>
      <w:tblGrid>
        <w:gridCol w:w="3014"/>
        <w:gridCol w:w="6117"/>
        <w:gridCol w:w="1325"/>
      </w:tblGrid>
      <w:tr w:rsidR="00685F1B" w14:paraId="491CB7E9" w14:textId="77777777" w:rsidTr="00AB3A08">
        <w:tc>
          <w:tcPr>
            <w:tcW w:w="2830" w:type="dxa"/>
            <w:hideMark/>
          </w:tcPr>
          <w:p w14:paraId="00EA2723" w14:textId="77777777" w:rsidR="00685F1B" w:rsidRDefault="00685F1B" w:rsidP="00B117EE">
            <w:pPr>
              <w:pStyle w:val="Tableheading"/>
            </w:pPr>
            <w:r>
              <w:t xml:space="preserve">Stat Name </w:t>
            </w:r>
          </w:p>
        </w:tc>
        <w:tc>
          <w:tcPr>
            <w:tcW w:w="6187" w:type="dxa"/>
            <w:hideMark/>
          </w:tcPr>
          <w:p w14:paraId="482EC93C" w14:textId="77777777" w:rsidR="00685F1B" w:rsidRDefault="00685F1B" w:rsidP="00B117EE">
            <w:pPr>
              <w:pStyle w:val="Tableheading"/>
            </w:pPr>
            <w:r>
              <w:t xml:space="preserve">Source </w:t>
            </w:r>
          </w:p>
        </w:tc>
        <w:tc>
          <w:tcPr>
            <w:tcW w:w="0" w:type="auto"/>
            <w:hideMark/>
          </w:tcPr>
          <w:p w14:paraId="45EAE417" w14:textId="77777777" w:rsidR="00685F1B" w:rsidRDefault="00685F1B" w:rsidP="00B117EE">
            <w:pPr>
              <w:pStyle w:val="Tableheading"/>
            </w:pPr>
            <w:r>
              <w:t xml:space="preserve">Unit </w:t>
            </w:r>
          </w:p>
        </w:tc>
      </w:tr>
      <w:tr w:rsidR="00685F1B" w14:paraId="6383867C" w14:textId="77777777" w:rsidTr="00AB3A08">
        <w:tc>
          <w:tcPr>
            <w:tcW w:w="2830" w:type="dxa"/>
            <w:hideMark/>
          </w:tcPr>
          <w:p w14:paraId="6DC843E7" w14:textId="13925C5F" w:rsidR="00685F1B" w:rsidRDefault="00685F1B" w:rsidP="00B117EE">
            <w:pPr>
              <w:pStyle w:val="Tablecontent"/>
            </w:pPr>
            <w:proofErr w:type="spellStart"/>
            <w:proofErr w:type="gramStart"/>
            <w:r>
              <w:t>guest.contextSwapRate</w:t>
            </w:r>
            <w:proofErr w:type="spellEnd"/>
            <w:proofErr w:type="gramEnd"/>
            <w:r>
              <w:t xml:space="preserve"> </w:t>
            </w:r>
          </w:p>
        </w:tc>
        <w:tc>
          <w:tcPr>
            <w:tcW w:w="6187" w:type="dxa"/>
            <w:hideMark/>
          </w:tcPr>
          <w:p w14:paraId="12AB58DC" w14:textId="77777777" w:rsidR="00685F1B" w:rsidRDefault="00685F1B" w:rsidP="00B117EE">
            <w:pPr>
              <w:pStyle w:val="Tablecontent"/>
            </w:pPr>
            <w:r>
              <w:t>"</w:t>
            </w:r>
            <w:proofErr w:type="spellStart"/>
            <w:r>
              <w:t>ctxt</w:t>
            </w:r>
            <w:proofErr w:type="spellEnd"/>
            <w:r>
              <w:t xml:space="preserve">" from /proc/stat </w:t>
            </w:r>
          </w:p>
        </w:tc>
        <w:tc>
          <w:tcPr>
            <w:tcW w:w="0" w:type="auto"/>
            <w:hideMark/>
          </w:tcPr>
          <w:p w14:paraId="527CB4DB" w14:textId="307EA169" w:rsidR="00685F1B" w:rsidRDefault="00685F1B" w:rsidP="00B117EE">
            <w:pPr>
              <w:pStyle w:val="Tablecontent"/>
            </w:pPr>
            <w:r>
              <w:t>Number/sec</w:t>
            </w:r>
            <w:r w:rsidR="00701ED4">
              <w:t xml:space="preserve"> </w:t>
            </w:r>
          </w:p>
        </w:tc>
      </w:tr>
      <w:tr w:rsidR="00685F1B" w14:paraId="4D4EBE77" w14:textId="77777777" w:rsidTr="00AB3A08">
        <w:tc>
          <w:tcPr>
            <w:tcW w:w="2830" w:type="dxa"/>
            <w:hideMark/>
          </w:tcPr>
          <w:p w14:paraId="47CB1BD6" w14:textId="04D878BD" w:rsidR="00685F1B" w:rsidRDefault="00685F1B" w:rsidP="00B117EE">
            <w:pPr>
              <w:pStyle w:val="Tablecontent"/>
            </w:pPr>
            <w:proofErr w:type="spellStart"/>
            <w:proofErr w:type="gramStart"/>
            <w:r>
              <w:t>guest.mem.activeFileCache</w:t>
            </w:r>
            <w:proofErr w:type="spellEnd"/>
            <w:proofErr w:type="gramEnd"/>
          </w:p>
        </w:tc>
        <w:tc>
          <w:tcPr>
            <w:tcW w:w="6187" w:type="dxa"/>
            <w:hideMark/>
          </w:tcPr>
          <w:p w14:paraId="1D2507A3" w14:textId="77777777" w:rsidR="00685F1B" w:rsidRDefault="00685F1B" w:rsidP="00B117EE">
            <w:pPr>
              <w:pStyle w:val="Tablecontent"/>
            </w:pPr>
            <w:r>
              <w:t>"Active(file)" from /proc/</w:t>
            </w:r>
            <w:proofErr w:type="spellStart"/>
            <w:r>
              <w:t>meminfo</w:t>
            </w:r>
            <w:proofErr w:type="spellEnd"/>
            <w:r>
              <w:t xml:space="preserve"> </w:t>
            </w:r>
          </w:p>
        </w:tc>
        <w:tc>
          <w:tcPr>
            <w:tcW w:w="0" w:type="auto"/>
            <w:hideMark/>
          </w:tcPr>
          <w:p w14:paraId="30A2C132" w14:textId="3032066F" w:rsidR="00685F1B" w:rsidRDefault="00685F1B" w:rsidP="00B117EE">
            <w:pPr>
              <w:pStyle w:val="Tablecontent"/>
            </w:pPr>
            <w:r>
              <w:t>KB</w:t>
            </w:r>
            <w:r w:rsidR="00701ED4">
              <w:t xml:space="preserve"> </w:t>
            </w:r>
          </w:p>
        </w:tc>
      </w:tr>
      <w:tr w:rsidR="00685F1B" w14:paraId="34E4B6B8" w14:textId="77777777" w:rsidTr="00AB3A08">
        <w:tc>
          <w:tcPr>
            <w:tcW w:w="2830" w:type="dxa"/>
            <w:hideMark/>
          </w:tcPr>
          <w:p w14:paraId="60EDC840" w14:textId="2C6CBAF5" w:rsidR="00685F1B" w:rsidRDefault="00685F1B" w:rsidP="00B117EE">
            <w:pPr>
              <w:pStyle w:val="Tablecontent"/>
            </w:pPr>
            <w:proofErr w:type="spellStart"/>
            <w:proofErr w:type="gramStart"/>
            <w:r>
              <w:t>guest.mem.free</w:t>
            </w:r>
            <w:proofErr w:type="spellEnd"/>
            <w:proofErr w:type="gramEnd"/>
          </w:p>
        </w:tc>
        <w:tc>
          <w:tcPr>
            <w:tcW w:w="6187" w:type="dxa"/>
            <w:hideMark/>
          </w:tcPr>
          <w:p w14:paraId="27FDE605" w14:textId="77777777" w:rsidR="00685F1B" w:rsidRDefault="00685F1B" w:rsidP="00B117EE">
            <w:pPr>
              <w:pStyle w:val="Tablecontent"/>
            </w:pPr>
            <w:r>
              <w:t>"</w:t>
            </w:r>
            <w:proofErr w:type="spellStart"/>
            <w:r>
              <w:t>MemFree</w:t>
            </w:r>
            <w:proofErr w:type="spellEnd"/>
            <w:r>
              <w:t>" from /proc/</w:t>
            </w:r>
            <w:proofErr w:type="spellStart"/>
            <w:r>
              <w:t>meminfo</w:t>
            </w:r>
            <w:proofErr w:type="spellEnd"/>
            <w:r>
              <w:t xml:space="preserve"> </w:t>
            </w:r>
          </w:p>
        </w:tc>
        <w:tc>
          <w:tcPr>
            <w:tcW w:w="0" w:type="auto"/>
            <w:hideMark/>
          </w:tcPr>
          <w:p w14:paraId="526E08DC" w14:textId="12B83806" w:rsidR="00685F1B" w:rsidRDefault="00685F1B" w:rsidP="00B117EE">
            <w:pPr>
              <w:pStyle w:val="Tablecontent"/>
            </w:pPr>
            <w:r>
              <w:t>KB</w:t>
            </w:r>
            <w:r w:rsidR="00701ED4">
              <w:t xml:space="preserve"> </w:t>
            </w:r>
          </w:p>
        </w:tc>
      </w:tr>
      <w:tr w:rsidR="00685F1B" w14:paraId="3B1045EA" w14:textId="77777777" w:rsidTr="00AB3A08">
        <w:tc>
          <w:tcPr>
            <w:tcW w:w="2830" w:type="dxa"/>
            <w:hideMark/>
          </w:tcPr>
          <w:p w14:paraId="45427E8B" w14:textId="50021169" w:rsidR="00685F1B" w:rsidRDefault="00685F1B" w:rsidP="00B117EE">
            <w:pPr>
              <w:pStyle w:val="Tablecontent"/>
            </w:pPr>
            <w:proofErr w:type="spellStart"/>
            <w:proofErr w:type="gramStart"/>
            <w:r>
              <w:t>guest.mem.physUsable</w:t>
            </w:r>
            <w:proofErr w:type="spellEnd"/>
            <w:proofErr w:type="gramEnd"/>
          </w:p>
        </w:tc>
        <w:tc>
          <w:tcPr>
            <w:tcW w:w="6187" w:type="dxa"/>
            <w:hideMark/>
          </w:tcPr>
          <w:p w14:paraId="7278A0FC" w14:textId="77B8C609" w:rsidR="00685F1B" w:rsidRDefault="00685F1B" w:rsidP="00B117EE">
            <w:pPr>
              <w:pStyle w:val="Tablecontent"/>
            </w:pPr>
            <w:r>
              <w:t>Sum of /proc/</w:t>
            </w:r>
            <w:proofErr w:type="spellStart"/>
            <w:r>
              <w:t>zoneinfo#present</w:t>
            </w:r>
            <w:proofErr w:type="spellEnd"/>
            <w:r>
              <w:t xml:space="preserve"> across all zones</w:t>
            </w:r>
            <w:r w:rsidR="00033AA7">
              <w:t>. Equals to</w:t>
            </w:r>
            <w:r>
              <w:t xml:space="preserve"> VM configured RAM.</w:t>
            </w:r>
          </w:p>
        </w:tc>
        <w:tc>
          <w:tcPr>
            <w:tcW w:w="0" w:type="auto"/>
            <w:hideMark/>
          </w:tcPr>
          <w:p w14:paraId="18C4E82C" w14:textId="6ECB9715" w:rsidR="00685F1B" w:rsidRDefault="00685F1B" w:rsidP="00B117EE">
            <w:pPr>
              <w:pStyle w:val="Tablecontent"/>
            </w:pPr>
            <w:r>
              <w:t>KB</w:t>
            </w:r>
            <w:r w:rsidR="00701ED4">
              <w:t xml:space="preserve"> </w:t>
            </w:r>
          </w:p>
        </w:tc>
      </w:tr>
      <w:tr w:rsidR="00685F1B" w14:paraId="3196B9FC" w14:textId="77777777" w:rsidTr="00AB3A08">
        <w:tc>
          <w:tcPr>
            <w:tcW w:w="2830" w:type="dxa"/>
            <w:hideMark/>
          </w:tcPr>
          <w:p w14:paraId="7A56FE17" w14:textId="4BA2A5CF" w:rsidR="00685F1B" w:rsidRDefault="00685F1B" w:rsidP="00B117EE">
            <w:pPr>
              <w:pStyle w:val="Tablecontent"/>
            </w:pPr>
            <w:proofErr w:type="spellStart"/>
            <w:proofErr w:type="gramStart"/>
            <w:r>
              <w:t>guest.mem.needed</w:t>
            </w:r>
            <w:proofErr w:type="spellEnd"/>
            <w:proofErr w:type="gramEnd"/>
            <w:r>
              <w:t xml:space="preserve"> </w:t>
            </w:r>
          </w:p>
        </w:tc>
        <w:tc>
          <w:tcPr>
            <w:tcW w:w="6187" w:type="dxa"/>
            <w:hideMark/>
          </w:tcPr>
          <w:p w14:paraId="2C36E7F9" w14:textId="39FCFDB9" w:rsidR="00685F1B" w:rsidRDefault="00685F1B" w:rsidP="00B117EE">
            <w:pPr>
              <w:pStyle w:val="Tablecontent"/>
            </w:pPr>
            <w:r>
              <w:t>"</w:t>
            </w:r>
            <w:proofErr w:type="spellStart"/>
            <w:proofErr w:type="gramStart"/>
            <w:r>
              <w:t>guest.mem.physUsable</w:t>
            </w:r>
            <w:proofErr w:type="spellEnd"/>
            <w:proofErr w:type="gramEnd"/>
            <w:r>
              <w:t>" - max(0, "</w:t>
            </w:r>
            <w:proofErr w:type="spellStart"/>
            <w:r>
              <w:t>MemAvailable</w:t>
            </w:r>
            <w:proofErr w:type="spellEnd"/>
            <w:r>
              <w:t>" from /proc/</w:t>
            </w:r>
            <w:proofErr w:type="spellStart"/>
            <w:r>
              <w:t>meminfo</w:t>
            </w:r>
            <w:proofErr w:type="spellEnd"/>
            <w:r>
              <w:t xml:space="preserve"> - 5% of "</w:t>
            </w:r>
            <w:proofErr w:type="spellStart"/>
            <w:r>
              <w:t>guest.mem.physUsable</w:t>
            </w:r>
            <w:proofErr w:type="spellEnd"/>
            <w:r>
              <w:t>")</w:t>
            </w:r>
          </w:p>
        </w:tc>
        <w:tc>
          <w:tcPr>
            <w:tcW w:w="0" w:type="auto"/>
            <w:hideMark/>
          </w:tcPr>
          <w:p w14:paraId="516E14FF" w14:textId="47A6A21D" w:rsidR="00685F1B" w:rsidRDefault="00685F1B" w:rsidP="00B117EE">
            <w:pPr>
              <w:pStyle w:val="Tablecontent"/>
            </w:pPr>
            <w:r>
              <w:t>KB</w:t>
            </w:r>
            <w:r w:rsidR="00701ED4">
              <w:t xml:space="preserve"> </w:t>
            </w:r>
          </w:p>
        </w:tc>
      </w:tr>
      <w:tr w:rsidR="00685F1B" w14:paraId="4383023C" w14:textId="77777777" w:rsidTr="00AB3A08">
        <w:tc>
          <w:tcPr>
            <w:tcW w:w="2830" w:type="dxa"/>
            <w:hideMark/>
          </w:tcPr>
          <w:p w14:paraId="7E69C545" w14:textId="55D45D22" w:rsidR="00685F1B" w:rsidRDefault="00685F1B" w:rsidP="00B117EE">
            <w:pPr>
              <w:pStyle w:val="Tablecontent"/>
            </w:pPr>
            <w:proofErr w:type="spellStart"/>
            <w:proofErr w:type="gramStart"/>
            <w:r>
              <w:t>guest.page</w:t>
            </w:r>
            <w:proofErr w:type="gramEnd"/>
            <w:r>
              <w:t>.inRate</w:t>
            </w:r>
            <w:proofErr w:type="spellEnd"/>
          </w:p>
        </w:tc>
        <w:tc>
          <w:tcPr>
            <w:tcW w:w="6187" w:type="dxa"/>
            <w:hideMark/>
          </w:tcPr>
          <w:p w14:paraId="4C553309" w14:textId="77777777" w:rsidR="00685F1B" w:rsidRDefault="00685F1B" w:rsidP="00B117EE">
            <w:pPr>
              <w:pStyle w:val="Tablecontent"/>
            </w:pPr>
            <w:r>
              <w:t>"</w:t>
            </w:r>
            <w:proofErr w:type="spellStart"/>
            <w:r>
              <w:t>pgpgin</w:t>
            </w:r>
            <w:proofErr w:type="spellEnd"/>
            <w:r>
              <w:t>" from /proc/</w:t>
            </w:r>
            <w:proofErr w:type="spellStart"/>
            <w:r>
              <w:t>vmstat</w:t>
            </w:r>
            <w:proofErr w:type="spellEnd"/>
            <w:r>
              <w:t xml:space="preserve"> </w:t>
            </w:r>
          </w:p>
          <w:p w14:paraId="7B93CC2A" w14:textId="7D399932" w:rsidR="00724755" w:rsidRDefault="00724755"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rate of reads going through the underlying paging/cache system. It includes not just </w:t>
            </w:r>
            <w:proofErr w:type="spellStart"/>
            <w:r>
              <w:rPr>
                <w:rFonts w:ascii="Calibri" w:hAnsi="Calibri"/>
                <w:color w:val="000000"/>
                <w:sz w:val="22"/>
                <w:szCs w:val="22"/>
              </w:rPr>
              <w:t>swapfile</w:t>
            </w:r>
            <w:proofErr w:type="spellEnd"/>
            <w:r>
              <w:rPr>
                <w:rFonts w:ascii="Calibri" w:hAnsi="Calibri"/>
                <w:color w:val="000000"/>
                <w:sz w:val="22"/>
                <w:szCs w:val="22"/>
              </w:rPr>
              <w:t xml:space="preserve"> I/O, but cacheable reads as well.</w:t>
            </w:r>
          </w:p>
          <w:p w14:paraId="25B71BAF" w14:textId="225B3B6A" w:rsidR="00306C13" w:rsidRDefault="00306C13"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 think Tools take the last value, and not the average over the last collection period. </w:t>
            </w:r>
            <w:r w:rsidR="006C5AEB">
              <w:rPr>
                <w:rFonts w:ascii="Calibri" w:hAnsi="Calibri"/>
                <w:color w:val="000000"/>
                <w:sz w:val="22"/>
                <w:szCs w:val="22"/>
              </w:rPr>
              <w:t xml:space="preserve">Meaning if Tools collect every 60 seconds, it takes </w:t>
            </w:r>
            <w:r w:rsidR="00437999">
              <w:rPr>
                <w:rFonts w:ascii="Calibri" w:hAnsi="Calibri"/>
                <w:color w:val="000000"/>
                <w:sz w:val="22"/>
                <w:szCs w:val="22"/>
              </w:rPr>
              <w:t>1</w:t>
            </w:r>
            <w:r w:rsidR="006C5AEB">
              <w:rPr>
                <w:rFonts w:ascii="Calibri" w:hAnsi="Calibri"/>
                <w:color w:val="000000"/>
                <w:sz w:val="22"/>
                <w:szCs w:val="22"/>
              </w:rPr>
              <w:t xml:space="preserve"> value at 60</w:t>
            </w:r>
            <w:r w:rsidR="006C5AEB" w:rsidRPr="006C5AEB">
              <w:rPr>
                <w:rFonts w:ascii="Calibri" w:hAnsi="Calibri"/>
                <w:color w:val="000000"/>
                <w:sz w:val="22"/>
                <w:szCs w:val="22"/>
                <w:vertAlign w:val="superscript"/>
              </w:rPr>
              <w:t>th</w:t>
            </w:r>
            <w:r w:rsidR="006C5AEB">
              <w:rPr>
                <w:rFonts w:ascii="Calibri" w:hAnsi="Calibri"/>
                <w:color w:val="000000"/>
                <w:sz w:val="22"/>
                <w:szCs w:val="22"/>
              </w:rPr>
              <w:t xml:space="preserve"> second, not the average of </w:t>
            </w:r>
            <w:r w:rsidR="00437999">
              <w:rPr>
                <w:rFonts w:ascii="Calibri" w:hAnsi="Calibri"/>
                <w:color w:val="000000"/>
                <w:sz w:val="22"/>
                <w:szCs w:val="22"/>
              </w:rPr>
              <w:t>60 values in the entire 60 seconds.</w:t>
            </w:r>
          </w:p>
          <w:p w14:paraId="3BF870D0" w14:textId="4D86ED94" w:rsidR="00724755" w:rsidRPr="00724755" w:rsidRDefault="00724755" w:rsidP="00B117EE">
            <w:pPr>
              <w:pStyle w:val="Tablecontent"/>
              <w:rPr>
                <w:lang w:val="en-SG"/>
              </w:rPr>
            </w:pPr>
          </w:p>
        </w:tc>
        <w:tc>
          <w:tcPr>
            <w:tcW w:w="0" w:type="auto"/>
            <w:hideMark/>
          </w:tcPr>
          <w:p w14:paraId="450CBBEC" w14:textId="625DDAD2" w:rsidR="00685F1B" w:rsidRDefault="00685F1B" w:rsidP="00B117EE">
            <w:pPr>
              <w:pStyle w:val="Tablecontent"/>
            </w:pPr>
            <w:r>
              <w:t>Pages/sec</w:t>
            </w:r>
            <w:r w:rsidR="00701ED4">
              <w:t xml:space="preserve"> </w:t>
            </w:r>
          </w:p>
        </w:tc>
      </w:tr>
      <w:tr w:rsidR="00685F1B" w14:paraId="6578DA9C" w14:textId="77777777" w:rsidTr="00AB3A08">
        <w:tc>
          <w:tcPr>
            <w:tcW w:w="2830" w:type="dxa"/>
            <w:hideMark/>
          </w:tcPr>
          <w:p w14:paraId="13F98041" w14:textId="2D1E539E" w:rsidR="00685F1B" w:rsidRDefault="00685F1B" w:rsidP="00B117EE">
            <w:pPr>
              <w:pStyle w:val="Tablecontent"/>
            </w:pPr>
            <w:proofErr w:type="spellStart"/>
            <w:proofErr w:type="gramStart"/>
            <w:r>
              <w:t>guest.page</w:t>
            </w:r>
            <w:proofErr w:type="gramEnd"/>
            <w:r>
              <w:t>.outRate</w:t>
            </w:r>
            <w:proofErr w:type="spellEnd"/>
          </w:p>
        </w:tc>
        <w:tc>
          <w:tcPr>
            <w:tcW w:w="6187" w:type="dxa"/>
            <w:hideMark/>
          </w:tcPr>
          <w:p w14:paraId="76A3E943" w14:textId="77777777" w:rsidR="00685F1B" w:rsidRDefault="00685F1B" w:rsidP="00B117EE">
            <w:pPr>
              <w:pStyle w:val="Tablecontent"/>
            </w:pPr>
            <w:r>
              <w:t>"</w:t>
            </w:r>
            <w:proofErr w:type="spellStart"/>
            <w:r>
              <w:t>pgpgout</w:t>
            </w:r>
            <w:proofErr w:type="spellEnd"/>
            <w:r>
              <w:t>" from /proc/</w:t>
            </w:r>
            <w:proofErr w:type="spellStart"/>
            <w:r>
              <w:t>vmstat</w:t>
            </w:r>
            <w:proofErr w:type="spellEnd"/>
            <w:r>
              <w:t xml:space="preserve"> </w:t>
            </w:r>
          </w:p>
          <w:p w14:paraId="2D1A4639" w14:textId="68A8B863" w:rsidR="008D549D" w:rsidRDefault="008D549D" w:rsidP="00B117EE">
            <w:pPr>
              <w:pStyle w:val="Tablecontent"/>
            </w:pPr>
            <w:r>
              <w:rPr>
                <w:rFonts w:ascii="Calibri" w:hAnsi="Calibri"/>
                <w:color w:val="000000"/>
              </w:rPr>
              <w:t xml:space="preserve">The rate of writes going through the underlying paging/cache system. It includes not just </w:t>
            </w:r>
            <w:proofErr w:type="spellStart"/>
            <w:r>
              <w:rPr>
                <w:rFonts w:ascii="Calibri" w:hAnsi="Calibri"/>
                <w:color w:val="000000"/>
              </w:rPr>
              <w:t>swapfile</w:t>
            </w:r>
            <w:proofErr w:type="spellEnd"/>
            <w:r>
              <w:rPr>
                <w:rFonts w:ascii="Calibri" w:hAnsi="Calibri"/>
                <w:color w:val="000000"/>
              </w:rPr>
              <w:t xml:space="preserve"> I/O, but cacheable writes as well.</w:t>
            </w:r>
          </w:p>
        </w:tc>
        <w:tc>
          <w:tcPr>
            <w:tcW w:w="0" w:type="auto"/>
            <w:hideMark/>
          </w:tcPr>
          <w:p w14:paraId="6404BCBD" w14:textId="3BE8216B" w:rsidR="00685F1B" w:rsidRDefault="00685F1B" w:rsidP="00B117EE">
            <w:pPr>
              <w:pStyle w:val="Tablecontent"/>
            </w:pPr>
            <w:r>
              <w:t>Pages/sec</w:t>
            </w:r>
            <w:r w:rsidR="00701ED4">
              <w:t xml:space="preserve"> </w:t>
            </w:r>
          </w:p>
        </w:tc>
      </w:tr>
      <w:tr w:rsidR="00685F1B" w14:paraId="5BCC174D" w14:textId="77777777" w:rsidTr="00AB3A08">
        <w:tc>
          <w:tcPr>
            <w:tcW w:w="2830" w:type="dxa"/>
            <w:hideMark/>
          </w:tcPr>
          <w:p w14:paraId="68678D54" w14:textId="7F7A962F" w:rsidR="00685F1B" w:rsidRDefault="00685F1B" w:rsidP="00B117EE">
            <w:pPr>
              <w:pStyle w:val="Tablecontent"/>
            </w:pPr>
            <w:proofErr w:type="spellStart"/>
            <w:proofErr w:type="gramStart"/>
            <w:r>
              <w:t>guest.swap</w:t>
            </w:r>
            <w:proofErr w:type="gramEnd"/>
            <w:r>
              <w:t>.spaceRemaining</w:t>
            </w:r>
            <w:proofErr w:type="spellEnd"/>
            <w:r>
              <w:t xml:space="preserve"> </w:t>
            </w:r>
          </w:p>
        </w:tc>
        <w:tc>
          <w:tcPr>
            <w:tcW w:w="6187" w:type="dxa"/>
            <w:hideMark/>
          </w:tcPr>
          <w:p w14:paraId="4C0E1061" w14:textId="77777777" w:rsidR="00685F1B" w:rsidRDefault="00685F1B" w:rsidP="00B117EE">
            <w:pPr>
              <w:pStyle w:val="Tablecontent"/>
            </w:pPr>
            <w:r>
              <w:t>"</w:t>
            </w:r>
            <w:proofErr w:type="spellStart"/>
            <w:r>
              <w:t>SwapFree</w:t>
            </w:r>
            <w:proofErr w:type="spellEnd"/>
            <w:r>
              <w:t>" from /proc/</w:t>
            </w:r>
            <w:proofErr w:type="spellStart"/>
            <w:r>
              <w:t>meminfo</w:t>
            </w:r>
            <w:proofErr w:type="spellEnd"/>
            <w:r>
              <w:t xml:space="preserve"> </w:t>
            </w:r>
          </w:p>
          <w:p w14:paraId="58CEFD01" w14:textId="0105011F" w:rsidR="00771F52" w:rsidRDefault="00771F52"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w:t>
            </w:r>
            <w:proofErr w:type="spellStart"/>
            <w:r>
              <w:rPr>
                <w:rFonts w:ascii="Calibri" w:hAnsi="Calibri"/>
                <w:color w:val="000000"/>
                <w:sz w:val="22"/>
                <w:szCs w:val="22"/>
              </w:rPr>
              <w:t>swapfile</w:t>
            </w:r>
            <w:proofErr w:type="spellEnd"/>
            <w:r>
              <w:rPr>
                <w:rFonts w:ascii="Calibri" w:hAnsi="Calibri"/>
                <w:color w:val="000000"/>
                <w:sz w:val="22"/>
                <w:szCs w:val="22"/>
              </w:rPr>
              <w:t xml:space="preserve"> growth where possible. If the </w:t>
            </w:r>
            <w:r w:rsidR="00FE25B2">
              <w:rPr>
                <w:rFonts w:ascii="Calibri" w:hAnsi="Calibri"/>
                <w:color w:val="000000"/>
                <w:sz w:val="22"/>
                <w:szCs w:val="22"/>
              </w:rPr>
              <w:t>OS</w:t>
            </w:r>
            <w:r>
              <w:rPr>
                <w:rFonts w:ascii="Calibri" w:hAnsi="Calibri"/>
                <w:color w:val="000000"/>
                <w:sz w:val="22"/>
                <w:szCs w:val="22"/>
              </w:rPr>
              <w:t xml:space="preserve"> is configured without a </w:t>
            </w:r>
            <w:proofErr w:type="spellStart"/>
            <w:r>
              <w:rPr>
                <w:rFonts w:ascii="Calibri" w:hAnsi="Calibri"/>
                <w:color w:val="000000"/>
                <w:sz w:val="22"/>
                <w:szCs w:val="22"/>
              </w:rPr>
              <w:t>swapfile</w:t>
            </w:r>
            <w:proofErr w:type="spellEnd"/>
            <w:r>
              <w:rPr>
                <w:rFonts w:ascii="Calibri" w:hAnsi="Calibri"/>
                <w:color w:val="000000"/>
                <w:sz w:val="22"/>
                <w:szCs w:val="22"/>
              </w:rPr>
              <w:t xml:space="preserve">, this will return zero. </w:t>
            </w:r>
          </w:p>
          <w:p w14:paraId="5B5BA2D7" w14:textId="643B252D" w:rsidR="00771F52" w:rsidRDefault="00771F52" w:rsidP="00B117EE">
            <w:pPr>
              <w:pStyle w:val="Tablecontent"/>
            </w:pPr>
          </w:p>
        </w:tc>
        <w:tc>
          <w:tcPr>
            <w:tcW w:w="0" w:type="auto"/>
            <w:hideMark/>
          </w:tcPr>
          <w:p w14:paraId="6582EAF8" w14:textId="29738A07" w:rsidR="00685F1B" w:rsidRDefault="00685F1B" w:rsidP="00B117EE">
            <w:pPr>
              <w:pStyle w:val="Tablecontent"/>
            </w:pPr>
            <w:r>
              <w:t>KB</w:t>
            </w:r>
            <w:r w:rsidR="00701ED4">
              <w:t xml:space="preserve"> </w:t>
            </w:r>
          </w:p>
        </w:tc>
      </w:tr>
      <w:tr w:rsidR="00685F1B" w14:paraId="43261623" w14:textId="77777777" w:rsidTr="00AB3A08">
        <w:tc>
          <w:tcPr>
            <w:tcW w:w="2830" w:type="dxa"/>
            <w:hideMark/>
          </w:tcPr>
          <w:p w14:paraId="3FA6D4B1" w14:textId="1FAC8D75" w:rsidR="00685F1B" w:rsidRDefault="00685F1B" w:rsidP="00B117EE">
            <w:pPr>
              <w:pStyle w:val="Tablecontent"/>
            </w:pPr>
            <w:proofErr w:type="spellStart"/>
            <w:proofErr w:type="gramStart"/>
            <w:r>
              <w:t>guest.page</w:t>
            </w:r>
            <w:proofErr w:type="gramEnd"/>
            <w:r>
              <w:t>.size</w:t>
            </w:r>
            <w:proofErr w:type="spellEnd"/>
          </w:p>
        </w:tc>
        <w:tc>
          <w:tcPr>
            <w:tcW w:w="6187" w:type="dxa"/>
            <w:hideMark/>
          </w:tcPr>
          <w:p w14:paraId="2020B643" w14:textId="77777777" w:rsidR="00685F1B" w:rsidRDefault="00685F1B" w:rsidP="00B117EE">
            <w:pPr>
              <w:pStyle w:val="Tablecontent"/>
            </w:pPr>
            <w:proofErr w:type="spellStart"/>
            <w:r>
              <w:t>sysconf</w:t>
            </w:r>
            <w:proofErr w:type="spellEnd"/>
            <w:r>
              <w:t xml:space="preserve">(_SC_PAGESIZE) </w:t>
            </w:r>
          </w:p>
        </w:tc>
        <w:tc>
          <w:tcPr>
            <w:tcW w:w="0" w:type="auto"/>
            <w:hideMark/>
          </w:tcPr>
          <w:p w14:paraId="21FCF0F3" w14:textId="4B02AA83" w:rsidR="00685F1B" w:rsidRDefault="00685F1B" w:rsidP="00B117EE">
            <w:pPr>
              <w:pStyle w:val="Tablecontent"/>
            </w:pPr>
            <w:r>
              <w:t>Bytes</w:t>
            </w:r>
            <w:r w:rsidR="00701ED4">
              <w:t xml:space="preserve"> </w:t>
            </w:r>
          </w:p>
        </w:tc>
      </w:tr>
      <w:tr w:rsidR="00685F1B" w14:paraId="00EDC0C4" w14:textId="77777777" w:rsidTr="00AB3A08">
        <w:tc>
          <w:tcPr>
            <w:tcW w:w="2830" w:type="dxa"/>
            <w:hideMark/>
          </w:tcPr>
          <w:p w14:paraId="272C27F0" w14:textId="6A18B51C" w:rsidR="00685F1B" w:rsidRDefault="00685F1B" w:rsidP="00B117EE">
            <w:pPr>
              <w:pStyle w:val="Tablecontent"/>
            </w:pPr>
            <w:proofErr w:type="spellStart"/>
            <w:proofErr w:type="gramStart"/>
            <w:r>
              <w:t>guest.hugePage.size</w:t>
            </w:r>
            <w:proofErr w:type="spellEnd"/>
            <w:proofErr w:type="gramEnd"/>
          </w:p>
        </w:tc>
        <w:tc>
          <w:tcPr>
            <w:tcW w:w="6187" w:type="dxa"/>
            <w:hideMark/>
          </w:tcPr>
          <w:p w14:paraId="2DDB0F00" w14:textId="77777777" w:rsidR="00685F1B" w:rsidRDefault="00685F1B" w:rsidP="00B117EE">
            <w:pPr>
              <w:pStyle w:val="Tablecontent"/>
            </w:pPr>
            <w:r>
              <w:t>"</w:t>
            </w:r>
            <w:proofErr w:type="spellStart"/>
            <w:r>
              <w:t>Hugepagesize</w:t>
            </w:r>
            <w:proofErr w:type="spellEnd"/>
            <w:r>
              <w:t>" from /proc/</w:t>
            </w:r>
            <w:proofErr w:type="spellStart"/>
            <w:r>
              <w:t>meminfo</w:t>
            </w:r>
            <w:proofErr w:type="spellEnd"/>
            <w:r>
              <w:t xml:space="preserve"> </w:t>
            </w:r>
          </w:p>
        </w:tc>
        <w:tc>
          <w:tcPr>
            <w:tcW w:w="0" w:type="auto"/>
            <w:hideMark/>
          </w:tcPr>
          <w:p w14:paraId="47DB4B6A" w14:textId="78727166" w:rsidR="00685F1B" w:rsidRDefault="00685F1B" w:rsidP="00B117EE">
            <w:pPr>
              <w:pStyle w:val="Tablecontent"/>
            </w:pPr>
            <w:r>
              <w:t>KB</w:t>
            </w:r>
            <w:r w:rsidR="00701ED4">
              <w:t xml:space="preserve"> </w:t>
            </w:r>
          </w:p>
        </w:tc>
      </w:tr>
      <w:tr w:rsidR="00685F1B" w14:paraId="114160A8" w14:textId="77777777" w:rsidTr="00AB3A08">
        <w:tc>
          <w:tcPr>
            <w:tcW w:w="2830" w:type="dxa"/>
            <w:hideMark/>
          </w:tcPr>
          <w:p w14:paraId="3C08BFF3" w14:textId="0FFF9750" w:rsidR="00685F1B" w:rsidRDefault="00685F1B" w:rsidP="00B117EE">
            <w:pPr>
              <w:pStyle w:val="Tablecontent"/>
            </w:pPr>
            <w:proofErr w:type="spellStart"/>
            <w:proofErr w:type="gramStart"/>
            <w:r>
              <w:t>guest.hugePage.total</w:t>
            </w:r>
            <w:proofErr w:type="spellEnd"/>
            <w:proofErr w:type="gramEnd"/>
          </w:p>
        </w:tc>
        <w:tc>
          <w:tcPr>
            <w:tcW w:w="6187" w:type="dxa"/>
            <w:hideMark/>
          </w:tcPr>
          <w:p w14:paraId="26291819" w14:textId="77777777" w:rsidR="00685F1B" w:rsidRDefault="00685F1B" w:rsidP="00B117EE">
            <w:pPr>
              <w:pStyle w:val="Tablecontent"/>
            </w:pPr>
            <w:r>
              <w:t>"</w:t>
            </w:r>
            <w:proofErr w:type="spellStart"/>
            <w:r>
              <w:t>HugePages_Total</w:t>
            </w:r>
            <w:proofErr w:type="spellEnd"/>
            <w:r>
              <w:t>" from /proc/</w:t>
            </w:r>
            <w:proofErr w:type="spellStart"/>
            <w:r>
              <w:t>meminfo</w:t>
            </w:r>
            <w:proofErr w:type="spellEnd"/>
            <w:r>
              <w:t xml:space="preserve"> </w:t>
            </w:r>
          </w:p>
          <w:p w14:paraId="615B104A" w14:textId="23238EC6" w:rsidR="00685F1B" w:rsidRDefault="00685F1B" w:rsidP="00B117EE">
            <w:pPr>
              <w:pStyle w:val="Tablecontent"/>
            </w:pPr>
            <w:r>
              <w:t>Total large pages allocated</w:t>
            </w:r>
          </w:p>
        </w:tc>
        <w:tc>
          <w:tcPr>
            <w:tcW w:w="0" w:type="auto"/>
            <w:hideMark/>
          </w:tcPr>
          <w:p w14:paraId="7D8CC284" w14:textId="06C584EE" w:rsidR="00685F1B" w:rsidRDefault="00685F1B" w:rsidP="00B117EE">
            <w:pPr>
              <w:pStyle w:val="Tablecontent"/>
            </w:pPr>
            <w:r>
              <w:t>Large page count</w:t>
            </w:r>
            <w:r w:rsidR="00701ED4">
              <w:t xml:space="preserve"> </w:t>
            </w:r>
          </w:p>
        </w:tc>
      </w:tr>
      <w:tr w:rsidR="00E47D4F" w14:paraId="5C5D0EEF" w14:textId="77777777" w:rsidTr="00AB3A08">
        <w:tc>
          <w:tcPr>
            <w:tcW w:w="2830" w:type="dxa"/>
          </w:tcPr>
          <w:p w14:paraId="3D845F34" w14:textId="4FA4FE24" w:rsidR="00E47D4F" w:rsidRDefault="00E47D4F" w:rsidP="00B117EE">
            <w:pPr>
              <w:pStyle w:val="Tablecontent"/>
            </w:pPr>
            <w:proofErr w:type="spellStart"/>
            <w:proofErr w:type="gramStart"/>
            <w:r>
              <w:t>guest.mem.neededReservation</w:t>
            </w:r>
            <w:proofErr w:type="spellEnd"/>
            <w:proofErr w:type="gramEnd"/>
          </w:p>
        </w:tc>
        <w:tc>
          <w:tcPr>
            <w:tcW w:w="6187" w:type="dxa"/>
          </w:tcPr>
          <w:p w14:paraId="1A4510F4" w14:textId="07B678B5" w:rsidR="00E47D4F" w:rsidRDefault="00E47D4F" w:rsidP="00B117EE">
            <w:pPr>
              <w:pStyle w:val="Tablecontent"/>
            </w:pPr>
            <w:r>
              <w:t>5% of "</w:t>
            </w:r>
            <w:proofErr w:type="spellStart"/>
            <w:proofErr w:type="gramStart"/>
            <w:r>
              <w:t>guest.mem.physUsable</w:t>
            </w:r>
            <w:proofErr w:type="spellEnd"/>
            <w:proofErr w:type="gramEnd"/>
            <w:r>
              <w:t xml:space="preserve">" </w:t>
            </w:r>
          </w:p>
        </w:tc>
        <w:tc>
          <w:tcPr>
            <w:tcW w:w="0" w:type="auto"/>
          </w:tcPr>
          <w:p w14:paraId="66A829EB" w14:textId="491655FD" w:rsidR="00E47D4F" w:rsidRDefault="00E47D4F" w:rsidP="00B117EE">
            <w:pPr>
              <w:pStyle w:val="Tablecontent"/>
            </w:pPr>
            <w:r>
              <w:t>KB</w:t>
            </w:r>
            <w:r w:rsidR="00701ED4">
              <w:t xml:space="preserve"> </w:t>
            </w:r>
          </w:p>
        </w:tc>
      </w:tr>
      <w:tr w:rsidR="00E47D4F" w14:paraId="47434ACB" w14:textId="77777777" w:rsidTr="00AB3A08">
        <w:tc>
          <w:tcPr>
            <w:tcW w:w="2830" w:type="dxa"/>
          </w:tcPr>
          <w:p w14:paraId="2684AF09" w14:textId="36E430BC" w:rsidR="00E47D4F" w:rsidRDefault="00E47D4F" w:rsidP="00B117EE">
            <w:pPr>
              <w:pStyle w:val="Tablecontent"/>
            </w:pPr>
            <w:proofErr w:type="spellStart"/>
            <w:proofErr w:type="gramStart"/>
            <w:r>
              <w:t>guest.mem.available</w:t>
            </w:r>
            <w:proofErr w:type="spellEnd"/>
            <w:proofErr w:type="gramEnd"/>
          </w:p>
        </w:tc>
        <w:tc>
          <w:tcPr>
            <w:tcW w:w="6187" w:type="dxa"/>
          </w:tcPr>
          <w:p w14:paraId="4B3BA284" w14:textId="6B2E6400" w:rsidR="00E47D4F" w:rsidRDefault="00E47D4F" w:rsidP="00B117EE">
            <w:pPr>
              <w:pStyle w:val="Tablecontent"/>
            </w:pPr>
            <w:r>
              <w:t>"</w:t>
            </w:r>
            <w:proofErr w:type="spellStart"/>
            <w:r>
              <w:t>MemAvailable</w:t>
            </w:r>
            <w:proofErr w:type="spellEnd"/>
            <w:r>
              <w:t>" from /proc/</w:t>
            </w:r>
            <w:proofErr w:type="spellStart"/>
            <w:r>
              <w:t>meminfo</w:t>
            </w:r>
            <w:proofErr w:type="spellEnd"/>
            <w:r>
              <w:t xml:space="preserve"> </w:t>
            </w:r>
          </w:p>
        </w:tc>
        <w:tc>
          <w:tcPr>
            <w:tcW w:w="0" w:type="auto"/>
          </w:tcPr>
          <w:p w14:paraId="49D68F46" w14:textId="50630516" w:rsidR="00E47D4F" w:rsidRDefault="00E47D4F" w:rsidP="00B117EE">
            <w:pPr>
              <w:pStyle w:val="Tablecontent"/>
            </w:pPr>
            <w:r>
              <w:t>KB</w:t>
            </w:r>
            <w:r w:rsidR="00701ED4">
              <w:t xml:space="preserve"> </w:t>
            </w:r>
          </w:p>
        </w:tc>
      </w:tr>
      <w:tr w:rsidR="00E47D4F" w14:paraId="19B0A045" w14:textId="77777777" w:rsidTr="00AB3A08">
        <w:tc>
          <w:tcPr>
            <w:tcW w:w="2830" w:type="dxa"/>
          </w:tcPr>
          <w:p w14:paraId="628631F0" w14:textId="280140DF" w:rsidR="00E47D4F" w:rsidRDefault="00E47D4F" w:rsidP="00B117EE">
            <w:pPr>
              <w:pStyle w:val="Tablecontent"/>
            </w:pPr>
            <w:proofErr w:type="spellStart"/>
            <w:proofErr w:type="gramStart"/>
            <w:r>
              <w:t>guest.mem.slabReclaim</w:t>
            </w:r>
            <w:proofErr w:type="spellEnd"/>
            <w:proofErr w:type="gramEnd"/>
          </w:p>
        </w:tc>
        <w:tc>
          <w:tcPr>
            <w:tcW w:w="6187" w:type="dxa"/>
          </w:tcPr>
          <w:p w14:paraId="5136AC7D" w14:textId="532281A1" w:rsidR="00E47D4F" w:rsidRDefault="00E47D4F" w:rsidP="00B117EE">
            <w:pPr>
              <w:pStyle w:val="Tablecontent"/>
            </w:pPr>
            <w:r>
              <w:t>"</w:t>
            </w:r>
            <w:proofErr w:type="spellStart"/>
            <w:r>
              <w:t>SReclaimable</w:t>
            </w:r>
            <w:proofErr w:type="spellEnd"/>
            <w:r>
              <w:t>" from /proc/</w:t>
            </w:r>
            <w:proofErr w:type="spellStart"/>
            <w:r>
              <w:t>meminfo</w:t>
            </w:r>
            <w:proofErr w:type="spellEnd"/>
            <w:r>
              <w:t xml:space="preserve"> </w:t>
            </w:r>
          </w:p>
        </w:tc>
        <w:tc>
          <w:tcPr>
            <w:tcW w:w="0" w:type="auto"/>
          </w:tcPr>
          <w:p w14:paraId="39840B41" w14:textId="4765AD28" w:rsidR="00E47D4F" w:rsidRDefault="00E47D4F" w:rsidP="00B117EE">
            <w:pPr>
              <w:pStyle w:val="Tablecontent"/>
            </w:pPr>
            <w:r>
              <w:t>KB</w:t>
            </w:r>
            <w:r w:rsidR="00701ED4">
              <w:t xml:space="preserve"> </w:t>
            </w:r>
          </w:p>
        </w:tc>
      </w:tr>
      <w:tr w:rsidR="00E47D4F" w14:paraId="6C750566" w14:textId="77777777" w:rsidTr="00AB3A08">
        <w:tc>
          <w:tcPr>
            <w:tcW w:w="2830" w:type="dxa"/>
          </w:tcPr>
          <w:p w14:paraId="076F8181" w14:textId="605D0DE4" w:rsidR="00E47D4F" w:rsidRDefault="00E47D4F" w:rsidP="00B117EE">
            <w:pPr>
              <w:pStyle w:val="Tablecontent"/>
            </w:pPr>
            <w:proofErr w:type="spellStart"/>
            <w:proofErr w:type="gramStart"/>
            <w:r>
              <w:lastRenderedPageBreak/>
              <w:t>guest.mem.buffers</w:t>
            </w:r>
            <w:proofErr w:type="spellEnd"/>
            <w:proofErr w:type="gramEnd"/>
          </w:p>
        </w:tc>
        <w:tc>
          <w:tcPr>
            <w:tcW w:w="6187" w:type="dxa"/>
          </w:tcPr>
          <w:p w14:paraId="5BC7E530" w14:textId="6CEADD22" w:rsidR="00E47D4F" w:rsidRDefault="00E47D4F" w:rsidP="00B117EE">
            <w:pPr>
              <w:pStyle w:val="Tablecontent"/>
            </w:pPr>
            <w:r>
              <w:t>"Buffers" from /proc/</w:t>
            </w:r>
            <w:proofErr w:type="spellStart"/>
            <w:r>
              <w:t>meminfo</w:t>
            </w:r>
            <w:proofErr w:type="spellEnd"/>
            <w:r>
              <w:t xml:space="preserve"> </w:t>
            </w:r>
          </w:p>
        </w:tc>
        <w:tc>
          <w:tcPr>
            <w:tcW w:w="0" w:type="auto"/>
          </w:tcPr>
          <w:p w14:paraId="1EB04C8A" w14:textId="6FB9B060" w:rsidR="00E47D4F" w:rsidRDefault="00E47D4F" w:rsidP="00B117EE">
            <w:pPr>
              <w:pStyle w:val="Tablecontent"/>
            </w:pPr>
            <w:r>
              <w:t>KB</w:t>
            </w:r>
            <w:r w:rsidR="00701ED4">
              <w:t xml:space="preserve"> </w:t>
            </w:r>
          </w:p>
        </w:tc>
      </w:tr>
      <w:tr w:rsidR="00E47D4F" w14:paraId="1EFB871B" w14:textId="77777777" w:rsidTr="00AB3A08">
        <w:tc>
          <w:tcPr>
            <w:tcW w:w="2830" w:type="dxa"/>
          </w:tcPr>
          <w:p w14:paraId="3995452A" w14:textId="327AD081" w:rsidR="00E47D4F" w:rsidRDefault="00E47D4F" w:rsidP="00B117EE">
            <w:pPr>
              <w:pStyle w:val="Tablecontent"/>
            </w:pPr>
            <w:proofErr w:type="spellStart"/>
            <w:proofErr w:type="gramStart"/>
            <w:r>
              <w:t>guest.mem.cached</w:t>
            </w:r>
            <w:proofErr w:type="spellEnd"/>
            <w:proofErr w:type="gramEnd"/>
            <w:r>
              <w:t xml:space="preserve"> </w:t>
            </w:r>
          </w:p>
        </w:tc>
        <w:tc>
          <w:tcPr>
            <w:tcW w:w="6187" w:type="dxa"/>
          </w:tcPr>
          <w:p w14:paraId="2E8B4156" w14:textId="2C9DB975" w:rsidR="00E47D4F" w:rsidRDefault="00E47D4F" w:rsidP="00B117EE">
            <w:pPr>
              <w:pStyle w:val="Tablecontent"/>
            </w:pPr>
            <w:r>
              <w:t>"Cached" from /proc/</w:t>
            </w:r>
            <w:proofErr w:type="spellStart"/>
            <w:r>
              <w:t>meminfo</w:t>
            </w:r>
            <w:proofErr w:type="spellEnd"/>
            <w:r>
              <w:t xml:space="preserve"> </w:t>
            </w:r>
          </w:p>
        </w:tc>
        <w:tc>
          <w:tcPr>
            <w:tcW w:w="0" w:type="auto"/>
          </w:tcPr>
          <w:p w14:paraId="2F565B5B" w14:textId="201D49E1" w:rsidR="00E47D4F" w:rsidRDefault="00E47D4F" w:rsidP="00B117EE">
            <w:pPr>
              <w:pStyle w:val="Tablecontent"/>
            </w:pPr>
            <w:r>
              <w:t>KB</w:t>
            </w:r>
            <w:r w:rsidR="00701ED4">
              <w:t xml:space="preserve"> </w:t>
            </w:r>
          </w:p>
        </w:tc>
      </w:tr>
      <w:tr w:rsidR="00E47D4F" w14:paraId="12966C85" w14:textId="77777777" w:rsidTr="00AB3A08">
        <w:tc>
          <w:tcPr>
            <w:tcW w:w="2830" w:type="dxa"/>
          </w:tcPr>
          <w:p w14:paraId="09D925F0" w14:textId="2FCDEF1A" w:rsidR="00E47D4F" w:rsidRDefault="00E47D4F" w:rsidP="00B117EE">
            <w:pPr>
              <w:pStyle w:val="Tablecontent"/>
            </w:pPr>
            <w:proofErr w:type="spellStart"/>
            <w:proofErr w:type="gramStart"/>
            <w:r>
              <w:t>guest.mem.total</w:t>
            </w:r>
            <w:proofErr w:type="spellEnd"/>
            <w:proofErr w:type="gramEnd"/>
          </w:p>
        </w:tc>
        <w:tc>
          <w:tcPr>
            <w:tcW w:w="6187" w:type="dxa"/>
          </w:tcPr>
          <w:p w14:paraId="6A9130CA" w14:textId="0A5A888C" w:rsidR="00E47D4F" w:rsidRDefault="00E47D4F" w:rsidP="00B117EE">
            <w:pPr>
              <w:pStyle w:val="Tablecontent"/>
            </w:pPr>
            <w:r>
              <w:t>"</w:t>
            </w:r>
            <w:proofErr w:type="spellStart"/>
            <w:r>
              <w:t>MemTotal</w:t>
            </w:r>
            <w:proofErr w:type="spellEnd"/>
            <w:r>
              <w:t>" from /proc/</w:t>
            </w:r>
            <w:proofErr w:type="spellStart"/>
            <w:r>
              <w:t>meminfo</w:t>
            </w:r>
            <w:proofErr w:type="spellEnd"/>
            <w:r>
              <w:t xml:space="preserve"> </w:t>
            </w:r>
          </w:p>
        </w:tc>
        <w:tc>
          <w:tcPr>
            <w:tcW w:w="0" w:type="auto"/>
          </w:tcPr>
          <w:p w14:paraId="5F09B5F5" w14:textId="2FCAB0B5" w:rsidR="00E47D4F" w:rsidRDefault="00E47D4F" w:rsidP="00B117EE">
            <w:pPr>
              <w:pStyle w:val="Tablecontent"/>
            </w:pPr>
            <w:r>
              <w:t>KB</w:t>
            </w:r>
            <w:r w:rsidR="00701ED4">
              <w:t xml:space="preserve"> </w:t>
            </w:r>
          </w:p>
        </w:tc>
      </w:tr>
    </w:tbl>
    <w:p w14:paraId="69C5506E" w14:textId="69D38F95" w:rsidR="003418B3" w:rsidRDefault="00BB5A0D" w:rsidP="00B117EE">
      <w:pPr>
        <w:rPr>
          <w:lang w:val="en-GB"/>
        </w:rPr>
      </w:pPr>
      <w:r w:rsidRPr="75ACB272">
        <w:rPr>
          <w:lang w:val="en-GB"/>
        </w:rPr>
        <w:t xml:space="preserve">The above mapping and calculation are based on latest Linux </w:t>
      </w:r>
      <w:hyperlink r:id="rId511">
        <w:r w:rsidRPr="75ACB272">
          <w:rPr>
            <w:rStyle w:val="Hyperlink"/>
            <w:lang w:val="en-GB"/>
          </w:rPr>
          <w:t>document</w:t>
        </w:r>
      </w:hyperlink>
      <w:r w:rsidRPr="75ACB272">
        <w:rPr>
          <w:lang w:val="en-GB"/>
        </w:rPr>
        <w:t xml:space="preserve"> and </w:t>
      </w:r>
      <w:hyperlink r:id="rId512">
        <w:r w:rsidRPr="75ACB272">
          <w:rPr>
            <w:rStyle w:val="Hyperlink"/>
            <w:lang w:val="en-GB"/>
          </w:rPr>
          <w:t>source code</w:t>
        </w:r>
      </w:hyperlink>
      <w:r w:rsidRPr="75ACB272">
        <w:rPr>
          <w:lang w:val="en-GB"/>
        </w:rPr>
        <w:t>. As older Linux has used different formula, the future may change.</w:t>
      </w:r>
    </w:p>
    <w:p w14:paraId="274A4D42" w14:textId="377D1E52" w:rsidR="00033AA7" w:rsidRDefault="00033AA7" w:rsidP="00160AA2">
      <w:pPr>
        <w:pStyle w:val="Heading4"/>
      </w:pPr>
      <w:r>
        <w:t>Windows Memory Metrics</w:t>
      </w:r>
    </w:p>
    <w:p w14:paraId="5600F698" w14:textId="0D23DC31" w:rsidR="003A01E5" w:rsidRPr="003A01E5" w:rsidRDefault="003A01E5" w:rsidP="00B117EE">
      <w:pPr>
        <w:rPr>
          <w:lang w:val="en-GB"/>
        </w:rPr>
      </w:pPr>
      <w:r>
        <w:rPr>
          <w:lang w:val="en-GB"/>
        </w:rPr>
        <w:t xml:space="preserve">The units are identical to the </w:t>
      </w:r>
      <w:r w:rsidR="00062CFD">
        <w:rPr>
          <w:lang w:val="en-GB"/>
        </w:rPr>
        <w:t>correspondent counter from Linux, hence not shown.</w:t>
      </w:r>
    </w:p>
    <w:tbl>
      <w:tblPr>
        <w:tblStyle w:val="TableGridLight"/>
        <w:tblW w:w="10485" w:type="dxa"/>
        <w:tblLook w:val="04A0" w:firstRow="1" w:lastRow="0" w:firstColumn="1" w:lastColumn="0" w:noHBand="0" w:noVBand="1"/>
      </w:tblPr>
      <w:tblGrid>
        <w:gridCol w:w="3014"/>
        <w:gridCol w:w="7471"/>
      </w:tblGrid>
      <w:tr w:rsidR="003A01E5" w14:paraId="74315B30" w14:textId="77777777" w:rsidTr="00AB3A08">
        <w:tc>
          <w:tcPr>
            <w:tcW w:w="2689" w:type="dxa"/>
            <w:hideMark/>
          </w:tcPr>
          <w:p w14:paraId="0B594F34" w14:textId="77777777" w:rsidR="003A01E5" w:rsidRDefault="003A01E5" w:rsidP="00B117EE">
            <w:pPr>
              <w:pStyle w:val="Tableheading"/>
            </w:pPr>
            <w:r>
              <w:t xml:space="preserve">Stat Name </w:t>
            </w:r>
          </w:p>
        </w:tc>
        <w:tc>
          <w:tcPr>
            <w:tcW w:w="7796" w:type="dxa"/>
            <w:hideMark/>
          </w:tcPr>
          <w:p w14:paraId="48113988" w14:textId="77777777" w:rsidR="003A01E5" w:rsidRDefault="003A01E5" w:rsidP="00B117EE">
            <w:pPr>
              <w:pStyle w:val="Tableheading"/>
            </w:pPr>
            <w:r>
              <w:t xml:space="preserve">Source </w:t>
            </w:r>
          </w:p>
        </w:tc>
      </w:tr>
      <w:tr w:rsidR="003A01E5" w14:paraId="15218902" w14:textId="77777777" w:rsidTr="00AB3A08">
        <w:tc>
          <w:tcPr>
            <w:tcW w:w="2689" w:type="dxa"/>
            <w:hideMark/>
          </w:tcPr>
          <w:p w14:paraId="2484267E" w14:textId="6ADD2DE2" w:rsidR="003A01E5" w:rsidRDefault="003A01E5" w:rsidP="00B117EE">
            <w:pPr>
              <w:pStyle w:val="Tablecontent"/>
            </w:pPr>
            <w:proofErr w:type="spellStart"/>
            <w:proofErr w:type="gramStart"/>
            <w:r>
              <w:t>guest.contextSwapRate</w:t>
            </w:r>
            <w:proofErr w:type="spellEnd"/>
            <w:proofErr w:type="gramEnd"/>
          </w:p>
        </w:tc>
        <w:tc>
          <w:tcPr>
            <w:tcW w:w="7796" w:type="dxa"/>
            <w:hideMark/>
          </w:tcPr>
          <w:p w14:paraId="3DC7C58A" w14:textId="0374336C" w:rsidR="003A01E5" w:rsidRDefault="003A01E5" w:rsidP="00B117EE">
            <w:pPr>
              <w:pStyle w:val="Tablecontent"/>
            </w:pPr>
            <w:r>
              <w:t xml:space="preserve">Win32_PerfFormattedData_PerfOS_System = @#ContextSwitchesPersec from WMI </w:t>
            </w:r>
          </w:p>
        </w:tc>
      </w:tr>
      <w:tr w:rsidR="003A01E5" w14:paraId="5F004CB7" w14:textId="77777777" w:rsidTr="00AB3A08">
        <w:tc>
          <w:tcPr>
            <w:tcW w:w="2689" w:type="dxa"/>
            <w:hideMark/>
          </w:tcPr>
          <w:p w14:paraId="4291C893" w14:textId="4236325C" w:rsidR="003A01E5" w:rsidRDefault="003A01E5" w:rsidP="00B117EE">
            <w:pPr>
              <w:pStyle w:val="Tablecontent"/>
            </w:pPr>
            <w:proofErr w:type="spellStart"/>
            <w:proofErr w:type="gramStart"/>
            <w:r>
              <w:t>guest.mem.activeFileCache</w:t>
            </w:r>
            <w:proofErr w:type="spellEnd"/>
            <w:proofErr w:type="gramEnd"/>
            <w:r>
              <w:t xml:space="preserve"> </w:t>
            </w:r>
          </w:p>
        </w:tc>
        <w:tc>
          <w:tcPr>
            <w:tcW w:w="7796" w:type="dxa"/>
            <w:hideMark/>
          </w:tcPr>
          <w:p w14:paraId="410C63C8" w14:textId="1BE5690A" w:rsidR="003A01E5" w:rsidRDefault="003A01E5" w:rsidP="00B117EE">
            <w:pPr>
              <w:pStyle w:val="Tablecontent"/>
            </w:pPr>
            <w:r>
              <w:t xml:space="preserve">Win32_PerfRawData_PerfOS_Memory = @#SystemCacheResidentBytes from WMI </w:t>
            </w:r>
          </w:p>
        </w:tc>
      </w:tr>
      <w:tr w:rsidR="003A01E5" w14:paraId="0A3FFA78" w14:textId="77777777" w:rsidTr="00AB3A08">
        <w:tc>
          <w:tcPr>
            <w:tcW w:w="2689" w:type="dxa"/>
            <w:hideMark/>
          </w:tcPr>
          <w:p w14:paraId="298BF1AE" w14:textId="1C4DDDE7" w:rsidR="003A01E5" w:rsidRDefault="003A01E5" w:rsidP="00B117EE">
            <w:pPr>
              <w:pStyle w:val="Tablecontent"/>
            </w:pPr>
            <w:proofErr w:type="spellStart"/>
            <w:proofErr w:type="gramStart"/>
            <w:r>
              <w:t>guest.mem.free</w:t>
            </w:r>
            <w:proofErr w:type="spellEnd"/>
            <w:proofErr w:type="gramEnd"/>
          </w:p>
        </w:tc>
        <w:tc>
          <w:tcPr>
            <w:tcW w:w="7796" w:type="dxa"/>
            <w:hideMark/>
          </w:tcPr>
          <w:p w14:paraId="7E5094D7" w14:textId="4AFB5DF4" w:rsidR="003A01E5" w:rsidRDefault="003A01E5" w:rsidP="00B117EE">
            <w:pPr>
              <w:pStyle w:val="Tablecontent"/>
            </w:pPr>
            <w:r>
              <w:t xml:space="preserve">Win32_PerfRawData_PerfOS_Memory = @#FreeAndZeroPageListBytes from WMI </w:t>
            </w:r>
          </w:p>
        </w:tc>
      </w:tr>
      <w:tr w:rsidR="003A01E5" w14:paraId="01A915EB" w14:textId="77777777" w:rsidTr="00AB3A08">
        <w:tc>
          <w:tcPr>
            <w:tcW w:w="2689" w:type="dxa"/>
            <w:hideMark/>
          </w:tcPr>
          <w:p w14:paraId="53788C15" w14:textId="25351F8D" w:rsidR="003A01E5" w:rsidRDefault="003A01E5" w:rsidP="00B117EE">
            <w:pPr>
              <w:pStyle w:val="Tablecontent"/>
            </w:pPr>
            <w:proofErr w:type="spellStart"/>
            <w:proofErr w:type="gramStart"/>
            <w:r>
              <w:t>guest.mem.physUsable</w:t>
            </w:r>
            <w:proofErr w:type="spellEnd"/>
            <w:proofErr w:type="gramEnd"/>
            <w:r>
              <w:t xml:space="preserve"> </w:t>
            </w:r>
          </w:p>
        </w:tc>
        <w:tc>
          <w:tcPr>
            <w:tcW w:w="7796" w:type="dxa"/>
            <w:hideMark/>
          </w:tcPr>
          <w:p w14:paraId="4F98FBEF" w14:textId="285031C2" w:rsidR="003A01E5" w:rsidRDefault="003A01E5" w:rsidP="00B117EE">
            <w:pPr>
              <w:pStyle w:val="Tablecontent"/>
            </w:pPr>
            <w:r>
              <w:t xml:space="preserve">Win32_OperatingSystem = #TotalVisibleMemorySize from WMI </w:t>
            </w:r>
          </w:p>
        </w:tc>
      </w:tr>
      <w:tr w:rsidR="003A01E5" w14:paraId="782954AB" w14:textId="77777777" w:rsidTr="00AB3A08">
        <w:tc>
          <w:tcPr>
            <w:tcW w:w="2689" w:type="dxa"/>
            <w:hideMark/>
          </w:tcPr>
          <w:p w14:paraId="4EBA99C8" w14:textId="7CD74FC1" w:rsidR="003A01E5" w:rsidRDefault="003A01E5" w:rsidP="00B117EE">
            <w:pPr>
              <w:pStyle w:val="Tablecontent"/>
            </w:pPr>
            <w:proofErr w:type="spellStart"/>
            <w:proofErr w:type="gramStart"/>
            <w:r>
              <w:t>guest.mem.needed</w:t>
            </w:r>
            <w:proofErr w:type="spellEnd"/>
            <w:proofErr w:type="gramEnd"/>
            <w:r>
              <w:t xml:space="preserve"> </w:t>
            </w:r>
          </w:p>
        </w:tc>
        <w:tc>
          <w:tcPr>
            <w:tcW w:w="7796" w:type="dxa"/>
            <w:hideMark/>
          </w:tcPr>
          <w:p w14:paraId="1B0980F2" w14:textId="79BD3CBE" w:rsidR="003A01E5" w:rsidRDefault="003A01E5" w:rsidP="00B117EE">
            <w:pPr>
              <w:pStyle w:val="Tablecontent"/>
            </w:pPr>
            <w:proofErr w:type="spellStart"/>
            <w:proofErr w:type="gramStart"/>
            <w:r>
              <w:t>guest.mem.physUsable</w:t>
            </w:r>
            <w:proofErr w:type="spellEnd"/>
            <w:proofErr w:type="gramEnd"/>
            <w:r>
              <w:t xml:space="preserve"> - max(0, UNNEEDED_BYTES - 5% of </w:t>
            </w:r>
            <w:proofErr w:type="spellStart"/>
            <w:r>
              <w:t>guest.mem.physUsable</w:t>
            </w:r>
            <w:proofErr w:type="spellEnd"/>
            <w:r>
              <w:t xml:space="preserve">), </w:t>
            </w:r>
          </w:p>
          <w:p w14:paraId="129B8A62" w14:textId="59EF29C1" w:rsidR="003A01E5" w:rsidRDefault="003A01E5" w:rsidP="00B117EE">
            <w:pPr>
              <w:pStyle w:val="Tablecontent"/>
            </w:pPr>
            <w:r>
              <w:t xml:space="preserve">where UNNEEDED_BYTES = "Win32_PerfRawData_PerfOS_Memory =@#FreeAndZeroPageListBytes" + "Win32_PerfRawData_PerfOS_Memory =@#StandbyCacheReserveBytes" </w:t>
            </w:r>
          </w:p>
        </w:tc>
      </w:tr>
      <w:tr w:rsidR="003A01E5" w14:paraId="6F82D8EB" w14:textId="77777777" w:rsidTr="00AB3A08">
        <w:tc>
          <w:tcPr>
            <w:tcW w:w="2689" w:type="dxa"/>
            <w:hideMark/>
          </w:tcPr>
          <w:p w14:paraId="64A21470" w14:textId="1059D661" w:rsidR="003A01E5" w:rsidRDefault="003A01E5" w:rsidP="00B117EE">
            <w:pPr>
              <w:pStyle w:val="Tablecontent"/>
            </w:pPr>
            <w:proofErr w:type="spellStart"/>
            <w:proofErr w:type="gramStart"/>
            <w:r>
              <w:t>guest.page</w:t>
            </w:r>
            <w:proofErr w:type="gramEnd"/>
            <w:r>
              <w:t>.inRate</w:t>
            </w:r>
            <w:proofErr w:type="spellEnd"/>
            <w:r>
              <w:t xml:space="preserve"> </w:t>
            </w:r>
          </w:p>
        </w:tc>
        <w:tc>
          <w:tcPr>
            <w:tcW w:w="7796" w:type="dxa"/>
            <w:hideMark/>
          </w:tcPr>
          <w:p w14:paraId="74948817" w14:textId="16B39BFF" w:rsidR="003A01E5" w:rsidRDefault="003A01E5" w:rsidP="00B117EE">
            <w:pPr>
              <w:pStyle w:val="Tablecontent"/>
            </w:pPr>
            <w:r>
              <w:t xml:space="preserve">Win32_PerfFormattedData_PerfOS_Memory = @#PagesInputPersec from WMI </w:t>
            </w:r>
          </w:p>
        </w:tc>
      </w:tr>
      <w:tr w:rsidR="003A01E5" w14:paraId="1FA5CFF0" w14:textId="77777777" w:rsidTr="00AB3A08">
        <w:tc>
          <w:tcPr>
            <w:tcW w:w="2689" w:type="dxa"/>
            <w:hideMark/>
          </w:tcPr>
          <w:p w14:paraId="09C89BE9" w14:textId="51DE0E44" w:rsidR="003A01E5" w:rsidRDefault="003A01E5" w:rsidP="00B117EE">
            <w:pPr>
              <w:pStyle w:val="Tablecontent"/>
            </w:pPr>
            <w:proofErr w:type="spellStart"/>
            <w:proofErr w:type="gramStart"/>
            <w:r>
              <w:t>guest.page</w:t>
            </w:r>
            <w:proofErr w:type="gramEnd"/>
            <w:r>
              <w:t>.outRate</w:t>
            </w:r>
            <w:proofErr w:type="spellEnd"/>
          </w:p>
        </w:tc>
        <w:tc>
          <w:tcPr>
            <w:tcW w:w="7796" w:type="dxa"/>
            <w:hideMark/>
          </w:tcPr>
          <w:p w14:paraId="7883A9CC" w14:textId="1DE28922" w:rsidR="003A01E5" w:rsidRDefault="003A01E5" w:rsidP="00B117EE">
            <w:pPr>
              <w:pStyle w:val="Tablecontent"/>
            </w:pPr>
            <w:r>
              <w:t xml:space="preserve">Win32_PerfFormattedData_PerfOS_Memory = @#PagesOutputPersec from WMI </w:t>
            </w:r>
          </w:p>
        </w:tc>
      </w:tr>
      <w:tr w:rsidR="003A01E5" w14:paraId="223AA926" w14:textId="77777777" w:rsidTr="00AB3A08">
        <w:tc>
          <w:tcPr>
            <w:tcW w:w="2689" w:type="dxa"/>
            <w:hideMark/>
          </w:tcPr>
          <w:p w14:paraId="3726E395" w14:textId="0B76DA76" w:rsidR="003A01E5" w:rsidRDefault="003A01E5" w:rsidP="00B117EE">
            <w:pPr>
              <w:pStyle w:val="Tablecontent"/>
            </w:pPr>
            <w:proofErr w:type="spellStart"/>
            <w:proofErr w:type="gramStart"/>
            <w:r>
              <w:t>guest.swap</w:t>
            </w:r>
            <w:proofErr w:type="gramEnd"/>
            <w:r>
              <w:t>.spaceRemaining</w:t>
            </w:r>
            <w:proofErr w:type="spellEnd"/>
          </w:p>
        </w:tc>
        <w:tc>
          <w:tcPr>
            <w:tcW w:w="7796" w:type="dxa"/>
            <w:hideMark/>
          </w:tcPr>
          <w:p w14:paraId="108FC6B7" w14:textId="6D970392" w:rsidR="003A01E5" w:rsidRDefault="003A01E5" w:rsidP="00B117EE">
            <w:pPr>
              <w:pStyle w:val="Tablecontent"/>
            </w:pPr>
            <w:r>
              <w:t>(</w:t>
            </w:r>
            <w:proofErr w:type="gramStart"/>
            <w:r>
              <w:t>maximum</w:t>
            </w:r>
            <w:proofErr w:type="gramEnd"/>
            <w:r>
              <w:t xml:space="preserve"> possible - used) swap space </w:t>
            </w:r>
          </w:p>
        </w:tc>
      </w:tr>
      <w:tr w:rsidR="003A01E5" w14:paraId="676F3371" w14:textId="77777777" w:rsidTr="00AB3A08">
        <w:tc>
          <w:tcPr>
            <w:tcW w:w="2689" w:type="dxa"/>
            <w:hideMark/>
          </w:tcPr>
          <w:p w14:paraId="3F77D9CA" w14:textId="08BE0DD2" w:rsidR="003A01E5" w:rsidRDefault="003A01E5" w:rsidP="00B117EE">
            <w:pPr>
              <w:pStyle w:val="Tablecontent"/>
            </w:pPr>
            <w:proofErr w:type="spellStart"/>
            <w:proofErr w:type="gramStart"/>
            <w:r>
              <w:t>guest.page</w:t>
            </w:r>
            <w:proofErr w:type="gramEnd"/>
            <w:r>
              <w:t>.size</w:t>
            </w:r>
            <w:proofErr w:type="spellEnd"/>
          </w:p>
        </w:tc>
        <w:tc>
          <w:tcPr>
            <w:tcW w:w="7796" w:type="dxa"/>
            <w:hideMark/>
          </w:tcPr>
          <w:p w14:paraId="19E126C6" w14:textId="77777777" w:rsidR="003A01E5" w:rsidRDefault="009952CB" w:rsidP="00B117EE">
            <w:pPr>
              <w:pStyle w:val="Tablecontent"/>
            </w:pPr>
            <w:hyperlink r:id="rId513" w:history="1">
              <w:proofErr w:type="spellStart"/>
              <w:r w:rsidR="003A01E5">
                <w:rPr>
                  <w:rStyle w:val="Hyperlink"/>
                </w:rPr>
                <w:t>SYSTEM_INFO.dwPageSize</w:t>
              </w:r>
              <w:proofErr w:type="spellEnd"/>
            </w:hyperlink>
            <w:r w:rsidR="003A01E5">
              <w:t xml:space="preserve"> returned by </w:t>
            </w:r>
            <w:hyperlink r:id="rId514" w:history="1">
              <w:proofErr w:type="spellStart"/>
              <w:proofErr w:type="gramStart"/>
              <w:r w:rsidR="003A01E5">
                <w:rPr>
                  <w:rStyle w:val="Hyperlink"/>
                </w:rPr>
                <w:t>GetSystemInfo</w:t>
              </w:r>
              <w:proofErr w:type="spellEnd"/>
              <w:r w:rsidR="003A01E5">
                <w:rPr>
                  <w:rStyle w:val="Hyperlink"/>
                </w:rPr>
                <w:t>(</w:t>
              </w:r>
              <w:proofErr w:type="gramEnd"/>
              <w:r w:rsidR="003A01E5">
                <w:rPr>
                  <w:rStyle w:val="Hyperlink"/>
                </w:rPr>
                <w:t>)</w:t>
              </w:r>
            </w:hyperlink>
            <w:r w:rsidR="003A01E5">
              <w:t xml:space="preserve"> </w:t>
            </w:r>
          </w:p>
        </w:tc>
      </w:tr>
      <w:tr w:rsidR="003A01E5" w14:paraId="768BE8BD" w14:textId="77777777" w:rsidTr="00AB3A08">
        <w:tc>
          <w:tcPr>
            <w:tcW w:w="2689" w:type="dxa"/>
            <w:hideMark/>
          </w:tcPr>
          <w:p w14:paraId="301568FE" w14:textId="696BB93C" w:rsidR="003A01E5" w:rsidRDefault="003A01E5" w:rsidP="00B117EE">
            <w:pPr>
              <w:pStyle w:val="Tablecontent"/>
            </w:pPr>
            <w:proofErr w:type="spellStart"/>
            <w:proofErr w:type="gramStart"/>
            <w:r>
              <w:t>guest.hugePage.size</w:t>
            </w:r>
            <w:proofErr w:type="spellEnd"/>
            <w:proofErr w:type="gramEnd"/>
          </w:p>
        </w:tc>
        <w:tc>
          <w:tcPr>
            <w:tcW w:w="7796" w:type="dxa"/>
            <w:hideMark/>
          </w:tcPr>
          <w:p w14:paraId="2FCC2C43" w14:textId="77777777" w:rsidR="003A01E5" w:rsidRDefault="009952CB" w:rsidP="00B117EE">
            <w:pPr>
              <w:pStyle w:val="Tablecontent"/>
            </w:pPr>
            <w:hyperlink r:id="rId515" w:history="1">
              <w:proofErr w:type="spellStart"/>
              <w:proofErr w:type="gramStart"/>
              <w:r w:rsidR="003A01E5">
                <w:rPr>
                  <w:rStyle w:val="Hyperlink"/>
                </w:rPr>
                <w:t>GetLargePageMinimum</w:t>
              </w:r>
              <w:proofErr w:type="spellEnd"/>
              <w:r w:rsidR="003A01E5">
                <w:rPr>
                  <w:rStyle w:val="Hyperlink"/>
                </w:rPr>
                <w:t>(</w:t>
              </w:r>
              <w:proofErr w:type="gramEnd"/>
              <w:r w:rsidR="003A01E5">
                <w:rPr>
                  <w:rStyle w:val="Hyperlink"/>
                </w:rPr>
                <w:t>)</w:t>
              </w:r>
            </w:hyperlink>
            <w:r w:rsidR="003A01E5">
              <w:t xml:space="preserve"> </w:t>
            </w:r>
          </w:p>
        </w:tc>
      </w:tr>
      <w:tr w:rsidR="003A01E5" w14:paraId="072790FC" w14:textId="77777777" w:rsidTr="00AB3A08">
        <w:tc>
          <w:tcPr>
            <w:tcW w:w="2689" w:type="dxa"/>
          </w:tcPr>
          <w:p w14:paraId="1E8C5A3B" w14:textId="0FB0E437" w:rsidR="003A01E5" w:rsidRDefault="003A01E5" w:rsidP="00B117EE">
            <w:pPr>
              <w:pStyle w:val="Tablecontent"/>
            </w:pPr>
            <w:proofErr w:type="spellStart"/>
            <w:proofErr w:type="gramStart"/>
            <w:r>
              <w:t>guest.mem.neededReservation</w:t>
            </w:r>
            <w:proofErr w:type="spellEnd"/>
            <w:proofErr w:type="gramEnd"/>
            <w:r>
              <w:t xml:space="preserve"> </w:t>
            </w:r>
          </w:p>
        </w:tc>
        <w:tc>
          <w:tcPr>
            <w:tcW w:w="7796" w:type="dxa"/>
          </w:tcPr>
          <w:p w14:paraId="096E4D3F" w14:textId="102FC589" w:rsidR="003A01E5" w:rsidRDefault="003A01E5" w:rsidP="00B117EE">
            <w:pPr>
              <w:pStyle w:val="Tablecontent"/>
            </w:pPr>
            <w:r>
              <w:t>5% of "</w:t>
            </w:r>
            <w:proofErr w:type="spellStart"/>
            <w:proofErr w:type="gramStart"/>
            <w:r>
              <w:t>guest.mem.physUsable</w:t>
            </w:r>
            <w:proofErr w:type="spellEnd"/>
            <w:proofErr w:type="gramEnd"/>
            <w:r>
              <w:t xml:space="preserve">" </w:t>
            </w:r>
          </w:p>
        </w:tc>
      </w:tr>
      <w:tr w:rsidR="003A01E5" w14:paraId="4200FAB2" w14:textId="77777777" w:rsidTr="00AB3A08">
        <w:tc>
          <w:tcPr>
            <w:tcW w:w="2689" w:type="dxa"/>
          </w:tcPr>
          <w:p w14:paraId="2183F13B" w14:textId="3A9E537C" w:rsidR="003A01E5" w:rsidRDefault="003A01E5" w:rsidP="00B117EE">
            <w:pPr>
              <w:pStyle w:val="Tablecontent"/>
            </w:pPr>
            <w:proofErr w:type="spellStart"/>
            <w:proofErr w:type="gramStart"/>
            <w:r>
              <w:t>guest.mem.availableToMm</w:t>
            </w:r>
            <w:proofErr w:type="spellEnd"/>
            <w:proofErr w:type="gramEnd"/>
          </w:p>
        </w:tc>
        <w:tc>
          <w:tcPr>
            <w:tcW w:w="7796" w:type="dxa"/>
          </w:tcPr>
          <w:p w14:paraId="5DCA20E6" w14:textId="6C318947" w:rsidR="003A01E5" w:rsidRDefault="003A01E5" w:rsidP="00B117EE">
            <w:pPr>
              <w:pStyle w:val="Tablecontent"/>
            </w:pPr>
            <w:r>
              <w:t xml:space="preserve">Win32_PerfRawData_PerfOS_Memory = @#AvailableBytes from WMI </w:t>
            </w:r>
          </w:p>
        </w:tc>
      </w:tr>
      <w:tr w:rsidR="003A01E5" w14:paraId="1F26E2B8" w14:textId="77777777" w:rsidTr="00AB3A08">
        <w:tc>
          <w:tcPr>
            <w:tcW w:w="2689" w:type="dxa"/>
          </w:tcPr>
          <w:p w14:paraId="0C0F9C64" w14:textId="31D47F7E" w:rsidR="003A01E5" w:rsidRDefault="003A01E5" w:rsidP="00B117EE">
            <w:pPr>
              <w:pStyle w:val="Tablecontent"/>
            </w:pPr>
            <w:proofErr w:type="spellStart"/>
            <w:proofErr w:type="gramStart"/>
            <w:r>
              <w:t>guest.mem.standby</w:t>
            </w:r>
            <w:proofErr w:type="gramEnd"/>
            <w:r>
              <w:t>.normal</w:t>
            </w:r>
            <w:proofErr w:type="spellEnd"/>
          </w:p>
        </w:tc>
        <w:tc>
          <w:tcPr>
            <w:tcW w:w="7796" w:type="dxa"/>
          </w:tcPr>
          <w:p w14:paraId="4DEF4D58" w14:textId="402BC5A9" w:rsidR="003A01E5" w:rsidRDefault="003A01E5" w:rsidP="00B117EE">
            <w:pPr>
              <w:pStyle w:val="Tablecontent"/>
            </w:pPr>
            <w:r>
              <w:t xml:space="preserve">Win32_PerfRawData_PerfOS_Memory = @#StandbyCacheNormalPriorityBytes from WMI </w:t>
            </w:r>
          </w:p>
        </w:tc>
      </w:tr>
      <w:tr w:rsidR="003A01E5" w14:paraId="0434527D" w14:textId="77777777" w:rsidTr="00AB3A08">
        <w:tc>
          <w:tcPr>
            <w:tcW w:w="2689" w:type="dxa"/>
          </w:tcPr>
          <w:p w14:paraId="7C255081" w14:textId="664D452C" w:rsidR="003A01E5" w:rsidRDefault="003A01E5" w:rsidP="00B117EE">
            <w:pPr>
              <w:pStyle w:val="Tablecontent"/>
            </w:pPr>
            <w:proofErr w:type="spellStart"/>
            <w:proofErr w:type="gramStart"/>
            <w:r>
              <w:t>guest.mem.standby</w:t>
            </w:r>
            <w:proofErr w:type="gramEnd"/>
            <w:r>
              <w:t>.reserve</w:t>
            </w:r>
            <w:proofErr w:type="spellEnd"/>
          </w:p>
        </w:tc>
        <w:tc>
          <w:tcPr>
            <w:tcW w:w="7796" w:type="dxa"/>
          </w:tcPr>
          <w:p w14:paraId="3E8E6225" w14:textId="3D6398ED" w:rsidR="003A01E5" w:rsidRDefault="003A01E5" w:rsidP="00B117EE">
            <w:pPr>
              <w:pStyle w:val="Tablecontent"/>
            </w:pPr>
            <w:r>
              <w:t xml:space="preserve">Win32_PerfRawData_PerfOS_Memory = @#StandbyCacheReserveBytes from WMI </w:t>
            </w:r>
          </w:p>
        </w:tc>
      </w:tr>
      <w:tr w:rsidR="003A01E5" w14:paraId="09B04B61" w14:textId="77777777" w:rsidTr="00AB3A08">
        <w:tc>
          <w:tcPr>
            <w:tcW w:w="2689" w:type="dxa"/>
          </w:tcPr>
          <w:p w14:paraId="32D01FBF" w14:textId="4B486E27" w:rsidR="003A01E5" w:rsidRDefault="003A01E5" w:rsidP="00B117EE">
            <w:pPr>
              <w:pStyle w:val="Tablecontent"/>
            </w:pPr>
            <w:proofErr w:type="spellStart"/>
            <w:proofErr w:type="gramStart"/>
            <w:r>
              <w:t>guest.mem.standby</w:t>
            </w:r>
            <w:proofErr w:type="gramEnd"/>
            <w:r>
              <w:t>.core</w:t>
            </w:r>
            <w:proofErr w:type="spellEnd"/>
          </w:p>
        </w:tc>
        <w:tc>
          <w:tcPr>
            <w:tcW w:w="7796" w:type="dxa"/>
          </w:tcPr>
          <w:p w14:paraId="755EAC7D" w14:textId="34B6A490" w:rsidR="003A01E5" w:rsidRDefault="003A01E5" w:rsidP="00B117EE">
            <w:pPr>
              <w:pStyle w:val="Tablecontent"/>
            </w:pPr>
            <w:r>
              <w:t xml:space="preserve">Win32_PerfRawData_PerfOS_Memory = @#StandbyCacheCoreBytes from WMI </w:t>
            </w:r>
          </w:p>
        </w:tc>
      </w:tr>
      <w:tr w:rsidR="003A01E5" w14:paraId="78AFB2ED" w14:textId="77777777" w:rsidTr="00AB3A08">
        <w:tc>
          <w:tcPr>
            <w:tcW w:w="2689" w:type="dxa"/>
          </w:tcPr>
          <w:p w14:paraId="7ED2F128" w14:textId="0770198C" w:rsidR="003A01E5" w:rsidRDefault="003A01E5" w:rsidP="00B117EE">
            <w:pPr>
              <w:pStyle w:val="Tablecontent"/>
            </w:pPr>
            <w:proofErr w:type="spellStart"/>
            <w:proofErr w:type="gramStart"/>
            <w:r>
              <w:t>guest.mem.modifiedPages</w:t>
            </w:r>
            <w:proofErr w:type="spellEnd"/>
            <w:proofErr w:type="gramEnd"/>
          </w:p>
        </w:tc>
        <w:tc>
          <w:tcPr>
            <w:tcW w:w="7796" w:type="dxa"/>
          </w:tcPr>
          <w:p w14:paraId="7D7A8955" w14:textId="7290D59D" w:rsidR="003A01E5" w:rsidRDefault="003A01E5" w:rsidP="00B117EE">
            <w:pPr>
              <w:pStyle w:val="Tablecontent"/>
            </w:pPr>
            <w:r>
              <w:t xml:space="preserve">Win32_PerfRawData_PerfOS_Memory = @#ModifiedPageListBytes from WMI </w:t>
            </w:r>
          </w:p>
        </w:tc>
      </w:tr>
    </w:tbl>
    <w:p w14:paraId="706C8954" w14:textId="4DAB4816" w:rsidR="00650F4A" w:rsidRDefault="00BC492D" w:rsidP="00160AA2">
      <w:pPr>
        <w:pStyle w:val="Heading4"/>
      </w:pPr>
      <w:r>
        <w:t>Linux CPU and Disk Metrics</w:t>
      </w:r>
    </w:p>
    <w:tbl>
      <w:tblPr>
        <w:tblStyle w:val="TableGridLight"/>
        <w:tblW w:w="10485" w:type="dxa"/>
        <w:tblLook w:val="04A0" w:firstRow="1" w:lastRow="0" w:firstColumn="1" w:lastColumn="0" w:noHBand="0" w:noVBand="1"/>
      </w:tblPr>
      <w:tblGrid>
        <w:gridCol w:w="2783"/>
        <w:gridCol w:w="6526"/>
        <w:gridCol w:w="1176"/>
      </w:tblGrid>
      <w:tr w:rsidR="00E16151" w14:paraId="057CB365" w14:textId="77777777" w:rsidTr="00EE1E6B">
        <w:tc>
          <w:tcPr>
            <w:tcW w:w="0" w:type="auto"/>
            <w:hideMark/>
          </w:tcPr>
          <w:p w14:paraId="5EAA3CCB" w14:textId="77777777" w:rsidR="00E16151" w:rsidRDefault="00E16151" w:rsidP="00B117EE">
            <w:pPr>
              <w:pStyle w:val="Tableheading"/>
              <w:rPr>
                <w:lang w:eastAsia="en-SG"/>
              </w:rPr>
            </w:pPr>
            <w:r>
              <w:t xml:space="preserve">Name </w:t>
            </w:r>
          </w:p>
        </w:tc>
        <w:tc>
          <w:tcPr>
            <w:tcW w:w="0" w:type="auto"/>
            <w:hideMark/>
          </w:tcPr>
          <w:p w14:paraId="2D7E689D" w14:textId="77777777" w:rsidR="00E16151" w:rsidRDefault="00E16151" w:rsidP="00B117EE">
            <w:pPr>
              <w:pStyle w:val="Tableheading"/>
            </w:pPr>
            <w:r>
              <w:t xml:space="preserve">Source </w:t>
            </w:r>
          </w:p>
        </w:tc>
        <w:tc>
          <w:tcPr>
            <w:tcW w:w="1176" w:type="dxa"/>
            <w:hideMark/>
          </w:tcPr>
          <w:p w14:paraId="65800BA6" w14:textId="77777777" w:rsidR="00E16151" w:rsidRDefault="00E16151" w:rsidP="00B117EE">
            <w:pPr>
              <w:pStyle w:val="Tableheading"/>
            </w:pPr>
            <w:r>
              <w:t xml:space="preserve">Unit </w:t>
            </w:r>
          </w:p>
        </w:tc>
      </w:tr>
      <w:tr w:rsidR="00E16151" w14:paraId="68997343" w14:textId="77777777" w:rsidTr="00EE1E6B">
        <w:tc>
          <w:tcPr>
            <w:tcW w:w="0" w:type="auto"/>
            <w:hideMark/>
          </w:tcPr>
          <w:p w14:paraId="1BFAD8F9" w14:textId="4C78288E" w:rsidR="00E16151" w:rsidRDefault="00E16151" w:rsidP="00B117EE">
            <w:pPr>
              <w:pStyle w:val="Tablecontent"/>
            </w:pPr>
            <w:proofErr w:type="spellStart"/>
            <w:proofErr w:type="gramStart"/>
            <w:r>
              <w:t>guest.cpu.runQueue</w:t>
            </w:r>
            <w:proofErr w:type="spellEnd"/>
            <w:proofErr w:type="gramEnd"/>
          </w:p>
        </w:tc>
        <w:tc>
          <w:tcPr>
            <w:tcW w:w="0" w:type="auto"/>
            <w:hideMark/>
          </w:tcPr>
          <w:p w14:paraId="3DC2C8C2" w14:textId="77777777" w:rsidR="00E16151" w:rsidRDefault="00E16151" w:rsidP="00B117EE">
            <w:pPr>
              <w:pStyle w:val="Tablecontent"/>
            </w:pPr>
            <w:r>
              <w:t>"</w:t>
            </w:r>
            <w:proofErr w:type="spellStart"/>
            <w:proofErr w:type="gramStart"/>
            <w:r>
              <w:t>procs</w:t>
            </w:r>
            <w:proofErr w:type="gramEnd"/>
            <w:r>
              <w:t>_running</w:t>
            </w:r>
            <w:proofErr w:type="spellEnd"/>
            <w:r>
              <w:t xml:space="preserve">" from /proc/stat </w:t>
            </w:r>
          </w:p>
        </w:tc>
        <w:tc>
          <w:tcPr>
            <w:tcW w:w="1176" w:type="dxa"/>
            <w:hideMark/>
          </w:tcPr>
          <w:p w14:paraId="749C9A15" w14:textId="61AA9E47" w:rsidR="00E16151" w:rsidRDefault="00E16151" w:rsidP="00B117EE">
            <w:pPr>
              <w:pStyle w:val="Tablecontent"/>
            </w:pPr>
            <w:r>
              <w:t>Number</w:t>
            </w:r>
            <w:r w:rsidR="00701ED4">
              <w:t xml:space="preserve"> </w:t>
            </w:r>
          </w:p>
        </w:tc>
      </w:tr>
      <w:tr w:rsidR="00E16151" w14:paraId="7123BAE7" w14:textId="77777777" w:rsidTr="00EE1E6B">
        <w:tc>
          <w:tcPr>
            <w:tcW w:w="0" w:type="auto"/>
            <w:hideMark/>
          </w:tcPr>
          <w:p w14:paraId="61E7D211" w14:textId="38B8A72E" w:rsidR="00E16151" w:rsidRDefault="00E16151" w:rsidP="00B117EE">
            <w:pPr>
              <w:pStyle w:val="Tablecontent"/>
            </w:pPr>
            <w:proofErr w:type="spellStart"/>
            <w:proofErr w:type="gramStart"/>
            <w:r>
              <w:lastRenderedPageBreak/>
              <w:t>guest.disk</w:t>
            </w:r>
            <w:proofErr w:type="gramEnd"/>
            <w:r>
              <w:t>.requestQueue</w:t>
            </w:r>
            <w:proofErr w:type="spellEnd"/>
          </w:p>
        </w:tc>
        <w:tc>
          <w:tcPr>
            <w:tcW w:w="0" w:type="auto"/>
            <w:hideMark/>
          </w:tcPr>
          <w:p w14:paraId="6C2D973E" w14:textId="77777777" w:rsidR="00E16151" w:rsidRDefault="00E16151" w:rsidP="00B117EE">
            <w:pPr>
              <w:pStyle w:val="Tablecontent"/>
            </w:pPr>
            <w:r>
              <w:t>Sum of pending IOs from /proc/</w:t>
            </w:r>
            <w:proofErr w:type="spellStart"/>
            <w:r>
              <w:t>diskstats</w:t>
            </w:r>
            <w:proofErr w:type="spellEnd"/>
            <w:r>
              <w:t xml:space="preserve"> across all active block devices </w:t>
            </w:r>
          </w:p>
        </w:tc>
        <w:tc>
          <w:tcPr>
            <w:tcW w:w="1176" w:type="dxa"/>
            <w:hideMark/>
          </w:tcPr>
          <w:p w14:paraId="2C101CBC" w14:textId="78A09AF5" w:rsidR="00E16151" w:rsidRDefault="00E16151" w:rsidP="00B117EE">
            <w:pPr>
              <w:pStyle w:val="Tablecontent"/>
            </w:pPr>
            <w:r>
              <w:t>Number</w:t>
            </w:r>
            <w:r w:rsidR="00701ED4">
              <w:t xml:space="preserve"> </w:t>
            </w:r>
          </w:p>
        </w:tc>
      </w:tr>
      <w:tr w:rsidR="00E16151" w14:paraId="7B44A4C3" w14:textId="77777777" w:rsidTr="00EE1E6B">
        <w:tc>
          <w:tcPr>
            <w:tcW w:w="0" w:type="auto"/>
            <w:hideMark/>
          </w:tcPr>
          <w:p w14:paraId="02C619CC" w14:textId="1EF25027" w:rsidR="00E16151" w:rsidRDefault="00E16151" w:rsidP="00B117EE">
            <w:pPr>
              <w:pStyle w:val="Tablecontent"/>
            </w:pPr>
            <w:proofErr w:type="spellStart"/>
            <w:proofErr w:type="gramStart"/>
            <w:r>
              <w:t>guest.disk</w:t>
            </w:r>
            <w:proofErr w:type="gramEnd"/>
            <w:r>
              <w:t>.requestQueueAvg</w:t>
            </w:r>
            <w:proofErr w:type="spellEnd"/>
          </w:p>
        </w:tc>
        <w:tc>
          <w:tcPr>
            <w:tcW w:w="0" w:type="auto"/>
            <w:hideMark/>
          </w:tcPr>
          <w:p w14:paraId="7ADE80C0" w14:textId="77777777" w:rsidR="00E16151" w:rsidRDefault="00E16151" w:rsidP="00B117EE">
            <w:pPr>
              <w:pStyle w:val="Tablecontent"/>
            </w:pPr>
            <w:r>
              <w:t xml:space="preserve">Sum of weighted time deltas across all active block devices </w:t>
            </w:r>
          </w:p>
        </w:tc>
        <w:tc>
          <w:tcPr>
            <w:tcW w:w="1176" w:type="dxa"/>
            <w:hideMark/>
          </w:tcPr>
          <w:p w14:paraId="44FE3BD4" w14:textId="44027B1F" w:rsidR="00E16151" w:rsidRDefault="00E16151" w:rsidP="00B117EE">
            <w:pPr>
              <w:pStyle w:val="Tablecontent"/>
            </w:pPr>
            <w:r>
              <w:t>Number</w:t>
            </w:r>
            <w:r w:rsidR="00701ED4">
              <w:t xml:space="preserve"> </w:t>
            </w:r>
          </w:p>
        </w:tc>
      </w:tr>
    </w:tbl>
    <w:p w14:paraId="65C61537" w14:textId="0EB1C933" w:rsidR="00606C73" w:rsidRPr="0099149A" w:rsidRDefault="0099149A" w:rsidP="00160AA2">
      <w:pPr>
        <w:pStyle w:val="Heading4"/>
      </w:pPr>
      <w:r>
        <w:t>Windows CPU and Disk Metrics</w:t>
      </w:r>
    </w:p>
    <w:tbl>
      <w:tblPr>
        <w:tblStyle w:val="TableGridLight"/>
        <w:tblW w:w="0" w:type="auto"/>
        <w:tblLook w:val="04A0" w:firstRow="1" w:lastRow="0" w:firstColumn="1" w:lastColumn="0" w:noHBand="0" w:noVBand="1"/>
      </w:tblPr>
      <w:tblGrid>
        <w:gridCol w:w="2257"/>
        <w:gridCol w:w="8199"/>
      </w:tblGrid>
      <w:tr w:rsidR="00062CFD" w:rsidRPr="00606C73" w14:paraId="2478C1CC" w14:textId="77777777" w:rsidTr="00EE1E6B">
        <w:tc>
          <w:tcPr>
            <w:tcW w:w="0" w:type="auto"/>
            <w:hideMark/>
          </w:tcPr>
          <w:p w14:paraId="03EEA4F7" w14:textId="77777777" w:rsidR="00062CFD" w:rsidRPr="00606C73" w:rsidRDefault="00062CFD" w:rsidP="00B117EE">
            <w:pPr>
              <w:pStyle w:val="Tableheading"/>
            </w:pPr>
            <w:r w:rsidRPr="00606C73">
              <w:t xml:space="preserve">Stat Name </w:t>
            </w:r>
          </w:p>
        </w:tc>
        <w:tc>
          <w:tcPr>
            <w:tcW w:w="0" w:type="auto"/>
            <w:hideMark/>
          </w:tcPr>
          <w:p w14:paraId="004AD036" w14:textId="77777777" w:rsidR="00062CFD" w:rsidRPr="00606C73" w:rsidRDefault="00062CFD" w:rsidP="00B117EE">
            <w:pPr>
              <w:pStyle w:val="Tableheading"/>
            </w:pPr>
            <w:r w:rsidRPr="00606C73">
              <w:t xml:space="preserve">Source </w:t>
            </w:r>
          </w:p>
        </w:tc>
      </w:tr>
      <w:tr w:rsidR="00062CFD" w:rsidRPr="00606C73" w14:paraId="273817DF" w14:textId="77777777" w:rsidTr="00EE1E6B">
        <w:tc>
          <w:tcPr>
            <w:tcW w:w="0" w:type="auto"/>
            <w:hideMark/>
          </w:tcPr>
          <w:p w14:paraId="47AF86A0" w14:textId="073FE3DD" w:rsidR="00062CFD" w:rsidRPr="00606C73" w:rsidRDefault="00062CFD" w:rsidP="00B117EE">
            <w:pPr>
              <w:pStyle w:val="Tablecontent"/>
            </w:pPr>
            <w:proofErr w:type="spellStart"/>
            <w:proofErr w:type="gramStart"/>
            <w:r w:rsidRPr="00606C73">
              <w:t>guest.processor</w:t>
            </w:r>
            <w:proofErr w:type="gramEnd"/>
            <w:r w:rsidRPr="00606C73">
              <w:t>.queue</w:t>
            </w:r>
            <w:proofErr w:type="spellEnd"/>
          </w:p>
        </w:tc>
        <w:tc>
          <w:tcPr>
            <w:tcW w:w="0" w:type="auto"/>
            <w:hideMark/>
          </w:tcPr>
          <w:p w14:paraId="4888A80E" w14:textId="1189DF4E" w:rsidR="00062CFD" w:rsidRPr="00606C73" w:rsidRDefault="00062CFD" w:rsidP="00B117EE">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062CFD" w:rsidRPr="00606C73" w14:paraId="3695DEA3" w14:textId="77777777" w:rsidTr="00EE1E6B">
        <w:tc>
          <w:tcPr>
            <w:tcW w:w="0" w:type="auto"/>
            <w:hideMark/>
          </w:tcPr>
          <w:p w14:paraId="2DF89330" w14:textId="33BD7B3F" w:rsidR="00062CFD" w:rsidRPr="00606C73" w:rsidRDefault="00062CFD" w:rsidP="00B117EE">
            <w:pPr>
              <w:pStyle w:val="Tablecontent"/>
            </w:pPr>
            <w:proofErr w:type="spellStart"/>
            <w:proofErr w:type="gramStart"/>
            <w:r w:rsidRPr="00606C73">
              <w:t>guest.disk</w:t>
            </w:r>
            <w:proofErr w:type="gramEnd"/>
            <w:r w:rsidRPr="00606C73">
              <w:t>.queue</w:t>
            </w:r>
            <w:proofErr w:type="spellEnd"/>
          </w:p>
        </w:tc>
        <w:tc>
          <w:tcPr>
            <w:tcW w:w="0" w:type="auto"/>
            <w:hideMark/>
          </w:tcPr>
          <w:p w14:paraId="35381984" w14:textId="027D4127"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CurrentDiskQueueLength</w:t>
            </w:r>
            <w:proofErr w:type="spellEnd"/>
            <w:r w:rsidRPr="00606C73">
              <w:t xml:space="preserve">" from WMI </w:t>
            </w:r>
          </w:p>
        </w:tc>
      </w:tr>
      <w:tr w:rsidR="00062CFD" w:rsidRPr="00606C73" w14:paraId="4198A43E" w14:textId="77777777" w:rsidTr="00EE1E6B">
        <w:tc>
          <w:tcPr>
            <w:tcW w:w="0" w:type="auto"/>
            <w:hideMark/>
          </w:tcPr>
          <w:p w14:paraId="2E8AEA6F" w14:textId="20B75ABA" w:rsidR="00062CFD" w:rsidRPr="00606C73" w:rsidRDefault="00062CFD" w:rsidP="00B117EE">
            <w:pPr>
              <w:pStyle w:val="Tablecontent"/>
            </w:pPr>
            <w:proofErr w:type="spellStart"/>
            <w:proofErr w:type="gramStart"/>
            <w:r w:rsidRPr="00606C73">
              <w:t>guest.disk</w:t>
            </w:r>
            <w:proofErr w:type="gramEnd"/>
            <w:r w:rsidRPr="00606C73">
              <w:t>.queueAvg</w:t>
            </w:r>
            <w:proofErr w:type="spellEnd"/>
          </w:p>
        </w:tc>
        <w:tc>
          <w:tcPr>
            <w:tcW w:w="0" w:type="auto"/>
            <w:hideMark/>
          </w:tcPr>
          <w:p w14:paraId="01BD88B2" w14:textId="1B9A2D7C"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AvgDiskQueueLength</w:t>
            </w:r>
            <w:proofErr w:type="spellEnd"/>
            <w:r w:rsidRPr="00606C73">
              <w:t xml:space="preserve">" from WMI </w:t>
            </w:r>
          </w:p>
        </w:tc>
      </w:tr>
    </w:tbl>
    <w:p w14:paraId="457202D9" w14:textId="20D6A6F6" w:rsidR="00B117EE" w:rsidRPr="00A452F2" w:rsidRDefault="00B117EE" w:rsidP="00B117EE">
      <w:pPr>
        <w:pStyle w:val="Heading3"/>
        <w:rPr>
          <w:lang w:val="en-GB"/>
        </w:rPr>
      </w:pPr>
      <w:r>
        <w:rPr>
          <w:lang w:val="en-GB"/>
        </w:rPr>
        <w:t>Miscellaneous</w:t>
      </w:r>
    </w:p>
    <w:p w14:paraId="41E42A5B" w14:textId="77777777" w:rsidR="00B117EE" w:rsidRDefault="00B117EE" w:rsidP="00160AA2">
      <w:pPr>
        <w:pStyle w:val="Heading4"/>
      </w:pPr>
      <w:r>
        <w:t xml:space="preserve">vSphere Data </w:t>
      </w:r>
      <w:proofErr w:type="spellStart"/>
      <w:r>
        <w:t>Center</w:t>
      </w:r>
      <w:proofErr w:type="spellEnd"/>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w:t>
      </w:r>
      <w:proofErr w:type="spellStart"/>
      <w:r w:rsidRPr="00A452F2">
        <w:rPr>
          <w:lang w:val="en-GB"/>
        </w:rPr>
        <w:t>center</w:t>
      </w:r>
      <w:proofErr w:type="spellEnd"/>
      <w:r w:rsidRPr="00A452F2">
        <w:rPr>
          <w:lang w:val="en-GB"/>
        </w:rPr>
        <w:t xml:space="preserve">, Custom DC, vCenter and World need to reflect the nature of the object. The complex nature of the object needs to be accounted for. For example, a vCenter Data </w:t>
      </w:r>
      <w:proofErr w:type="spellStart"/>
      <w:r w:rsidRPr="00A452F2">
        <w:rPr>
          <w:lang w:val="en-GB"/>
        </w:rPr>
        <w:t>center</w:t>
      </w:r>
      <w:proofErr w:type="spellEnd"/>
      <w:r w:rsidRPr="00A452F2">
        <w:rPr>
          <w:lang w:val="en-GB"/>
        </w:rPr>
        <w:t xml:space="preserve"> object may span across physical data </w:t>
      </w:r>
      <w:proofErr w:type="spellStart"/>
      <w:r w:rsidRPr="00A452F2">
        <w:rPr>
          <w:lang w:val="en-GB"/>
        </w:rPr>
        <w:t>centers</w:t>
      </w:r>
      <w:proofErr w:type="spellEnd"/>
      <w:r w:rsidRPr="00A452F2">
        <w:rPr>
          <w:lang w:val="en-GB"/>
        </w:rPr>
        <w:t xml:space="preserve">. This comes from the limitation that a stretched cluster is not a child of 2 separate data </w:t>
      </w:r>
      <w:proofErr w:type="spellStart"/>
      <w:r w:rsidRPr="00A452F2">
        <w:rPr>
          <w:lang w:val="en-GB"/>
        </w:rPr>
        <w:t>center</w:t>
      </w:r>
      <w:proofErr w:type="spellEnd"/>
      <w:r w:rsidRPr="00A452F2">
        <w:rPr>
          <w:lang w:val="en-GB"/>
        </w:rPr>
        <w:t xml:space="preserve"> objects, even when the clusters are physically in 2 separate buildings. </w:t>
      </w:r>
    </w:p>
    <w:p w14:paraId="6560861E" w14:textId="77777777" w:rsidR="00B117EE" w:rsidRDefault="00B117EE" w:rsidP="00B117E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77777777" w:rsidR="00B117EE" w:rsidRDefault="00B117EE" w:rsidP="00B117EE">
      <w:pPr>
        <w:rPr>
          <w:lang w:val="en-GB"/>
        </w:rPr>
      </w:pPr>
      <w:r>
        <w:t>These also apply to vRealize C</w:t>
      </w:r>
      <w:proofErr w:type="spellStart"/>
      <w:r w:rsidRPr="00A452F2">
        <w:rPr>
          <w:lang w:val="en-GB"/>
        </w:rPr>
        <w:t>ustom</w:t>
      </w:r>
      <w:proofErr w:type="spellEnd"/>
      <w:r w:rsidRPr="00A452F2">
        <w:rPr>
          <w:lang w:val="en-GB"/>
        </w:rPr>
        <w:t xml:space="preserve"> D</w:t>
      </w:r>
      <w:r>
        <w:rPr>
          <w:lang w:val="en-GB"/>
        </w:rPr>
        <w:t xml:space="preserve">ata </w:t>
      </w:r>
      <w:proofErr w:type="spellStart"/>
      <w:r>
        <w:rPr>
          <w:lang w:val="en-GB"/>
        </w:rPr>
        <w:t>Center</w:t>
      </w:r>
      <w:proofErr w:type="spellEnd"/>
      <w:r w:rsidRPr="00A452F2">
        <w:rPr>
          <w:lang w:val="en-GB"/>
        </w:rPr>
        <w:t>, vCenter and World</w:t>
      </w:r>
      <w:r>
        <w:rPr>
          <w:lang w:val="en-GB"/>
        </w:rPr>
        <w:t xml:space="preserve"> objects.</w:t>
      </w:r>
    </w:p>
    <w:p w14:paraId="59403234" w14:textId="77777777" w:rsidR="00B117EE" w:rsidRDefault="00B117EE" w:rsidP="009E7AFA">
      <w:pPr>
        <w:pStyle w:val="Heading5"/>
      </w:pPr>
      <w:r>
        <w:t xml:space="preserve">Memory </w:t>
      </w:r>
    </w:p>
    <w:p w14:paraId="0ED2CA2A" w14:textId="77777777" w:rsidR="00B117EE" w:rsidRPr="0095057E" w:rsidRDefault="00B117EE" w:rsidP="00B117EE">
      <w:pPr>
        <w:pStyle w:val="BeforeTable"/>
      </w:pPr>
    </w:p>
    <w:tbl>
      <w:tblPr>
        <w:tblStyle w:val="TableGridLight"/>
        <w:tblW w:w="10700" w:type="dxa"/>
        <w:tblLook w:val="04A0" w:firstRow="1" w:lastRow="0" w:firstColumn="1" w:lastColumn="0" w:noHBand="0" w:noVBand="1"/>
      </w:tblPr>
      <w:tblGrid>
        <w:gridCol w:w="2122"/>
        <w:gridCol w:w="4861"/>
        <w:gridCol w:w="3717"/>
      </w:tblGrid>
      <w:tr w:rsidR="00B117EE" w:rsidRPr="00723FEE" w14:paraId="342900DC" w14:textId="77777777" w:rsidTr="00A33F63">
        <w:trPr>
          <w:trHeight w:val="300"/>
        </w:trPr>
        <w:tc>
          <w:tcPr>
            <w:tcW w:w="2122" w:type="dxa"/>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77777777" w:rsidR="00B117EE" w:rsidRPr="00723FEE" w:rsidRDefault="00B117EE" w:rsidP="00A33F63">
            <w:pPr>
              <w:pStyle w:val="Tablecontent"/>
            </w:pPr>
            <w:r>
              <w:t>Sum (</w:t>
            </w:r>
            <w:r w:rsidRPr="00723FEE">
              <w:t>[</w:t>
            </w:r>
            <w:proofErr w:type="spellStart"/>
            <w:r w:rsidRPr="00723FEE">
              <w:t>HostSystem</w:t>
            </w:r>
            <w:proofErr w:type="spellEnd"/>
            <w:r w:rsidRPr="00723FEE">
              <w:t>]</w:t>
            </w:r>
            <w:proofErr w:type="spellStart"/>
            <w:r w:rsidRPr="00723FEE">
              <w:t>Memory|Utilization</w:t>
            </w:r>
            <w:proofErr w:type="spellEnd"/>
            <w:r w:rsidRPr="00723FEE">
              <w:t>)</w:t>
            </w:r>
          </w:p>
        </w:tc>
      </w:tr>
      <w:tr w:rsidR="00B117EE" w:rsidRPr="00723FEE" w14:paraId="54ECCE70" w14:textId="77777777" w:rsidTr="00A33F63">
        <w:trPr>
          <w:trHeight w:val="490"/>
        </w:trPr>
        <w:tc>
          <w:tcPr>
            <w:tcW w:w="2122" w:type="dxa"/>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77777777" w:rsidR="00B117EE" w:rsidRPr="00723FEE" w:rsidRDefault="00B117EE" w:rsidP="00A33F63">
            <w:pPr>
              <w:pStyle w:val="Tablecontent"/>
            </w:pPr>
            <w:r>
              <w:t>Sum (</w:t>
            </w:r>
            <w:r w:rsidRPr="00723FEE">
              <w:t>[</w:t>
            </w:r>
            <w:proofErr w:type="spellStart"/>
            <w:r w:rsidRPr="00723FEE">
              <w:t>HostSystem</w:t>
            </w:r>
            <w:proofErr w:type="spellEnd"/>
            <w:r w:rsidRPr="00723FEE">
              <w:t>]</w:t>
            </w:r>
            <w:proofErr w:type="spellStart"/>
            <w:r w:rsidRPr="00723FEE">
              <w:t>Memory|Total</w:t>
            </w:r>
            <w:proofErr w:type="spellEnd"/>
            <w:r w:rsidRPr="00723FEE">
              <w:t xml:space="preserve"> Capacity)</w:t>
            </w:r>
          </w:p>
        </w:tc>
      </w:tr>
      <w:tr w:rsidR="00B117EE" w:rsidRPr="00723FEE" w14:paraId="089AB44E" w14:textId="77777777" w:rsidTr="00A33F63">
        <w:trPr>
          <w:trHeight w:val="730"/>
        </w:trPr>
        <w:tc>
          <w:tcPr>
            <w:tcW w:w="2122" w:type="dxa"/>
            <w:noWrap/>
            <w:hideMark/>
          </w:tcPr>
          <w:p w14:paraId="1BB874DC" w14:textId="77777777" w:rsidR="00B117EE" w:rsidRPr="00723FEE" w:rsidRDefault="00B117EE" w:rsidP="00A33F63">
            <w:pPr>
              <w:pStyle w:val="Tablecontent"/>
            </w:pPr>
            <w:r w:rsidRPr="00723FEE">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77777777" w:rsidR="00B117EE" w:rsidRPr="00723FEE" w:rsidRDefault="00B117EE" w:rsidP="00A33F63">
            <w:pPr>
              <w:pStyle w:val="Tablecontent"/>
            </w:pPr>
            <w:r>
              <w:t>Sum (</w:t>
            </w:r>
            <w:r w:rsidRPr="00723FEE">
              <w:t>[Cluster]</w:t>
            </w:r>
            <w:proofErr w:type="spellStart"/>
            <w:r w:rsidRPr="00723FEE">
              <w:t>Memory|Usable</w:t>
            </w:r>
            <w:proofErr w:type="spellEnd"/>
            <w:r w:rsidRPr="00723FEE">
              <w:t xml:space="preserve"> Capacity)</w:t>
            </w:r>
          </w:p>
        </w:tc>
      </w:tr>
      <w:tr w:rsidR="00B117EE" w:rsidRPr="00723FEE" w14:paraId="11C3A040" w14:textId="77777777" w:rsidTr="00A33F63">
        <w:trPr>
          <w:trHeight w:val="720"/>
        </w:trPr>
        <w:tc>
          <w:tcPr>
            <w:tcW w:w="2122" w:type="dxa"/>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w:t>
            </w:r>
            <w:proofErr w:type="spellStart"/>
            <w:r w:rsidRPr="00723FEE">
              <w:t>Memory|Machine</w:t>
            </w:r>
            <w:proofErr w:type="spellEnd"/>
            <w:r w:rsidRPr="00723FEE">
              <w:t xml:space="preserve"> Demand + </w:t>
            </w:r>
            <w:proofErr w:type="spellStart"/>
            <w:r w:rsidRPr="00723FEE">
              <w:t>Memory|ESX</w:t>
            </w:r>
            <w:proofErr w:type="spellEnd"/>
            <w:r w:rsidRPr="00723FEE">
              <w:t xml:space="preserve"> System usage) / </w:t>
            </w:r>
            <w:proofErr w:type="spellStart"/>
            <w:r w:rsidRPr="00723FEE">
              <w:t>Memory|Usable</w:t>
            </w:r>
            <w:proofErr w:type="spellEnd"/>
            <w:r w:rsidRPr="00723FEE">
              <w:t xml:space="preserve"> Capacity] * 100</w:t>
            </w:r>
          </w:p>
        </w:tc>
      </w:tr>
    </w:tbl>
    <w:p w14:paraId="18E77D3C" w14:textId="77777777" w:rsidR="00B117EE" w:rsidRDefault="00B117EE" w:rsidP="009E7AFA">
      <w:pPr>
        <w:pStyle w:val="Heading5"/>
      </w:pPr>
      <w:r>
        <w:lastRenderedPageBreak/>
        <w:t>Disk Space</w:t>
      </w:r>
    </w:p>
    <w:tbl>
      <w:tblPr>
        <w:tblStyle w:val="TableGridLight"/>
        <w:tblW w:w="10700" w:type="dxa"/>
        <w:tblLook w:val="04A0" w:firstRow="1" w:lastRow="0" w:firstColumn="1" w:lastColumn="0" w:noHBand="0" w:noVBand="1"/>
      </w:tblPr>
      <w:tblGrid>
        <w:gridCol w:w="2122"/>
        <w:gridCol w:w="4819"/>
        <w:gridCol w:w="3759"/>
      </w:tblGrid>
      <w:tr w:rsidR="00B117EE" w:rsidRPr="00661797" w14:paraId="1AA312B2" w14:textId="77777777" w:rsidTr="00A33F63">
        <w:trPr>
          <w:trHeight w:val="290"/>
        </w:trPr>
        <w:tc>
          <w:tcPr>
            <w:tcW w:w="2122" w:type="dxa"/>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 xml:space="preserve">[Datastore]Disk </w:t>
            </w:r>
            <w:proofErr w:type="spellStart"/>
            <w:r w:rsidRPr="00661797">
              <w:t>Space|Utilization</w:t>
            </w:r>
            <w:proofErr w:type="spellEnd"/>
            <w:r w:rsidRPr="00661797">
              <w:t>)</w:t>
            </w:r>
          </w:p>
        </w:tc>
      </w:tr>
      <w:tr w:rsidR="00B117EE" w:rsidRPr="00661797" w14:paraId="028BEB9E" w14:textId="77777777" w:rsidTr="00A33F63">
        <w:trPr>
          <w:trHeight w:val="490"/>
        </w:trPr>
        <w:tc>
          <w:tcPr>
            <w:tcW w:w="2122" w:type="dxa"/>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 xml:space="preserve">[Datastore]Disk </w:t>
            </w:r>
            <w:proofErr w:type="spellStart"/>
            <w:r w:rsidRPr="00661797">
              <w:t>Space|Total</w:t>
            </w:r>
            <w:proofErr w:type="spellEnd"/>
            <w:r w:rsidRPr="00661797">
              <w:t xml:space="preserve"> Capacity)</w:t>
            </w:r>
          </w:p>
        </w:tc>
      </w:tr>
      <w:tr w:rsidR="00B117EE" w:rsidRPr="00661797" w14:paraId="3A17618B" w14:textId="77777777" w:rsidTr="00A33F63">
        <w:trPr>
          <w:trHeight w:val="480"/>
        </w:trPr>
        <w:tc>
          <w:tcPr>
            <w:tcW w:w="2122" w:type="dxa"/>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 xml:space="preserve">[(Disk </w:t>
            </w:r>
            <w:proofErr w:type="spellStart"/>
            <w:r w:rsidRPr="00661797">
              <w:t>Space|Utilization</w:t>
            </w:r>
            <w:proofErr w:type="spellEnd"/>
            <w:r w:rsidRPr="00661797">
              <w:t>)</w:t>
            </w:r>
            <w:proofErr w:type="gramStart"/>
            <w:r w:rsidRPr="00661797">
              <w:t>/(</w:t>
            </w:r>
            <w:proofErr w:type="gramEnd"/>
            <w:r w:rsidRPr="00661797">
              <w:t xml:space="preserve">Disk </w:t>
            </w:r>
            <w:proofErr w:type="spellStart"/>
            <w:r w:rsidRPr="00661797">
              <w:t>Space|Total</w:t>
            </w:r>
            <w:proofErr w:type="spellEnd"/>
            <w:r w:rsidRPr="00661797">
              <w:t xml:space="preserve"> Capacity)] * 100</w:t>
            </w:r>
          </w:p>
        </w:tc>
      </w:tr>
    </w:tbl>
    <w:p w14:paraId="2E05DBFA" w14:textId="77777777" w:rsidR="00B117EE" w:rsidRDefault="00B117EE" w:rsidP="009E7AFA">
      <w:pPr>
        <w:pStyle w:val="Heading5"/>
      </w:pPr>
      <w:r>
        <w:t>CPU</w:t>
      </w:r>
    </w:p>
    <w:tbl>
      <w:tblPr>
        <w:tblStyle w:val="TableGridLight"/>
        <w:tblW w:w="10700" w:type="dxa"/>
        <w:tblLook w:val="04A0" w:firstRow="1" w:lastRow="0" w:firstColumn="1" w:lastColumn="0" w:noHBand="0" w:noVBand="1"/>
      </w:tblPr>
      <w:tblGrid>
        <w:gridCol w:w="2122"/>
        <w:gridCol w:w="4819"/>
        <w:gridCol w:w="3759"/>
      </w:tblGrid>
      <w:tr w:rsidR="00B117EE" w:rsidRPr="00A33F63" w14:paraId="6BCC9343" w14:textId="77777777" w:rsidTr="00A33F63">
        <w:trPr>
          <w:trHeight w:val="730"/>
        </w:trPr>
        <w:tc>
          <w:tcPr>
            <w:tcW w:w="2122" w:type="dxa"/>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w:t>
            </w:r>
          </w:p>
        </w:tc>
      </w:tr>
      <w:tr w:rsidR="00B117EE" w:rsidRPr="00A33F63" w14:paraId="051CBADA" w14:textId="77777777" w:rsidTr="00A33F63">
        <w:trPr>
          <w:trHeight w:val="490"/>
        </w:trPr>
        <w:tc>
          <w:tcPr>
            <w:tcW w:w="2122" w:type="dxa"/>
            <w:noWrap/>
            <w:hideMark/>
          </w:tcPr>
          <w:p w14:paraId="223A67CE" w14:textId="77777777" w:rsidR="00B117EE" w:rsidRPr="00A33F63" w:rsidRDefault="00B117EE" w:rsidP="00A33F63">
            <w:pPr>
              <w:pStyle w:val="Tablecontent"/>
            </w:pPr>
            <w:r w:rsidRPr="00A33F63">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CPU|Total</w:t>
            </w:r>
            <w:proofErr w:type="spellEnd"/>
            <w:r w:rsidRPr="00A33F63">
              <w:t xml:space="preserve"> Capacity)</w:t>
            </w:r>
          </w:p>
        </w:tc>
      </w:tr>
      <w:tr w:rsidR="00B117EE" w:rsidRPr="00A33F63" w14:paraId="176452F6" w14:textId="77777777" w:rsidTr="00A33F63">
        <w:trPr>
          <w:trHeight w:val="730"/>
        </w:trPr>
        <w:tc>
          <w:tcPr>
            <w:tcW w:w="2122" w:type="dxa"/>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w:t>
            </w:r>
            <w:proofErr w:type="spellStart"/>
            <w:r w:rsidRPr="00A33F63">
              <w:t>CPU|Usable</w:t>
            </w:r>
            <w:proofErr w:type="spellEnd"/>
            <w:r w:rsidRPr="00A33F63">
              <w:t xml:space="preserve"> Capacity)</w:t>
            </w:r>
          </w:p>
        </w:tc>
      </w:tr>
      <w:tr w:rsidR="00B117EE" w:rsidRPr="00A33F63" w14:paraId="749A4B25" w14:textId="77777777" w:rsidTr="00A33F63">
        <w:trPr>
          <w:trHeight w:val="290"/>
        </w:trPr>
        <w:tc>
          <w:tcPr>
            <w:tcW w:w="2122" w:type="dxa"/>
            <w:noWrap/>
            <w:hideMark/>
          </w:tcPr>
          <w:p w14:paraId="7ECF700B" w14:textId="77777777" w:rsidR="00B117EE" w:rsidRPr="00A33F63" w:rsidRDefault="00B117EE" w:rsidP="00A33F63">
            <w:pPr>
              <w:pStyle w:val="Tablecontent"/>
            </w:pPr>
            <w:r w:rsidRPr="00A33F63">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CPU|Overhead</w:t>
            </w:r>
            <w:proofErr w:type="spellEnd"/>
            <w:r w:rsidRPr="00A33F63">
              <w:t>)</w:t>
            </w:r>
          </w:p>
        </w:tc>
      </w:tr>
      <w:tr w:rsidR="00B117EE" w:rsidRPr="00A33F63" w14:paraId="0B568CA4" w14:textId="77777777" w:rsidTr="00A33F63">
        <w:trPr>
          <w:trHeight w:val="480"/>
        </w:trPr>
        <w:tc>
          <w:tcPr>
            <w:tcW w:w="2122" w:type="dxa"/>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 xml:space="preserve"> without Overhead)</w:t>
            </w:r>
          </w:p>
        </w:tc>
      </w:tr>
      <w:tr w:rsidR="00B117EE" w:rsidRPr="00A33F63" w14:paraId="642823D5" w14:textId="77777777" w:rsidTr="00A33F63">
        <w:trPr>
          <w:trHeight w:val="480"/>
        </w:trPr>
        <w:tc>
          <w:tcPr>
            <w:tcW w:w="2122" w:type="dxa"/>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w:t>
            </w:r>
            <w:proofErr w:type="spellStart"/>
            <w:r w:rsidRPr="00A33F63">
              <w:t>CPU|Demand</w:t>
            </w:r>
            <w:proofErr w:type="spellEnd"/>
            <w:r w:rsidRPr="00A33F63">
              <w:t xml:space="preserve"> without overhead + </w:t>
            </w:r>
            <w:proofErr w:type="spellStart"/>
            <w:r w:rsidRPr="00A33F63">
              <w:t>CPU|Overhead</w:t>
            </w:r>
            <w:proofErr w:type="spellEnd"/>
            <w:r w:rsidRPr="00A33F63">
              <w:t xml:space="preserve">) / </w:t>
            </w:r>
            <w:proofErr w:type="spellStart"/>
            <w:r w:rsidRPr="00A33F63">
              <w:t>CPU|Usable</w:t>
            </w:r>
            <w:proofErr w:type="spellEnd"/>
            <w:r w:rsidRPr="00A33F63">
              <w:t xml:space="preserve"> Capacity] * 100</w:t>
            </w:r>
          </w:p>
        </w:tc>
      </w:tr>
    </w:tbl>
    <w:p w14:paraId="72F37FA9" w14:textId="77777777" w:rsidR="00B117EE" w:rsidRDefault="00B117EE" w:rsidP="009E7AFA">
      <w:pPr>
        <w:pStyle w:val="Heading5"/>
      </w:pPr>
      <w:r>
        <w:t>Other Metrics</w:t>
      </w:r>
    </w:p>
    <w:tbl>
      <w:tblPr>
        <w:tblStyle w:val="TableGridLight"/>
        <w:tblW w:w="10700" w:type="dxa"/>
        <w:tblLook w:val="04A0" w:firstRow="1" w:lastRow="0" w:firstColumn="1" w:lastColumn="0" w:noHBand="0" w:noVBand="1"/>
      </w:tblPr>
      <w:tblGrid>
        <w:gridCol w:w="2122"/>
        <w:gridCol w:w="4819"/>
        <w:gridCol w:w="3759"/>
      </w:tblGrid>
      <w:tr w:rsidR="00B117EE" w:rsidRPr="00723FEE" w14:paraId="43E472B6" w14:textId="77777777" w:rsidTr="00A33F63">
        <w:trPr>
          <w:trHeight w:val="300"/>
        </w:trPr>
        <w:tc>
          <w:tcPr>
            <w:tcW w:w="2122" w:type="dxa"/>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516"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4B8BD967" w14:textId="74C3558D" w:rsidR="0019324C" w:rsidRDefault="0019324C" w:rsidP="00160AA2">
      <w:pPr>
        <w:pStyle w:val="Heading4"/>
      </w:pPr>
      <w:r>
        <w:t>Metric and Property Changes</w:t>
      </w:r>
    </w:p>
    <w:p w14:paraId="04B5FB50" w14:textId="5F14ED25" w:rsidR="00F33A56" w:rsidRDefault="00F33A56" w:rsidP="00535DAA">
      <w:pPr>
        <w:rPr>
          <w:lang w:val="en-GB"/>
        </w:rPr>
      </w:pPr>
      <w:r>
        <w:rPr>
          <w:lang w:val="en-GB"/>
        </w:rPr>
        <w:t>One popular request among customers is we simplify our metrics and properties to improve both scalability and usability. You notice that some metrics are marked for deprecation</w:t>
      </w:r>
    </w:p>
    <w:p w14:paraId="40DA8852" w14:textId="77777777" w:rsidR="00F33A56" w:rsidRPr="00F33A56" w:rsidRDefault="00F33A56" w:rsidP="00F33A56">
      <w:pPr>
        <w:pStyle w:val="BeforeTable"/>
        <w:rPr>
          <w:lang w:val="en-GB"/>
        </w:rPr>
      </w:pPr>
    </w:p>
    <w:tbl>
      <w:tblPr>
        <w:tblStyle w:val="TableGridLight"/>
        <w:tblW w:w="10627" w:type="dxa"/>
        <w:tblLook w:val="04A0" w:firstRow="1" w:lastRow="0" w:firstColumn="1" w:lastColumn="0" w:noHBand="0" w:noVBand="1"/>
      </w:tblPr>
      <w:tblGrid>
        <w:gridCol w:w="2547"/>
        <w:gridCol w:w="8080"/>
      </w:tblGrid>
      <w:tr w:rsidR="0019324C" w14:paraId="3992D4C8" w14:textId="77777777" w:rsidTr="00535DAA">
        <w:tc>
          <w:tcPr>
            <w:tcW w:w="2547" w:type="dxa"/>
            <w:hideMark/>
          </w:tcPr>
          <w:p w14:paraId="1B11799B" w14:textId="5FE63C33" w:rsidR="0019324C" w:rsidRDefault="0019324C" w:rsidP="0019324C">
            <w:pPr>
              <w:pStyle w:val="Tablecontent"/>
              <w:rPr>
                <w:lang w:eastAsia="en-SG"/>
              </w:rPr>
            </w:pPr>
            <w:r w:rsidRPr="0019324C">
              <w:t xml:space="preserve">vRealize Operations </w:t>
            </w:r>
            <w:r>
              <w:t>8.3</w:t>
            </w:r>
          </w:p>
        </w:tc>
        <w:tc>
          <w:tcPr>
            <w:tcW w:w="8080" w:type="dxa"/>
            <w:hideMark/>
          </w:tcPr>
          <w:p w14:paraId="0872DCF2" w14:textId="4A7CE1A8" w:rsidR="0019324C" w:rsidRDefault="009952CB" w:rsidP="0019324C">
            <w:pPr>
              <w:pStyle w:val="Tablecontent"/>
            </w:pPr>
            <w:hyperlink r:id="rId517" w:history="1">
              <w:r w:rsidR="00F33A56">
                <w:rPr>
                  <w:rStyle w:val="Hyperlink"/>
                </w:rPr>
                <w:t>C</w:t>
              </w:r>
              <w:r w:rsidR="0019324C">
                <w:rPr>
                  <w:rStyle w:val="Hyperlink"/>
                </w:rPr>
                <w:t>hange</w:t>
              </w:r>
              <w:r w:rsidR="00F33A56">
                <w:rPr>
                  <w:rStyle w:val="Hyperlink"/>
                </w:rPr>
                <w:t>s</w:t>
              </w:r>
              <w:r w:rsidR="0019324C">
                <w:rPr>
                  <w:rStyle w:val="Hyperlink"/>
                </w:rPr>
                <w:t xml:space="preserve"> </w:t>
              </w:r>
              <w:r w:rsidR="00F33A56">
                <w:rPr>
                  <w:rStyle w:val="Hyperlink"/>
                </w:rPr>
                <w:t xml:space="preserve">in </w:t>
              </w:r>
              <w:r w:rsidR="0019324C">
                <w:rPr>
                  <w:rStyle w:val="Hyperlink"/>
                </w:rPr>
                <w:t>8.3 (82345)</w:t>
              </w:r>
            </w:hyperlink>
          </w:p>
        </w:tc>
      </w:tr>
      <w:tr w:rsidR="0019324C" w14:paraId="4FFCB503" w14:textId="77777777" w:rsidTr="00535DAA">
        <w:tc>
          <w:tcPr>
            <w:tcW w:w="2547" w:type="dxa"/>
            <w:hideMark/>
          </w:tcPr>
          <w:p w14:paraId="50F9BE38" w14:textId="53FDA1A7" w:rsidR="0019324C" w:rsidRDefault="0019324C" w:rsidP="0019324C">
            <w:pPr>
              <w:pStyle w:val="Tablecontent"/>
            </w:pPr>
            <w:r w:rsidRPr="0019324C">
              <w:t>vRealize Operations</w:t>
            </w:r>
            <w:r>
              <w:t xml:space="preserve"> 8.2</w:t>
            </w:r>
          </w:p>
        </w:tc>
        <w:tc>
          <w:tcPr>
            <w:tcW w:w="8080" w:type="dxa"/>
            <w:hideMark/>
          </w:tcPr>
          <w:p w14:paraId="1228C926" w14:textId="77777777" w:rsidR="0019324C" w:rsidRDefault="009952CB" w:rsidP="00F33A56">
            <w:pPr>
              <w:pStyle w:val="Tablecontent"/>
              <w:tabs>
                <w:tab w:val="center" w:pos="2939"/>
              </w:tabs>
            </w:pPr>
            <w:hyperlink r:id="rId518" w:history="1">
              <w:r w:rsidR="00F33A56" w:rsidRPr="00F33A56">
                <w:rPr>
                  <w:rStyle w:val="Hyperlink"/>
                </w:rPr>
                <w:t xml:space="preserve">Changes </w:t>
              </w:r>
              <w:r w:rsidR="0019324C">
                <w:rPr>
                  <w:rStyle w:val="Hyperlink"/>
                </w:rPr>
                <w:t>in 8.2 (80895)</w:t>
              </w:r>
            </w:hyperlink>
            <w:r w:rsidR="00F33A56">
              <w:tab/>
            </w:r>
          </w:p>
          <w:p w14:paraId="180341B7" w14:textId="71FF65B9" w:rsidR="00F33A56" w:rsidRDefault="00F33A56" w:rsidP="00F33A56">
            <w:pPr>
              <w:pStyle w:val="Tablecontent"/>
              <w:tabs>
                <w:tab w:val="center" w:pos="2939"/>
              </w:tabs>
            </w:pPr>
            <w:r>
              <w:t>We disable some instanced metrics here. You can enable them back</w:t>
            </w:r>
          </w:p>
        </w:tc>
      </w:tr>
      <w:tr w:rsidR="0019324C" w14:paraId="36121EE5" w14:textId="77777777" w:rsidTr="00535DAA">
        <w:tc>
          <w:tcPr>
            <w:tcW w:w="2547" w:type="dxa"/>
            <w:hideMark/>
          </w:tcPr>
          <w:p w14:paraId="2CB92263" w14:textId="2091F2D0" w:rsidR="0019324C" w:rsidRDefault="0019324C" w:rsidP="0019324C">
            <w:pPr>
              <w:pStyle w:val="Tablecontent"/>
            </w:pPr>
            <w:r w:rsidRPr="0019324C">
              <w:t>vRealize Operations</w:t>
            </w:r>
            <w:r>
              <w:t xml:space="preserve"> 8.1</w:t>
            </w:r>
          </w:p>
        </w:tc>
        <w:tc>
          <w:tcPr>
            <w:tcW w:w="8080" w:type="dxa"/>
            <w:hideMark/>
          </w:tcPr>
          <w:p w14:paraId="5568F1D3" w14:textId="6BC02E43" w:rsidR="0019324C" w:rsidRDefault="009952CB" w:rsidP="0019324C">
            <w:pPr>
              <w:pStyle w:val="Tablecontent"/>
            </w:pPr>
            <w:hyperlink r:id="rId519" w:history="1">
              <w:r w:rsidR="00F33A56" w:rsidRPr="00F33A56">
                <w:rPr>
                  <w:rStyle w:val="Hyperlink"/>
                </w:rPr>
                <w:t xml:space="preserve">Changes </w:t>
              </w:r>
              <w:r w:rsidR="0019324C">
                <w:rPr>
                  <w:rStyle w:val="Hyperlink"/>
                </w:rPr>
                <w:t>in 8.1 (78493)</w:t>
              </w:r>
            </w:hyperlink>
          </w:p>
        </w:tc>
      </w:tr>
      <w:tr w:rsidR="0019324C" w14:paraId="45B9FBCD" w14:textId="77777777" w:rsidTr="00535DAA">
        <w:tc>
          <w:tcPr>
            <w:tcW w:w="2547" w:type="dxa"/>
            <w:hideMark/>
          </w:tcPr>
          <w:p w14:paraId="7037F89A" w14:textId="53539533" w:rsidR="0019324C" w:rsidRDefault="0019324C" w:rsidP="0019324C">
            <w:pPr>
              <w:pStyle w:val="Tablecontent"/>
            </w:pPr>
            <w:r w:rsidRPr="0019324C">
              <w:t>vRealize Operations</w:t>
            </w:r>
            <w:r>
              <w:t xml:space="preserve"> 8.0</w:t>
            </w:r>
          </w:p>
        </w:tc>
        <w:tc>
          <w:tcPr>
            <w:tcW w:w="8080" w:type="dxa"/>
            <w:hideMark/>
          </w:tcPr>
          <w:p w14:paraId="2E491BBD" w14:textId="0C173C7C" w:rsidR="0019324C" w:rsidRDefault="009952CB" w:rsidP="0019324C">
            <w:pPr>
              <w:pStyle w:val="Tablecontent"/>
            </w:pPr>
            <w:hyperlink r:id="rId520" w:history="1">
              <w:r w:rsidR="00F33A56">
                <w:rPr>
                  <w:rStyle w:val="Hyperlink"/>
                </w:rPr>
                <w:t>Ch</w:t>
              </w:r>
              <w:r w:rsidR="0019324C">
                <w:rPr>
                  <w:rStyle w:val="Hyperlink"/>
                </w:rPr>
                <w:t>ange</w:t>
              </w:r>
              <w:r w:rsidR="00F33A56">
                <w:rPr>
                  <w:rStyle w:val="Hyperlink"/>
                </w:rPr>
                <w:t>s</w:t>
              </w:r>
              <w:r w:rsidR="0019324C">
                <w:rPr>
                  <w:rStyle w:val="Hyperlink"/>
                </w:rPr>
                <w:t xml:space="preserve"> in 8.0 (74950)</w:t>
              </w:r>
            </w:hyperlink>
          </w:p>
        </w:tc>
      </w:tr>
      <w:tr w:rsidR="0019324C" w14:paraId="56FC65E9" w14:textId="77777777" w:rsidTr="00535DAA">
        <w:tc>
          <w:tcPr>
            <w:tcW w:w="2547" w:type="dxa"/>
            <w:hideMark/>
          </w:tcPr>
          <w:p w14:paraId="0AFDAEA8" w14:textId="35BFAF63" w:rsidR="0019324C" w:rsidRDefault="0019324C" w:rsidP="0019324C">
            <w:pPr>
              <w:pStyle w:val="Tablecontent"/>
            </w:pPr>
            <w:r w:rsidRPr="0019324C">
              <w:t>vRealize Operations</w:t>
            </w:r>
            <w:r>
              <w:t xml:space="preserve"> 7.5</w:t>
            </w:r>
          </w:p>
        </w:tc>
        <w:tc>
          <w:tcPr>
            <w:tcW w:w="8080" w:type="dxa"/>
            <w:hideMark/>
          </w:tcPr>
          <w:p w14:paraId="41222BF0" w14:textId="06CEA6CA" w:rsidR="0019324C" w:rsidRDefault="009952CB" w:rsidP="0019324C">
            <w:pPr>
              <w:pStyle w:val="Tablecontent"/>
            </w:pPr>
            <w:hyperlink r:id="rId521" w:history="1">
              <w:r w:rsidR="00F33A56">
                <w:rPr>
                  <w:rStyle w:val="Hyperlink"/>
                </w:rPr>
                <w:t>Ch</w:t>
              </w:r>
              <w:r w:rsidR="0019324C">
                <w:rPr>
                  <w:rStyle w:val="Hyperlink"/>
                </w:rPr>
                <w:t>ange</w:t>
              </w:r>
              <w:r w:rsidR="00F33A56">
                <w:rPr>
                  <w:rStyle w:val="Hyperlink"/>
                </w:rPr>
                <w:t>s</w:t>
              </w:r>
              <w:r w:rsidR="0019324C">
                <w:rPr>
                  <w:rStyle w:val="Hyperlink"/>
                </w:rPr>
                <w:t xml:space="preserve"> in 7.5 (67734)</w:t>
              </w:r>
            </w:hyperlink>
          </w:p>
        </w:tc>
      </w:tr>
      <w:tr w:rsidR="0019324C" w14:paraId="2D27985D" w14:textId="77777777" w:rsidTr="00535DAA">
        <w:tc>
          <w:tcPr>
            <w:tcW w:w="2547" w:type="dxa"/>
            <w:hideMark/>
          </w:tcPr>
          <w:p w14:paraId="2BDE7FAD" w14:textId="527E5047" w:rsidR="0019324C" w:rsidRDefault="0019324C" w:rsidP="0019324C">
            <w:pPr>
              <w:pStyle w:val="Tablecontent"/>
            </w:pPr>
            <w:r w:rsidRPr="0019324C">
              <w:t>vRealize Operations</w:t>
            </w:r>
            <w:r>
              <w:t xml:space="preserve"> 7.0</w:t>
            </w:r>
          </w:p>
        </w:tc>
        <w:tc>
          <w:tcPr>
            <w:tcW w:w="8080" w:type="dxa"/>
            <w:hideMark/>
          </w:tcPr>
          <w:p w14:paraId="11D4D622" w14:textId="19C32B2E" w:rsidR="0019324C" w:rsidRDefault="009952CB" w:rsidP="0019324C">
            <w:pPr>
              <w:pStyle w:val="Tablecontent"/>
            </w:pPr>
            <w:hyperlink r:id="rId522" w:history="1">
              <w:r w:rsidR="00F33A56">
                <w:rPr>
                  <w:rStyle w:val="Hyperlink"/>
                </w:rPr>
                <w:t>C</w:t>
              </w:r>
              <w:r w:rsidR="0019324C">
                <w:rPr>
                  <w:rStyle w:val="Hyperlink"/>
                </w:rPr>
                <w:t>hange</w:t>
              </w:r>
              <w:r w:rsidR="00F33A56">
                <w:rPr>
                  <w:rStyle w:val="Hyperlink"/>
                </w:rPr>
                <w:t>s</w:t>
              </w:r>
              <w:r w:rsidR="0019324C">
                <w:rPr>
                  <w:rStyle w:val="Hyperlink"/>
                </w:rPr>
                <w:t xml:space="preserve"> in 7.0 (58843)</w:t>
              </w:r>
            </w:hyperlink>
          </w:p>
        </w:tc>
      </w:tr>
    </w:tbl>
    <w:p w14:paraId="5F261D0A" w14:textId="77777777" w:rsidR="00AB3A08" w:rsidRDefault="00AB3A08" w:rsidP="00AB3A08">
      <w:pPr>
        <w:pStyle w:val="BeforeTable"/>
        <w:rPr>
          <w:lang w:val="en-GB"/>
        </w:rPr>
      </w:pPr>
    </w:p>
    <w:p w14:paraId="7A676729" w14:textId="380E403C" w:rsidR="00AB3A08" w:rsidRDefault="00AB3A08" w:rsidP="00535DAA">
      <w:pPr>
        <w:rPr>
          <w:lang w:val="en-GB"/>
        </w:rPr>
      </w:pPr>
      <w:r>
        <w:rPr>
          <w:lang w:val="en-GB"/>
        </w:rPr>
        <w:t xml:space="preserve">Metrics and Properties can be deprecated or disabled for the following reasons </w:t>
      </w:r>
    </w:p>
    <w:p w14:paraId="732A2557" w14:textId="2896C7B6" w:rsidR="00AB3A08" w:rsidRPr="00AB3A08" w:rsidRDefault="00AB3A08" w:rsidP="00AB3A08">
      <w:pPr>
        <w:pStyle w:val="Bullet"/>
        <w:rPr>
          <w:lang w:val="en-GB"/>
        </w:rPr>
      </w:pPr>
      <w:r>
        <w:rPr>
          <w:lang w:val="en-GB"/>
        </w:rPr>
        <w:t>They are r</w:t>
      </w:r>
      <w:r w:rsidRPr="00AB3A08">
        <w:rPr>
          <w:lang w:val="en-GB"/>
        </w:rPr>
        <w:t>arely used and hence have been disabled. If you plan to use them, you can enable them.</w:t>
      </w:r>
    </w:p>
    <w:p w14:paraId="32E7642E" w14:textId="2C521C82" w:rsidR="00AB3A08" w:rsidRPr="00AB3A08" w:rsidRDefault="00AB3A08" w:rsidP="00AB3A08">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proofErr w:type="gramStart"/>
      <w:r>
        <w:rPr>
          <w:lang w:val="en-GB"/>
        </w:rPr>
        <w:t>are</w:t>
      </w:r>
      <w:proofErr w:type="gramEnd"/>
      <w:r>
        <w:rPr>
          <w:lang w:val="en-GB"/>
        </w:rPr>
        <w:t xml:space="preserve"> provided</w:t>
      </w:r>
      <w:r w:rsidRPr="00AB3A08">
        <w:rPr>
          <w:lang w:val="en-GB"/>
        </w:rPr>
        <w:t>.</w:t>
      </w:r>
    </w:p>
    <w:p w14:paraId="05AA4ACD" w14:textId="77777777" w:rsidR="00AB3A08" w:rsidRDefault="00AB3A08" w:rsidP="00AB3A08">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4CB60E3B" w14:textId="0D8014CA" w:rsidR="00E375B1" w:rsidRPr="00A452F2" w:rsidRDefault="00AB3A08" w:rsidP="00AB3A08">
      <w:pPr>
        <w:rPr>
          <w:lang w:val="en-GB"/>
        </w:rPr>
      </w:pPr>
      <w:r>
        <w:rPr>
          <w:lang w:val="en-GB"/>
        </w:rPr>
        <w:t xml:space="preserve">More details </w:t>
      </w:r>
      <w:hyperlink r:id="rId523" w:history="1">
        <w:r w:rsidRPr="00AB3A08">
          <w:rPr>
            <w:rStyle w:val="Hyperlink"/>
            <w:lang w:val="en-GB"/>
          </w:rPr>
          <w:t>here</w:t>
        </w:r>
      </w:hyperlink>
      <w:r>
        <w:rPr>
          <w:lang w:val="en-GB"/>
        </w:rPr>
        <w:t>.</w:t>
      </w:r>
      <w:r w:rsidR="00E375B1" w:rsidRPr="00A452F2">
        <w:rPr>
          <w:lang w:val="en-GB"/>
        </w:rPr>
        <w:br w:type="page"/>
      </w:r>
    </w:p>
    <w:p w14:paraId="29B5429F" w14:textId="77777777" w:rsidR="00DF0A36" w:rsidRDefault="00DF0A36" w:rsidP="00DF0A36">
      <w:pPr>
        <w:pStyle w:val="BlankPage"/>
        <w:rPr>
          <w:lang w:val="en-GB"/>
        </w:rPr>
      </w:pPr>
    </w:p>
    <w:p w14:paraId="50D29BEC" w14:textId="5F1AFEFE" w:rsidR="00E375B1" w:rsidRPr="00A452F2" w:rsidRDefault="00E375B1" w:rsidP="00DF0A36">
      <w:pPr>
        <w:pStyle w:val="BlankPage"/>
        <w:rPr>
          <w:lang w:val="en-GB"/>
        </w:rPr>
      </w:pPr>
      <w:r w:rsidRPr="00A452F2">
        <w:rPr>
          <w:lang w:val="en-GB"/>
        </w:rPr>
        <w:t>This page is intentionally left blank</w:t>
      </w:r>
    </w:p>
    <w:p w14:paraId="2026BE35" w14:textId="6086F787" w:rsidR="00FC4B2D" w:rsidRPr="00A452F2" w:rsidRDefault="0030700F" w:rsidP="00AF3D1F">
      <w:pPr>
        <w:pStyle w:val="Heading1"/>
        <w:rPr>
          <w:lang w:val="en-GB"/>
        </w:rPr>
      </w:pPr>
      <w:bookmarkStart w:id="66" w:name="_VM_Performance_Troubleshooting"/>
      <w:bookmarkStart w:id="67" w:name="_Use_Case:_Rightsize"/>
      <w:bookmarkEnd w:id="66"/>
      <w:bookmarkEnd w:id="67"/>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29A192F9" w:rsidR="0030700F" w:rsidRDefault="0030700F" w:rsidP="0030700F">
      <w:pPr>
        <w:rPr>
          <w:lang w:val="en-GB"/>
        </w:rPr>
      </w:pPr>
      <w:r w:rsidRPr="4CAB3972">
        <w:rPr>
          <w:lang w:val="en-GB"/>
        </w:rPr>
        <w:t>This last part covers the dashboard. Among the</w:t>
      </w:r>
      <w:r w:rsidR="5ABA00C4" w:rsidRPr="4CAB3972">
        <w:rPr>
          <w:lang w:val="en-GB"/>
        </w:rPr>
        <w:t>se</w:t>
      </w:r>
      <w:r w:rsidRPr="4CAB3972">
        <w:rPr>
          <w:lang w:val="en-GB"/>
        </w:rPr>
        <w:t xml:space="preserve"> 3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p>
    <w:p w14:paraId="15EE27D7" w14:textId="45DC7621" w:rsidR="0017546B" w:rsidRPr="00A452F2" w:rsidRDefault="0017546B" w:rsidP="0030700F">
      <w:pPr>
        <w:rPr>
          <w:lang w:val="en-GB"/>
        </w:rPr>
      </w:pPr>
      <w:r w:rsidRPr="4CAB3972">
        <w:rPr>
          <w:lang w:val="en-GB"/>
        </w:rPr>
        <w:t xml:space="preserve">In future, we should add Reports and Alerts, as the three </w:t>
      </w:r>
      <w:proofErr w:type="spellStart"/>
      <w:r w:rsidR="536D2C47" w:rsidRPr="4CAB3972">
        <w:rPr>
          <w:lang w:val="en-GB"/>
        </w:rPr>
        <w:t>are</w:t>
      </w:r>
      <w:r w:rsidRPr="4CAB3972">
        <w:rPr>
          <w:lang w:val="en-GB"/>
        </w:rPr>
        <w:t>essentially</w:t>
      </w:r>
      <w:proofErr w:type="spellEnd"/>
      <w:r w:rsidRPr="4CAB3972">
        <w:rPr>
          <w:lang w:val="en-GB"/>
        </w:rPr>
        <w:t xml:space="preserve">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p>
    <w:p w14:paraId="332C61CF" w14:textId="57FF01D0" w:rsidR="00EE36EA" w:rsidRDefault="00EE36EA" w:rsidP="00C84219">
      <w:pPr>
        <w:pStyle w:val="Heading2"/>
        <w:rPr>
          <w:lang w:val="en-GB"/>
        </w:rPr>
      </w:pPr>
      <w:bookmarkStart w:id="68" w:name="_Design_Consideration_5"/>
      <w:bookmarkEnd w:id="68"/>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8252" behindDoc="0" locked="0" layoutInCell="1" allowOverlap="1" wp14:anchorId="0F127B95" wp14:editId="531BAA8A">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0F127B95" id="Text Box 606394166" o:spid="_x0000_s1039" type="#_x0000_t202" style="position:absolute;margin-left:0;margin-top:0;width:2in;height:2in;z-index:2516582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6Ya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80o0ayBVq1FF8hH05GTBqrVWp/DpWcL10IHaug6VhHlHoRYhK5yDf4hPQJ6qPvrsdYIyvHSfDSf&#10;p6DioDswgJOcrlvnw2dhGoJEQR00M9aY7e996E0PJuhNm5VUCuQsV/o3AWCiJDnFiFToNl3MPBsf&#10;EtiY8hXycqafE2/5SoLve+bDE3MwGBAvDHt4hKNSpi2oGShKauN+/k2O9tAv0FLSwqAVVMMmUKK+&#10;aujjVTaZ4FxGZjK9HAHjzjWbc43eNbcGJjmDpbI8kmgf1IGsnGleYCOW6BNUTHPwXNBwIG9DP/yw&#10;UVwsl9EIJtGycK+fLUdoLB3Wdd29MGeH4gfo24M5DCTL3/Sgt8Wb3i53ATqBDQKOCy3GJZIchsqx&#10;Ac64UJth7VbO6NAvopLbOnyXW+IkPB+4JpSUMsaPENAXolifGTwnMXgn9hD0dJbihyjY7AEmMmch&#10;eDsuCSTidvhcfSno9DKbQpUw228sCCcZFBfdfiq3uHgs34i9UGsCnR5NJziudUHH8+zoCiGHyeqH&#10;Z2BgXaP3IUd8D875aHV6ABe/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U6YapQIAAEgFAAAOAAAAAAAAAAAAAAAAAC4CAABkcnMv&#10;ZTJvRG9jLnhtbFBLAQItABQABgAIAAAAIQBLiSbN1gAAAAUBAAAPAAAAAAAAAAAAAAAAAP8EAABk&#10;cnMvZG93bnJldi54bWxQSwUGAAAAAAQABADzAAAAAgY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D212EC">
      <w:pPr>
        <w:pStyle w:val="Heading3"/>
        <w:rPr>
          <w:lang w:val="en-GB"/>
        </w:rPr>
      </w:pPr>
      <w:r w:rsidRPr="00A452F2">
        <w:rPr>
          <w:lang w:val="en-GB"/>
        </w:rPr>
        <w:t>Dashboard | Alert | Report</w:t>
      </w:r>
    </w:p>
    <w:p w14:paraId="5E834512" w14:textId="77777777" w:rsidR="004C6DFB" w:rsidRDefault="00925982" w:rsidP="00925982">
      <w:pPr>
        <w:rPr>
          <w:lang w:val="en-GB"/>
        </w:rPr>
      </w:pPr>
      <w:r w:rsidRPr="4CAB3972">
        <w:rPr>
          <w:lang w:val="en-GB"/>
        </w:rPr>
        <w:t xml:space="preserve">It is easy to think that dashboards, </w:t>
      </w:r>
      <w:proofErr w:type="gramStart"/>
      <w:r w:rsidRPr="4CAB3972">
        <w:rPr>
          <w:lang w:val="en-GB"/>
        </w:rPr>
        <w:t>alerts</w:t>
      </w:r>
      <w:proofErr w:type="gramEnd"/>
      <w:r w:rsidRPr="4CAB3972">
        <w:rPr>
          <w:lang w:val="en-GB"/>
        </w:rPr>
        <w:t xml:space="preserve"> and reports are unrelated and should be designed independently. If we take a step back and look at the big picture, there is </w:t>
      </w:r>
      <w:proofErr w:type="gramStart"/>
      <w:r w:rsidR="0039649D">
        <w:rPr>
          <w:lang w:val="en-GB"/>
        </w:rPr>
        <w:t xml:space="preserve">actually </w:t>
      </w:r>
      <w:r w:rsidRPr="4CAB3972">
        <w:rPr>
          <w:lang w:val="en-GB"/>
        </w:rPr>
        <w:t>minimal</w:t>
      </w:r>
      <w:proofErr w:type="gramEnd"/>
      <w:r w:rsidRPr="4CAB3972">
        <w:rPr>
          <w:lang w:val="en-GB"/>
        </w:rPr>
        <w:t xml:space="preserve">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BE32A4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w:t>
      </w:r>
      <w:proofErr w:type="spellStart"/>
      <w:r w:rsidRPr="4CAB3972">
        <w:rPr>
          <w:lang w:val="en-GB"/>
        </w:rPr>
        <w:t>vrealize</w:t>
      </w:r>
      <w:proofErr w:type="spellEnd"/>
      <w:r w:rsidRPr="4CAB3972">
        <w:rPr>
          <w:lang w:val="en-GB"/>
        </w:rPr>
        <w:t xml:space="preserv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w:t>
      </w:r>
      <w:proofErr w:type="spellStart"/>
      <w:r>
        <w:t>users</w:t>
      </w:r>
      <w:proofErr w:type="spellEnd"/>
      <w:r>
        <w:t xml:space="preserve">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3439A4A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4111E8">
      <w:pPr>
        <w:pStyle w:val="Heading3"/>
        <w:rPr>
          <w:lang w:val="en-GB"/>
        </w:rPr>
      </w:pPr>
      <w:r w:rsidRPr="00A452F2">
        <w:rPr>
          <w:lang w:val="en-GB"/>
        </w:rPr>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E499CFE">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526">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w:t>
      </w:r>
      <w:proofErr w:type="gramStart"/>
      <w:r w:rsidRPr="4C8B4F60">
        <w:rPr>
          <w:lang w:val="en-GB"/>
        </w:rPr>
        <w:t>does, and</w:t>
      </w:r>
      <w:proofErr w:type="gramEnd"/>
      <w:r w:rsidRPr="4C8B4F60">
        <w:rPr>
          <w:lang w:val="en-GB"/>
        </w:rPr>
        <w:t xml:space="preserve">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527">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w:t>
      </w:r>
      <w:proofErr w:type="gramStart"/>
      <w:r w:rsidR="001B4915" w:rsidRPr="4CAB3972">
        <w:rPr>
          <w:lang w:val="en-GB"/>
        </w:rPr>
        <w:t>e.g.</w:t>
      </w:r>
      <w:proofErr w:type="gramEnd"/>
      <w:r w:rsidR="001B4915" w:rsidRPr="4CAB3972">
        <w:rPr>
          <w:lang w:val="en-GB"/>
        </w:rPr>
        <w:t xml:space="preserve">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 xml:space="preserve">data </w:t>
      </w:r>
      <w:proofErr w:type="spellStart"/>
      <w:r w:rsidR="005269DE" w:rsidRPr="4CAB3972">
        <w:rPr>
          <w:lang w:val="en-GB"/>
        </w:rPr>
        <w:t>center</w:t>
      </w:r>
      <w:proofErr w:type="spellEnd"/>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 xml:space="preserve">data </w:t>
      </w:r>
      <w:proofErr w:type="spellStart"/>
      <w:r w:rsidR="005269DE" w:rsidRPr="4CAB3972">
        <w:rPr>
          <w:lang w:val="en-GB"/>
        </w:rPr>
        <w:t>center</w:t>
      </w:r>
      <w:r w:rsidRPr="4CAB3972">
        <w:rPr>
          <w:lang w:val="en-GB"/>
        </w:rPr>
        <w:t>s</w:t>
      </w:r>
      <w:proofErr w:type="spellEnd"/>
      <w:r w:rsidRPr="4CAB3972">
        <w:rPr>
          <w:lang w:val="en-GB"/>
        </w:rPr>
        <w:t xml:space="preserve"> and 3 </w:t>
      </w:r>
      <w:proofErr w:type="spellStart"/>
      <w:r w:rsidRPr="4CAB3972">
        <w:rPr>
          <w:lang w:val="en-GB"/>
        </w:rPr>
        <w:t>vCenters</w:t>
      </w:r>
      <w:proofErr w:type="spellEnd"/>
      <w:r w:rsidRPr="4CAB3972">
        <w:rPr>
          <w:lang w:val="en-GB"/>
        </w:rPr>
        <w:t>.</w:t>
      </w:r>
    </w:p>
    <w:p w14:paraId="119EF434" w14:textId="0EEEE9D8" w:rsidR="004A622E" w:rsidRPr="00A452F2" w:rsidRDefault="004A622E" w:rsidP="00160AA2">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t>
      </w:r>
      <w:proofErr w:type="gramStart"/>
      <w:r w:rsidRPr="4CAB3972">
        <w:rPr>
          <w:lang w:val="en-GB"/>
        </w:rPr>
        <w:t>workflow</w:t>
      </w:r>
      <w:proofErr w:type="gramEnd"/>
      <w:r w:rsidRPr="4CAB3972">
        <w:rPr>
          <w:lang w:val="en-GB"/>
        </w:rPr>
        <w:t xml:space="preserve"> and the other aspects needed to understand the context before we start. </w:t>
      </w:r>
    </w:p>
    <w:p w14:paraId="10AB2B0B" w14:textId="3B525CC7" w:rsidR="004A622E" w:rsidRDefault="004A622E" w:rsidP="004A622E">
      <w:pPr>
        <w:rPr>
          <w:lang w:val="en-GB"/>
        </w:rPr>
      </w:pPr>
      <w:r w:rsidRPr="004A622E">
        <w:rPr>
          <w:lang w:val="en-GB"/>
        </w:rPr>
        <w:t xml:space="preserve">When we create dashboards that are used by others in our </w:t>
      </w:r>
      <w:proofErr w:type="gramStart"/>
      <w:r w:rsidRPr="004A622E">
        <w:rPr>
          <w:lang w:val="en-GB"/>
        </w:rPr>
        <w:t>team</w:t>
      </w:r>
      <w:proofErr w:type="gramEnd"/>
      <w:r w:rsidRPr="004A622E">
        <w:rPr>
          <w:lang w:val="en-GB"/>
        </w:rPr>
        <w:t xml:space="preserve">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Look w:val="04A0" w:firstRow="1" w:lastRow="0" w:firstColumn="1" w:lastColumn="0" w:noHBand="0" w:noVBand="1"/>
      </w:tblPr>
      <w:tblGrid>
        <w:gridCol w:w="851"/>
        <w:gridCol w:w="9605"/>
      </w:tblGrid>
      <w:tr w:rsidR="004A622E" w14:paraId="52030DF9" w14:textId="77777777" w:rsidTr="4CAB3972">
        <w:tc>
          <w:tcPr>
            <w:tcW w:w="851" w:type="dxa"/>
          </w:tcPr>
          <w:p w14:paraId="126AD7D4" w14:textId="1218AAE5" w:rsidR="004A622E" w:rsidRPr="004A622E" w:rsidRDefault="004A622E" w:rsidP="004A622E">
            <w:pPr>
              <w:pStyle w:val="Tablecontent"/>
              <w:rPr>
                <w:b/>
                <w:bCs/>
              </w:rPr>
            </w:pPr>
            <w:r w:rsidRPr="004A622E">
              <w:rPr>
                <w:b/>
                <w:bCs/>
              </w:rPr>
              <w:t>Who</w:t>
            </w:r>
          </w:p>
        </w:tc>
        <w:tc>
          <w:tcPr>
            <w:tcW w:w="9605"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3D9B30FB" w14:textId="41DD69E7" w:rsidR="004A622E" w:rsidRDefault="004A622E" w:rsidP="001B194A">
            <w:pPr>
              <w:pStyle w:val="Tablecontent"/>
            </w:pPr>
            <w:r>
              <w:t xml:space="preserve">Against this list mention the kind of information they would find useful for the specific </w:t>
            </w:r>
            <w:r w:rsidR="001B7FC0">
              <w:t>persona</w:t>
            </w:r>
            <w:r>
              <w:t>.</w:t>
            </w:r>
          </w:p>
          <w:p w14:paraId="27E6882E" w14:textId="23A64B15" w:rsidR="004A622E" w:rsidRDefault="004A622E" w:rsidP="004A622E">
            <w:pPr>
              <w:pStyle w:val="BeforeTable"/>
            </w:pPr>
          </w:p>
        </w:tc>
      </w:tr>
      <w:tr w:rsidR="004A622E" w14:paraId="0ECB61DA" w14:textId="77777777" w:rsidTr="4CAB3972">
        <w:tc>
          <w:tcPr>
            <w:tcW w:w="851" w:type="dxa"/>
          </w:tcPr>
          <w:p w14:paraId="5A3BEB50" w14:textId="4DDE8A15" w:rsidR="004A622E" w:rsidRPr="004A622E" w:rsidRDefault="004A622E" w:rsidP="004A622E">
            <w:pPr>
              <w:pStyle w:val="Tablecontent"/>
              <w:rPr>
                <w:b/>
                <w:bCs/>
              </w:rPr>
            </w:pPr>
            <w:r w:rsidRPr="004A622E">
              <w:rPr>
                <w:b/>
                <w:bCs/>
              </w:rPr>
              <w:t>What</w:t>
            </w:r>
          </w:p>
        </w:tc>
        <w:tc>
          <w:tcPr>
            <w:tcW w:w="9605"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7082EEA0" w14:textId="77777777" w:rsidR="001B194A" w:rsidRDefault="001B194A" w:rsidP="001B194A">
            <w:pPr>
              <w:pStyle w:val="Tablecontent"/>
            </w:pPr>
            <w:r>
              <w:t xml:space="preserve">The complexity of the activity will help you identify if you need a complex widget or a simple one. </w:t>
            </w:r>
          </w:p>
          <w:p w14:paraId="47BF3E71" w14:textId="77777777" w:rsidR="004A622E" w:rsidRDefault="004A622E" w:rsidP="001B194A">
            <w:pPr>
              <w:pStyle w:val="BeforeTable"/>
            </w:pPr>
          </w:p>
        </w:tc>
      </w:tr>
      <w:tr w:rsidR="004A622E" w14:paraId="6E1F295A" w14:textId="77777777" w:rsidTr="4CAB3972">
        <w:tc>
          <w:tcPr>
            <w:tcW w:w="851" w:type="dxa"/>
          </w:tcPr>
          <w:p w14:paraId="2B7591C8" w14:textId="4EFE4C9A" w:rsidR="004A622E" w:rsidRPr="004A622E" w:rsidRDefault="0042041D" w:rsidP="004A622E">
            <w:pPr>
              <w:pStyle w:val="Tablecontent"/>
              <w:rPr>
                <w:b/>
                <w:bCs/>
              </w:rPr>
            </w:pPr>
            <w:r>
              <w:rPr>
                <w:b/>
                <w:bCs/>
              </w:rPr>
              <w:lastRenderedPageBreak/>
              <w:t>How</w:t>
            </w:r>
          </w:p>
        </w:tc>
        <w:tc>
          <w:tcPr>
            <w:tcW w:w="9605"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097F34FB" w14:textId="77777777" w:rsidR="001B194A" w:rsidRDefault="001B194A" w:rsidP="001B194A">
            <w:pPr>
              <w:pStyle w:val="Tablecontent"/>
            </w:pPr>
            <w:r>
              <w:t xml:space="preserve">List down what happens after they view the information, do they need to use another application, another </w:t>
            </w:r>
            <w:proofErr w:type="spellStart"/>
            <w:r>
              <w:t>visualisation</w:t>
            </w:r>
            <w:proofErr w:type="spellEnd"/>
            <w:r>
              <w:t xml:space="preserve">. Plan accordingly and place navigation to enable this to happen. </w:t>
            </w:r>
          </w:p>
          <w:p w14:paraId="5866783A" w14:textId="77777777" w:rsidR="004A622E" w:rsidRDefault="004A622E" w:rsidP="001B194A">
            <w:pPr>
              <w:pStyle w:val="BeforeTable"/>
            </w:pPr>
          </w:p>
        </w:tc>
      </w:tr>
      <w:tr w:rsidR="004A622E" w14:paraId="1DBCE397" w14:textId="77777777" w:rsidTr="4CAB3972">
        <w:tc>
          <w:tcPr>
            <w:tcW w:w="851" w:type="dxa"/>
          </w:tcPr>
          <w:p w14:paraId="3C824B32" w14:textId="25DD212C" w:rsidR="004A622E" w:rsidRPr="004A622E" w:rsidRDefault="0042041D" w:rsidP="004A622E">
            <w:pPr>
              <w:pStyle w:val="Tablecontent"/>
              <w:rPr>
                <w:b/>
                <w:bCs/>
              </w:rPr>
            </w:pPr>
            <w:r>
              <w:rPr>
                <w:b/>
                <w:bCs/>
              </w:rPr>
              <w:t>When</w:t>
            </w:r>
          </w:p>
        </w:tc>
        <w:tc>
          <w:tcPr>
            <w:tcW w:w="9605"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5759BD2F" w14:textId="77777777" w:rsidR="001B194A" w:rsidRDefault="001B194A" w:rsidP="001B194A">
            <w:pPr>
              <w:pStyle w:val="Tablecontent"/>
            </w:pPr>
            <w:r>
              <w:t xml:space="preserve">Think about the usage of the dashboard, is it a frequent use case needed for daily use to perform </w:t>
            </w:r>
            <w:proofErr w:type="gramStart"/>
            <w:r>
              <w:t>work, or</w:t>
            </w:r>
            <w:proofErr w:type="gramEnd"/>
            <w:r>
              <w:t xml:space="preserve"> is it for monitoring on an irregular basis. </w:t>
            </w:r>
          </w:p>
          <w:p w14:paraId="6D8B8D69" w14:textId="77777777" w:rsidR="004A622E" w:rsidRDefault="004A622E" w:rsidP="001B194A">
            <w:pPr>
              <w:pStyle w:val="BeforeTable"/>
            </w:pPr>
          </w:p>
        </w:tc>
      </w:tr>
      <w:tr w:rsidR="004A622E" w14:paraId="3DCD2237" w14:textId="77777777" w:rsidTr="4CAB3972">
        <w:tc>
          <w:tcPr>
            <w:tcW w:w="851" w:type="dxa"/>
          </w:tcPr>
          <w:p w14:paraId="7273E7CD" w14:textId="13EBE779" w:rsidR="004A622E" w:rsidRPr="0042041D" w:rsidRDefault="0042041D" w:rsidP="004A622E">
            <w:pPr>
              <w:pStyle w:val="Tablecontent"/>
              <w:rPr>
                <w:b/>
                <w:bCs/>
              </w:rPr>
            </w:pPr>
            <w:r w:rsidRPr="0042041D">
              <w:rPr>
                <w:b/>
                <w:bCs/>
              </w:rPr>
              <w:t>Why</w:t>
            </w:r>
          </w:p>
        </w:tc>
        <w:tc>
          <w:tcPr>
            <w:tcW w:w="9605"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w:t>
            </w:r>
            <w:proofErr w:type="gramStart"/>
            <w:r>
              <w:t>achieve.</w:t>
            </w:r>
            <w:proofErr w:type="gramEnd"/>
            <w:r>
              <w:t xml:space="preser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w:t>
      </w:r>
      <w:proofErr w:type="gramStart"/>
      <w:r w:rsidRPr="0042041D">
        <w:rPr>
          <w:lang w:val="en-GB"/>
        </w:rPr>
        <w:t>information</w:t>
      </w:r>
      <w:proofErr w:type="gramEnd"/>
      <w:r w:rsidRPr="0042041D">
        <w:rPr>
          <w:lang w:val="en-GB"/>
        </w:rPr>
        <w:t xml:space="preserve">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4457501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528">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 xml:space="preserve">A manager might use the dashboard once a week, or on a monthly timeline, might need information on both granular </w:t>
      </w:r>
      <w:proofErr w:type="gramStart"/>
      <w:r w:rsidRPr="0042041D">
        <w:rPr>
          <w:lang w:val="en-GB"/>
        </w:rPr>
        <w:t>or</w:t>
      </w:r>
      <w:proofErr w:type="gramEnd"/>
      <w:r w:rsidRPr="0042041D">
        <w:rPr>
          <w:lang w:val="en-GB"/>
        </w:rPr>
        <w:t xml:space="preserve"> high-level.</w:t>
      </w:r>
    </w:p>
    <w:p w14:paraId="11850C0E" w14:textId="1A2CE1AA" w:rsidR="004A622E" w:rsidRDefault="0042041D" w:rsidP="001B194A">
      <w:pPr>
        <w:rPr>
          <w:lang w:val="en-GB"/>
        </w:rPr>
      </w:pPr>
      <w:proofErr w:type="gramStart"/>
      <w:r w:rsidRPr="0042041D">
        <w:rPr>
          <w:lang w:val="en-GB"/>
        </w:rPr>
        <w:t>Similarly</w:t>
      </w:r>
      <w:proofErr w:type="gramEnd"/>
      <w:r w:rsidRPr="0042041D">
        <w:rPr>
          <w:lang w:val="en-GB"/>
        </w:rPr>
        <w:t xml:space="preserve">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160AA2">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994758A">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529">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6662E242" w14:textId="2BB8D744"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0"/>
      </w:r>
      <w:r w:rsidRPr="00A452F2">
        <w:rPr>
          <w:lang w:val="en-GB"/>
        </w:rPr>
        <w:t xml:space="preserve">. Notice how simple it is. </w:t>
      </w:r>
      <w:proofErr w:type="gramStart"/>
      <w:r w:rsidR="00953492">
        <w:rPr>
          <w:lang w:val="en-GB"/>
        </w:rPr>
        <w:t>I</w:t>
      </w:r>
      <w:r w:rsidR="006374F3" w:rsidRPr="00A452F2">
        <w:rPr>
          <w:lang w:val="en-GB"/>
        </w:rPr>
        <w:t>t is clear that it</w:t>
      </w:r>
      <w:proofErr w:type="gramEnd"/>
      <w:r w:rsidR="006374F3" w:rsidRPr="00A452F2">
        <w:rPr>
          <w:lang w:val="en-GB"/>
        </w:rPr>
        <w:t xml:space="preserve"> has 4 layers as layout is consistent among them.</w:t>
      </w:r>
    </w:p>
    <w:p w14:paraId="4D3E8B07" w14:textId="5EA3453B" w:rsidR="0065113C" w:rsidRDefault="10FBF754" w:rsidP="00C705A1">
      <w:pPr>
        <w:rPr>
          <w:lang w:val="en-GB"/>
        </w:rPr>
      </w:pPr>
      <w:r>
        <w:rPr>
          <w:noProof/>
        </w:rPr>
        <w:drawing>
          <wp:inline distT="0" distB="0" distL="0" distR="0" wp14:anchorId="07F40537" wp14:editId="55009B2F">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530">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8A3DED2" w14:textId="46190AE1" w:rsidR="00AD3CB6" w:rsidRDefault="00AD3CB6" w:rsidP="00160AA2">
      <w:pPr>
        <w:pStyle w:val="Heading4"/>
      </w:pPr>
      <w:r>
        <w:t>Past vs Present</w:t>
      </w:r>
    </w:p>
    <w:p w14:paraId="49C32C3C" w14:textId="501EAB5A" w:rsidR="00AD3CB6" w:rsidRDefault="00AD3CB6" w:rsidP="00AD3CB6">
      <w:pPr>
        <w:rPr>
          <w:lang w:val="en-GB"/>
        </w:rPr>
      </w:pPr>
      <w:r>
        <w:rPr>
          <w:lang w:val="en-GB"/>
        </w:rPr>
        <w:t>The past is harder to visualize as it has &gt;1 data points. Ideally, you show the data as a line chart 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3BB8151C" w:rsidR="00AD3CB6" w:rsidRPr="00AD3CB6" w:rsidRDefault="00AD3CB6" w:rsidP="00AD3CB6">
      <w:pPr>
        <w:rPr>
          <w:lang w:val="en-GB"/>
        </w:rPr>
      </w:pPr>
      <w:r>
        <w:rPr>
          <w:lang w:val="en-GB"/>
        </w:rPr>
        <w:t xml:space="preserve">If you need to show a lot of objects or </w:t>
      </w:r>
      <w:proofErr w:type="spellStart"/>
      <w:r>
        <w:rPr>
          <w:lang w:val="en-GB"/>
        </w:rPr>
        <w:t>metris</w:t>
      </w:r>
      <w:proofErr w:type="spellEnd"/>
      <w:r>
        <w:rPr>
          <w:lang w:val="en-GB"/>
        </w:rPr>
        <w:t xml:space="preserve">, then you need to summarize. As covered in </w:t>
      </w:r>
      <w:hyperlink w:anchor="_Leading_Indicators" w:history="1">
        <w:r w:rsidRPr="00AD3CB6">
          <w:rPr>
            <w:rStyle w:val="Hyperlink"/>
            <w:lang w:val="en-GB"/>
          </w:rPr>
          <w:t>Lea</w:t>
        </w:r>
        <w:r w:rsidRPr="00AD3CB6">
          <w:rPr>
            <w:rStyle w:val="Hyperlink"/>
            <w:lang w:val="en-GB"/>
          </w:rPr>
          <w:t>d</w:t>
        </w:r>
        <w:r w:rsidRPr="00AD3CB6">
          <w:rPr>
            <w:rStyle w:val="Hyperlink"/>
            <w:lang w:val="en-GB"/>
          </w:rPr>
          <w:t>ing Indicator</w:t>
        </w:r>
      </w:hyperlink>
      <w:r>
        <w:rPr>
          <w:lang w:val="en-GB"/>
        </w:rPr>
        <w:t xml:space="preserve">, you may need to show 2 numbers, especially if one of them is an average. </w:t>
      </w:r>
    </w:p>
    <w:p w14:paraId="781CFB06" w14:textId="4E0DEC6D" w:rsidR="00411520" w:rsidRDefault="00411520" w:rsidP="00871AD8">
      <w:pPr>
        <w:pStyle w:val="Heading3"/>
        <w:rPr>
          <w:lang w:val="en-GB"/>
        </w:rPr>
      </w:pPr>
      <w:r>
        <w:rPr>
          <w:lang w:val="en-GB"/>
        </w:rPr>
        <w:lastRenderedPageBreak/>
        <w:t>Interaction</w:t>
      </w:r>
    </w:p>
    <w:p w14:paraId="3D4AE90C" w14:textId="13D37074" w:rsidR="00F219F0" w:rsidRPr="00F219F0" w:rsidRDefault="00F219F0" w:rsidP="00F219F0">
      <w:pPr>
        <w:rPr>
          <w:lang w:val="en-GB"/>
        </w:rPr>
      </w:pPr>
      <w:r>
        <w:rPr>
          <w:lang w:val="en-GB"/>
        </w:rPr>
        <w:t>Take advantage of the interaction while ensuring they remain logical and consistent.</w:t>
      </w:r>
      <w:r w:rsidR="003D6F5E">
        <w:rPr>
          <w:lang w:val="en-GB"/>
        </w:rPr>
        <w:t xml:space="preserve"> Logically design the dashboard </w:t>
      </w:r>
      <w:r w:rsidR="001B2CD7">
        <w:rPr>
          <w:lang w:val="en-GB"/>
        </w:rPr>
        <w:t>first using any drawing tools so you can see the flow of information.</w:t>
      </w:r>
    </w:p>
    <w:p w14:paraId="2377A208" w14:textId="40277E67" w:rsidR="00411520" w:rsidRPr="00411520" w:rsidRDefault="208B8C56" w:rsidP="00411520">
      <w:pPr>
        <w:rPr>
          <w:lang w:val="en-GB"/>
        </w:rPr>
      </w:pPr>
      <w:r>
        <w:rPr>
          <w:noProof/>
        </w:rPr>
        <w:drawing>
          <wp:inline distT="0" distB="0" distL="0" distR="0" wp14:anchorId="1FD0BEB7" wp14:editId="746DC5F3">
            <wp:extent cx="6645910" cy="3381375"/>
            <wp:effectExtent l="0" t="0" r="2540" b="9525"/>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531">
                      <a:extLst>
                        <a:ext uri="{28A0092B-C50C-407E-A947-70E740481C1C}">
                          <a14:useLocalDpi xmlns:a14="http://schemas.microsoft.com/office/drawing/2010/main" val="0"/>
                        </a:ext>
                      </a:extLst>
                    </a:blip>
                    <a:stretch>
                      <a:fillRect/>
                    </a:stretch>
                  </pic:blipFill>
                  <pic:spPr>
                    <a:xfrm>
                      <a:off x="0" y="0"/>
                      <a:ext cx="6645910" cy="3381375"/>
                    </a:xfrm>
                    <a:prstGeom prst="rect">
                      <a:avLst/>
                    </a:prstGeom>
                  </pic:spPr>
                </pic:pic>
              </a:graphicData>
            </a:graphic>
          </wp:inline>
        </w:drawing>
      </w:r>
    </w:p>
    <w:p w14:paraId="3BB245D7" w14:textId="3BAE6371" w:rsidR="00710B07" w:rsidRDefault="006371E8" w:rsidP="00411520">
      <w:pPr>
        <w:rPr>
          <w:lang w:val="en-GB"/>
        </w:rPr>
      </w:pPr>
      <w:r w:rsidRPr="4CAB3972">
        <w:rPr>
          <w:lang w:val="en-GB"/>
        </w:rPr>
        <w:t>A ric</w:t>
      </w:r>
      <w:r w:rsidR="59721DF8" w:rsidRPr="4CAB3972">
        <w:rPr>
          <w:lang w:val="en-GB"/>
        </w:rPr>
        <w:t>h</w:t>
      </w:r>
      <w:r w:rsidRPr="4CAB3972">
        <w:rPr>
          <w:lang w:val="en-GB"/>
        </w:rPr>
        <w:t xml:space="preserve"> interaction will increase the functionality of the dashboard. If possible, a</w:t>
      </w:r>
      <w:r w:rsidR="003D6F5E" w:rsidRPr="4CAB3972">
        <w:rPr>
          <w:lang w:val="en-GB"/>
        </w:rPr>
        <w:t xml:space="preserve">im for a symmetrical </w:t>
      </w:r>
      <w:r w:rsidRPr="4CAB3972">
        <w:rPr>
          <w:lang w:val="en-GB"/>
        </w:rPr>
        <w:t>interaction as it’s easier for the dashboard consumer to understand.</w:t>
      </w:r>
      <w:r w:rsidR="00F6363C" w:rsidRPr="4CAB3972">
        <w:rPr>
          <w:lang w:val="en-GB"/>
        </w:rPr>
        <w:t xml:space="preserve"> The following shows 4 heat map</w:t>
      </w:r>
      <w:r w:rsidR="4D996B28" w:rsidRPr="4CAB3972">
        <w:rPr>
          <w:lang w:val="en-GB"/>
        </w:rPr>
        <w:t>s</w:t>
      </w:r>
      <w:r w:rsidR="00F6363C" w:rsidRPr="4CAB3972">
        <w:rPr>
          <w:lang w:val="en-GB"/>
        </w:rPr>
        <w:t xml:space="preserve"> driving </w:t>
      </w:r>
      <w:proofErr w:type="gramStart"/>
      <w:r w:rsidR="004F6EAA" w:rsidRPr="4CAB3972">
        <w:rPr>
          <w:lang w:val="en-GB"/>
        </w:rPr>
        <w:t>4 line</w:t>
      </w:r>
      <w:proofErr w:type="gramEnd"/>
      <w:r w:rsidR="004F6EAA" w:rsidRPr="4CAB3972">
        <w:rPr>
          <w:lang w:val="en-GB"/>
        </w:rPr>
        <w:t xml:space="preserve"> charts</w:t>
      </w:r>
      <w:r w:rsidR="00FF334C">
        <w:rPr>
          <w:lang w:val="en-GB"/>
        </w:rPr>
        <w:t xml:space="preserve">. It looks complicated but feels natural </w:t>
      </w:r>
      <w:r w:rsidR="00822930">
        <w:rPr>
          <w:lang w:val="en-GB"/>
        </w:rPr>
        <w:t>when used.</w:t>
      </w:r>
    </w:p>
    <w:p w14:paraId="1BA6BC05" w14:textId="1E45A3F9" w:rsidR="003D6F5E" w:rsidRPr="00411520" w:rsidRDefault="7C1C3118" w:rsidP="00411520">
      <w:pPr>
        <w:rPr>
          <w:lang w:val="en-GB"/>
        </w:rPr>
      </w:pPr>
      <w:r>
        <w:rPr>
          <w:noProof/>
        </w:rPr>
        <w:drawing>
          <wp:inline distT="0" distB="0" distL="0" distR="0" wp14:anchorId="2946F0AA" wp14:editId="2674C0AD">
            <wp:extent cx="6645910" cy="4089400"/>
            <wp:effectExtent l="0" t="0" r="2540" b="635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532">
                      <a:extLst>
                        <a:ext uri="{28A0092B-C50C-407E-A947-70E740481C1C}">
                          <a14:useLocalDpi xmlns:a14="http://schemas.microsoft.com/office/drawing/2010/main" val="0"/>
                        </a:ext>
                      </a:extLst>
                    </a:blip>
                    <a:stretch>
                      <a:fillRect/>
                    </a:stretch>
                  </pic:blipFill>
                  <pic:spPr>
                    <a:xfrm>
                      <a:off x="0" y="0"/>
                      <a:ext cx="6645910" cy="4089400"/>
                    </a:xfrm>
                    <a:prstGeom prst="rect">
                      <a:avLst/>
                    </a:prstGeom>
                  </pic:spPr>
                </pic:pic>
              </a:graphicData>
            </a:graphic>
          </wp:inline>
        </w:drawing>
      </w:r>
    </w:p>
    <w:p w14:paraId="79E98210" w14:textId="036F7EA4" w:rsidR="001C0797" w:rsidRPr="00411520" w:rsidRDefault="001C0797" w:rsidP="00A4365C">
      <w:pPr>
        <w:pStyle w:val="Heading3"/>
        <w:rPr>
          <w:lang w:val="en-GB"/>
        </w:rPr>
      </w:pPr>
      <w:r w:rsidRPr="236A84E9">
        <w:rPr>
          <w:lang w:val="en-GB"/>
        </w:rPr>
        <w:lastRenderedPageBreak/>
        <w:t>Dashboard</w:t>
      </w:r>
      <w:r w:rsidR="00A4365C" w:rsidRPr="236A84E9">
        <w:rPr>
          <w:lang w:val="en-GB"/>
        </w:rPr>
        <w:t xml:space="preserve"> to Dashboard Navigation</w:t>
      </w:r>
    </w:p>
    <w:p w14:paraId="58011100" w14:textId="0B37034F" w:rsidR="00A4365C" w:rsidRDefault="00A4365C" w:rsidP="00411520">
      <w:pPr>
        <w:rPr>
          <w:lang w:val="en-GB"/>
        </w:rPr>
      </w:pPr>
      <w:r w:rsidRPr="236A84E9">
        <w:rPr>
          <w:lang w:val="en-GB"/>
        </w:rPr>
        <w:t xml:space="preserve">Avoid designing a </w:t>
      </w:r>
      <w:r w:rsidR="005516B6" w:rsidRPr="236A84E9">
        <w:rPr>
          <w:lang w:val="en-GB"/>
        </w:rPr>
        <w:t xml:space="preserve">deep dashboard with many widgets that requires multiple pages of scrolling. They </w:t>
      </w:r>
      <w:r w:rsidR="009F1F91">
        <w:rPr>
          <w:lang w:val="en-GB"/>
        </w:rPr>
        <w:t>are harder to understand and may suffer from loading time.</w:t>
      </w:r>
      <w:r w:rsidR="0045330A">
        <w:rPr>
          <w:lang w:val="en-GB"/>
        </w:rPr>
        <w:t xml:space="preserve"> Instead, take advantage of the </w:t>
      </w:r>
      <w:proofErr w:type="gramStart"/>
      <w:r w:rsidR="0045330A">
        <w:rPr>
          <w:lang w:val="en-GB"/>
        </w:rPr>
        <w:t>dashboard to dashboard</w:t>
      </w:r>
      <w:proofErr w:type="gramEnd"/>
      <w:r w:rsidR="0045330A">
        <w:rPr>
          <w:lang w:val="en-GB"/>
        </w:rPr>
        <w:t xml:space="preserve"> navigation feature, which was enhanced in vRealize Operations 8.2. </w:t>
      </w:r>
      <w:r w:rsidR="00485243">
        <w:rPr>
          <w:lang w:val="en-GB"/>
        </w:rPr>
        <w:t xml:space="preserve">You can drill down from one dashboard to </w:t>
      </w:r>
      <w:proofErr w:type="gramStart"/>
      <w:r w:rsidR="00485243">
        <w:rPr>
          <w:lang w:val="en-GB"/>
        </w:rPr>
        <w:t>another</w:t>
      </w:r>
      <w:r w:rsidR="00B1609D">
        <w:rPr>
          <w:lang w:val="en-GB"/>
        </w:rPr>
        <w:t>, or</w:t>
      </w:r>
      <w:proofErr w:type="gramEnd"/>
      <w:r w:rsidR="00B1609D">
        <w:rPr>
          <w:lang w:val="en-GB"/>
        </w:rPr>
        <w:t xml:space="preserve"> move laterally. Note that you can</w:t>
      </w:r>
      <w:r w:rsidR="007A2980">
        <w:rPr>
          <w:lang w:val="en-GB"/>
        </w:rPr>
        <w:t>no</w:t>
      </w:r>
      <w:r w:rsidR="00B1609D">
        <w:rPr>
          <w:lang w:val="en-GB"/>
        </w:rPr>
        <w:t>t go up the parent hierarchy.</w:t>
      </w:r>
    </w:p>
    <w:p w14:paraId="0573894F" w14:textId="7F5597C3" w:rsidR="00113E3F" w:rsidRDefault="00B1609D" w:rsidP="00411520">
      <w:pPr>
        <w:rPr>
          <w:lang w:val="en-GB"/>
        </w:rPr>
      </w:pPr>
      <w:r>
        <w:rPr>
          <w:lang w:val="en-GB"/>
        </w:rPr>
        <w:t xml:space="preserve">The following is </w:t>
      </w:r>
      <w:r w:rsidR="00E43F8B">
        <w:rPr>
          <w:lang w:val="en-GB"/>
        </w:rPr>
        <w:t xml:space="preserve">an example. There is an overall performance dashboard, which drills down into capacity dashboards and performance dashboards. </w:t>
      </w:r>
      <w:r w:rsidR="00160768">
        <w:rPr>
          <w:lang w:val="en-GB"/>
        </w:rPr>
        <w:t>The grey arrows indicate a drill down. The blue</w:t>
      </w:r>
      <w:r w:rsidR="00B246A1">
        <w:rPr>
          <w:lang w:val="en-GB"/>
        </w:rPr>
        <w:t xml:space="preserve"> lines indicate a lateral </w:t>
      </w:r>
      <w:proofErr w:type="gramStart"/>
      <w:r w:rsidR="00B246A1">
        <w:rPr>
          <w:lang w:val="en-GB"/>
        </w:rPr>
        <w:t>movement,</w:t>
      </w:r>
      <w:proofErr w:type="gramEnd"/>
      <w:r w:rsidR="00B246A1">
        <w:rPr>
          <w:lang w:val="en-GB"/>
        </w:rPr>
        <w:t xml:space="preserve"> hence it is bidirectional. </w:t>
      </w:r>
    </w:p>
    <w:p w14:paraId="1C521D26" w14:textId="2AED501B" w:rsidR="00113E3F" w:rsidRDefault="320090DA" w:rsidP="004F145E">
      <w:pPr>
        <w:jc w:val="center"/>
        <w:rPr>
          <w:lang w:val="en-GB"/>
        </w:rPr>
      </w:pPr>
      <w:r>
        <w:rPr>
          <w:noProof/>
        </w:rPr>
        <w:drawing>
          <wp:inline distT="0" distB="0" distL="0" distR="0" wp14:anchorId="06C43774" wp14:editId="054ECF6F">
            <wp:extent cx="5819612" cy="3018237"/>
            <wp:effectExtent l="0" t="0" r="0" b="0"/>
            <wp:docPr id="606394230" name="Picture 60639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0"/>
                    <pic:cNvPicPr/>
                  </pic:nvPicPr>
                  <pic:blipFill>
                    <a:blip r:embed="rId533">
                      <a:extLst>
                        <a:ext uri="{28A0092B-C50C-407E-A947-70E740481C1C}">
                          <a14:useLocalDpi xmlns:a14="http://schemas.microsoft.com/office/drawing/2010/main" val="0"/>
                        </a:ext>
                      </a:extLst>
                    </a:blip>
                    <a:stretch>
                      <a:fillRect/>
                    </a:stretch>
                  </pic:blipFill>
                  <pic:spPr>
                    <a:xfrm>
                      <a:off x="0" y="0"/>
                      <a:ext cx="5819612" cy="3018237"/>
                    </a:xfrm>
                    <a:prstGeom prst="rect">
                      <a:avLst/>
                    </a:prstGeom>
                  </pic:spPr>
                </pic:pic>
              </a:graphicData>
            </a:graphic>
          </wp:inline>
        </w:drawing>
      </w:r>
    </w:p>
    <w:p w14:paraId="6D26F87E" w14:textId="0E502921" w:rsidR="00C03718" w:rsidRDefault="00C03718" w:rsidP="00C03718">
      <w:pPr>
        <w:rPr>
          <w:lang w:val="en-GB"/>
        </w:rPr>
      </w:pPr>
      <w:r w:rsidRPr="4C8B4F60">
        <w:rPr>
          <w:lang w:val="en-GB"/>
        </w:rPr>
        <w:t xml:space="preserve">Once you design the overall flow, you implement </w:t>
      </w:r>
      <w:r w:rsidR="7933E0F1" w:rsidRPr="4C8B4F60">
        <w:rPr>
          <w:lang w:val="en-GB"/>
        </w:rPr>
        <w:t xml:space="preserve">it </w:t>
      </w:r>
      <w:r w:rsidRPr="4C8B4F60">
        <w:rPr>
          <w:lang w:val="en-GB"/>
        </w:rPr>
        <w:t>on each dashboard. Here is an example, where this dashboard drills down into two other dashboards (ESXi Contention and VM Contention).</w:t>
      </w:r>
    </w:p>
    <w:p w14:paraId="30819F99" w14:textId="6B5EC14C" w:rsidR="00C03718" w:rsidRPr="00411520" w:rsidRDefault="00C03718" w:rsidP="00C03718">
      <w:pPr>
        <w:rPr>
          <w:lang w:val="en-GB"/>
        </w:rPr>
      </w:pPr>
      <w:r w:rsidRPr="00C03718">
        <w:rPr>
          <w:noProof/>
        </w:rPr>
        <w:drawing>
          <wp:inline distT="0" distB="0" distL="0" distR="0" wp14:anchorId="2D2A6311" wp14:editId="7B51250C">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534"/>
                    <a:stretch>
                      <a:fillRect/>
                    </a:stretch>
                  </pic:blipFill>
                  <pic:spPr>
                    <a:xfrm>
                      <a:off x="0" y="0"/>
                      <a:ext cx="6645910" cy="3354705"/>
                    </a:xfrm>
                    <a:prstGeom prst="rect">
                      <a:avLst/>
                    </a:prstGeom>
                    <a:ln>
                      <a:noFill/>
                    </a:ln>
                    <a:effectLst/>
                  </pic:spPr>
                </pic:pic>
              </a:graphicData>
            </a:graphic>
          </wp:inline>
        </w:drawing>
      </w:r>
    </w:p>
    <w:p w14:paraId="40189842" w14:textId="5B814562" w:rsidR="00453F7E" w:rsidRPr="00A452F2" w:rsidRDefault="00E65E9E" w:rsidP="00871AD8">
      <w:pPr>
        <w:pStyle w:val="Heading3"/>
        <w:rPr>
          <w:lang w:val="en-GB"/>
        </w:rPr>
      </w:pPr>
      <w:bookmarkStart w:id="69" w:name="_Color_as_Meaning"/>
      <w:bookmarkEnd w:id="69"/>
      <w:proofErr w:type="spellStart"/>
      <w:r>
        <w:rPr>
          <w:lang w:val="en-GB"/>
        </w:rPr>
        <w:lastRenderedPageBreak/>
        <w:t>Color</w:t>
      </w:r>
      <w:proofErr w:type="spellEnd"/>
      <w:r w:rsidR="00453F7E" w:rsidRPr="4CAB3972">
        <w:rPr>
          <w:lang w:val="en-GB"/>
        </w:rPr>
        <w:t xml:space="preserve"> as Meaning</w:t>
      </w:r>
    </w:p>
    <w:p w14:paraId="28F78517" w14:textId="5407E866" w:rsidR="00453F7E" w:rsidRPr="00A452F2" w:rsidRDefault="00453F7E" w:rsidP="00453F7E">
      <w:pPr>
        <w:rPr>
          <w:lang w:val="en-GB"/>
        </w:rPr>
      </w:pPr>
      <w:r w:rsidRPr="4CAB3972">
        <w:rPr>
          <w:lang w:val="en-GB"/>
        </w:rPr>
        <w:t xml:space="preserve">It’s easier to see </w:t>
      </w:r>
      <w:proofErr w:type="spellStart"/>
      <w:r w:rsidR="00E65E9E">
        <w:rPr>
          <w:color w:val="ED7D31" w:themeColor="accent2"/>
          <w:lang w:val="en-GB"/>
        </w:rPr>
        <w:t>color</w:t>
      </w:r>
      <w:proofErr w:type="spellEnd"/>
      <w:r w:rsidR="00C37A00" w:rsidRPr="4CAB3972">
        <w:rPr>
          <w:lang w:val="en-GB"/>
        </w:rPr>
        <w:t xml:space="preserve"> </w:t>
      </w:r>
      <w:r w:rsidRPr="4CAB3972">
        <w:rPr>
          <w:lang w:val="en-GB"/>
        </w:rPr>
        <w:t>than read numbers,</w:t>
      </w:r>
      <w:r w:rsidR="00C37A00" w:rsidRPr="4CAB3972">
        <w:rPr>
          <w:lang w:val="en-GB"/>
        </w:rPr>
        <w:t xml:space="preserve"> if</w:t>
      </w:r>
      <w:r w:rsidRPr="4CAB3972">
        <w:rPr>
          <w:lang w:val="en-GB"/>
        </w:rPr>
        <w:t xml:space="preserve"> the </w:t>
      </w:r>
      <w:proofErr w:type="spellStart"/>
      <w:r w:rsidR="00E65E9E">
        <w:rPr>
          <w:lang w:val="en-GB"/>
        </w:rPr>
        <w:t>color</w:t>
      </w:r>
      <w:proofErr w:type="spellEnd"/>
      <w:r w:rsidRPr="4CAB3972">
        <w:rPr>
          <w:lang w:val="en-GB"/>
        </w:rPr>
        <w:t xml:space="preserve"> has </w:t>
      </w:r>
      <w:r w:rsidR="00AE544B" w:rsidRPr="4CAB3972">
        <w:rPr>
          <w:lang w:val="en-GB"/>
        </w:rPr>
        <w:t xml:space="preserve">meaning. </w:t>
      </w:r>
      <w:r w:rsidR="00953492" w:rsidRPr="4CAB3972">
        <w:rPr>
          <w:lang w:val="en-GB"/>
        </w:rPr>
        <w:t>There are m</w:t>
      </w:r>
      <w:r w:rsidR="00AE544B" w:rsidRPr="4CAB3972">
        <w:rPr>
          <w:lang w:val="en-GB"/>
        </w:rPr>
        <w:t xml:space="preserve">any </w:t>
      </w:r>
      <w:r w:rsidR="00953492" w:rsidRPr="4CAB3972">
        <w:rPr>
          <w:lang w:val="en-GB"/>
        </w:rPr>
        <w:t xml:space="preserve">occasions </w:t>
      </w:r>
      <w:r w:rsidR="00AE544B" w:rsidRPr="4CAB3972">
        <w:rPr>
          <w:lang w:val="en-GB"/>
        </w:rPr>
        <w:t>in operations</w:t>
      </w:r>
      <w:r w:rsidR="00953492" w:rsidRPr="4CAB3972">
        <w:rPr>
          <w:lang w:val="en-GB"/>
        </w:rPr>
        <w:t xml:space="preserve"> that</w:t>
      </w:r>
      <w:r w:rsidR="00AE544B" w:rsidRPr="4CAB3972">
        <w:rPr>
          <w:lang w:val="en-GB"/>
        </w:rPr>
        <w:t xml:space="preserve"> you just need to know if things are good or bad first, before diving into the actual raw value.</w:t>
      </w:r>
      <w:r w:rsidR="003837EC" w:rsidRPr="4CAB3972">
        <w:rPr>
          <w:lang w:val="en-GB"/>
        </w:rPr>
        <w:t xml:space="preserve"> </w:t>
      </w:r>
      <w:proofErr w:type="spellStart"/>
      <w:r w:rsidR="00E65E9E">
        <w:rPr>
          <w:lang w:val="en-GB"/>
        </w:rPr>
        <w:t>Color</w:t>
      </w:r>
      <w:proofErr w:type="spellEnd"/>
      <w:r w:rsidR="003837EC" w:rsidRPr="4CAB3972">
        <w:rPr>
          <w:lang w:val="en-GB"/>
        </w:rPr>
        <w:t xml:space="preserve"> is also easier </w:t>
      </w:r>
      <w:proofErr w:type="gramStart"/>
      <w:r w:rsidR="003837EC" w:rsidRPr="4CAB3972">
        <w:rPr>
          <w:lang w:val="en-GB"/>
        </w:rPr>
        <w:t>at a glance</w:t>
      </w:r>
      <w:proofErr w:type="gramEnd"/>
      <w:r w:rsidR="003837EC" w:rsidRPr="4CAB3972">
        <w:rPr>
          <w:lang w:val="en-GB"/>
        </w:rPr>
        <w:t xml:space="preserve">, especially if you have read hundreds of numbers </w:t>
      </w:r>
      <w:r w:rsidR="00152E58" w:rsidRPr="4CAB3972">
        <w:rPr>
          <w:lang w:val="en-GB"/>
        </w:rPr>
        <w:t>inside</w:t>
      </w:r>
      <w:r w:rsidR="003837EC" w:rsidRPr="4CAB3972">
        <w:rPr>
          <w:lang w:val="en-GB"/>
        </w:rPr>
        <w:t xml:space="preserve"> a large table</w:t>
      </w:r>
      <w:r w:rsidR="00152E58" w:rsidRPr="4CAB3972">
        <w:rPr>
          <w:lang w:val="en-GB"/>
        </w:rPr>
        <w:t>.</w:t>
      </w:r>
    </w:p>
    <w:p w14:paraId="2DB80DC8" w14:textId="55A843B4" w:rsidR="00633498" w:rsidRDefault="00633498" w:rsidP="00453F7E">
      <w:pPr>
        <w:rPr>
          <w:lang w:val="en-GB"/>
        </w:rPr>
      </w:pPr>
      <w:r w:rsidRPr="4CAB3972">
        <w:rPr>
          <w:lang w:val="en-GB"/>
        </w:rPr>
        <w:t xml:space="preserve">Here is the </w:t>
      </w:r>
      <w:proofErr w:type="spellStart"/>
      <w:r w:rsidR="00E65E9E">
        <w:rPr>
          <w:lang w:val="en-GB"/>
        </w:rPr>
        <w:t>color</w:t>
      </w:r>
      <w:proofErr w:type="spellEnd"/>
      <w:r w:rsidRPr="4CAB3972">
        <w:rPr>
          <w:lang w:val="en-GB"/>
        </w:rPr>
        <w:t xml:space="preserve"> </w:t>
      </w:r>
      <w:r w:rsidR="00A30783" w:rsidRPr="4CAB3972">
        <w:rPr>
          <w:lang w:val="en-GB"/>
        </w:rPr>
        <w:t>I recommend</w:t>
      </w:r>
      <w:r w:rsidR="00953492" w:rsidRPr="4CAB3972">
        <w:rPr>
          <w:lang w:val="en-GB"/>
        </w:rPr>
        <w:t>:</w:t>
      </w:r>
    </w:p>
    <w:tbl>
      <w:tblPr>
        <w:tblW w:w="0" w:type="auto"/>
        <w:tblLook w:val="04A0" w:firstRow="1" w:lastRow="0" w:firstColumn="1" w:lastColumn="0" w:noHBand="0" w:noVBand="1"/>
      </w:tblPr>
      <w:tblGrid>
        <w:gridCol w:w="3402"/>
        <w:gridCol w:w="7054"/>
      </w:tblGrid>
      <w:tr w:rsidR="003F73E3" w14:paraId="62D77372" w14:textId="77777777" w:rsidTr="4CAB3972">
        <w:tc>
          <w:tcPr>
            <w:tcW w:w="3402" w:type="dxa"/>
          </w:tcPr>
          <w:p w14:paraId="0FCDFE5C" w14:textId="36BD1853" w:rsidR="003F73E3" w:rsidRPr="001B194A" w:rsidRDefault="003F73E3" w:rsidP="003F73E3">
            <w:pPr>
              <w:pStyle w:val="Tablecontent"/>
              <w:rPr>
                <w:b/>
                <w:bCs/>
              </w:rPr>
            </w:pPr>
            <w:r w:rsidRPr="001B194A">
              <w:rPr>
                <w:b/>
                <w:bCs/>
              </w:rPr>
              <w:t>Green –&gt; Yellow –&gt; Orange –&gt; Red</w:t>
            </w:r>
          </w:p>
        </w:tc>
        <w:tc>
          <w:tcPr>
            <w:tcW w:w="7054" w:type="dxa"/>
          </w:tcPr>
          <w:p w14:paraId="31F7F87B" w14:textId="77777777" w:rsidR="003F73E3" w:rsidRDefault="003B71A3" w:rsidP="003F73E3">
            <w:pPr>
              <w:pStyle w:val="Tablecontent"/>
            </w:pPr>
            <w:r>
              <w:t>Green means good, a</w:t>
            </w:r>
            <w:r w:rsidR="005E57A4">
              <w:t>nd gradually getting worse</w:t>
            </w:r>
            <w:r w:rsidR="00972E8D">
              <w:t xml:space="preserve"> as it moves toward red.</w:t>
            </w:r>
          </w:p>
          <w:p w14:paraId="6CA3CC09" w14:textId="110451D7" w:rsidR="00972E8D" w:rsidRDefault="00972E8D" w:rsidP="003F73E3">
            <w:pPr>
              <w:pStyle w:val="Tablecontent"/>
            </w:pPr>
            <w:r>
              <w:t>Typically used in performance monitoring and compliance.</w:t>
            </w:r>
          </w:p>
        </w:tc>
      </w:tr>
      <w:tr w:rsidR="003F73E3" w14:paraId="3DD799A4" w14:textId="77777777" w:rsidTr="4CAB3972">
        <w:tc>
          <w:tcPr>
            <w:tcW w:w="3402" w:type="dxa"/>
          </w:tcPr>
          <w:p w14:paraId="7E74D81E" w14:textId="2F540881" w:rsidR="003F73E3" w:rsidRPr="001B194A" w:rsidRDefault="003F73E3" w:rsidP="003F73E3">
            <w:pPr>
              <w:pStyle w:val="Tablecontent"/>
              <w:rPr>
                <w:b/>
                <w:bCs/>
              </w:rPr>
            </w:pPr>
            <w:r w:rsidRPr="001B194A">
              <w:rPr>
                <w:b/>
                <w:bCs/>
              </w:rPr>
              <w:t>Dark Grey –</w:t>
            </w:r>
            <w:r w:rsidR="00FE78BC" w:rsidRPr="001B194A">
              <w:rPr>
                <w:b/>
                <w:bCs/>
              </w:rPr>
              <w:t>&gt;</w:t>
            </w:r>
            <w:r w:rsidRPr="001B194A">
              <w:rPr>
                <w:b/>
                <w:bCs/>
              </w:rPr>
              <w:t xml:space="preserve"> Green</w:t>
            </w:r>
            <w:r w:rsidR="007D772C" w:rsidRPr="001B194A">
              <w:rPr>
                <w:b/>
                <w:bCs/>
              </w:rPr>
              <w:t xml:space="preserve"> …</w:t>
            </w:r>
            <w:r w:rsidRPr="001B194A">
              <w:rPr>
                <w:b/>
                <w:bCs/>
              </w:rPr>
              <w:t xml:space="preserve"> Red</w:t>
            </w:r>
          </w:p>
        </w:tc>
        <w:tc>
          <w:tcPr>
            <w:tcW w:w="7054" w:type="dxa"/>
          </w:tcPr>
          <w:p w14:paraId="0918A165" w14:textId="405A5492" w:rsidR="003F73E3" w:rsidRDefault="003F73E3" w:rsidP="003F73E3">
            <w:pPr>
              <w:pStyle w:val="Tablecontent"/>
            </w:pPr>
            <w:r w:rsidRPr="00A452F2">
              <w:t xml:space="preserve">We use </w:t>
            </w:r>
            <w:r w:rsidR="00E93A96">
              <w:t>dark grey</w:t>
            </w:r>
            <w:r w:rsidRPr="00A452F2">
              <w:t xml:space="preserve"> in Capacity as wastage (unused) is a bigger issue than over utilization</w:t>
            </w:r>
            <w:r w:rsidR="00D25691">
              <w:t>.</w:t>
            </w:r>
            <w:r w:rsidR="00E93A96">
              <w:t xml:space="preserve"> It’s critical to show wastage as it can also impact performance</w:t>
            </w:r>
          </w:p>
          <w:p w14:paraId="6393F2D4" w14:textId="5E35A095" w:rsidR="00E93A96" w:rsidRPr="00E93A96" w:rsidRDefault="00BB75D2" w:rsidP="00E93A96">
            <w:pPr>
              <w:pStyle w:val="Tablecontent"/>
            </w:pPr>
            <w:r>
              <w:t>For performance dashboard, you should consider using red to convey that oversized is bad for performance.</w:t>
            </w:r>
          </w:p>
        </w:tc>
      </w:tr>
      <w:tr w:rsidR="003F73E3" w14:paraId="61952D4C" w14:textId="77777777" w:rsidTr="4CAB3972">
        <w:tc>
          <w:tcPr>
            <w:tcW w:w="3402" w:type="dxa"/>
          </w:tcPr>
          <w:p w14:paraId="132DEE44" w14:textId="3F93C2C6" w:rsidR="003F73E3" w:rsidRPr="001B194A" w:rsidRDefault="003F73E3" w:rsidP="003F73E3">
            <w:pPr>
              <w:pStyle w:val="Tablecontent"/>
              <w:rPr>
                <w:b/>
                <w:bCs/>
              </w:rPr>
            </w:pPr>
            <w:r w:rsidRPr="001B194A">
              <w:rPr>
                <w:b/>
                <w:bCs/>
              </w:rPr>
              <w:t>Blue</w:t>
            </w:r>
          </w:p>
        </w:tc>
        <w:tc>
          <w:tcPr>
            <w:tcW w:w="7054" w:type="dxa"/>
          </w:tcPr>
          <w:p w14:paraId="641A5754" w14:textId="0BCBC79A" w:rsidR="003F73E3" w:rsidRDefault="18F8FDB9" w:rsidP="003F73E3">
            <w:pPr>
              <w:pStyle w:val="Tablecontent"/>
            </w:pPr>
            <w:r>
              <w:t>N</w:t>
            </w:r>
            <w:r w:rsidR="478EC6AE">
              <w:t xml:space="preserve">eutral </w:t>
            </w:r>
            <w:r w:rsidR="00E65E9E">
              <w:t>color</w:t>
            </w:r>
            <w:r w:rsidR="6CF13E86">
              <w:t>. Used when it does not have any meaning.</w:t>
            </w:r>
          </w:p>
        </w:tc>
      </w:tr>
      <w:tr w:rsidR="003F73E3" w14:paraId="2500783C" w14:textId="77777777" w:rsidTr="4CAB3972">
        <w:tc>
          <w:tcPr>
            <w:tcW w:w="3402" w:type="dxa"/>
          </w:tcPr>
          <w:p w14:paraId="32F79926" w14:textId="18B95C0E" w:rsidR="003F73E3" w:rsidRPr="001B194A" w:rsidRDefault="003F73E3" w:rsidP="003F73E3">
            <w:pPr>
              <w:pStyle w:val="Tablecontent"/>
              <w:rPr>
                <w:b/>
                <w:bCs/>
              </w:rPr>
            </w:pPr>
            <w:r w:rsidRPr="001B194A">
              <w:rPr>
                <w:b/>
                <w:bCs/>
              </w:rPr>
              <w:t>Grey</w:t>
            </w:r>
          </w:p>
        </w:tc>
        <w:tc>
          <w:tcPr>
            <w:tcW w:w="7054" w:type="dxa"/>
          </w:tcPr>
          <w:p w14:paraId="7A67848D" w14:textId="77777777" w:rsidR="00A143B8" w:rsidRDefault="00A143B8" w:rsidP="003F73E3">
            <w:pPr>
              <w:pStyle w:val="Tablecontent"/>
            </w:pPr>
            <w:r>
              <w:t>S</w:t>
            </w:r>
            <w:r w:rsidR="003F73E3">
              <w:t xml:space="preserve">ystem error. The data is missing due to collection error. </w:t>
            </w:r>
          </w:p>
          <w:p w14:paraId="5FBB06CB" w14:textId="4080DBFF" w:rsidR="003F73E3" w:rsidRDefault="478EC6AE" w:rsidP="003F73E3">
            <w:pPr>
              <w:pStyle w:val="Tablecontent"/>
            </w:pPr>
            <w:r>
              <w:t xml:space="preserve">Typically happens in heat map. We use a </w:t>
            </w:r>
            <w:r w:rsidR="00E65E9E">
              <w:t>color</w:t>
            </w:r>
            <w:r>
              <w:t xml:space="preserve"> instead of white as white is hard to read.</w:t>
            </w:r>
          </w:p>
        </w:tc>
      </w:tr>
    </w:tbl>
    <w:p w14:paraId="461B61DD" w14:textId="114FBF31" w:rsidR="00967BE8" w:rsidRPr="00A452F2" w:rsidRDefault="00967BE8" w:rsidP="00A30783">
      <w:pPr>
        <w:rPr>
          <w:lang w:val="en-GB"/>
        </w:rPr>
      </w:pPr>
      <w:r w:rsidRPr="4CAB3972">
        <w:rPr>
          <w:lang w:val="en-GB"/>
        </w:rPr>
        <w:t xml:space="preserve">In the Compliance dashboard below, </w:t>
      </w:r>
      <w:proofErr w:type="spellStart"/>
      <w:r w:rsidR="00E65E9E">
        <w:rPr>
          <w:lang w:val="en-GB"/>
        </w:rPr>
        <w:t>color</w:t>
      </w:r>
      <w:proofErr w:type="spellEnd"/>
      <w:r w:rsidRPr="4CAB3972">
        <w:rPr>
          <w:lang w:val="en-GB"/>
        </w:rPr>
        <w:t xml:space="preserve"> is used to quickly show the various level of compliance. If all you see is Green, there is no need to look at the numbers &amp; texts!</w:t>
      </w:r>
    </w:p>
    <w:p w14:paraId="76F03E8D" w14:textId="3D932BCF" w:rsidR="00047AE8" w:rsidRDefault="24EB9E50" w:rsidP="00A30783">
      <w:pPr>
        <w:rPr>
          <w:lang w:val="en-GB"/>
        </w:rPr>
      </w:pPr>
      <w:r>
        <w:rPr>
          <w:noProof/>
        </w:rPr>
        <w:drawing>
          <wp:inline distT="0" distB="0" distL="0" distR="0" wp14:anchorId="5AF0A83E" wp14:editId="3A987D53">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535">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52047F76" w14:textId="1F4839D0" w:rsidR="001B194A" w:rsidRPr="00A452F2" w:rsidRDefault="001B194A" w:rsidP="00A30783">
      <w:pPr>
        <w:rPr>
          <w:lang w:val="en-GB"/>
        </w:rPr>
      </w:pPr>
      <w:proofErr w:type="gramStart"/>
      <w:r w:rsidRPr="4CAB3972">
        <w:rPr>
          <w:lang w:val="en-GB"/>
        </w:rPr>
        <w:t>Last but not least</w:t>
      </w:r>
      <w:proofErr w:type="gramEnd"/>
      <w:r w:rsidRPr="4CAB3972">
        <w:rPr>
          <w:lang w:val="en-GB"/>
        </w:rPr>
        <w:t xml:space="preserve">, think of users who may not be able to distinguish all the </w:t>
      </w:r>
      <w:proofErr w:type="spellStart"/>
      <w:r w:rsidR="00E65E9E">
        <w:rPr>
          <w:lang w:val="en-GB"/>
        </w:rPr>
        <w:t>color</w:t>
      </w:r>
      <w:r w:rsidRPr="4CAB3972">
        <w:rPr>
          <w:lang w:val="en-GB"/>
        </w:rPr>
        <w:t>s</w:t>
      </w:r>
      <w:proofErr w:type="spellEnd"/>
      <w:r w:rsidRPr="4CAB3972">
        <w:rPr>
          <w:lang w:val="en-GB"/>
        </w:rPr>
        <w:t>. Provide alternative way for them so the functionality is not los</w:t>
      </w:r>
      <w:r w:rsidR="5D016DB7" w:rsidRPr="4CAB3972">
        <w:rPr>
          <w:lang w:val="en-GB"/>
        </w:rPr>
        <w:t>t</w:t>
      </w:r>
      <w:r w:rsidRPr="4CAB3972">
        <w:rPr>
          <w:lang w:val="en-GB"/>
        </w:rPr>
        <w:t>.</w:t>
      </w:r>
    </w:p>
    <w:p w14:paraId="7D030308" w14:textId="01694F6C" w:rsidR="00871AD8" w:rsidRPr="00A452F2" w:rsidRDefault="00871AD8" w:rsidP="00871AD8">
      <w:pPr>
        <w:pStyle w:val="Heading3"/>
        <w:rPr>
          <w:lang w:val="en-GB"/>
        </w:rPr>
      </w:pPr>
      <w:r w:rsidRPr="00A452F2">
        <w:rPr>
          <w:lang w:val="en-GB"/>
        </w:rPr>
        <w:t>Table as Insight</w:t>
      </w:r>
    </w:p>
    <w:p w14:paraId="77985771" w14:textId="47FBEE32" w:rsidR="00871AD8" w:rsidRPr="00A452F2"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proofErr w:type="spellStart"/>
      <w:r w:rsidR="00E65E9E">
        <w:rPr>
          <w:color w:val="ED7D31" w:themeColor="accent2"/>
          <w:lang w:val="en-GB"/>
        </w:rPr>
        <w:t>color</w:t>
      </w:r>
      <w:proofErr w:type="spellEnd"/>
      <w:r w:rsidRPr="4CAB3972">
        <w:rPr>
          <w:lang w:val="en-GB"/>
        </w:rPr>
        <w:t xml:space="preserve"> coded. </w:t>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7777777" w:rsidR="00871AD8" w:rsidRPr="00A452F2" w:rsidRDefault="00871AD8" w:rsidP="00871AD8">
      <w:pPr>
        <w:rPr>
          <w:lang w:val="en-GB"/>
        </w:rPr>
      </w:pPr>
      <w:r w:rsidRPr="00A452F2">
        <w:rPr>
          <w:lang w:val="en-GB"/>
        </w:rPr>
        <w:lastRenderedPageBreak/>
        <w:t>There are a few possible options in vRealize Operations 8.2</w:t>
      </w:r>
    </w:p>
    <w:p w14:paraId="44799C00" w14:textId="77777777" w:rsidR="00871AD8" w:rsidRPr="00A452F2" w:rsidRDefault="00871AD8" w:rsidP="00871AD8">
      <w:pPr>
        <w:pStyle w:val="Bullet"/>
        <w:rPr>
          <w:lang w:val="en-GB"/>
        </w:rPr>
      </w:pPr>
      <w:r w:rsidRPr="00A452F2">
        <w:rPr>
          <w:lang w:val="en-GB"/>
        </w:rPr>
        <w:t>The current number. It’s useful to show the present situation. However, this does not tell what happened 5 minutes ago. Its usefulness is hence limited.</w:t>
      </w:r>
    </w:p>
    <w:p w14:paraId="08628D56" w14:textId="77777777" w:rsidR="00871AD8" w:rsidRPr="00A452F2" w:rsidRDefault="00871AD8" w:rsidP="00871AD8">
      <w:pPr>
        <w:pStyle w:val="Bullet"/>
        <w:rPr>
          <w:lang w:val="en-GB"/>
        </w:rPr>
      </w:pPr>
      <w:r w:rsidRPr="00A452F2">
        <w:rPr>
          <w:lang w:val="en-GB"/>
        </w:rPr>
        <w:t xml:space="preserve">The average of the period. Average is a </w:t>
      </w:r>
      <w:r w:rsidRPr="00A452F2">
        <w:rPr>
          <w:b/>
          <w:bCs/>
          <w:lang w:val="en-GB"/>
        </w:rPr>
        <w:t>Lagging Indicator</w:t>
      </w:r>
      <w:r w:rsidRPr="00A452F2">
        <w:rPr>
          <w:lang w:val="en-GB"/>
        </w:rPr>
        <w:t xml:space="preserve">. By the time the average is bad, roughly 50% of the number is unlikely to be good. It is not suitable for proactive monitoring. </w:t>
      </w:r>
    </w:p>
    <w:p w14:paraId="47D4CDD8" w14:textId="11146609" w:rsidR="00871AD8" w:rsidRPr="00A452F2" w:rsidRDefault="00871AD8" w:rsidP="00871AD8">
      <w:pPr>
        <w:pStyle w:val="Bulle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As it only takes 1 peak to set this value, your chance of outlier is 7x higher in a week. It’s great for peak </w:t>
      </w:r>
      <w:proofErr w:type="gramStart"/>
      <w:r w:rsidRPr="00A452F2">
        <w:rPr>
          <w:lang w:val="en-GB"/>
        </w:rPr>
        <w:t>detection, but</w:t>
      </w:r>
      <w:proofErr w:type="gramEnd"/>
      <w:r w:rsidRPr="00A452F2">
        <w:rPr>
          <w:lang w:val="en-GB"/>
        </w:rPr>
        <w:t xml:space="preserve"> needs to be complemented with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when looking at weekly or monthly period.</w:t>
      </w:r>
    </w:p>
    <w:p w14:paraId="49E9BAC0" w14:textId="69E5A8EA" w:rsidR="00871AD8" w:rsidRPr="00A452F2" w:rsidRDefault="00871AD8" w:rsidP="00871AD8">
      <w:pPr>
        <w:pStyle w:val="Bullet"/>
        <w:rPr>
          <w:lang w:val="en-GB"/>
        </w:rPr>
      </w:pPr>
      <w:r w:rsidRPr="00A452F2">
        <w:rPr>
          <w:lang w:val="en-GB"/>
        </w:rPr>
        <w:t>The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number. This is a good midpoint between Average and Worst. For performance monitoring, 95</w:t>
      </w:r>
      <w:r w:rsidRPr="000A47BB">
        <w:rPr>
          <w:vertAlign w:val="superscript"/>
          <w:lang w:val="en-GB"/>
        </w:rPr>
        <w:t>th</w:t>
      </w:r>
      <w:r w:rsidR="000A47BB">
        <w:rPr>
          <w:lang w:val="en-GB"/>
        </w:rPr>
        <w:t xml:space="preserve"> </w:t>
      </w:r>
      <w:r w:rsidR="00683F10">
        <w:rPr>
          <w:lang w:val="en-GB"/>
        </w:rPr>
        <w:t>percentile</w:t>
      </w:r>
      <w:r w:rsidRPr="00A452F2">
        <w:rPr>
          <w:lang w:val="en-GB"/>
        </w:rPr>
        <w:t xml:space="preserve"> is a better summary than average. Use both the Worst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numbers together for better insight. If the numbers are far apart, that indicates the Worst number is likely an outlier. If the numbers are similar, you have a problem.</w:t>
      </w: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77777777" w:rsidR="00871AD8" w:rsidRPr="00A452F2" w:rsidRDefault="5C754F98" w:rsidP="00A25632">
      <w:pPr>
        <w:jc w:val="center"/>
        <w:rPr>
          <w:lang w:val="en-GB"/>
        </w:rPr>
      </w:pPr>
      <w:r>
        <w:rPr>
          <w:noProof/>
        </w:rPr>
        <w:drawing>
          <wp:inline distT="0" distB="0" distL="0" distR="0" wp14:anchorId="173C7B37" wp14:editId="7741FC14">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7AFED9B0" w14:textId="77777777" w:rsidR="00871AD8" w:rsidRPr="00A452F2" w:rsidRDefault="00871AD8" w:rsidP="00871AD8">
      <w:pPr>
        <w:pStyle w:val="Heading3"/>
        <w:rPr>
          <w:lang w:val="en-GB"/>
        </w:rPr>
      </w:pPr>
      <w:r w:rsidRPr="00A452F2">
        <w:rPr>
          <w:lang w:val="en-GB"/>
        </w:rPr>
        <w:t>Bar Chart as Insight</w:t>
      </w:r>
    </w:p>
    <w:p w14:paraId="1DF2245C" w14:textId="10710A42" w:rsidR="00871AD8" w:rsidRPr="00A452F2" w:rsidRDefault="00871AD8" w:rsidP="00871AD8">
      <w:pPr>
        <w:rPr>
          <w:lang w:val="en-GB"/>
        </w:rPr>
      </w:pPr>
      <w:r w:rsidRPr="4CAB3972">
        <w:rPr>
          <w:lang w:val="en-GB"/>
        </w:rPr>
        <w:t xml:space="preserve">Distribution Charts comes in many shapes, with bar chart being one of most familiar. It can be used to give insight to a large dataset. Take the following as an example. It shows vSphere shared datastores by their capacity remaining. They are categorised into 5 buckets, from the lowest capacity remaining to the highest. Each bucket is given a </w:t>
      </w:r>
      <w:proofErr w:type="spellStart"/>
      <w:r w:rsidR="00E65E9E">
        <w:rPr>
          <w:lang w:val="en-GB"/>
        </w:rPr>
        <w:t>color</w:t>
      </w:r>
      <w:proofErr w:type="spellEnd"/>
      <w:r w:rsidRPr="4CAB3972">
        <w:rPr>
          <w:lang w:val="en-GB"/>
        </w:rPr>
        <w:t xml:space="preserve"> to convey a meaning. Can you guess why &gt;80% is given a grey </w:t>
      </w:r>
      <w:proofErr w:type="spellStart"/>
      <w:r w:rsidR="00E65E9E">
        <w:rPr>
          <w:lang w:val="en-GB"/>
        </w:rPr>
        <w:t>color</w:t>
      </w:r>
      <w:proofErr w:type="spellEnd"/>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lastRenderedPageBreak/>
        <w:drawing>
          <wp:inline distT="0" distB="0" distL="0" distR="0" wp14:anchorId="37FF37D9" wp14:editId="47A5B880">
            <wp:extent cx="4408012" cy="200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37">
                      <a:extLst>
                        <a:ext uri="{28A0092B-C50C-407E-A947-70E740481C1C}">
                          <a14:useLocalDpi xmlns:a14="http://schemas.microsoft.com/office/drawing/2010/main" val="0"/>
                        </a:ext>
                      </a:extLst>
                    </a:blip>
                    <a:stretch>
                      <a:fillRect/>
                    </a:stretch>
                  </pic:blipFill>
                  <pic:spPr>
                    <a:xfrm>
                      <a:off x="0" y="0"/>
                      <a:ext cx="4408012" cy="200703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77777777" w:rsidR="00871AD8" w:rsidRPr="00A452F2" w:rsidRDefault="00871AD8" w:rsidP="00871AD8">
      <w:pPr>
        <w:pStyle w:val="Heading3"/>
        <w:rPr>
          <w:lang w:val="en-GB"/>
        </w:rPr>
      </w:pPr>
      <w:r w:rsidRPr="00A452F2">
        <w:rPr>
          <w:lang w:val="en-GB"/>
        </w:rPr>
        <w:t>Distribution Chart Limitation</w:t>
      </w:r>
    </w:p>
    <w:p w14:paraId="5388CA60" w14:textId="77777777" w:rsidR="00871AD8" w:rsidRPr="00A452F2" w:rsidRDefault="00871AD8" w:rsidP="00871AD8">
      <w:pPr>
        <w:rPr>
          <w:lang w:val="en-GB"/>
        </w:rPr>
      </w:pPr>
      <w:r w:rsidRPr="00A452F2">
        <w:rPr>
          <w:lang w:val="en-GB"/>
        </w:rPr>
        <w:t xml:space="preserve">There are 2 types of distribution charts: </w:t>
      </w:r>
    </w:p>
    <w:p w14:paraId="41C8B771" w14:textId="77777777" w:rsidR="00871AD8" w:rsidRPr="00A452F2" w:rsidRDefault="00871AD8" w:rsidP="00871AD8">
      <w:pPr>
        <w:pStyle w:val="Bullet"/>
        <w:rPr>
          <w:lang w:val="en-GB"/>
        </w:rPr>
      </w:pPr>
      <w:r w:rsidRPr="00A452F2">
        <w:rPr>
          <w:lang w:val="en-GB"/>
        </w:rPr>
        <w:t>Relative distribution: pie chart and donut chart</w:t>
      </w:r>
    </w:p>
    <w:p w14:paraId="4C323979" w14:textId="77777777" w:rsidR="00871AD8" w:rsidRPr="00A452F2" w:rsidRDefault="00871AD8" w:rsidP="00871AD8">
      <w:pPr>
        <w:pStyle w:val="Bullet"/>
        <w:rPr>
          <w:lang w:val="en-GB"/>
        </w:rPr>
      </w:pPr>
      <w:r w:rsidRPr="00A452F2">
        <w:rPr>
          <w:lang w:val="en-GB"/>
        </w:rPr>
        <w:t>Absolute distribution: bar chart</w:t>
      </w:r>
    </w:p>
    <w:p w14:paraId="3DD3C57A" w14:textId="4A268C34" w:rsidR="00871AD8" w:rsidRPr="00A452F2" w:rsidRDefault="00871AD8" w:rsidP="00871AD8">
      <w:pPr>
        <w:rPr>
          <w:lang w:val="en-GB"/>
        </w:rPr>
      </w:pPr>
      <w:r w:rsidRPr="00A452F2">
        <w:rPr>
          <w:lang w:val="en-GB"/>
        </w:rPr>
        <w:t>They 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77777777" w:rsidR="00871AD8" w:rsidRPr="00A452F2" w:rsidRDefault="00871AD8" w:rsidP="00871AD8">
      <w:pPr>
        <w:pStyle w:val="Bullet"/>
        <w:rPr>
          <w:lang w:val="en-GB"/>
        </w:rPr>
      </w:pPr>
      <w:r w:rsidRPr="00A452F2">
        <w:rPr>
          <w:lang w:val="en-GB"/>
        </w:rPr>
        <w:t>To see the content of a slice in a pie-chart or a bucket in a bar-chart, simply click on it. Note that the list cannot be exported. You can however click on the object name, which will take you to the object summary page. The page provides key configuration information, alongside other summary information.</w:t>
      </w:r>
    </w:p>
    <w:p w14:paraId="43D9878D" w14:textId="77777777" w:rsidR="00871AD8" w:rsidRPr="00A452F2" w:rsidRDefault="00871AD8" w:rsidP="00871AD8">
      <w:pPr>
        <w:pStyle w:val="Bullet"/>
        <w:rPr>
          <w:lang w:val="en-GB"/>
        </w:rPr>
      </w:pPr>
      <w:r w:rsidRPr="00A452F2">
        <w:rPr>
          <w:lang w:val="en-GB"/>
        </w:rPr>
        <w:t xml:space="preserve">The pie-chart and bar-chart cannot drive other widgets. For example, you cannot select one of the pie-slices or </w:t>
      </w:r>
      <w:proofErr w:type="gramStart"/>
      <w:r w:rsidRPr="00A452F2">
        <w:rPr>
          <w:lang w:val="en-GB"/>
        </w:rPr>
        <w:t>buckets, and</w:t>
      </w:r>
      <w:proofErr w:type="gramEnd"/>
      <w:r w:rsidRPr="00A452F2">
        <w:rPr>
          <w:lang w:val="en-GB"/>
        </w:rPr>
        <w:t xml:space="preserve"> expect it to act as a filter to a list or a table.</w:t>
      </w:r>
    </w:p>
    <w:p w14:paraId="0B31F97A" w14:textId="489B97C4" w:rsidR="00871AD8" w:rsidRPr="00A452F2" w:rsidRDefault="00871AD8" w:rsidP="00871AD8">
      <w:pPr>
        <w:pStyle w:val="Bullet"/>
        <w:rPr>
          <w:lang w:val="en-GB"/>
        </w:rPr>
      </w:pPr>
      <w:r w:rsidRPr="00A452F2">
        <w:rPr>
          <w:lang w:val="en-GB"/>
        </w:rPr>
        <w:t xml:space="preserve">You can apply a specific </w:t>
      </w:r>
      <w:proofErr w:type="spellStart"/>
      <w:r w:rsidR="00E65E9E">
        <w:rPr>
          <w:lang w:val="en-GB"/>
        </w:rPr>
        <w:t>color</w:t>
      </w:r>
      <w:proofErr w:type="spellEnd"/>
      <w:r w:rsidRPr="00A452F2">
        <w:rPr>
          <w:lang w:val="en-GB"/>
        </w:rPr>
        <w:t xml:space="preserve"> in a pie chart or distribution chart for a specific numeric value, but not string value. For example, you can’t apply a red </w:t>
      </w:r>
      <w:proofErr w:type="spellStart"/>
      <w:r w:rsidR="00E65E9E">
        <w:rPr>
          <w:lang w:val="en-GB"/>
        </w:rPr>
        <w:t>color</w:t>
      </w:r>
      <w:proofErr w:type="spellEnd"/>
      <w:r w:rsidRPr="00A452F2">
        <w:rPr>
          <w:lang w:val="en-GB"/>
        </w:rPr>
        <w:t xml:space="preserve"> to the value “Not Installed”.</w:t>
      </w:r>
    </w:p>
    <w:p w14:paraId="4568C4D5" w14:textId="77777777" w:rsidR="00122BA7" w:rsidRDefault="00122BA7" w:rsidP="00122BA7">
      <w:pPr>
        <w:pStyle w:val="Heading3"/>
        <w:rPr>
          <w:lang w:val="en-GB"/>
        </w:rPr>
      </w:pPr>
      <w:r>
        <w:rPr>
          <w:lang w:val="en-GB"/>
        </w:rPr>
        <w:t>Dashboards at Scale</w:t>
      </w:r>
    </w:p>
    <w:p w14:paraId="5F53F326" w14:textId="77777777" w:rsidR="00122BA7" w:rsidRPr="006A2740" w:rsidRDefault="00122BA7" w:rsidP="00122BA7">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w:t>
      </w:r>
      <w:proofErr w:type="spellStart"/>
      <w:r w:rsidRPr="006A2740">
        <w:rPr>
          <w:lang w:val="en-GB"/>
        </w:rPr>
        <w:t>centers</w:t>
      </w:r>
      <w:proofErr w:type="spellEnd"/>
      <w:r w:rsidRPr="006A2740">
        <w:rPr>
          <w:lang w:val="en-GB"/>
        </w:rPr>
        <w:t xml:space="preserve">, and 15 vCenter Servers. </w:t>
      </w:r>
    </w:p>
    <w:p w14:paraId="32A3D57E" w14:textId="77777777" w:rsidR="00122BA7" w:rsidRPr="006A2740" w:rsidRDefault="00122BA7" w:rsidP="00122BA7">
      <w:pPr>
        <w:rPr>
          <w:lang w:val="en-GB"/>
        </w:rPr>
      </w:pPr>
      <w:r w:rsidRPr="006A2740">
        <w:rPr>
          <w:lang w:val="en-GB"/>
        </w:rPr>
        <w:t xml:space="preserve">In a large environment, where you have many physical data </w:t>
      </w:r>
      <w:proofErr w:type="spellStart"/>
      <w:r w:rsidRPr="006A2740">
        <w:rPr>
          <w:lang w:val="en-GB"/>
        </w:rPr>
        <w:t>centers</w:t>
      </w:r>
      <w:proofErr w:type="spellEnd"/>
      <w:r w:rsidRPr="006A2740">
        <w:rPr>
          <w:lang w:val="en-GB"/>
        </w:rPr>
        <w:t xml:space="preserve"> and even more vSphere clusters, you will likely need to display the information per physical data </w:t>
      </w:r>
      <w:proofErr w:type="spellStart"/>
      <w:r w:rsidRPr="006A2740">
        <w:rPr>
          <w:lang w:val="en-GB"/>
        </w:rPr>
        <w:t>center</w:t>
      </w:r>
      <w:proofErr w:type="spellEnd"/>
      <w:r w:rsidRPr="006A2740">
        <w:rPr>
          <w:lang w:val="en-GB"/>
        </w:rPr>
        <w:t xml:space="preserve">. There are several reasons for this: </w:t>
      </w:r>
    </w:p>
    <w:p w14:paraId="524210B3" w14:textId="77777777" w:rsidR="00122BA7" w:rsidRPr="006A2740" w:rsidRDefault="00122BA7" w:rsidP="00122BA7">
      <w:pPr>
        <w:pStyle w:val="Bullet"/>
        <w:rPr>
          <w:lang w:val="en-GB"/>
        </w:rPr>
      </w:pPr>
      <w:r w:rsidRPr="006A2740">
        <w:rPr>
          <w:lang w:val="en-GB"/>
        </w:rPr>
        <w:t xml:space="preserve">Aggregating data at a global level, which spans many physical data </w:t>
      </w:r>
      <w:proofErr w:type="spellStart"/>
      <w:r w:rsidRPr="006A2740">
        <w:rPr>
          <w:lang w:val="en-GB"/>
        </w:rPr>
        <w:t>centers</w:t>
      </w:r>
      <w:proofErr w:type="spellEnd"/>
      <w:r w:rsidRPr="006A2740">
        <w:rPr>
          <w:lang w:val="en-GB"/>
        </w:rPr>
        <w:t xml:space="preserve">, will hide too much information. Presenting data at such a level means you are getting an average of thousands of objects. If your environment is generally healthy (and it should be), the average will logically fall within a healthy range. </w:t>
      </w:r>
    </w:p>
    <w:p w14:paraId="4B877945" w14:textId="21BEAC81" w:rsidR="00122BA7" w:rsidRPr="006A2740" w:rsidRDefault="00122BA7" w:rsidP="00122BA7">
      <w:pPr>
        <w:pStyle w:val="Bullet"/>
        <w:rPr>
          <w:lang w:val="en-GB"/>
        </w:rPr>
      </w:pPr>
      <w:r w:rsidRPr="006A2740">
        <w:rPr>
          <w:lang w:val="en-GB"/>
        </w:rPr>
        <w:lastRenderedPageBreak/>
        <w:t xml:space="preserve">In most cases, the performance </w:t>
      </w:r>
      <w:proofErr w:type="gramStart"/>
      <w:r w:rsidRPr="006A2740">
        <w:rPr>
          <w:lang w:val="en-GB"/>
        </w:rPr>
        <w:t>in a given</w:t>
      </w:r>
      <w:proofErr w:type="gramEnd"/>
      <w:r w:rsidRPr="006A2740">
        <w:rPr>
          <w:lang w:val="en-GB"/>
        </w:rPr>
        <w:t xml:space="preserve"> physical data </w:t>
      </w:r>
      <w:proofErr w:type="spellStart"/>
      <w:r w:rsidRPr="006A2740">
        <w:rPr>
          <w:lang w:val="en-GB"/>
        </w:rPr>
        <w:t>center</w:t>
      </w:r>
      <w:proofErr w:type="spellEnd"/>
      <w:r w:rsidRPr="006A2740">
        <w:rPr>
          <w:lang w:val="en-GB"/>
        </w:rPr>
        <w:t xml:space="preserve"> is independent from that of other data </w:t>
      </w:r>
      <w:proofErr w:type="spellStart"/>
      <w:r w:rsidRPr="006A2740">
        <w:rPr>
          <w:lang w:val="en-GB"/>
        </w:rPr>
        <w:t>centers</w:t>
      </w:r>
      <w:proofErr w:type="spellEnd"/>
      <w:r w:rsidRPr="006A2740">
        <w:rPr>
          <w:lang w:val="en-GB"/>
        </w:rPr>
        <w:t xml:space="preserve">. For example, your Singapore data </w:t>
      </w:r>
      <w:proofErr w:type="spellStart"/>
      <w:r w:rsidRPr="006A2740">
        <w:rPr>
          <w:lang w:val="en-GB"/>
        </w:rPr>
        <w:t>center</w:t>
      </w:r>
      <w:proofErr w:type="spellEnd"/>
      <w:r w:rsidRPr="006A2740">
        <w:rPr>
          <w:lang w:val="en-GB"/>
        </w:rPr>
        <w:t xml:space="preserve"> typically does not impact the performance of your London data </w:t>
      </w:r>
      <w:proofErr w:type="spellStart"/>
      <w:r w:rsidRPr="006A2740">
        <w:rPr>
          <w:lang w:val="en-GB"/>
        </w:rPr>
        <w:t>center</w:t>
      </w:r>
      <w:proofErr w:type="spellEnd"/>
      <w:r w:rsidRPr="006A2740">
        <w:rPr>
          <w:lang w:val="en-GB"/>
        </w:rPr>
        <w:t xml:space="preserve">. An exception to this case is when you link your data </w:t>
      </w:r>
      <w:proofErr w:type="spellStart"/>
      <w:r w:rsidRPr="006A2740">
        <w:rPr>
          <w:lang w:val="en-GB"/>
        </w:rPr>
        <w:t>center</w:t>
      </w:r>
      <w:proofErr w:type="spellEnd"/>
      <w:r w:rsidRPr="006A2740">
        <w:rPr>
          <w:lang w:val="en-GB"/>
        </w:rPr>
        <w:t xml:space="preserve"> at the network (stretched L2) and storage layers (synchronous replication). From experience in troubleshooting such a scenario, we recommend you keep the physical layer independent from each other. Assuming your data </w:t>
      </w:r>
      <w:proofErr w:type="spellStart"/>
      <w:r w:rsidRPr="006A2740">
        <w:rPr>
          <w:lang w:val="en-GB"/>
        </w:rPr>
        <w:t>centers</w:t>
      </w:r>
      <w:proofErr w:type="spellEnd"/>
      <w:r w:rsidRPr="006A2740">
        <w:rPr>
          <w:lang w:val="en-GB"/>
        </w:rPr>
        <w:t xml:space="preserve"> are independent, it makes more sense to display the chart on a per data </w:t>
      </w:r>
      <w:proofErr w:type="spellStart"/>
      <w:r w:rsidRPr="006A2740">
        <w:rPr>
          <w:lang w:val="en-GB"/>
        </w:rPr>
        <w:t>center</w:t>
      </w:r>
      <w:proofErr w:type="spellEnd"/>
      <w:r w:rsidRPr="006A2740">
        <w:rPr>
          <w:lang w:val="en-GB"/>
        </w:rPr>
        <w:t xml:space="preserve"> basis</w:t>
      </w:r>
      <w:r w:rsidR="002B4FBC">
        <w:rPr>
          <w:lang w:val="en-GB"/>
        </w:rPr>
        <w:t>.</w:t>
      </w:r>
    </w:p>
    <w:p w14:paraId="27442888" w14:textId="6BEF4684" w:rsidR="00122BA7" w:rsidRPr="00A452F2" w:rsidRDefault="00122BA7" w:rsidP="00122BA7">
      <w:pPr>
        <w:pStyle w:val="Bullet"/>
        <w:rPr>
          <w:lang w:val="en-GB"/>
        </w:rPr>
      </w:pPr>
      <w:r w:rsidRPr="006A2740">
        <w:rPr>
          <w:lang w:val="en-GB"/>
        </w:rPr>
        <w:t xml:space="preserve">VMs typically do not move from one physical data </w:t>
      </w:r>
      <w:proofErr w:type="spellStart"/>
      <w:r w:rsidRPr="006A2740">
        <w:rPr>
          <w:lang w:val="en-GB"/>
        </w:rPr>
        <w:t>center</w:t>
      </w:r>
      <w:proofErr w:type="spellEnd"/>
      <w:r w:rsidRPr="006A2740">
        <w:rPr>
          <w:lang w:val="en-GB"/>
        </w:rPr>
        <w:t xml:space="preserve"> to another (unless they are paired with storage replication and your network is stretched), so an imbalance among multiple data </w:t>
      </w:r>
      <w:proofErr w:type="spellStart"/>
      <w:r w:rsidRPr="006A2740">
        <w:rPr>
          <w:lang w:val="en-GB"/>
        </w:rPr>
        <w:t>centers</w:t>
      </w:r>
      <w:proofErr w:type="spellEnd"/>
      <w:r w:rsidRPr="006A2740">
        <w:rPr>
          <w:lang w:val="en-GB"/>
        </w:rPr>
        <w:t xml:space="preserve"> does not translate into a realistic rebalancing action. </w:t>
      </w:r>
    </w:p>
    <w:p w14:paraId="3DBCD6F4" w14:textId="3F12356A" w:rsidR="00CB1A7B" w:rsidRPr="00A452F2" w:rsidRDefault="007570C2" w:rsidP="00CB1A7B">
      <w:pPr>
        <w:pStyle w:val="Heading3"/>
        <w:rPr>
          <w:lang w:val="en-GB"/>
        </w:rPr>
      </w:pPr>
      <w:r w:rsidRPr="00A452F2">
        <w:rPr>
          <w:lang w:val="en-GB"/>
        </w:rPr>
        <w:t xml:space="preserve">Dashboard </w:t>
      </w:r>
      <w:r w:rsidR="00CB1A7B" w:rsidRPr="00A452F2">
        <w:rPr>
          <w:lang w:val="en-GB"/>
        </w:rPr>
        <w:t xml:space="preserve">Getting Started </w:t>
      </w:r>
    </w:p>
    <w:p w14:paraId="214F3AD8" w14:textId="77777777" w:rsidR="004E787F" w:rsidRPr="00A452F2" w:rsidRDefault="00CB1A7B" w:rsidP="00CB1A7B">
      <w:pPr>
        <w:rPr>
          <w:lang w:val="en-GB"/>
        </w:rPr>
      </w:pPr>
      <w:r w:rsidRPr="00A452F2">
        <w:rPr>
          <w:lang w:val="en-GB"/>
        </w:rPr>
        <w:t>The Getting Started breaks tasks into three broad categories</w:t>
      </w:r>
      <w:r w:rsidR="004E787F" w:rsidRPr="00A452F2">
        <w:rPr>
          <w:lang w:val="en-GB"/>
        </w:rPr>
        <w:t>:</w:t>
      </w:r>
      <w:r w:rsidRPr="00A452F2">
        <w:rPr>
          <w:lang w:val="en-GB"/>
        </w:rPr>
        <w:t xml:space="preserve"> </w:t>
      </w:r>
    </w:p>
    <w:p w14:paraId="6182D19B" w14:textId="77777777" w:rsidR="004E787F" w:rsidRPr="00A452F2" w:rsidRDefault="00CB1A7B" w:rsidP="004E787F">
      <w:pPr>
        <w:pStyle w:val="Bullet"/>
        <w:rPr>
          <w:lang w:val="en-GB"/>
        </w:rPr>
      </w:pPr>
      <w:r w:rsidRPr="00A452F2">
        <w:rPr>
          <w:lang w:val="en-GB"/>
        </w:rPr>
        <w:t>Management</w:t>
      </w:r>
    </w:p>
    <w:p w14:paraId="6B8D19EE" w14:textId="77777777" w:rsidR="004E787F" w:rsidRPr="00A452F2" w:rsidRDefault="00CB1A7B" w:rsidP="004E787F">
      <w:pPr>
        <w:pStyle w:val="Bullet"/>
        <w:rPr>
          <w:lang w:val="en-GB"/>
        </w:rPr>
      </w:pPr>
      <w:r w:rsidRPr="00A452F2">
        <w:rPr>
          <w:lang w:val="en-GB"/>
        </w:rPr>
        <w:t>Flows</w:t>
      </w:r>
    </w:p>
    <w:p w14:paraId="539A9B18" w14:textId="1F28B6D3" w:rsidR="004E787F" w:rsidRPr="00A452F2" w:rsidRDefault="00CB1A7B" w:rsidP="004E787F">
      <w:pPr>
        <w:pStyle w:val="Bullet"/>
        <w:rPr>
          <w:lang w:val="en-GB"/>
        </w:rPr>
      </w:pPr>
      <w:r w:rsidRPr="00A452F2">
        <w:rPr>
          <w:lang w:val="en-GB"/>
        </w:rPr>
        <w:t xml:space="preserve">Collections </w:t>
      </w:r>
    </w:p>
    <w:p w14:paraId="108F141A" w14:textId="45366A58" w:rsidR="00CB1A7B" w:rsidRPr="00A452F2" w:rsidRDefault="00CB1A7B" w:rsidP="00CB1A7B">
      <w:pPr>
        <w:rPr>
          <w:lang w:val="en-GB"/>
        </w:rPr>
      </w:pPr>
      <w:r w:rsidRPr="00A452F2">
        <w:rPr>
          <w:lang w:val="en-GB"/>
        </w:rPr>
        <w:t>Use the Getting Started Dashboard to understand the relationship between these categories.</w:t>
      </w:r>
    </w:p>
    <w:p w14:paraId="5C02EB88" w14:textId="0F8B91D1" w:rsidR="00CB1A7B" w:rsidRPr="00A452F2" w:rsidRDefault="00CB1A7B" w:rsidP="00CB1A7B">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7712A22F" w14:textId="77777777" w:rsidR="00CB1A7B" w:rsidRPr="00A452F2" w:rsidRDefault="00CB1A7B" w:rsidP="00CB1A7B">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20E4E6DA" w14:textId="77777777" w:rsidR="00CB1A7B" w:rsidRPr="00A452F2" w:rsidRDefault="00CB1A7B" w:rsidP="00BC4BB9">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w:t>
      </w:r>
      <w:proofErr w:type="gramStart"/>
      <w:r w:rsidRPr="00A452F2">
        <w:rPr>
          <w:lang w:val="en-GB"/>
        </w:rPr>
        <w:t>and also</w:t>
      </w:r>
      <w:proofErr w:type="gramEnd"/>
      <w:r w:rsidRPr="00A452F2">
        <w:rPr>
          <w:lang w:val="en-GB"/>
        </w:rPr>
        <w:t xml:space="preserve"> formulates a solution to prevent reoccurrence. An incident means that something is either dead, slow, or has been breached. You can troubleshoot availability, performance, and capacity. </w:t>
      </w:r>
    </w:p>
    <w:p w14:paraId="087903C1" w14:textId="5F1EA4DC" w:rsidR="00CB1A7B" w:rsidRPr="00A452F2" w:rsidRDefault="00CB1A7B" w:rsidP="00BC4BB9">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sidR="00605560">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1304B96A" w14:textId="77777777" w:rsidR="00CB1A7B" w:rsidRPr="00A452F2" w:rsidRDefault="00CB1A7B" w:rsidP="00CB1A7B">
      <w:pPr>
        <w:rPr>
          <w:lang w:val="en-GB"/>
        </w:rPr>
      </w:pPr>
      <w:r w:rsidRPr="00A452F2">
        <w:rPr>
          <w:lang w:val="en-GB"/>
        </w:rPr>
        <w:t xml:space="preserve">The Collection category comprises of Public Cloud and the Library sections. </w:t>
      </w:r>
    </w:p>
    <w:p w14:paraId="3749D8C5" w14:textId="77777777" w:rsidR="00CB1A7B" w:rsidRPr="00A452F2" w:rsidRDefault="00CB1A7B" w:rsidP="00BC4BB9">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270DDF6D" w14:textId="77777777" w:rsidR="00CB1A7B" w:rsidRPr="00A452F2" w:rsidRDefault="00CB1A7B" w:rsidP="00BC4BB9">
      <w:pPr>
        <w:pStyle w:val="Bullet"/>
        <w:rPr>
          <w:lang w:val="en-GB"/>
        </w:rPr>
      </w:pPr>
      <w:r w:rsidRPr="00A452F2">
        <w:rPr>
          <w:lang w:val="en-GB"/>
        </w:rPr>
        <w:t xml:space="preserve">The </w:t>
      </w:r>
      <w:proofErr w:type="gramStart"/>
      <w:r w:rsidRPr="00A452F2">
        <w:rPr>
          <w:lang w:val="en-GB"/>
        </w:rPr>
        <w:t>Library</w:t>
      </w:r>
      <w:proofErr w:type="gramEnd"/>
      <w:r w:rsidRPr="00A452F2">
        <w:rPr>
          <w:lang w:val="en-GB"/>
        </w:rPr>
        <w:t xml:space="preserve"> contains dashboards related to the Network Operating </w:t>
      </w:r>
      <w:proofErr w:type="spellStart"/>
      <w:r w:rsidRPr="00A452F2">
        <w:rPr>
          <w:lang w:val="en-GB"/>
        </w:rPr>
        <w:t>Center</w:t>
      </w:r>
      <w:proofErr w:type="spellEnd"/>
      <w:r w:rsidRPr="00A452F2">
        <w:rPr>
          <w:lang w:val="en-GB"/>
        </w:rPr>
        <w:t xml:space="preserve"> and the Executive. </w:t>
      </w:r>
    </w:p>
    <w:p w14:paraId="5A41149D" w14:textId="77777777" w:rsidR="00CB1A7B" w:rsidRPr="00A452F2" w:rsidRDefault="00CB1A7B" w:rsidP="00CB1A7B">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0A99E0C9" w14:textId="555A1518" w:rsidR="00D6441F" w:rsidRDefault="00CB1A7B" w:rsidP="00CB1A7B">
      <w:pPr>
        <w:rPr>
          <w:lang w:val="en-GB"/>
        </w:rPr>
      </w:pPr>
      <w:r w:rsidRPr="00A452F2">
        <w:rPr>
          <w:lang w:val="en-GB"/>
        </w:rPr>
        <w:t>Note: deprecated dashboards are no longer in Getting Started</w:t>
      </w:r>
      <w:r w:rsidR="005D1717">
        <w:rPr>
          <w:lang w:val="en-GB"/>
        </w:rPr>
        <w:t xml:space="preserve"> since vRealize Operations 8.2</w:t>
      </w:r>
      <w:r w:rsidRPr="00A452F2">
        <w:rPr>
          <w:lang w:val="en-GB"/>
        </w:rPr>
        <w:t>. They are placed under the dashboard drop down menu, under Library.</w:t>
      </w:r>
      <w:r w:rsidR="005D1717">
        <w:rPr>
          <w:lang w:val="en-GB"/>
        </w:rPr>
        <w:t xml:space="preserve"> Avoid using them as they will be removed in the future. </w:t>
      </w:r>
    </w:p>
    <w:p w14:paraId="6CA5EC50" w14:textId="182AA270" w:rsidR="007F6308" w:rsidRDefault="70C5C324" w:rsidP="00C84219">
      <w:pPr>
        <w:pStyle w:val="Heading2"/>
        <w:rPr>
          <w:lang w:val="en-GB"/>
        </w:rPr>
      </w:pPr>
      <w:bookmarkStart w:id="70" w:name="_Performance_Dashboards"/>
      <w:bookmarkEnd w:id="70"/>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58253" behindDoc="0" locked="0" layoutInCell="1" allowOverlap="1" wp14:anchorId="4E281793" wp14:editId="731D51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4E281793" id="Text Box 606394167" o:spid="_x0000_s1040" type="#_x0000_t202" style="position:absolute;margin-left:0;margin-top:0;width:2in;height:2in;z-index:2516582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2K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SolkDrVqLLpCPpiMnDVSrtT6HS88WroUO1NB1rCLKPQixCF3lGvxDegT0UPfXY60RlOOl+Wg+&#10;T0HFQXdgACc5XbfOh8/CNASJgjpoZqwx29/70JseTNCbNiupFMhZrvRvAsBESXKKEanQbbqYeTY5&#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Xxv2KpQIAAEgFAAAOAAAAAAAAAAAAAAAAAC4CAABkcnMv&#10;ZTJvRG9jLnhtbFBLAQItABQABgAIAAAAIQBLiSbN1gAAAAUBAAAPAAAAAAAAAAAAAAAAAP8EAABk&#10;cnMvZG93bnJldi54bWxQSwUGAAAAAAQABADzAAAAAgY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0EFBD1DC"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r w:rsidR="00DF64BF" w:rsidRPr="00A452F2">
        <w:rPr>
          <w:lang w:val="en-GB"/>
        </w:rPr>
        <w:t xml:space="preserve">They are designed for both </w:t>
      </w:r>
      <w:r w:rsidRPr="00A452F2">
        <w:rPr>
          <w:lang w:val="en-GB"/>
        </w:rPr>
        <w:t>day-to-day</w:t>
      </w:r>
      <w:r w:rsidR="00DF64BF" w:rsidRPr="00A452F2">
        <w:rPr>
          <w:lang w:val="en-GB"/>
        </w:rPr>
        <w:t xml:space="preserve"> operations, and </w:t>
      </w:r>
      <w:r w:rsidRPr="00A452F2">
        <w:rPr>
          <w:lang w:val="en-GB"/>
        </w:rPr>
        <w:t>ad</w:t>
      </w:r>
      <w:r w:rsidR="00E76AF6">
        <w:rPr>
          <w:lang w:val="en-GB"/>
        </w:rPr>
        <w:t>-</w:t>
      </w:r>
      <w:r w:rsidRPr="00A452F2">
        <w:rPr>
          <w:lang w:val="en-GB"/>
        </w:rPr>
        <w:t>hoc</w:t>
      </w:r>
      <w:r w:rsidR="00DF64BF" w:rsidRPr="00A452F2">
        <w:rPr>
          <w:lang w:val="en-GB"/>
        </w:rPr>
        <w:t xml:space="preserve"> troubleshooting. </w:t>
      </w:r>
    </w:p>
    <w:p w14:paraId="60FECF31" w14:textId="78D0ADAF" w:rsidR="001A6C4A" w:rsidRPr="00A452F2" w:rsidRDefault="001A6C4A" w:rsidP="001A6C4A">
      <w:pPr>
        <w:pStyle w:val="Heading3"/>
        <w:rPr>
          <w:rStyle w:val="eop"/>
          <w:lang w:val="en-GB"/>
        </w:rPr>
      </w:pPr>
      <w:r w:rsidRPr="00A452F2">
        <w:rPr>
          <w:rStyle w:val="eop"/>
          <w:lang w:val="en-GB"/>
        </w:rPr>
        <w:t>Design Consideration</w:t>
      </w:r>
    </w:p>
    <w:p w14:paraId="2A5F8409" w14:textId="6FCEF16E" w:rsidR="001A6C4A" w:rsidRPr="00A452F2" w:rsidRDefault="001A6C4A" w:rsidP="001A6C4A">
      <w:pPr>
        <w:rPr>
          <w:rStyle w:val="eop"/>
          <w:rFonts w:ascii="Calibri" w:hAnsi="Calibri" w:cs="Calibri"/>
          <w:lang w:val="en-GB"/>
        </w:rPr>
      </w:pPr>
      <w:r w:rsidRPr="00A452F2">
        <w:rPr>
          <w:lang w:val="en-GB"/>
        </w:rPr>
        <w:t xml:space="preserve">Performance Management 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1C7DCD35" w14:textId="7380233D" w:rsidR="002631A8" w:rsidRPr="00A452F2" w:rsidRDefault="00842350" w:rsidP="001A6C4A">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w:t>
      </w:r>
      <w:r w:rsidR="003D2EAB" w:rsidRPr="00A452F2">
        <w:rPr>
          <w:rStyle w:val="eop"/>
          <w:rFonts w:ascii="Calibri" w:hAnsi="Calibri" w:cs="Calibri"/>
          <w:lang w:val="en-GB"/>
        </w:rPr>
        <w:t xml:space="preserve">If the problem is widespread the root cause is not with the VM. </w:t>
      </w:r>
      <w:proofErr w:type="gramStart"/>
      <w:r w:rsidR="00EB41EF" w:rsidRPr="00A452F2">
        <w:rPr>
          <w:rStyle w:val="eop"/>
          <w:rFonts w:ascii="Calibri" w:hAnsi="Calibri" w:cs="Calibri"/>
          <w:lang w:val="en-GB"/>
        </w:rPr>
        <w:t>Hence</w:t>
      </w:r>
      <w:proofErr w:type="gramEnd"/>
      <w:r w:rsidR="00EB41EF" w:rsidRPr="00A452F2">
        <w:rPr>
          <w:rStyle w:val="eop"/>
          <w:rFonts w:ascii="Calibri" w:hAnsi="Calibri" w:cs="Calibri"/>
          <w:lang w:val="en-GB"/>
        </w:rPr>
        <w:t xml:space="preserve"> it’s important to see the big picture, before diving into a particular area in your SDDC. </w:t>
      </w:r>
    </w:p>
    <w:p w14:paraId="15D4C2DD" w14:textId="06EC6704" w:rsidR="00EB41EF" w:rsidRDefault="00EB41EF" w:rsidP="001A6C4A">
      <w:pPr>
        <w:rPr>
          <w:rStyle w:val="eop"/>
          <w:rFonts w:ascii="Calibri" w:hAnsi="Calibri" w:cs="Calibri"/>
          <w:lang w:val="en-GB"/>
        </w:rPr>
      </w:pPr>
      <w:r w:rsidRPr="00A452F2">
        <w:rPr>
          <w:rStyle w:val="eop"/>
          <w:rFonts w:ascii="Calibri" w:hAnsi="Calibri" w:cs="Calibri"/>
          <w:lang w:val="en-GB"/>
        </w:rPr>
        <w:t>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not that relevant.</w:t>
      </w:r>
    </w:p>
    <w:p w14:paraId="3638B169" w14:textId="50E144D8" w:rsidR="005D1717" w:rsidRPr="00A452F2" w:rsidRDefault="005D1717" w:rsidP="001A6C4A">
      <w:pPr>
        <w:rPr>
          <w:rStyle w:val="eop"/>
          <w:rFonts w:ascii="Calibri" w:hAnsi="Calibri" w:cs="Calibri"/>
          <w:lang w:val="en-GB"/>
        </w:rPr>
      </w:pPr>
      <w:r>
        <w:rPr>
          <w:rStyle w:val="eop"/>
          <w:rFonts w:ascii="Calibri" w:hAnsi="Calibri" w:cs="Calibri"/>
          <w:lang w:val="en-GB"/>
        </w:rPr>
        <w:t>For objects where there are many counters, I split the dashboard into 2: contention and utilization. This keeps the dashboard simple, while emphasizing the concept of contention as the primary counter for performance.</w:t>
      </w:r>
    </w:p>
    <w:p w14:paraId="2D592310" w14:textId="77777777" w:rsidR="001A6C4A" w:rsidRPr="00A452F2" w:rsidRDefault="001A6C4A" w:rsidP="001A6C4A">
      <w:pPr>
        <w:rPr>
          <w:lang w:val="en-GB"/>
        </w:rPr>
      </w:pPr>
      <w:r w:rsidRPr="00A452F2">
        <w:rPr>
          <w:lang w:val="en-GB"/>
        </w:rPr>
        <w:t>The dashboard is designed “top down”. It has 2 sections: summary and detail.</w:t>
      </w:r>
    </w:p>
    <w:p w14:paraId="4FA2F5D4" w14:textId="77777777" w:rsidR="001A6C4A" w:rsidRPr="00A452F2" w:rsidRDefault="001A6C4A" w:rsidP="001A6C4A">
      <w:pPr>
        <w:pStyle w:val="Bullet"/>
        <w:rPr>
          <w:lang w:val="en-GB"/>
        </w:rPr>
      </w:pPr>
      <w:r w:rsidRPr="00A452F2">
        <w:rPr>
          <w:lang w:val="en-GB"/>
        </w:rPr>
        <w:t xml:space="preserve">The summary section is typically placed at the top of the dashboard. It gives the big picture. </w:t>
      </w:r>
    </w:p>
    <w:p w14:paraId="39BD97C3" w14:textId="77777777" w:rsidR="001A6C4A" w:rsidRPr="00A452F2" w:rsidRDefault="001A6C4A" w:rsidP="001A6C4A">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3973F433" w14:textId="77777777" w:rsidR="001A6C4A" w:rsidRPr="00A452F2" w:rsidRDefault="001A6C4A" w:rsidP="001A6C4A">
      <w:pPr>
        <w:rPr>
          <w:lang w:val="en-GB"/>
        </w:rPr>
      </w:pPr>
      <w:r w:rsidRPr="00A452F2">
        <w:rPr>
          <w:lang w:val="en-GB"/>
        </w:rPr>
        <w:lastRenderedPageBreak/>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306C12A2" w14:textId="77777777" w:rsidR="001A6C4A" w:rsidRPr="00A452F2" w:rsidRDefault="001A6C4A" w:rsidP="001A6C4A">
      <w:pPr>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3D139CFB" w14:textId="77777777" w:rsidR="001A6C4A" w:rsidRPr="00A452F2" w:rsidRDefault="001A6C4A" w:rsidP="001A6C4A">
      <w:pPr>
        <w:rPr>
          <w:lang w:val="en-GB"/>
        </w:rPr>
      </w:pPr>
      <w:r w:rsidRPr="00A452F2">
        <w:rPr>
          <w:lang w:val="en-GB"/>
        </w:rPr>
        <w:t xml:space="preserve">You may notice that many of the performance dashboards and the capacity dashboards share similar layout. The reason is there is commonality in both pillars of operations. </w:t>
      </w:r>
    </w:p>
    <w:p w14:paraId="434654A8" w14:textId="29DC4657" w:rsidR="00DE266F" w:rsidRPr="00A452F2" w:rsidRDefault="00DE266F" w:rsidP="00240561">
      <w:pPr>
        <w:pStyle w:val="Heading3"/>
        <w:rPr>
          <w:lang w:val="en-GB"/>
        </w:rPr>
      </w:pPr>
      <w:bookmarkStart w:id="71" w:name="_VM_Contention_Dashboard"/>
      <w:bookmarkEnd w:id="71"/>
      <w:r w:rsidRPr="00A452F2">
        <w:rPr>
          <w:lang w:val="en-GB"/>
        </w:rPr>
        <w:t xml:space="preserve">Cluster Contention </w:t>
      </w:r>
    </w:p>
    <w:p w14:paraId="7C2A9B34" w14:textId="11E750FA" w:rsidR="00DE266F" w:rsidRPr="00A452F2" w:rsidRDefault="00DE266F" w:rsidP="00F6120D">
      <w:pPr>
        <w:rPr>
          <w:lang w:val="en-GB"/>
        </w:rPr>
      </w:pPr>
      <w:r w:rsidRPr="4C8B4F60">
        <w:rPr>
          <w:lang w:val="en-GB"/>
        </w:rPr>
        <w:t xml:space="preserve">The Cluster Contention Dashboard is the </w:t>
      </w:r>
      <w:r w:rsidRPr="4C8B4F60">
        <w:rPr>
          <w:i/>
          <w:iCs/>
          <w:color w:val="00B0F0"/>
          <w:lang w:val="en-GB"/>
        </w:rPr>
        <w:t>primary</w:t>
      </w:r>
      <w:r w:rsidRPr="4C8B4F60">
        <w:rPr>
          <w:color w:val="00B0F0"/>
          <w:lang w:val="en-GB"/>
        </w:rPr>
        <w:t xml:space="preserve"> </w:t>
      </w:r>
      <w:r w:rsidRPr="4C8B4F60">
        <w:rPr>
          <w:lang w:val="en-GB"/>
        </w:rPr>
        <w:t>dashboard for vSphere Cluster performance. It’s designed for VMware Architect</w:t>
      </w:r>
      <w:r w:rsidR="613B2FD9" w:rsidRPr="4C8B4F60">
        <w:rPr>
          <w:lang w:val="en-GB"/>
        </w:rPr>
        <w:t>s</w:t>
      </w:r>
      <w:r w:rsidRPr="4C8B4F60">
        <w:rPr>
          <w:lang w:val="en-GB"/>
        </w:rPr>
        <w:t>, and can be used in both monitoring and troubleshooting. Once you determine there is</w:t>
      </w:r>
      <w:r w:rsidR="2D2C299C" w:rsidRPr="4C8B4F60">
        <w:rPr>
          <w:lang w:val="en-GB"/>
        </w:rPr>
        <w:t xml:space="preserve"> a</w:t>
      </w:r>
      <w:r w:rsidRPr="4C8B4F60">
        <w:rPr>
          <w:lang w:val="en-GB"/>
        </w:rPr>
        <w:t xml:space="preserve"> performance issue, use the </w:t>
      </w:r>
      <w:hyperlink w:anchor="_Cluster_Utilization">
        <w:r w:rsidR="005C58F8" w:rsidRPr="4C8B4F60">
          <w:rPr>
            <w:rStyle w:val="Hyperlink"/>
            <w:b/>
            <w:bCs/>
            <w:lang w:val="en-GB"/>
          </w:rPr>
          <w:t>Cluster</w:t>
        </w:r>
        <w:r w:rsidRPr="4C8B4F60">
          <w:rPr>
            <w:rStyle w:val="Hyperlink"/>
            <w:b/>
            <w:bCs/>
            <w:lang w:val="en-GB"/>
          </w:rPr>
          <w:t xml:space="preserve"> Utilization</w:t>
        </w:r>
      </w:hyperlink>
      <w:r w:rsidRPr="4C8B4F60">
        <w:rPr>
          <w:lang w:val="en-GB"/>
        </w:rPr>
        <w:t xml:space="preserve"> dashboard to see if the contention is caused by utilization</w:t>
      </w:r>
      <w:r w:rsidR="00646F65" w:rsidRPr="4C8B4F60">
        <w:rPr>
          <w:lang w:val="en-GB"/>
        </w:rPr>
        <w:t xml:space="preserve"> near 100%</w:t>
      </w:r>
      <w:r w:rsidRPr="4C8B4F60">
        <w:rPr>
          <w:lang w:val="en-GB"/>
        </w:rPr>
        <w:t xml:space="preserve">. </w:t>
      </w:r>
    </w:p>
    <w:p w14:paraId="0991027F" w14:textId="77777777" w:rsidR="00DE266F" w:rsidRPr="00A452F2" w:rsidRDefault="00DE266F" w:rsidP="00160AA2">
      <w:pPr>
        <w:pStyle w:val="Heading4"/>
      </w:pPr>
      <w:r w:rsidRPr="00A452F2">
        <w:t>Design Consideration</w:t>
      </w:r>
    </w:p>
    <w:p w14:paraId="1B196521" w14:textId="0BF287C8" w:rsidR="00DE266F" w:rsidRPr="00A452F2" w:rsidRDefault="00DE266F" w:rsidP="00F6120D">
      <w:pPr>
        <w:rPr>
          <w:lang w:val="en-GB"/>
        </w:rPr>
      </w:pPr>
      <w:r w:rsidRPr="00A452F2">
        <w:rPr>
          <w:lang w:val="en-GB"/>
        </w:rPr>
        <w:t xml:space="preserve">This dashboard is designed to be used as part of your </w:t>
      </w:r>
      <w:hyperlink r:id="rId538" w:history="1">
        <w:r w:rsidRPr="00893860">
          <w:rPr>
            <w:rStyle w:val="Hyperlink"/>
            <w:lang w:val="en-GB"/>
          </w:rPr>
          <w:t>Standard Operating Procedure</w:t>
        </w:r>
      </w:hyperlink>
      <w:r w:rsidRPr="00A452F2">
        <w:rPr>
          <w:lang w:val="en-GB"/>
        </w:rPr>
        <w:t xml:space="preserve"> (SOP). It is </w:t>
      </w:r>
      <w:r w:rsidR="00484324">
        <w:rPr>
          <w:lang w:val="en-GB"/>
        </w:rPr>
        <w:t>meant</w:t>
      </w:r>
      <w:r w:rsidRPr="00A452F2">
        <w:rPr>
          <w:lang w:val="en-GB"/>
        </w:rPr>
        <w:t xml:space="preserve"> to be used daily, hence the views are set to show data in the last 24 hours. The dashboard provides performance metrics for </w:t>
      </w:r>
      <w:r w:rsidR="00605560">
        <w:rPr>
          <w:lang w:val="en-GB"/>
        </w:rPr>
        <w:t>VM</w:t>
      </w:r>
      <w:r w:rsidRPr="00A452F2">
        <w:rPr>
          <w:lang w:val="en-GB"/>
        </w:rPr>
        <w:t xml:space="preserve">s in the selected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w:t>
      </w:r>
    </w:p>
    <w:p w14:paraId="72D0F26C" w14:textId="52E377DB" w:rsidR="00484324" w:rsidRDefault="006909E2" w:rsidP="00F6120D">
      <w:pPr>
        <w:rPr>
          <w:lang w:val="en-GB"/>
        </w:rPr>
      </w:pPr>
      <w:r w:rsidRPr="00A452F2">
        <w:rPr>
          <w:lang w:val="en-GB"/>
        </w:rPr>
        <w:t xml:space="preserve">Utilization </w:t>
      </w:r>
      <w:r w:rsidR="00F14A99" w:rsidRPr="00A452F2">
        <w:rPr>
          <w:lang w:val="en-GB"/>
        </w:rPr>
        <w:t xml:space="preserve">metrics are </w:t>
      </w:r>
      <w:r w:rsidRPr="00A452F2">
        <w:rPr>
          <w:lang w:val="en-GB"/>
        </w:rPr>
        <w:t xml:space="preserve">not shown </w:t>
      </w:r>
      <w:r w:rsidR="00776920" w:rsidRPr="00A452F2">
        <w:rPr>
          <w:lang w:val="en-GB"/>
        </w:rPr>
        <w:t>in this dashboard</w:t>
      </w:r>
      <w:r w:rsidRPr="00A452F2">
        <w:rPr>
          <w:lang w:val="en-GB"/>
        </w:rPr>
        <w:t xml:space="preserve"> at all. </w:t>
      </w:r>
      <w:r w:rsidR="00776920" w:rsidRPr="00A452F2">
        <w:rPr>
          <w:lang w:val="en-GB"/>
        </w:rPr>
        <w:t>The</w:t>
      </w:r>
      <w:r w:rsidR="00484324">
        <w:rPr>
          <w:lang w:val="en-GB"/>
        </w:rPr>
        <w:t xml:space="preserve">re are </w:t>
      </w:r>
      <w:r w:rsidR="008E2C21">
        <w:rPr>
          <w:lang w:val="en-GB"/>
        </w:rPr>
        <w:t>two</w:t>
      </w:r>
      <w:r w:rsidR="00776920" w:rsidRPr="00A452F2">
        <w:rPr>
          <w:lang w:val="en-GB"/>
        </w:rPr>
        <w:t xml:space="preserve"> reason</w:t>
      </w:r>
      <w:r w:rsidR="00484324">
        <w:rPr>
          <w:lang w:val="en-GB"/>
        </w:rPr>
        <w:t>s behind it</w:t>
      </w:r>
      <w:r w:rsidR="008E2C21">
        <w:rPr>
          <w:lang w:val="en-GB"/>
        </w:rPr>
        <w:t>:</w:t>
      </w:r>
    </w:p>
    <w:p w14:paraId="0284F9AD" w14:textId="77777777" w:rsidR="008E2C21" w:rsidRDefault="008E2C21" w:rsidP="00484324">
      <w:pPr>
        <w:pStyle w:val="Bullet"/>
        <w:rPr>
          <w:lang w:val="en-GB"/>
        </w:rPr>
      </w:pPr>
      <w:r>
        <w:rPr>
          <w:lang w:val="en-GB"/>
        </w:rPr>
        <w:t>S</w:t>
      </w:r>
      <w:r w:rsidR="006909E2" w:rsidRPr="00A452F2">
        <w:rPr>
          <w:lang w:val="en-GB"/>
        </w:rPr>
        <w:t>eparate the 2 concepts</w:t>
      </w:r>
      <w:r>
        <w:rPr>
          <w:lang w:val="en-GB"/>
        </w:rPr>
        <w:t xml:space="preserve"> (</w:t>
      </w:r>
      <w:r w:rsidR="006909E2" w:rsidRPr="00A452F2">
        <w:rPr>
          <w:lang w:val="en-GB"/>
        </w:rPr>
        <w:t>utilization and contention</w:t>
      </w:r>
      <w:r>
        <w:rPr>
          <w:lang w:val="en-GB"/>
        </w:rPr>
        <w:t>) as they tend to get mixed</w:t>
      </w:r>
      <w:r w:rsidR="006909E2" w:rsidRPr="00A452F2">
        <w:rPr>
          <w:lang w:val="en-GB"/>
        </w:rPr>
        <w:t>.</w:t>
      </w:r>
    </w:p>
    <w:p w14:paraId="4765A03A" w14:textId="51E7FF0A" w:rsidR="006909E2" w:rsidRPr="00A452F2" w:rsidRDefault="008E2C21" w:rsidP="00484324">
      <w:pPr>
        <w:pStyle w:val="Bullet"/>
        <w:rPr>
          <w:lang w:val="en-GB"/>
        </w:rPr>
      </w:pPr>
      <w:r>
        <w:rPr>
          <w:lang w:val="en-GB"/>
        </w:rPr>
        <w:t xml:space="preserve">Keep the level of complexity manageable. </w:t>
      </w:r>
      <w:r w:rsidR="00625422">
        <w:rPr>
          <w:lang w:val="en-GB"/>
        </w:rPr>
        <w:t>A large and complex dashboard will also take longer to load.</w:t>
      </w:r>
      <w:r w:rsidR="006909E2" w:rsidRPr="00A452F2">
        <w:rPr>
          <w:lang w:val="en-GB"/>
        </w:rPr>
        <w:t xml:space="preserve"> </w:t>
      </w:r>
    </w:p>
    <w:p w14:paraId="3345089B" w14:textId="35F16B95" w:rsidR="003A23B6" w:rsidRPr="00A452F2" w:rsidRDefault="003A23B6" w:rsidP="00F6120D">
      <w:pPr>
        <w:rPr>
          <w:lang w:val="en-GB"/>
        </w:rPr>
      </w:pPr>
      <w:r w:rsidRPr="4C8B4F60">
        <w:rPr>
          <w:lang w:val="en-GB"/>
        </w:rPr>
        <w:t xml:space="preserve">Both CPU and Memory are shown </w:t>
      </w:r>
      <w:proofErr w:type="gramStart"/>
      <w:r w:rsidRPr="4C8B4F60">
        <w:rPr>
          <w:lang w:val="en-GB"/>
        </w:rPr>
        <w:t>separately</w:t>
      </w:r>
      <w:r w:rsidR="00F47367" w:rsidRPr="4C8B4F60">
        <w:rPr>
          <w:lang w:val="en-GB"/>
        </w:rPr>
        <w:t>, because</w:t>
      </w:r>
      <w:proofErr w:type="gramEnd"/>
      <w:r w:rsidR="00F47367" w:rsidRPr="4C8B4F60">
        <w:rPr>
          <w:lang w:val="en-GB"/>
        </w:rPr>
        <w:t xml:space="preserve"> </w:t>
      </w:r>
      <w:r w:rsidR="00AB3444" w:rsidRPr="4C8B4F60">
        <w:rPr>
          <w:lang w:val="en-GB"/>
        </w:rPr>
        <w:t>y</w:t>
      </w:r>
      <w:r w:rsidRPr="4C8B4F60">
        <w:rPr>
          <w:lang w:val="en-GB"/>
        </w:rPr>
        <w:t>ou can have one problem a</w:t>
      </w:r>
      <w:r w:rsidR="2C290FB1" w:rsidRPr="4C8B4F60">
        <w:rPr>
          <w:lang w:val="en-GB"/>
        </w:rPr>
        <w:t>nd</w:t>
      </w:r>
      <w:r w:rsidRPr="4C8B4F60">
        <w:rPr>
          <w:lang w:val="en-GB"/>
        </w:rPr>
        <w:t xml:space="preserve"> not the other. CPU</w:t>
      </w:r>
      <w:r w:rsidR="00951269" w:rsidRPr="4C8B4F60">
        <w:rPr>
          <w:lang w:val="en-GB"/>
        </w:rPr>
        <w:t xml:space="preserve"> problems tend to </w:t>
      </w:r>
      <w:r w:rsidR="001D7D5A" w:rsidRPr="4C8B4F60">
        <w:rPr>
          <w:lang w:val="en-GB"/>
        </w:rPr>
        <w:t>be more</w:t>
      </w:r>
      <w:r w:rsidRPr="4C8B4F60">
        <w:rPr>
          <w:lang w:val="en-GB"/>
        </w:rPr>
        <w:t xml:space="preserve"> common </w:t>
      </w:r>
      <w:r w:rsidR="00C24FC9" w:rsidRPr="4C8B4F60">
        <w:rPr>
          <w:lang w:val="en-GB"/>
        </w:rPr>
        <w:t>than</w:t>
      </w:r>
      <w:r w:rsidRPr="4C8B4F60">
        <w:rPr>
          <w:lang w:val="en-GB"/>
        </w:rPr>
        <w:t xml:space="preserve"> Memory </w:t>
      </w:r>
      <w:r w:rsidR="00C24FC9" w:rsidRPr="4C8B4F60">
        <w:rPr>
          <w:lang w:val="en-GB"/>
        </w:rPr>
        <w:t>problems</w:t>
      </w:r>
      <w:r w:rsidR="00AB3444" w:rsidRPr="4C8B4F60">
        <w:rPr>
          <w:lang w:val="en-GB"/>
        </w:rPr>
        <w:t xml:space="preserve">, due to </w:t>
      </w:r>
      <w:r w:rsidRPr="4C8B4F60">
        <w:rPr>
          <w:lang w:val="en-GB"/>
        </w:rPr>
        <w:t>lower overcommit ratio</w:t>
      </w:r>
      <w:r w:rsidR="00C24FC9" w:rsidRPr="4C8B4F60">
        <w:rPr>
          <w:lang w:val="en-GB"/>
        </w:rPr>
        <w:t xml:space="preserve"> in memory</w:t>
      </w:r>
      <w:r w:rsidR="00F47367" w:rsidRPr="4C8B4F60">
        <w:rPr>
          <w:lang w:val="en-GB"/>
        </w:rPr>
        <w:t xml:space="preserve"> in practice among customers</w:t>
      </w:r>
      <w:r w:rsidR="00273CFD" w:rsidRPr="4C8B4F60">
        <w:rPr>
          <w:lang w:val="en-GB"/>
        </w:rPr>
        <w:t xml:space="preserve">. </w:t>
      </w:r>
      <w:r w:rsidR="00266688">
        <w:rPr>
          <w:lang w:val="en-GB"/>
        </w:rPr>
        <w:t xml:space="preserve">It is common to see customers do 4:1 CPU overcommit and only 2:1 memory </w:t>
      </w:r>
      <w:proofErr w:type="gramStart"/>
      <w:r w:rsidR="00266688">
        <w:rPr>
          <w:lang w:val="en-GB"/>
        </w:rPr>
        <w:t>overcommit</w:t>
      </w:r>
      <w:proofErr w:type="gramEnd"/>
      <w:r w:rsidR="00266688">
        <w:rPr>
          <w:lang w:val="en-GB"/>
        </w:rPr>
        <w:t xml:space="preserve">. </w:t>
      </w:r>
      <w:r w:rsidR="00273CFD" w:rsidRPr="4C8B4F60">
        <w:rPr>
          <w:lang w:val="en-GB"/>
        </w:rPr>
        <w:t>This</w:t>
      </w:r>
      <w:r w:rsidR="00AF4958">
        <w:rPr>
          <w:lang w:val="en-GB"/>
        </w:rPr>
        <w:t xml:space="preserve"> conservative </w:t>
      </w:r>
      <w:r w:rsidR="008E4FA7">
        <w:rPr>
          <w:lang w:val="en-GB"/>
        </w:rPr>
        <w:t xml:space="preserve">practice was </w:t>
      </w:r>
      <w:r w:rsidR="00273CFD" w:rsidRPr="4C8B4F60">
        <w:rPr>
          <w:lang w:val="en-GB"/>
        </w:rPr>
        <w:t xml:space="preserve">due to </w:t>
      </w:r>
      <w:r w:rsidR="00AF4958">
        <w:rPr>
          <w:lang w:val="en-GB"/>
        </w:rPr>
        <w:t xml:space="preserve">the </w:t>
      </w:r>
      <w:r w:rsidR="008E4FA7">
        <w:rPr>
          <w:lang w:val="en-GB"/>
        </w:rPr>
        <w:t xml:space="preserve">inherent </w:t>
      </w:r>
      <w:r w:rsidR="00146E85" w:rsidRPr="4C8B4F60">
        <w:rPr>
          <w:lang w:val="en-GB"/>
        </w:rPr>
        <w:t>higher value of memory counter</w:t>
      </w:r>
      <w:r w:rsidR="00113008" w:rsidRPr="4C8B4F60">
        <w:rPr>
          <w:lang w:val="en-GB"/>
        </w:rPr>
        <w:t xml:space="preserve">. </w:t>
      </w:r>
      <w:r w:rsidR="00224C38">
        <w:rPr>
          <w:lang w:val="en-GB"/>
        </w:rPr>
        <w:t>vSphere cluster shows high memory value as memor</w:t>
      </w:r>
      <w:r w:rsidR="00943E1A">
        <w:rPr>
          <w:lang w:val="en-GB"/>
        </w:rPr>
        <w:t>y, giving the impression the actual utilization is high</w:t>
      </w:r>
      <w:r w:rsidR="00224C38">
        <w:rPr>
          <w:lang w:val="en-GB"/>
        </w:rPr>
        <w:t xml:space="preserve">. </w:t>
      </w:r>
      <w:r w:rsidR="00113008" w:rsidRPr="4C8B4F60">
        <w:rPr>
          <w:lang w:val="en-GB"/>
        </w:rPr>
        <w:t xml:space="preserve">And the reason </w:t>
      </w:r>
      <w:r w:rsidR="00374765">
        <w:rPr>
          <w:lang w:val="en-GB"/>
        </w:rPr>
        <w:t xml:space="preserve">for </w:t>
      </w:r>
      <w:r w:rsidR="00943E1A">
        <w:rPr>
          <w:lang w:val="en-GB"/>
        </w:rPr>
        <w:t xml:space="preserve">high value </w:t>
      </w:r>
      <w:r w:rsidR="00113008" w:rsidRPr="4C8B4F60">
        <w:rPr>
          <w:lang w:val="en-GB"/>
        </w:rPr>
        <w:t>is modern</w:t>
      </w:r>
      <w:r w:rsidR="00943E1A">
        <w:rPr>
          <w:lang w:val="en-GB"/>
        </w:rPr>
        <w:t xml:space="preserve"> Operating Systems</w:t>
      </w:r>
      <w:r w:rsidR="00113008" w:rsidRPr="4C8B4F60">
        <w:rPr>
          <w:lang w:val="en-GB"/>
        </w:rPr>
        <w:t xml:space="preserve"> like ESXi </w:t>
      </w:r>
      <w:proofErr w:type="spellStart"/>
      <w:r w:rsidR="00113008" w:rsidRPr="4C8B4F60">
        <w:rPr>
          <w:lang w:val="en-GB"/>
        </w:rPr>
        <w:t>VMkernel</w:t>
      </w:r>
      <w:proofErr w:type="spellEnd"/>
      <w:r w:rsidR="00113008" w:rsidRPr="4C8B4F60">
        <w:rPr>
          <w:lang w:val="en-GB"/>
        </w:rPr>
        <w:t xml:space="preserve"> uses memory as disk cache.</w:t>
      </w:r>
    </w:p>
    <w:p w14:paraId="5EC284F9" w14:textId="77777777" w:rsidR="00032A58" w:rsidRPr="00A452F2" w:rsidRDefault="00032A58"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7DF98462" w14:textId="1BD58BBE" w:rsidR="00CE2B1D" w:rsidRPr="00A452F2" w:rsidRDefault="006860C8" w:rsidP="00160AA2">
      <w:pPr>
        <w:pStyle w:val="Heading4"/>
      </w:pPr>
      <w:r w:rsidRPr="00A452F2">
        <w:t>How to Use</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56B35B80">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539">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03AE9565" w:rsidR="004B60E8" w:rsidRDefault="00145222" w:rsidP="00F6120D">
      <w:pPr>
        <w:rPr>
          <w:lang w:val="en-GB"/>
        </w:rPr>
      </w:pPr>
      <w:r w:rsidRPr="4CAB3972">
        <w:rPr>
          <w:lang w:val="en-GB"/>
        </w:rPr>
        <w:t xml:space="preserve">There was only one occurrence where the </w:t>
      </w:r>
      <w:proofErr w:type="spellStart"/>
      <w:r w:rsidR="00E65E9E">
        <w:rPr>
          <w:lang w:val="en-GB"/>
        </w:rPr>
        <w:t>color</w:t>
      </w:r>
      <w:proofErr w:type="spellEnd"/>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09076993" w14:textId="10CFD3F0" w:rsidR="001D7D5A" w:rsidRDefault="00A521CA" w:rsidP="00F6120D">
      <w:pPr>
        <w:rPr>
          <w:lang w:val="en-GB"/>
        </w:rPr>
      </w:pPr>
      <w:r>
        <w:rPr>
          <w:lang w:val="en-GB"/>
        </w:rPr>
        <w:lastRenderedPageBreak/>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F5595D4">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540">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2D95CB97"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p>
    <w:p w14:paraId="38675B3B" w14:textId="7A317A09" w:rsidR="00BF7047" w:rsidRPr="00A452F2" w:rsidRDefault="00BF7047" w:rsidP="00BF7047">
      <w:pPr>
        <w:rPr>
          <w:lang w:val="en-GB"/>
        </w:rPr>
      </w:pPr>
      <w:r w:rsidRPr="4C8B4F60">
        <w:rPr>
          <w:lang w:val="en-GB"/>
        </w:rPr>
        <w:t xml:space="preserve">As this KPI </w:t>
      </w:r>
      <w:proofErr w:type="gramStart"/>
      <w:r w:rsidRPr="4C8B4F60">
        <w:rPr>
          <w:lang w:val="en-GB"/>
        </w:rPr>
        <w:t>takes into account</w:t>
      </w:r>
      <w:proofErr w:type="gramEnd"/>
      <w:r w:rsidRPr="4C8B4F60">
        <w:rPr>
          <w:lang w:val="en-GB"/>
        </w:rPr>
        <w:t xml:space="preserve"> every single running VM in your environment, the number should be steady, especially in a large environment. The analogy in real life is the stock market index. While individual stocks can be volatile</w:t>
      </w:r>
      <w:r w:rsidR="00FF7509" w:rsidRPr="4C8B4F60">
        <w:rPr>
          <w:lang w:val="en-GB"/>
        </w:rPr>
        <w:t xml:space="preserve"> on a 5 minute by </w:t>
      </w:r>
      <w:proofErr w:type="gramStart"/>
      <w:r w:rsidR="00FF7509" w:rsidRPr="4C8B4F60">
        <w:rPr>
          <w:lang w:val="en-GB"/>
        </w:rPr>
        <w:t>5 minute</w:t>
      </w:r>
      <w:proofErr w:type="gramEnd"/>
      <w:r w:rsidR="00FF7509" w:rsidRPr="4C8B4F60">
        <w:rPr>
          <w:lang w:val="en-GB"/>
        </w:rPr>
        <w:t xml:space="preserv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E01CCF">
        <w:rPr>
          <w:b/>
          <w:bCs/>
          <w:lang w:val="en-GB"/>
        </w:rPr>
        <w:t>vSphere</w:t>
      </w:r>
      <w:r w:rsidR="00E01CCF">
        <w:rPr>
          <w:lang w:val="en-GB"/>
        </w:rPr>
        <w:t xml:space="preserve"> </w:t>
      </w:r>
      <w:r w:rsidRPr="00A02419">
        <w:rPr>
          <w:b/>
          <w:bCs/>
          <w:lang w:val="en-GB"/>
        </w:rPr>
        <w:t>World</w:t>
      </w:r>
      <w:r>
        <w:rPr>
          <w:lang w:val="en-GB"/>
        </w:rPr>
        <w:t xml:space="preserve"> 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E16182">
        <w:rPr>
          <w:b/>
          <w:bCs/>
          <w:lang w:val="en-GB"/>
        </w:rPr>
        <w:t>Performance</w:t>
      </w:r>
      <w:r w:rsidR="00AB2A4F">
        <w:rPr>
          <w:b/>
          <w:bCs/>
          <w:lang w:val="en-GB"/>
        </w:rPr>
        <w:t xml:space="preserve"> \ </w:t>
      </w:r>
      <w:r w:rsidR="00E16182" w:rsidRPr="00E16182">
        <w:rPr>
          <w:b/>
          <w:bCs/>
          <w:lang w:val="en-GB"/>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711C61BD">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541">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7003E471" w14:textId="182BCA5B" w:rsidR="00A20237" w:rsidRDefault="00057EC2" w:rsidP="00AB2A4F">
      <w:pPr>
        <w:rPr>
          <w:lang w:val="en-GB"/>
        </w:rPr>
      </w:pPr>
      <w:r w:rsidRPr="00A452F2">
        <w:rPr>
          <w:lang w:val="en-GB"/>
        </w:rPr>
        <w:t xml:space="preserve">The metric itself is simply the average of </w:t>
      </w:r>
      <w:r w:rsidR="00610B80" w:rsidRPr="00B5718D">
        <w:rPr>
          <w:b/>
          <w:bCs/>
        </w:rPr>
        <w:t xml:space="preserve">Cluster </w:t>
      </w:r>
      <w:r w:rsidR="00BF2B7B" w:rsidRPr="00B5718D">
        <w:rPr>
          <w:b/>
          <w:bCs/>
        </w:rPr>
        <w:t xml:space="preserve">KPI \ </w:t>
      </w:r>
      <w:r w:rsidR="00610B80" w:rsidRPr="00B5718D">
        <w:rPr>
          <w:b/>
          <w:bCs/>
        </w:rPr>
        <w:t>Performance (%)</w:t>
      </w:r>
      <w:r w:rsidR="00610B80" w:rsidRPr="00B5718D">
        <w:t xml:space="preserve"> 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5718D">
        <w:rPr>
          <w:b/>
          <w:bCs/>
        </w:rPr>
        <w:t xml:space="preserve">VM </w:t>
      </w:r>
      <w:r w:rsidR="00CB353D" w:rsidRPr="00B5718D">
        <w:rPr>
          <w:b/>
          <w:bCs/>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r w:rsidR="00F35E9C">
        <w:rPr>
          <w:lang w:val="en-GB"/>
        </w:rPr>
        <w:t xml:space="preserve">Based on this formula, when do you want the </w:t>
      </w:r>
      <w:r w:rsidR="007F0B3E">
        <w:rPr>
          <w:lang w:val="en-GB"/>
        </w:rPr>
        <w:t>cluster performance to turn red?</w:t>
      </w:r>
    </w:p>
    <w:p w14:paraId="0BBDB553" w14:textId="7228B458" w:rsidR="007A1805" w:rsidRDefault="007F0B3E" w:rsidP="00AB2A4F">
      <w:pPr>
        <w:rPr>
          <w:lang w:val="en-GB"/>
        </w:rPr>
      </w:pPr>
      <w:r>
        <w:rPr>
          <w:lang w:val="en-GB"/>
        </w:rPr>
        <w:t>Let’s take an example of a cluster with 500 VM.</w:t>
      </w:r>
      <w:r w:rsidR="0062651F">
        <w:rPr>
          <w:lang w:val="en-GB"/>
        </w:rPr>
        <w:t xml:space="preserve"> </w:t>
      </w:r>
      <w:r w:rsidR="00AF0EC3">
        <w:rPr>
          <w:lang w:val="en-GB"/>
        </w:rPr>
        <w:t xml:space="preserve">Each VM consumes 4 IaaS </w:t>
      </w:r>
      <w:r w:rsidR="00AF0EC3" w:rsidRPr="0073343E">
        <w:rPr>
          <w:lang w:val="en-GB"/>
        </w:rPr>
        <w:t>resource (CPU, Memory, Disk, Network</w:t>
      </w:r>
      <w:r w:rsidR="00AF0EC3">
        <w:rPr>
          <w:lang w:val="en-GB"/>
        </w:rPr>
        <w:t>)</w:t>
      </w:r>
      <w:r w:rsidR="00AF6E05">
        <w:rPr>
          <w:lang w:val="en-GB"/>
        </w:rPr>
        <w:t>, hence there are 500 x 4 = 2000 KPI instances that the cluster must deliver.</w:t>
      </w:r>
      <w:r w:rsidR="00106D75">
        <w:rPr>
          <w:lang w:val="en-GB"/>
        </w:rPr>
        <w:t xml:space="preserve"> As a result, t</w:t>
      </w:r>
      <w:r w:rsidR="00C01A67">
        <w:rPr>
          <w:lang w:val="en-GB"/>
        </w:rPr>
        <w:t xml:space="preserve">he counter will turn yellow if </w:t>
      </w:r>
      <w:r w:rsidR="007A1805">
        <w:rPr>
          <w:lang w:val="en-GB"/>
        </w:rPr>
        <w:t>one of these two happen</w:t>
      </w:r>
      <w:r w:rsidR="008F61FF">
        <w:rPr>
          <w:lang w:val="en-GB"/>
        </w:rPr>
        <w:t>s:</w:t>
      </w:r>
    </w:p>
    <w:p w14:paraId="35E8E5D9" w14:textId="6A5BC51B" w:rsidR="007F0B3E" w:rsidRDefault="00272B92" w:rsidP="00E64319">
      <w:pPr>
        <w:pStyle w:val="Bullet"/>
        <w:rPr>
          <w:lang w:val="en-GB"/>
        </w:rPr>
      </w:pPr>
      <w:r w:rsidRPr="002C72FA">
        <w:rPr>
          <w:lang w:val="en-GB"/>
        </w:rPr>
        <w:t>I</w:t>
      </w:r>
      <w:r w:rsidR="00C01A67" w:rsidRPr="002C72FA">
        <w:rPr>
          <w:lang w:val="en-GB"/>
        </w:rPr>
        <w:t>t can’t serve 1% of the VM population, which is 5 VMs.</w:t>
      </w:r>
      <w:r w:rsidR="004E0365" w:rsidRPr="002C72FA">
        <w:rPr>
          <w:lang w:val="en-GB"/>
        </w:rPr>
        <w:t xml:space="preserve"> </w:t>
      </w:r>
      <w:r w:rsidR="006035E9">
        <w:rPr>
          <w:lang w:val="en-GB"/>
        </w:rPr>
        <w:t>None of the</w:t>
      </w:r>
      <w:r w:rsidR="005F4032">
        <w:rPr>
          <w:lang w:val="en-GB"/>
        </w:rPr>
        <w:t xml:space="preserve">se VMs get the 4 IaaS resource within the KPI threshold. </w:t>
      </w:r>
      <w:r w:rsidR="004E0365" w:rsidRPr="002C72FA">
        <w:rPr>
          <w:lang w:val="en-GB"/>
        </w:rPr>
        <w:t xml:space="preserve">In mission critical environment, </w:t>
      </w:r>
      <w:proofErr w:type="gramStart"/>
      <w:r w:rsidR="006744C1">
        <w:rPr>
          <w:lang w:val="en-GB"/>
        </w:rPr>
        <w:t>You</w:t>
      </w:r>
      <w:proofErr w:type="gramEnd"/>
      <w:r w:rsidR="006744C1">
        <w:rPr>
          <w:lang w:val="en-GB"/>
        </w:rPr>
        <w:t xml:space="preserve"> are</w:t>
      </w:r>
      <w:r w:rsidR="004E0365" w:rsidRPr="002C72FA">
        <w:rPr>
          <w:lang w:val="en-GB"/>
        </w:rPr>
        <w:t xml:space="preserve"> expected to serve all the VMs well</w:t>
      </w:r>
      <w:r w:rsidR="00955F88" w:rsidRPr="002C72FA">
        <w:rPr>
          <w:lang w:val="en-GB"/>
        </w:rPr>
        <w:t>. In development environment, you may be able to get away with lower service level.</w:t>
      </w:r>
      <w:r w:rsidR="00D427A5" w:rsidRPr="002C72FA">
        <w:rPr>
          <w:lang w:val="en-GB"/>
        </w:rPr>
        <w:t xml:space="preserve"> </w:t>
      </w:r>
    </w:p>
    <w:p w14:paraId="349E8F01" w14:textId="7DA241C2" w:rsidR="007E414A" w:rsidRPr="0073343E" w:rsidRDefault="002C72FA" w:rsidP="00E64319">
      <w:pPr>
        <w:pStyle w:val="Bullet"/>
        <w:rPr>
          <w:lang w:val="en-GB"/>
        </w:rPr>
      </w:pPr>
      <w:r w:rsidRPr="0073343E">
        <w:rPr>
          <w:lang w:val="en-GB"/>
        </w:rPr>
        <w:t xml:space="preserve">It </w:t>
      </w:r>
      <w:r w:rsidR="00765898" w:rsidRPr="0073343E">
        <w:rPr>
          <w:lang w:val="en-GB"/>
        </w:rPr>
        <w:t>fails to deliver one of the IaaS resource</w:t>
      </w:r>
      <w:r w:rsidR="0088283E">
        <w:rPr>
          <w:lang w:val="en-GB"/>
        </w:rPr>
        <w:t>s</w:t>
      </w:r>
      <w:r w:rsidR="0073343E" w:rsidRPr="0073343E">
        <w:rPr>
          <w:lang w:val="en-GB"/>
        </w:rPr>
        <w:t xml:space="preserve"> (</w:t>
      </w:r>
      <w:r w:rsidR="00D2449C" w:rsidRPr="0073343E">
        <w:rPr>
          <w:lang w:val="en-GB"/>
        </w:rPr>
        <w:t>CPU, Memory, Disk, Network</w:t>
      </w:r>
      <w:r w:rsidR="0073343E">
        <w:rPr>
          <w:lang w:val="en-GB"/>
        </w:rPr>
        <w:t xml:space="preserve">) to </w:t>
      </w:r>
      <w:r w:rsidR="00B035CD">
        <w:rPr>
          <w:lang w:val="en-GB"/>
        </w:rPr>
        <w:t>20 VM.</w:t>
      </w:r>
      <w:r w:rsidR="0062651F">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w:t>
        </w:r>
        <w:r w:rsidR="00557067" w:rsidRPr="00557067">
          <w:rPr>
            <w:rStyle w:val="Hyperlink"/>
            <w:lang w:val="en-GB"/>
          </w:rPr>
          <w:t>e</w:t>
        </w:r>
        <w:r w:rsidR="00557067" w:rsidRPr="00557067">
          <w:rPr>
            <w:rStyle w:val="Hyperlink"/>
            <w:lang w:val="en-GB"/>
          </w:rPr>
          <w:t>re</w:t>
        </w:r>
      </w:hyperlink>
      <w:r w:rsidR="00557067">
        <w:rPr>
          <w:lang w:val="en-GB"/>
        </w:rPr>
        <w:t xml:space="preserve"> as it’s an important foundation of IaaS performance KPI.</w:t>
      </w:r>
    </w:p>
    <w:p w14:paraId="6222475B" w14:textId="3B985F13" w:rsidR="009E3302" w:rsidRDefault="00606B24" w:rsidP="009E3302">
      <w:pPr>
        <w:rPr>
          <w:lang w:val="en-GB"/>
        </w:rPr>
      </w:pPr>
      <w:r>
        <w:rPr>
          <w:lang w:val="en-GB"/>
        </w:rPr>
        <w:t xml:space="preserve">The counter will turn orange if </w:t>
      </w:r>
      <w:r w:rsidR="009E3302">
        <w:rPr>
          <w:lang w:val="en-GB"/>
        </w:rPr>
        <w:t>one of these two happens:</w:t>
      </w:r>
    </w:p>
    <w:p w14:paraId="58184E7D" w14:textId="404079FF" w:rsidR="009E3302" w:rsidRDefault="006035E9" w:rsidP="009E3302">
      <w:pPr>
        <w:pStyle w:val="Bullet"/>
        <w:rPr>
          <w:lang w:val="en-GB"/>
        </w:rPr>
      </w:pPr>
      <w:r>
        <w:rPr>
          <w:lang w:val="en-GB"/>
        </w:rPr>
        <w:lastRenderedPageBreak/>
        <w:t>3</w:t>
      </w:r>
      <w:r w:rsidR="009E3302" w:rsidRPr="002C72FA">
        <w:rPr>
          <w:lang w:val="en-GB"/>
        </w:rPr>
        <w:t>% of the VM population</w:t>
      </w:r>
      <w:r w:rsidR="00486831" w:rsidRPr="002C72FA">
        <w:rPr>
          <w:lang w:val="en-GB"/>
        </w:rPr>
        <w:t xml:space="preserve">, which is </w:t>
      </w:r>
      <w:r w:rsidR="00486831">
        <w:rPr>
          <w:lang w:val="en-GB"/>
        </w:rPr>
        <w:t>1</w:t>
      </w:r>
      <w:r w:rsidR="00486831" w:rsidRPr="002C72FA">
        <w:rPr>
          <w:lang w:val="en-GB"/>
        </w:rPr>
        <w:t>5 VMs</w:t>
      </w:r>
      <w:r w:rsidR="00486831">
        <w:rPr>
          <w:lang w:val="en-GB"/>
        </w:rPr>
        <w:t xml:space="preserve">, </w:t>
      </w:r>
      <w:r w:rsidR="0094323D">
        <w:rPr>
          <w:lang w:val="en-GB"/>
        </w:rPr>
        <w:t xml:space="preserve">do not get any of the 4 IaaS resource within the </w:t>
      </w:r>
      <w:r w:rsidR="00486831">
        <w:rPr>
          <w:lang w:val="en-GB"/>
        </w:rPr>
        <w:t>threshold.</w:t>
      </w:r>
      <w:r w:rsidR="009E3302" w:rsidRPr="002C72FA">
        <w:rPr>
          <w:lang w:val="en-GB"/>
        </w:rPr>
        <w:t xml:space="preserve"> </w:t>
      </w:r>
    </w:p>
    <w:p w14:paraId="70ABC155" w14:textId="4950DC49" w:rsidR="006035E9" w:rsidRDefault="00AC72FC" w:rsidP="009E3302">
      <w:pPr>
        <w:pStyle w:val="Bullet"/>
        <w:rPr>
          <w:lang w:val="en-GB"/>
        </w:rPr>
      </w:pPr>
      <w:r>
        <w:rPr>
          <w:lang w:val="en-GB"/>
        </w:rPr>
        <w:t xml:space="preserve">The cluster </w:t>
      </w:r>
      <w:r w:rsidR="0094323D" w:rsidRPr="0073343E">
        <w:rPr>
          <w:lang w:val="en-GB"/>
        </w:rPr>
        <w:t>fails to deliver one of the IaaS resource</w:t>
      </w:r>
      <w:r w:rsidR="00D24190">
        <w:rPr>
          <w:lang w:val="en-GB"/>
        </w:rPr>
        <w:t>s</w:t>
      </w:r>
      <w:r w:rsidR="0094323D" w:rsidRPr="0073343E">
        <w:rPr>
          <w:lang w:val="en-GB"/>
        </w:rPr>
        <w:t xml:space="preserve"> </w:t>
      </w:r>
      <w:r w:rsidR="0094323D">
        <w:rPr>
          <w:lang w:val="en-GB"/>
        </w:rPr>
        <w:t xml:space="preserve">to </w:t>
      </w:r>
      <w:r w:rsidR="00486831">
        <w:rPr>
          <w:lang w:val="en-GB"/>
        </w:rPr>
        <w:t>60</w:t>
      </w:r>
      <w:r w:rsidR="0094323D">
        <w:rPr>
          <w:lang w:val="en-GB"/>
        </w:rPr>
        <w:t xml:space="preserve"> VM.</w:t>
      </w:r>
    </w:p>
    <w:p w14:paraId="144E79C2" w14:textId="68855F5E" w:rsidR="001B0BAE" w:rsidRPr="00A452F2" w:rsidRDefault="006B3377" w:rsidP="00F6120D">
      <w:pPr>
        <w:rPr>
          <w:lang w:val="en-GB"/>
        </w:rPr>
      </w:pPr>
      <w:r w:rsidRPr="00A452F2">
        <w:rPr>
          <w:lang w:val="en-GB"/>
        </w:rPr>
        <w:t>Review</w:t>
      </w:r>
      <w:r w:rsidR="005C0C2B" w:rsidRPr="00A452F2">
        <w:rPr>
          <w:lang w:val="en-GB"/>
        </w:rPr>
        <w:t xml:space="preserve"> t</w:t>
      </w:r>
      <w:r w:rsidR="001B0BAE" w:rsidRPr="00A452F2">
        <w:rPr>
          <w:lang w:val="en-GB"/>
        </w:rPr>
        <w:t xml:space="preserve">he </w:t>
      </w:r>
      <w:r w:rsidR="00372A82" w:rsidRPr="00A452F2">
        <w:rPr>
          <w:lang w:val="en-GB"/>
        </w:rPr>
        <w:t>Clusters Performance table</w:t>
      </w:r>
    </w:p>
    <w:p w14:paraId="10024EA6" w14:textId="074BBE34" w:rsidR="00CD2323" w:rsidRPr="00A452F2" w:rsidRDefault="00CD2323" w:rsidP="00B527DB">
      <w:pPr>
        <w:pStyle w:val="ListParagraph"/>
        <w:numPr>
          <w:ilvl w:val="0"/>
          <w:numId w:val="18"/>
        </w:numPr>
        <w:rPr>
          <w:lang w:val="en-GB"/>
        </w:rPr>
      </w:pPr>
      <w:r w:rsidRPr="00A452F2">
        <w:rPr>
          <w:lang w:val="en-GB"/>
        </w:rPr>
        <w:t>It lists all the clusters, sorted by the least performing</w:t>
      </w:r>
      <w:r w:rsidR="009D34D7" w:rsidRPr="00A452F2">
        <w:rPr>
          <w:lang w:val="en-GB"/>
        </w:rPr>
        <w:t xml:space="preserve"> in the last 1 week. You can change this </w:t>
      </w:r>
      <w:proofErr w:type="gramStart"/>
      <w:r w:rsidR="009D34D7" w:rsidRPr="00A452F2">
        <w:rPr>
          <w:lang w:val="en-GB"/>
        </w:rPr>
        <w:t>time period</w:t>
      </w:r>
      <w:proofErr w:type="gramEnd"/>
      <w:r w:rsidR="009D34D7" w:rsidRPr="00A452F2">
        <w:rPr>
          <w:lang w:val="en-GB"/>
        </w:rPr>
        <w:t>.</w:t>
      </w:r>
    </w:p>
    <w:p w14:paraId="7D1B3A33" w14:textId="7988350E" w:rsidR="004544E2" w:rsidRPr="000E151B" w:rsidRDefault="00380E6A" w:rsidP="00B527DB">
      <w:pPr>
        <w:pStyle w:val="ListParagraph"/>
        <w:numPr>
          <w:ilvl w:val="0"/>
          <w:numId w:val="18"/>
        </w:num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w:t>
      </w:r>
      <w:proofErr w:type="gramStart"/>
      <w:r w:rsidR="009D34D7" w:rsidRPr="4C8B4F60">
        <w:rPr>
          <w:lang w:val="en-GB"/>
        </w:rPr>
        <w:t>time period</w:t>
      </w:r>
      <w:proofErr w:type="gramEnd"/>
      <w:r w:rsidR="009D34D7" w:rsidRPr="4C8B4F60">
        <w:rPr>
          <w:lang w:val="en-GB"/>
        </w:rPr>
        <w:t xml:space="preserve">.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x </w:t>
      </w:r>
      <w:r w:rsidR="000A0003" w:rsidRPr="4C8B4F60">
        <w:rPr>
          <w:lang w:val="en-GB"/>
        </w:rPr>
        <w:t xml:space="preserve">7 = </w:t>
      </w:r>
      <w:r w:rsidR="00737A51" w:rsidRPr="4C8B4F60">
        <w:rPr>
          <w:lang w:val="en-GB"/>
        </w:rPr>
        <w:t>2016 data points in a week.</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2016 datapoints.</w:t>
      </w:r>
    </w:p>
    <w:p w14:paraId="4766D858" w14:textId="13003519" w:rsidR="00614C08" w:rsidRDefault="00A07223" w:rsidP="00F6120D">
      <w:pPr>
        <w:rPr>
          <w:lang w:val="en-GB"/>
        </w:rPr>
      </w:pPr>
      <w:r>
        <w:rPr>
          <w:lang w:val="en-GB"/>
        </w:rPr>
        <w:t xml:space="preserve">If the chart is showing green, then all is good. If not, you want to know which clusters are not </w:t>
      </w:r>
      <w:r w:rsidR="00C94BA2">
        <w:rPr>
          <w:lang w:val="en-GB"/>
        </w:rPr>
        <w:t xml:space="preserve">performing. This is where the </w:t>
      </w:r>
      <w:r w:rsidR="005029E0" w:rsidRPr="00A452F2">
        <w:rPr>
          <w:lang w:val="en-GB"/>
        </w:rPr>
        <w:t>table</w:t>
      </w:r>
      <w:r w:rsidR="00C94BA2">
        <w:rPr>
          <w:lang w:val="en-GB"/>
        </w:rPr>
        <w:t xml:space="preserve"> comes in.</w:t>
      </w:r>
    </w:p>
    <w:p w14:paraId="0A01AFE4" w14:textId="03EBDD02" w:rsidR="00C94BA2" w:rsidRDefault="7AB1E091" w:rsidP="00A25632">
      <w:pPr>
        <w:jc w:val="center"/>
        <w:rPr>
          <w:lang w:val="en-GB"/>
        </w:rPr>
      </w:pPr>
      <w:r>
        <w:rPr>
          <w:noProof/>
        </w:rPr>
        <w:drawing>
          <wp:inline distT="0" distB="0" distL="0" distR="0" wp14:anchorId="6997214B" wp14:editId="2CD01080">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0A8A484F" w14:textId="50BEFD3F" w:rsidR="004A78CC" w:rsidRDefault="00676FB1" w:rsidP="00F6120D">
      <w:pPr>
        <w:rPr>
          <w:lang w:val="en-GB"/>
        </w:rPr>
      </w:pPr>
      <w:r w:rsidRPr="4C8B4F60">
        <w:rPr>
          <w:lang w:val="en-GB"/>
        </w:rPr>
        <w:t>The table lists all the clusters</w:t>
      </w:r>
      <w:r w:rsidR="008211F5" w:rsidRPr="4C8B4F60">
        <w:rPr>
          <w:lang w:val="en-GB"/>
        </w:rPr>
        <w:t xml:space="preserve">, starting with the lowest performance. By default, it’s showing </w:t>
      </w:r>
      <w:r w:rsidR="1D7C6C7B" w:rsidRPr="4C8B4F60">
        <w:rPr>
          <w:lang w:val="en-GB"/>
        </w:rPr>
        <w:t xml:space="preserve">data from </w:t>
      </w:r>
      <w:r w:rsidR="008211F5" w:rsidRPr="4C8B4F60">
        <w:rPr>
          <w:lang w:val="en-GB"/>
        </w:rPr>
        <w:t>the last 24 hours</w:t>
      </w:r>
      <w:r w:rsidR="09724859" w:rsidRPr="4C8B4F60">
        <w:rPr>
          <w:lang w:val="en-GB"/>
        </w:rPr>
        <w:t xml:space="preserve"> </w:t>
      </w:r>
      <w:r w:rsidR="008211F5" w:rsidRPr="4C8B4F60">
        <w:rPr>
          <w:lang w:val="en-GB"/>
        </w:rPr>
        <w:t xml:space="preserve">as this </w:t>
      </w:r>
      <w:r w:rsidR="00B66BA8" w:rsidRPr="4C8B4F60">
        <w:rPr>
          <w:lang w:val="en-GB"/>
        </w:rPr>
        <w:t>dashboard is designed to be part of your daily SOP.</w:t>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42C914A0">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543"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proofErr w:type="gramStart"/>
      <w:r w:rsidRPr="4C8B4F60">
        <w:rPr>
          <w:lang w:val="en-GB"/>
        </w:rPr>
        <w:t>Minimum(</w:t>
      </w:r>
      <w:proofErr w:type="gramEnd"/>
      <w:r w:rsidRPr="4C8B4F60">
        <w:rPr>
          <w:lang w:val="en-GB"/>
        </w:rPr>
        <w:t>) and Maximum</w:t>
      </w:r>
      <w:r w:rsidR="007A4607" w:rsidRPr="4C8B4F60">
        <w:rPr>
          <w:lang w:val="en-GB"/>
        </w:rPr>
        <w:t xml:space="preserve">() 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proofErr w:type="gramStart"/>
      <w:r w:rsidR="00D90DFD" w:rsidRPr="4C8B4F60">
        <w:rPr>
          <w:lang w:val="en-GB"/>
        </w:rPr>
        <w:t>Percentile(</w:t>
      </w:r>
      <w:proofErr w:type="gramEnd"/>
      <w:r w:rsidR="00D90DFD" w:rsidRPr="4C8B4F60">
        <w:rPr>
          <w:lang w:val="en-GB"/>
        </w:rPr>
        <w:t>) 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lastRenderedPageBreak/>
        <w:t>Can you figure out why we don’t show average instead?</w:t>
      </w:r>
    </w:p>
    <w:p w14:paraId="1143D638" w14:textId="3FA4F40D" w:rsidR="001E7A27" w:rsidRDefault="001E7A27" w:rsidP="00F6120D">
      <w:pPr>
        <w:rPr>
          <w:lang w:val="en-GB"/>
        </w:rPr>
      </w:pPr>
      <w:proofErr w:type="gramStart"/>
      <w:r>
        <w:rPr>
          <w:lang w:val="en-GB"/>
        </w:rPr>
        <w:t>Average(</w:t>
      </w:r>
      <w:proofErr w:type="gramEnd"/>
      <w:r>
        <w:rPr>
          <w:lang w:val="en-GB"/>
        </w:rPr>
        <w:t xml:space="preserve">) is too late. It’s covered previously </w:t>
      </w:r>
      <w:hyperlink w:anchor="_The_Art_of" w:history="1">
        <w:r w:rsidRPr="001E7A27">
          <w:rPr>
            <w:rStyle w:val="Hyperlink"/>
            <w:lang w:val="en-GB"/>
          </w:rPr>
          <w:t>he</w:t>
        </w:r>
        <w:r w:rsidRPr="001E7A27">
          <w:rPr>
            <w:rStyle w:val="Hyperlink"/>
            <w:lang w:val="en-GB"/>
          </w:rPr>
          <w:t>r</w:t>
        </w:r>
        <w:r w:rsidRPr="001E7A27">
          <w:rPr>
            <w:rStyle w:val="Hyperlink"/>
            <w:lang w:val="en-GB"/>
          </w:rPr>
          <w:t>e</w:t>
        </w:r>
      </w:hyperlink>
      <w:r>
        <w:rPr>
          <w:lang w:val="en-GB"/>
        </w:rPr>
        <w:t xml:space="preserve">. </w:t>
      </w:r>
    </w:p>
    <w:p w14:paraId="36335C68" w14:textId="7D8B11BC" w:rsidR="00866570" w:rsidRDefault="00866570" w:rsidP="00F6120D">
      <w:pPr>
        <w:rPr>
          <w:lang w:val="en-GB"/>
        </w:rPr>
      </w:pPr>
      <w:r w:rsidRPr="4C8B4F60">
        <w:rPr>
          <w:lang w:val="en-GB"/>
        </w:rPr>
        <w:t xml:space="preserve">Select a row (not </w:t>
      </w:r>
      <w:r w:rsidR="007F294D" w:rsidRPr="4C8B4F60">
        <w:rPr>
          <w:lang w:val="en-GB"/>
        </w:rPr>
        <w:t>the cluster name) to see the trend over time. All the health charts will automatically show the KPI</w:t>
      </w:r>
      <w:r w:rsidR="34216373" w:rsidRPr="4C8B4F60">
        <w:rPr>
          <w:lang w:val="en-GB"/>
        </w:rPr>
        <w:t>s</w:t>
      </w:r>
      <w:r w:rsidR="007F294D" w:rsidRPr="4C8B4F60">
        <w:rPr>
          <w:lang w:val="en-GB"/>
        </w:rPr>
        <w:t xml:space="preserve"> of </w:t>
      </w:r>
      <w:r w:rsidR="1D625E61" w:rsidRPr="4C8B4F60">
        <w:rPr>
          <w:lang w:val="en-GB"/>
        </w:rPr>
        <w:t xml:space="preserve">the </w:t>
      </w:r>
      <w:r w:rsidR="007F294D" w:rsidRPr="4C8B4F60">
        <w:rPr>
          <w:lang w:val="en-GB"/>
        </w:rPr>
        <w:t xml:space="preserve">selected cluster. </w:t>
      </w:r>
    </w:p>
    <w:p w14:paraId="5F71963F" w14:textId="6165CBFD" w:rsidR="00356BD7" w:rsidRDefault="18B23B54" w:rsidP="00F6120D">
      <w:pPr>
        <w:rPr>
          <w:lang w:val="en-GB"/>
        </w:rPr>
      </w:pPr>
      <w:r>
        <w:rPr>
          <w:noProof/>
        </w:rPr>
        <w:drawing>
          <wp:inline distT="0" distB="0" distL="0" distR="0" wp14:anchorId="194F8BBE" wp14:editId="480B4861">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3D6DD283" w14:textId="57300A94" w:rsidR="00A05B77" w:rsidRPr="00A452F2" w:rsidRDefault="00A05B77" w:rsidP="00E35C24">
      <w:pPr>
        <w:rPr>
          <w:lang w:val="en-GB"/>
        </w:rPr>
      </w:pPr>
      <w:r w:rsidRPr="4C8B4F60">
        <w:rPr>
          <w:lang w:val="en-GB"/>
        </w:rPr>
        <w:t xml:space="preserve">For performance, it’s important to show both </w:t>
      </w:r>
      <w:r w:rsidR="46D0F47D" w:rsidRPr="4C8B4F60">
        <w:rPr>
          <w:lang w:val="en-GB"/>
        </w:rPr>
        <w:t xml:space="preserve">the </w:t>
      </w:r>
      <w:r w:rsidRPr="4C8B4F60">
        <w:rPr>
          <w:lang w:val="en-GB"/>
        </w:rPr>
        <w:t>depth and bread</w:t>
      </w:r>
      <w:r w:rsidR="00E3474B" w:rsidRPr="4C8B4F60">
        <w:rPr>
          <w:lang w:val="en-GB"/>
        </w:rPr>
        <w:t>th</w:t>
      </w:r>
      <w:r w:rsidRPr="4C8B4F60">
        <w:rPr>
          <w:lang w:val="en-GB"/>
        </w:rPr>
        <w:t xml:space="preserve"> of </w:t>
      </w:r>
      <w:r w:rsidR="1DF3D314" w:rsidRPr="4C8B4F60">
        <w:rPr>
          <w:lang w:val="en-GB"/>
        </w:rPr>
        <w:t xml:space="preserve">the </w:t>
      </w:r>
      <w:r w:rsidRPr="4C8B4F60">
        <w:rPr>
          <w:lang w:val="en-GB"/>
        </w:rPr>
        <w:t>performance problem</w:t>
      </w:r>
      <w:r w:rsidR="00E35C24" w:rsidRPr="4C8B4F60">
        <w:rPr>
          <w:lang w:val="en-GB"/>
        </w:rPr>
        <w:t xml:space="preserve">, as </w:t>
      </w:r>
      <w:r w:rsidR="00027F8A" w:rsidRPr="4C8B4F60">
        <w:rPr>
          <w:lang w:val="en-GB"/>
        </w:rPr>
        <w:t>explained</w:t>
      </w:r>
      <w:r w:rsidR="00E35C24" w:rsidRPr="4C8B4F60">
        <w:rPr>
          <w:lang w:val="en-GB"/>
        </w:rPr>
        <w:t xml:space="preserve"> </w:t>
      </w:r>
      <w:hyperlink w:anchor="_Depth_vs_Breadth_1">
        <w:r w:rsidR="00E35C24" w:rsidRPr="4C8B4F60">
          <w:rPr>
            <w:rStyle w:val="Hyperlink"/>
            <w:lang w:val="en-GB"/>
          </w:rPr>
          <w:t>here</w:t>
        </w:r>
      </w:hyperlink>
      <w:r w:rsidRPr="4C8B4F60">
        <w:rPr>
          <w:lang w:val="en-GB"/>
        </w:rPr>
        <w:t>. A problem that impacts 1-2 VM</w:t>
      </w:r>
      <w:r w:rsidR="5FF144E0" w:rsidRPr="4C8B4F60">
        <w:rPr>
          <w:lang w:val="en-GB"/>
        </w:rPr>
        <w:t>s</w:t>
      </w:r>
      <w:r w:rsidRPr="4C8B4F60">
        <w:rPr>
          <w:lang w:val="en-GB"/>
        </w:rPr>
        <w:t xml:space="preserve"> requires a different troubleshooting</w:t>
      </w:r>
      <w:r w:rsidR="54D4F529" w:rsidRPr="4C8B4F60">
        <w:rPr>
          <w:lang w:val="en-GB"/>
        </w:rPr>
        <w:t xml:space="preserve"> process</w:t>
      </w:r>
      <w:r w:rsidRPr="4C8B4F60">
        <w:rPr>
          <w:lang w:val="en-GB"/>
        </w:rPr>
        <w:t xml:space="preserve"> tha</w:t>
      </w:r>
      <w:r w:rsidR="19DA6C70" w:rsidRPr="4C8B4F60">
        <w:rPr>
          <w:lang w:val="en-GB"/>
        </w:rPr>
        <w:t>n</w:t>
      </w:r>
      <w:r w:rsidRPr="4C8B4F60">
        <w:rPr>
          <w:lang w:val="en-GB"/>
        </w:rPr>
        <w:t xml:space="preserve"> a problem that impacts all VMs in the </w:t>
      </w:r>
      <w:r w:rsidR="00D44604" w:rsidRPr="4C8B4F60">
        <w:rPr>
          <w:lang w:val="en-GB"/>
        </w:rPr>
        <w:t>cluster</w:t>
      </w:r>
      <w:r w:rsidRPr="4C8B4F60">
        <w:rPr>
          <w:lang w:val="en-GB"/>
        </w:rPr>
        <w:t xml:space="preserve">. </w:t>
      </w:r>
    </w:p>
    <w:p w14:paraId="399464E7" w14:textId="064363E8" w:rsidR="004158C0" w:rsidRPr="00A452F2" w:rsidRDefault="00E3474B" w:rsidP="00E35C24">
      <w:pPr>
        <w:rPr>
          <w:lang w:val="en-GB"/>
        </w:rPr>
      </w:pPr>
      <w:r w:rsidRPr="00A452F2">
        <w:rPr>
          <w:lang w:val="en-GB"/>
        </w:rPr>
        <w:t xml:space="preserve">The depth is shown by </w:t>
      </w:r>
      <w:r w:rsidR="002D7BFA" w:rsidRPr="00A452F2">
        <w:rPr>
          <w:lang w:val="en-GB"/>
        </w:rPr>
        <w:t xml:space="preserve">reporting </w:t>
      </w:r>
      <w:r w:rsidRPr="00A452F2">
        <w:rPr>
          <w:lang w:val="en-GB"/>
        </w:rPr>
        <w:t xml:space="preserve">the </w:t>
      </w:r>
      <w:r w:rsidR="00146B6F" w:rsidRPr="00A452F2">
        <w:rPr>
          <w:lang w:val="en-GB"/>
        </w:rPr>
        <w:t xml:space="preserve">worst among any VM counter. </w:t>
      </w:r>
      <w:proofErr w:type="gramStart"/>
      <w:r w:rsidR="00B87585" w:rsidRPr="00A452F2">
        <w:rPr>
          <w:lang w:val="en-GB"/>
        </w:rPr>
        <w:t>So</w:t>
      </w:r>
      <w:proofErr w:type="gramEnd"/>
      <w:r w:rsidR="00B87585" w:rsidRPr="00A452F2">
        <w:rPr>
          <w:lang w:val="en-GB"/>
        </w:rPr>
        <w:t xml:space="preserve"> the highest value of </w:t>
      </w:r>
      <w:r w:rsidR="00567EA4" w:rsidRPr="00A452F2">
        <w:rPr>
          <w:lang w:val="en-GB"/>
        </w:rPr>
        <w:t xml:space="preserve">VM </w:t>
      </w:r>
      <w:r w:rsidR="00B87585" w:rsidRPr="00A452F2">
        <w:rPr>
          <w:lang w:val="en-GB"/>
        </w:rPr>
        <w:t xml:space="preserve">CPU Ready, </w:t>
      </w:r>
      <w:r w:rsidR="00567EA4" w:rsidRPr="00A452F2">
        <w:rPr>
          <w:lang w:val="en-GB"/>
        </w:rPr>
        <w:t xml:space="preserve">VM Memory contention, VM Disk Latency among </w:t>
      </w:r>
      <w:r w:rsidR="005F5F33" w:rsidRPr="00A452F2">
        <w:rPr>
          <w:lang w:val="en-GB"/>
        </w:rPr>
        <w:t xml:space="preserve">all the running VMs are shown. </w:t>
      </w:r>
      <w:r w:rsidR="002754F9" w:rsidRPr="00A452F2">
        <w:rPr>
          <w:lang w:val="en-GB"/>
        </w:rPr>
        <w:t>If the worst number is good, then you do not need to look at the rest of the VM</w:t>
      </w:r>
      <w:r w:rsidR="00C01ABB" w:rsidRPr="00A452F2">
        <w:rPr>
          <w:lang w:val="en-GB"/>
        </w:rPr>
        <w:t xml:space="preserve">. </w:t>
      </w:r>
    </w:p>
    <w:p w14:paraId="135D0067" w14:textId="222AC380" w:rsidR="0065624B" w:rsidRPr="00A452F2" w:rsidRDefault="0065624B" w:rsidP="00E35C24">
      <w:pPr>
        <w:rPr>
          <w:lang w:val="en-GB"/>
        </w:rPr>
      </w:pPr>
      <w:r w:rsidRPr="00A452F2">
        <w:rPr>
          <w:lang w:val="en-GB"/>
        </w:rPr>
        <w:t>A larg</w:t>
      </w:r>
      <w:r w:rsidR="00E660B2" w:rsidRPr="00A452F2">
        <w:rPr>
          <w:lang w:val="en-GB"/>
        </w:rPr>
        <w:t>e cluster with thousands of VM can have a single VM experiencing poor performance</w:t>
      </w:r>
      <w:r w:rsidR="00C03706" w:rsidRPr="00A452F2">
        <w:rPr>
          <w:lang w:val="en-GB"/>
        </w:rPr>
        <w:t xml:space="preserve"> while &gt;99.9% of the VM population is fine. </w:t>
      </w:r>
      <w:r w:rsidR="0042354E" w:rsidRPr="00A452F2">
        <w:rPr>
          <w:lang w:val="en-GB"/>
        </w:rPr>
        <w:t xml:space="preserve">The depth counter will not be able to report that most VMs are fine. It only reports the worst. This is there the </w:t>
      </w:r>
      <w:r w:rsidR="00317FA7" w:rsidRPr="00A452F2">
        <w:rPr>
          <w:lang w:val="en-GB"/>
        </w:rPr>
        <w:t xml:space="preserve">breadth counters comes in. </w:t>
      </w:r>
    </w:p>
    <w:p w14:paraId="15243012" w14:textId="6F33AED8" w:rsidR="00317FA7" w:rsidRDefault="00C61B97" w:rsidP="00E35C24">
      <w:pPr>
        <w:rPr>
          <w:lang w:val="en-GB"/>
        </w:rPr>
      </w:pPr>
      <w:r w:rsidRPr="4C8B4F60">
        <w:rPr>
          <w:lang w:val="en-GB"/>
        </w:rPr>
        <w:t>T</w:t>
      </w:r>
      <w:r w:rsidR="00317FA7" w:rsidRPr="4C8B4F60">
        <w:rPr>
          <w:lang w:val="en-GB"/>
        </w:rPr>
        <w:t>he</w:t>
      </w:r>
      <w:r w:rsidRPr="4C8B4F60">
        <w:rPr>
          <w:lang w:val="en-GB"/>
        </w:rPr>
        <w:t xml:space="preserve"> breadth counters </w:t>
      </w:r>
      <w:r w:rsidR="00B730AD" w:rsidRPr="4C8B4F60">
        <w:rPr>
          <w:lang w:val="en-GB"/>
        </w:rPr>
        <w:t>report the</w:t>
      </w:r>
      <w:r w:rsidR="00227A6C" w:rsidRPr="4C8B4F60">
        <w:rPr>
          <w:lang w:val="en-GB"/>
        </w:rPr>
        <w:t xml:space="preserve"> percentage</w:t>
      </w:r>
      <w:r w:rsidR="00B730AD" w:rsidRPr="4C8B4F60">
        <w:rPr>
          <w:lang w:val="en-GB"/>
        </w:rPr>
        <w:t xml:space="preserve"> of </w:t>
      </w:r>
      <w:r w:rsidR="76F3AB2F" w:rsidRPr="4C8B4F60">
        <w:rPr>
          <w:lang w:val="en-GB"/>
        </w:rPr>
        <w:t xml:space="preserve">the </w:t>
      </w:r>
      <w:r w:rsidR="00B730AD" w:rsidRPr="4C8B4F60">
        <w:rPr>
          <w:lang w:val="en-GB"/>
        </w:rPr>
        <w:t>VM population that is experiencing performance problem</w:t>
      </w:r>
      <w:r w:rsidR="65ABC86B" w:rsidRPr="4C8B4F60">
        <w:rPr>
          <w:lang w:val="en-GB"/>
        </w:rPr>
        <w:t>s</w:t>
      </w:r>
      <w:r w:rsidR="00B730AD" w:rsidRPr="4C8B4F60">
        <w:rPr>
          <w:lang w:val="en-GB"/>
        </w:rPr>
        <w:t xml:space="preserve">. The threshold is set to be stringent, as the goal is to provide early warning and enable proactive operations. </w:t>
      </w:r>
    </w:p>
    <w:p w14:paraId="0FF21010" w14:textId="09D1E67D" w:rsidR="004158C0" w:rsidRPr="00A452F2" w:rsidRDefault="4DEDE20B" w:rsidP="00E35C24">
      <w:pPr>
        <w:rPr>
          <w:lang w:val="en-GB"/>
        </w:rPr>
      </w:pPr>
      <w:r>
        <w:rPr>
          <w:noProof/>
        </w:rPr>
        <w:drawing>
          <wp:inline distT="0" distB="0" distL="0" distR="0" wp14:anchorId="5483FCE3" wp14:editId="2CAFBE07">
            <wp:extent cx="6645910" cy="1671955"/>
            <wp:effectExtent l="0" t="0" r="2540" b="4445"/>
            <wp:docPr id="606394227" name="Picture 60639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7"/>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6645910" cy="1671955"/>
                    </a:xfrm>
                    <a:prstGeom prst="rect">
                      <a:avLst/>
                    </a:prstGeom>
                  </pic:spPr>
                </pic:pic>
              </a:graphicData>
            </a:graphic>
          </wp:inline>
        </w:drawing>
      </w:r>
    </w:p>
    <w:p w14:paraId="340EDFE2" w14:textId="2DD14A5D" w:rsidR="00840025" w:rsidRDefault="00840025" w:rsidP="00E35C24">
      <w:pPr>
        <w:rPr>
          <w:lang w:val="en-GB"/>
        </w:rPr>
      </w:pPr>
      <w:bookmarkStart w:id="72" w:name="_Points_to_Note"/>
      <w:bookmarkEnd w:id="72"/>
      <w:r w:rsidRPr="4C8B4F60">
        <w:rPr>
          <w:lang w:val="en-GB"/>
        </w:rPr>
        <w:t xml:space="preserve">VM CPU </w:t>
      </w:r>
      <w:proofErr w:type="spellStart"/>
      <w:r w:rsidR="00F57410" w:rsidRPr="4C8B4F60">
        <w:rPr>
          <w:lang w:val="en-GB"/>
        </w:rPr>
        <w:t>CoStop</w:t>
      </w:r>
      <w:proofErr w:type="spellEnd"/>
      <w:r w:rsidRPr="4C8B4F60">
        <w:rPr>
          <w:lang w:val="en-GB"/>
        </w:rPr>
        <w:t xml:space="preserve"> is </w:t>
      </w:r>
      <w:proofErr w:type="gramStart"/>
      <w:r w:rsidRPr="4C8B4F60">
        <w:rPr>
          <w:lang w:val="en-GB"/>
        </w:rPr>
        <w:t>included, but</w:t>
      </w:r>
      <w:proofErr w:type="gramEnd"/>
      <w:r w:rsidRPr="4C8B4F60">
        <w:rPr>
          <w:lang w:val="en-GB"/>
        </w:rPr>
        <w:t xml:space="preserve"> placed at lower priority than Ready</w:t>
      </w:r>
      <w:r w:rsidR="003F51AE" w:rsidRPr="4C8B4F60">
        <w:rPr>
          <w:lang w:val="en-GB"/>
        </w:rPr>
        <w:t xml:space="preserve"> because high </w:t>
      </w:r>
      <w:proofErr w:type="spellStart"/>
      <w:r w:rsidR="003F51AE" w:rsidRPr="4C8B4F60">
        <w:rPr>
          <w:lang w:val="en-GB"/>
        </w:rPr>
        <w:t>CoStop</w:t>
      </w:r>
      <w:proofErr w:type="spellEnd"/>
      <w:r w:rsidR="003F51AE" w:rsidRPr="4C8B4F60">
        <w:rPr>
          <w:lang w:val="en-GB"/>
        </w:rPr>
        <w:t xml:space="preserve"> does not mean the ESXi is struggling to serve the VMs</w:t>
      </w:r>
      <w:r w:rsidRPr="4C8B4F60">
        <w:rPr>
          <w:lang w:val="en-GB"/>
        </w:rPr>
        <w:t xml:space="preserve">. </w:t>
      </w:r>
      <w:proofErr w:type="spellStart"/>
      <w:r w:rsidR="00F57410" w:rsidRPr="4C8B4F60">
        <w:rPr>
          <w:lang w:val="en-GB"/>
        </w:rPr>
        <w:t>CoStop</w:t>
      </w:r>
      <w:proofErr w:type="spellEnd"/>
      <w:r w:rsidRPr="4C8B4F60">
        <w:rPr>
          <w:lang w:val="en-GB"/>
        </w:rPr>
        <w:t xml:space="preserve"> can be reduced by </w:t>
      </w:r>
      <w:proofErr w:type="gramStart"/>
      <w:r w:rsidR="00D24190" w:rsidRPr="4C8B4F60">
        <w:rPr>
          <w:lang w:val="en-GB"/>
        </w:rPr>
        <w:t>right</w:t>
      </w:r>
      <w:r w:rsidR="64C84C47" w:rsidRPr="4C8B4F60">
        <w:rPr>
          <w:lang w:val="en-GB"/>
        </w:rPr>
        <w:t>-</w:t>
      </w:r>
      <w:r w:rsidR="00D24190" w:rsidRPr="4C8B4F60">
        <w:rPr>
          <w:lang w:val="en-GB"/>
        </w:rPr>
        <w:t>sizing</w:t>
      </w:r>
      <w:proofErr w:type="gramEnd"/>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14577F9E" w14:textId="0BC18186" w:rsidR="00564630" w:rsidRDefault="6AE89752" w:rsidP="00E35C24">
      <w:pPr>
        <w:rPr>
          <w:lang w:val="en-GB"/>
        </w:rPr>
      </w:pPr>
      <w:r>
        <w:rPr>
          <w:noProof/>
        </w:rPr>
        <w:drawing>
          <wp:inline distT="0" distB="0" distL="0" distR="0" wp14:anchorId="44B2A692" wp14:editId="0295A145">
            <wp:extent cx="6645910" cy="1660525"/>
            <wp:effectExtent l="0" t="0" r="2540" b="0"/>
            <wp:docPr id="606394228" name="Picture 60639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8"/>
                    <pic:cNvPicPr/>
                  </pic:nvPicPr>
                  <pic:blipFill>
                    <a:blip r:embed="rId546" cstate="print">
                      <a:extLst>
                        <a:ext uri="{28A0092B-C50C-407E-A947-70E740481C1C}">
                          <a14:useLocalDpi xmlns:a14="http://schemas.microsoft.com/office/drawing/2010/main" val="0"/>
                        </a:ext>
                      </a:extLst>
                    </a:blip>
                    <a:stretch>
                      <a:fillRect/>
                    </a:stretch>
                  </pic:blipFill>
                  <pic:spPr>
                    <a:xfrm>
                      <a:off x="0" y="0"/>
                      <a:ext cx="6645910" cy="1660525"/>
                    </a:xfrm>
                    <a:prstGeom prst="rect">
                      <a:avLst/>
                    </a:prstGeom>
                  </pic:spPr>
                </pic:pic>
              </a:graphicData>
            </a:graphic>
          </wp:inline>
        </w:drawing>
      </w:r>
    </w:p>
    <w:p w14:paraId="1992A9F4" w14:textId="4A13E306" w:rsidR="00C954BB" w:rsidRDefault="00C954BB" w:rsidP="00E35C24">
      <w:pPr>
        <w:rPr>
          <w:lang w:val="en-GB"/>
        </w:rPr>
      </w:pPr>
      <w:r>
        <w:rPr>
          <w:lang w:val="en-GB"/>
        </w:rPr>
        <w:t xml:space="preserve">Here is an example where the </w:t>
      </w:r>
      <w:r w:rsidR="00ED1DDE">
        <w:rPr>
          <w:lang w:val="en-GB"/>
        </w:rPr>
        <w:t>performance problem</w:t>
      </w:r>
      <w:r>
        <w:rPr>
          <w:lang w:val="en-GB"/>
        </w:rPr>
        <w:t xml:space="preserve"> is clearly shown.</w:t>
      </w:r>
      <w:r w:rsidR="00ED1DDE">
        <w:rPr>
          <w:lang w:val="en-GB"/>
        </w:rPr>
        <w:t xml:space="preserve"> You can see the cluster performance has regular drop in the last 7 days.</w:t>
      </w:r>
    </w:p>
    <w:p w14:paraId="0CFF3433" w14:textId="261BD416" w:rsidR="00C954BB" w:rsidRDefault="00ED1DDE" w:rsidP="00E35C24">
      <w:pPr>
        <w:rPr>
          <w:lang w:val="en-GB"/>
        </w:rPr>
      </w:pPr>
      <w:r w:rsidRPr="00ED1DDE">
        <w:rPr>
          <w:noProof/>
          <w:lang w:val="en-GB"/>
        </w:rPr>
        <w:lastRenderedPageBreak/>
        <w:drawing>
          <wp:inline distT="0" distB="0" distL="0" distR="0" wp14:anchorId="3DD14353" wp14:editId="768A9F24">
            <wp:extent cx="6645910" cy="1823085"/>
            <wp:effectExtent l="0" t="0" r="254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645910" cy="1823085"/>
                    </a:xfrm>
                    <a:prstGeom prst="rect">
                      <a:avLst/>
                    </a:prstGeom>
                  </pic:spPr>
                </pic:pic>
              </a:graphicData>
            </a:graphic>
          </wp:inline>
        </w:drawing>
      </w:r>
    </w:p>
    <w:p w14:paraId="14A41887" w14:textId="62811674" w:rsidR="00ED1DDE" w:rsidRDefault="00ED1DDE" w:rsidP="00E35C24">
      <w:pPr>
        <w:rPr>
          <w:lang w:val="en-GB"/>
        </w:rPr>
      </w:pPr>
      <w:r>
        <w:rPr>
          <w:lang w:val="en-GB"/>
        </w:rPr>
        <w:t>What’s the problem?</w:t>
      </w:r>
    </w:p>
    <w:p w14:paraId="0D475D93" w14:textId="486DBB86" w:rsidR="003511B0" w:rsidRDefault="003511B0" w:rsidP="00E35C24">
      <w:pPr>
        <w:rPr>
          <w:lang w:val="en-GB"/>
        </w:rPr>
      </w:pPr>
      <w:r>
        <w:rPr>
          <w:lang w:val="en-GB"/>
        </w:rPr>
        <w:t>The next 2 widgets show that CPU is a problem.</w:t>
      </w:r>
    </w:p>
    <w:p w14:paraId="71922ED2" w14:textId="149ACBE4" w:rsidR="00ED1DDE" w:rsidRDefault="003511B0" w:rsidP="00E35C24">
      <w:pPr>
        <w:rPr>
          <w:lang w:val="en-GB"/>
        </w:rPr>
      </w:pPr>
      <w:r w:rsidRPr="003511B0">
        <w:rPr>
          <w:noProof/>
          <w:lang w:val="en-GB"/>
        </w:rPr>
        <w:drawing>
          <wp:inline distT="0" distB="0" distL="0" distR="0" wp14:anchorId="679469B9" wp14:editId="312B41B7">
            <wp:extent cx="6645910" cy="1841500"/>
            <wp:effectExtent l="0" t="0" r="2540" b="6350"/>
            <wp:docPr id="1293284862" name="Picture 12932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645910" cy="1841500"/>
                    </a:xfrm>
                    <a:prstGeom prst="rect">
                      <a:avLst/>
                    </a:prstGeom>
                  </pic:spPr>
                </pic:pic>
              </a:graphicData>
            </a:graphic>
          </wp:inline>
        </w:drawing>
      </w:r>
    </w:p>
    <w:p w14:paraId="118CB4E9" w14:textId="04B01C17" w:rsidR="003511B0" w:rsidRDefault="00677F72" w:rsidP="00E35C24">
      <w:pPr>
        <w:rPr>
          <w:lang w:val="en-GB"/>
        </w:rPr>
      </w:pPr>
      <w:r>
        <w:rPr>
          <w:lang w:val="en-GB"/>
        </w:rPr>
        <w:t>Memory is not an issue</w:t>
      </w:r>
    </w:p>
    <w:p w14:paraId="733252F4" w14:textId="6A55F651" w:rsidR="00677F72" w:rsidRPr="00A452F2" w:rsidRDefault="00677F72" w:rsidP="00E35C24">
      <w:pPr>
        <w:rPr>
          <w:lang w:val="en-GB"/>
        </w:rPr>
      </w:pPr>
      <w:r w:rsidRPr="00677F72">
        <w:rPr>
          <w:noProof/>
          <w:lang w:val="en-GB"/>
        </w:rPr>
        <w:drawing>
          <wp:inline distT="0" distB="0" distL="0" distR="0" wp14:anchorId="7ED76201" wp14:editId="12E9E46D">
            <wp:extent cx="6645910" cy="18091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645910" cy="1809115"/>
                    </a:xfrm>
                    <a:prstGeom prst="rect">
                      <a:avLst/>
                    </a:prstGeom>
                  </pic:spPr>
                </pic:pic>
              </a:graphicData>
            </a:graphic>
          </wp:inline>
        </w:drawing>
      </w:r>
    </w:p>
    <w:p w14:paraId="3052A3A4" w14:textId="77777777" w:rsidR="006860C8" w:rsidRPr="00A452F2" w:rsidRDefault="006860C8" w:rsidP="00160AA2">
      <w:pPr>
        <w:pStyle w:val="Heading4"/>
      </w:pPr>
      <w:r w:rsidRPr="00A452F2">
        <w:t>Points to Note</w:t>
      </w:r>
    </w:p>
    <w:p w14:paraId="52C83EFC" w14:textId="15A583E8" w:rsidR="001669AF" w:rsidRPr="00A452F2" w:rsidRDefault="001669AF" w:rsidP="001669AF">
      <w:pPr>
        <w:rPr>
          <w:lang w:val="en-GB"/>
        </w:rPr>
      </w:pPr>
      <w:r w:rsidRPr="4C8B4F60">
        <w:rPr>
          <w:lang w:val="en-GB"/>
        </w:rPr>
        <w:t>For network dropped packets, there are 2 types: physical (ESXi) and virtual (VM). The physical counter is use</w:t>
      </w:r>
      <w:r w:rsidR="4A6BEBCC" w:rsidRPr="4C8B4F60">
        <w:rPr>
          <w:lang w:val="en-GB"/>
        </w:rPr>
        <w:t>d</w:t>
      </w:r>
      <w:r w:rsidRPr="4C8B4F60">
        <w:rPr>
          <w:lang w:val="en-GB"/>
        </w:rPr>
        <w:t xml:space="preserve"> as that better represent</w:t>
      </w:r>
      <w:r w:rsidR="1F23F928" w:rsidRPr="4C8B4F60">
        <w:rPr>
          <w:lang w:val="en-GB"/>
        </w:rPr>
        <w:t>s</w:t>
      </w:r>
      <w:r w:rsidRPr="4C8B4F60">
        <w:rPr>
          <w:lang w:val="en-GB"/>
        </w:rPr>
        <w:t xml:space="preserve"> infrastructure problem</w:t>
      </w:r>
      <w:r w:rsidR="1D7563BF" w:rsidRPr="4C8B4F60">
        <w:rPr>
          <w:lang w:val="en-GB"/>
        </w:rPr>
        <w:t>s</w:t>
      </w:r>
      <w:r w:rsidRPr="4C8B4F60">
        <w:rPr>
          <w:lang w:val="en-GB"/>
        </w:rPr>
        <w:t xml:space="preserve">. The VM </w:t>
      </w:r>
      <w:r w:rsidR="005D231D" w:rsidRPr="4C8B4F60">
        <w:rPr>
          <w:lang w:val="en-GB"/>
        </w:rPr>
        <w:t>counter may suffer from</w:t>
      </w:r>
      <w:r w:rsidR="0C114263" w:rsidRPr="4C8B4F60">
        <w:rPr>
          <w:lang w:val="en-GB"/>
        </w:rPr>
        <w:t xml:space="preserve"> a</w:t>
      </w:r>
      <w:r w:rsidR="005D231D" w:rsidRPr="4C8B4F60">
        <w:rPr>
          <w:lang w:val="en-GB"/>
        </w:rPr>
        <w:t xml:space="preserve"> </w:t>
      </w:r>
      <w:hyperlink r:id="rId550">
        <w:r w:rsidR="005D231D" w:rsidRPr="4C8B4F60">
          <w:rPr>
            <w:rStyle w:val="Hyperlink"/>
            <w:lang w:val="en-GB"/>
          </w:rPr>
          <w:t>false positive</w:t>
        </w:r>
      </w:hyperlink>
      <w:r w:rsidR="005D231D" w:rsidRPr="4C8B4F60">
        <w:rPr>
          <w:lang w:val="en-GB"/>
        </w:rPr>
        <w:t>.</w:t>
      </w:r>
      <w:r w:rsidR="00250CB4" w:rsidRPr="4C8B4F60">
        <w:rPr>
          <w:lang w:val="en-GB"/>
        </w:rPr>
        <w:t xml:space="preserve"> I recommend you customize this dashboard and add it anyway, for completeness</w:t>
      </w:r>
      <w:r w:rsidR="00D24190" w:rsidRPr="4C8B4F60">
        <w:rPr>
          <w:lang w:val="en-GB"/>
        </w:rPr>
        <w:t>.</w:t>
      </w:r>
    </w:p>
    <w:p w14:paraId="1E166F08" w14:textId="226300A8" w:rsidR="00D04E85" w:rsidRPr="00A452F2" w:rsidRDefault="00D04E85" w:rsidP="00F6120D">
      <w:pPr>
        <w:rPr>
          <w:lang w:val="en-GB"/>
        </w:rPr>
      </w:pPr>
      <w:r w:rsidRPr="00A452F2">
        <w:rPr>
          <w:lang w:val="en-GB"/>
        </w:rPr>
        <w:t>Certain settings such as DRS automation level</w:t>
      </w:r>
      <w:r w:rsidR="006D46FC" w:rsidRPr="00A452F2">
        <w:rPr>
          <w:lang w:val="en-GB"/>
        </w:rPr>
        <w:t xml:space="preserve"> and the presence of many resource pools</w:t>
      </w:r>
      <w:r w:rsidRPr="00A452F2">
        <w:rPr>
          <w:lang w:val="en-GB"/>
        </w:rPr>
        <w:t xml:space="preserve"> can impact performance. Consider adding a property widget to show relevant property of a selected </w:t>
      </w:r>
      <w:r w:rsidR="006D46FC" w:rsidRPr="00A452F2">
        <w:rPr>
          <w:lang w:val="en-GB"/>
        </w:rPr>
        <w:t xml:space="preserve">cluster, and </w:t>
      </w:r>
      <w:r w:rsidR="005A0BCE" w:rsidRPr="00A452F2">
        <w:rPr>
          <w:lang w:val="en-GB"/>
        </w:rPr>
        <w:t>a relationship widget to show resource pools.</w:t>
      </w:r>
    </w:p>
    <w:p w14:paraId="7ED1770C" w14:textId="4638D1DF" w:rsidR="003A23B6" w:rsidRDefault="003A23B6" w:rsidP="00F6120D">
      <w:pPr>
        <w:rPr>
          <w:lang w:val="en-GB"/>
        </w:rPr>
      </w:pPr>
      <w:r w:rsidRPr="4C8B4F60">
        <w:rPr>
          <w:lang w:val="en-GB"/>
        </w:rPr>
        <w:t xml:space="preserve">For a very large environment with many clusters, add a grouping to make the list more manageable. Group it by class of service, so you can focus on the more critical clusters. </w:t>
      </w:r>
      <w:r w:rsidR="00511C28" w:rsidRPr="4C8B4F60">
        <w:rPr>
          <w:lang w:val="en-GB"/>
        </w:rPr>
        <w:t xml:space="preserve">You can then adjust the threshold accordingly. For example, </w:t>
      </w:r>
      <w:r w:rsidR="005A468F" w:rsidRPr="4C8B4F60">
        <w:rPr>
          <w:lang w:val="en-GB"/>
        </w:rPr>
        <w:t xml:space="preserve">add the column </w:t>
      </w:r>
      <w:r w:rsidR="00511C28" w:rsidRPr="4C8B4F60">
        <w:rPr>
          <w:lang w:val="en-GB"/>
        </w:rPr>
        <w:t>9</w:t>
      </w:r>
      <w:r w:rsidR="00AB6175" w:rsidRPr="4C8B4F60">
        <w:rPr>
          <w:lang w:val="en-GB"/>
        </w:rPr>
        <w:t>9</w:t>
      </w:r>
      <w:r w:rsidR="00511C28" w:rsidRPr="4C8B4F60">
        <w:rPr>
          <w:vertAlign w:val="superscript"/>
          <w:lang w:val="en-GB"/>
        </w:rPr>
        <w:t>th</w:t>
      </w:r>
      <w:r w:rsidR="00511C28" w:rsidRPr="4C8B4F60">
        <w:rPr>
          <w:lang w:val="en-GB"/>
        </w:rPr>
        <w:t xml:space="preserve"> percentile to </w:t>
      </w:r>
      <w:r w:rsidR="00AB6175" w:rsidRPr="4C8B4F60">
        <w:rPr>
          <w:lang w:val="en-GB"/>
        </w:rPr>
        <w:t>complement</w:t>
      </w:r>
      <w:r w:rsidR="00014437" w:rsidRPr="4C8B4F60">
        <w:rPr>
          <w:lang w:val="en-GB"/>
        </w:rPr>
        <w:t xml:space="preserve"> Worst and 95</w:t>
      </w:r>
      <w:r w:rsidR="00014437" w:rsidRPr="4C8B4F60">
        <w:rPr>
          <w:vertAlign w:val="superscript"/>
          <w:lang w:val="en-GB"/>
        </w:rPr>
        <w:t>th</w:t>
      </w:r>
      <w:r w:rsidR="00014437" w:rsidRPr="4C8B4F60">
        <w:rPr>
          <w:lang w:val="en-GB"/>
        </w:rPr>
        <w:t xml:space="preserve"> Percentile. This is useful if you have clusters with large number of VMs.</w:t>
      </w:r>
    </w:p>
    <w:p w14:paraId="1EC29F9B" w14:textId="6B865525" w:rsidR="00651781" w:rsidRPr="00B5314C" w:rsidRDefault="7C39236C" w:rsidP="00B5314C">
      <w:pPr>
        <w:rPr>
          <w:lang w:val="en-GB"/>
        </w:rPr>
      </w:pPr>
      <w:r>
        <w:rPr>
          <w:noProof/>
        </w:rPr>
        <w:lastRenderedPageBreak/>
        <w:drawing>
          <wp:inline distT="0" distB="0" distL="0" distR="0" wp14:anchorId="2AE647A6" wp14:editId="08D2C35D">
            <wp:extent cx="6645910" cy="1985645"/>
            <wp:effectExtent l="0" t="0" r="2540" b="0"/>
            <wp:docPr id="606394226" name="Picture 60639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6"/>
                    <pic:cNvPicPr/>
                  </pic:nvPicPr>
                  <pic:blipFill>
                    <a:blip r:embed="rId551">
                      <a:extLst>
                        <a:ext uri="{28A0092B-C50C-407E-A947-70E740481C1C}">
                          <a14:useLocalDpi xmlns:a14="http://schemas.microsoft.com/office/drawing/2010/main" val="0"/>
                        </a:ext>
                      </a:extLst>
                    </a:blip>
                    <a:stretch>
                      <a:fillRect/>
                    </a:stretch>
                  </pic:blipFill>
                  <pic:spPr>
                    <a:xfrm>
                      <a:off x="0" y="0"/>
                      <a:ext cx="6645910" cy="1985645"/>
                    </a:xfrm>
                    <a:prstGeom prst="rect">
                      <a:avLst/>
                    </a:prstGeom>
                  </pic:spPr>
                </pic:pic>
              </a:graphicData>
            </a:graphic>
          </wp:inline>
        </w:drawing>
      </w:r>
      <w:bookmarkStart w:id="73" w:name="_Cluster_Utilization"/>
      <w:bookmarkEnd w:id="73"/>
    </w:p>
    <w:p w14:paraId="1AD7323F" w14:textId="7383B4F9" w:rsidR="00841C1D" w:rsidRPr="00A452F2" w:rsidRDefault="00841C1D" w:rsidP="00240561">
      <w:pPr>
        <w:pStyle w:val="Heading3"/>
        <w:rPr>
          <w:lang w:val="en-GB"/>
        </w:rPr>
      </w:pPr>
      <w:r w:rsidRPr="00A452F2">
        <w:rPr>
          <w:lang w:val="en-GB"/>
        </w:rPr>
        <w:t xml:space="preserve">Cluster Utilization </w:t>
      </w:r>
    </w:p>
    <w:p w14:paraId="0BF7D7A7" w14:textId="1EDA8409" w:rsidR="00EE4571" w:rsidRPr="00A452F2" w:rsidRDefault="00EE4571" w:rsidP="00F6120D">
      <w:pPr>
        <w:rPr>
          <w:lang w:val="en-GB"/>
        </w:rPr>
      </w:pPr>
      <w:r w:rsidRPr="00A452F2">
        <w:rPr>
          <w:lang w:val="en-GB"/>
        </w:rPr>
        <w:t xml:space="preserve">The </w:t>
      </w:r>
      <w:r w:rsidRPr="00A452F2">
        <w:rPr>
          <w:b/>
          <w:bCs/>
          <w:lang w:val="en-GB"/>
        </w:rPr>
        <w:t>Cluster Utilization</w:t>
      </w:r>
      <w:r w:rsidRPr="00A452F2">
        <w:rPr>
          <w:lang w:val="en-GB"/>
        </w:rPr>
        <w:t xml:space="preserve"> dashboard complements the </w:t>
      </w:r>
      <w:r w:rsidRPr="00A452F2">
        <w:rPr>
          <w:b/>
          <w:bCs/>
          <w:lang w:val="en-GB"/>
        </w:rPr>
        <w:t>Cluster Contention</w:t>
      </w:r>
      <w:r w:rsidRPr="00A452F2">
        <w:rPr>
          <w:lang w:val="en-GB"/>
        </w:rPr>
        <w:t xml:space="preserve"> dashboard. Together, their goal is to help VMware Administrator in performance management. </w:t>
      </w:r>
    </w:p>
    <w:p w14:paraId="7E5800B1" w14:textId="77777777" w:rsidR="00841C1D" w:rsidRPr="00A452F2" w:rsidRDefault="00841C1D" w:rsidP="00160AA2">
      <w:pPr>
        <w:pStyle w:val="Heading4"/>
      </w:pPr>
      <w:r w:rsidRPr="00A452F2">
        <w:t>Design Consideration</w:t>
      </w:r>
    </w:p>
    <w:p w14:paraId="3C63FCA6" w14:textId="2B2D4A88" w:rsidR="00F51F9B" w:rsidRPr="00A452F2" w:rsidRDefault="00F51F9B" w:rsidP="00F6120D">
      <w:pPr>
        <w:rPr>
          <w:lang w:val="en-GB"/>
        </w:rPr>
      </w:pPr>
      <w:r w:rsidRPr="4C8B4F60">
        <w:rPr>
          <w:lang w:val="en-GB"/>
        </w:rPr>
        <w:t xml:space="preserve">This dashboard is designed to support the </w:t>
      </w:r>
      <w:r w:rsidR="00CF708D" w:rsidRPr="4C8B4F60">
        <w:rPr>
          <w:b/>
          <w:bCs/>
          <w:lang w:val="en-GB"/>
        </w:rPr>
        <w:t>Cluster</w:t>
      </w:r>
      <w:r w:rsidRPr="4C8B4F60">
        <w:rPr>
          <w:b/>
          <w:bCs/>
          <w:lang w:val="en-GB"/>
        </w:rPr>
        <w:t xml:space="preserve"> Contention</w:t>
      </w:r>
      <w:r w:rsidRPr="4C8B4F60">
        <w:rPr>
          <w:lang w:val="en-GB"/>
        </w:rPr>
        <w:t xml:space="preserve"> dashboard. Use it to identify </w:t>
      </w:r>
      <w:r w:rsidR="00CF708D" w:rsidRPr="4C8B4F60">
        <w:rPr>
          <w:lang w:val="en-GB"/>
        </w:rPr>
        <w:t>vSphere cluster</w:t>
      </w:r>
      <w:r w:rsidRPr="4C8B4F60">
        <w:rPr>
          <w:lang w:val="en-GB"/>
        </w:rPr>
        <w:t xml:space="preserve">s with high utilization in a selected </w:t>
      </w:r>
      <w:r w:rsidR="005269DE" w:rsidRPr="4C8B4F60">
        <w:rPr>
          <w:lang w:val="en-GB"/>
        </w:rPr>
        <w:t xml:space="preserve">data </w:t>
      </w:r>
      <w:proofErr w:type="spellStart"/>
      <w:r w:rsidR="005269DE" w:rsidRPr="4C8B4F60">
        <w:rPr>
          <w:lang w:val="en-GB"/>
        </w:rPr>
        <w:t>center</w:t>
      </w:r>
      <w:proofErr w:type="spellEnd"/>
      <w:r w:rsidRPr="4C8B4F60">
        <w:rPr>
          <w:lang w:val="en-GB"/>
        </w:rPr>
        <w:t>. When utilization exceeds 100%, performance can be negatively impacted especially when</w:t>
      </w:r>
      <w:r w:rsidR="002B1997" w:rsidRPr="4C8B4F60">
        <w:rPr>
          <w:lang w:val="en-GB"/>
        </w:rPr>
        <w:t xml:space="preserve"> VM</w:t>
      </w:r>
      <w:r w:rsidR="6E5B1150" w:rsidRPr="4C8B4F60">
        <w:rPr>
          <w:lang w:val="en-GB"/>
        </w:rPr>
        <w:t>s</w:t>
      </w:r>
      <w:r w:rsidR="002B1997" w:rsidRPr="4C8B4F60">
        <w:rPr>
          <w:lang w:val="en-GB"/>
        </w:rPr>
        <w:t xml:space="preserve"> experience contention</w:t>
      </w:r>
      <w:r w:rsidRPr="4C8B4F60">
        <w:rPr>
          <w:lang w:val="en-GB"/>
        </w:rPr>
        <w:t>. By default, vRealize Operations has a 5-minute collection interval. For 5 minutes, there may be 300 seconds worth of data points. If a spike is experienced for a few seconds, it may not be visible if the remaining of the 300 seconds is low utilization.</w:t>
      </w:r>
    </w:p>
    <w:p w14:paraId="52F33DF0" w14:textId="77777777" w:rsidR="00C60FA0"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04B1A471" w14:textId="77777777" w:rsidR="00841C1D" w:rsidRPr="00A452F2" w:rsidRDefault="00841C1D" w:rsidP="00160AA2">
      <w:pPr>
        <w:pStyle w:val="Heading4"/>
      </w:pPr>
      <w:r w:rsidRPr="00A452F2">
        <w:t>How to Use</w:t>
      </w:r>
    </w:p>
    <w:p w14:paraId="16B58BED" w14:textId="389E55E0" w:rsidR="00D9342F" w:rsidRDefault="00D9342F" w:rsidP="00F6120D">
      <w:pPr>
        <w:rPr>
          <w:lang w:val="en-GB"/>
        </w:rPr>
      </w:pPr>
      <w:r w:rsidRPr="00A452F2">
        <w:rPr>
          <w:lang w:val="en-GB"/>
        </w:rPr>
        <w:t>Review the 2 distribution charts</w:t>
      </w:r>
    </w:p>
    <w:p w14:paraId="2D514BB1" w14:textId="72553C51" w:rsidR="00501405" w:rsidRPr="00A452F2" w:rsidRDefault="00501405" w:rsidP="00F6120D">
      <w:pPr>
        <w:rPr>
          <w:lang w:val="en-GB"/>
        </w:rPr>
      </w:pPr>
      <w:r>
        <w:rPr>
          <w:noProof/>
        </w:rPr>
        <w:drawing>
          <wp:inline distT="0" distB="0" distL="0" distR="0" wp14:anchorId="4AF7EC68" wp14:editId="4D141C5F">
            <wp:extent cx="6645910" cy="1009015"/>
            <wp:effectExtent l="0" t="0" r="2540" b="635"/>
            <wp:docPr id="606394409" name="Picture 60639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9"/>
                    <pic:cNvPicPr/>
                  </pic:nvPicPr>
                  <pic:blipFill>
                    <a:blip r:embed="rId552">
                      <a:extLst>
                        <a:ext uri="{28A0092B-C50C-407E-A947-70E740481C1C}">
                          <a14:useLocalDpi xmlns:a14="http://schemas.microsoft.com/office/drawing/2010/main" val="0"/>
                        </a:ext>
                      </a:extLst>
                    </a:blip>
                    <a:stretch>
                      <a:fillRect/>
                    </a:stretch>
                  </pic:blipFill>
                  <pic:spPr>
                    <a:xfrm>
                      <a:off x="0" y="0"/>
                      <a:ext cx="6645910" cy="1009015"/>
                    </a:xfrm>
                    <a:prstGeom prst="rect">
                      <a:avLst/>
                    </a:prstGeom>
                  </pic:spPr>
                </pic:pic>
              </a:graphicData>
            </a:graphic>
          </wp:inline>
        </w:drawing>
      </w:r>
    </w:p>
    <w:p w14:paraId="0AC79374" w14:textId="134EA814" w:rsidR="001E34A1" w:rsidRPr="00A452F2" w:rsidRDefault="001E34A1" w:rsidP="00F6120D">
      <w:pPr>
        <w:pStyle w:val="Bullet"/>
        <w:rPr>
          <w:lang w:val="en-GB"/>
        </w:rPr>
      </w:pPr>
      <w:r w:rsidRPr="00A452F2">
        <w:rPr>
          <w:lang w:val="en-GB"/>
        </w:rPr>
        <w:t xml:space="preserve">They give an overview </w:t>
      </w:r>
      <w:r w:rsidR="001137E5" w:rsidRPr="00A452F2">
        <w:rPr>
          <w:lang w:val="en-GB"/>
        </w:rPr>
        <w:t xml:space="preserve">of all the clusters CPU utilization and memory utilization. </w:t>
      </w:r>
    </w:p>
    <w:p w14:paraId="57CAD46B" w14:textId="0ABA6DA1" w:rsidR="001137E5" w:rsidRPr="00A452F2" w:rsidRDefault="00D915CC" w:rsidP="00F6120D">
      <w:pPr>
        <w:pStyle w:val="Bullet"/>
        <w:rPr>
          <w:lang w:val="en-GB"/>
        </w:rPr>
      </w:pPr>
      <w:r w:rsidRPr="00A452F2">
        <w:rPr>
          <w:lang w:val="en-GB"/>
        </w:rPr>
        <w:t xml:space="preserve">The highest </w:t>
      </w:r>
      <w:r w:rsidR="001137E5" w:rsidRPr="00A452F2">
        <w:rPr>
          <w:lang w:val="en-GB"/>
        </w:rPr>
        <w:t>metric i</w:t>
      </w:r>
      <w:r w:rsidRPr="00A452F2">
        <w:rPr>
          <w:lang w:val="en-GB"/>
        </w:rPr>
        <w:t xml:space="preserve">n the last 1 week is </w:t>
      </w:r>
      <w:r w:rsidR="001137E5" w:rsidRPr="00A452F2">
        <w:rPr>
          <w:lang w:val="en-GB"/>
        </w:rPr>
        <w:t>used</w:t>
      </w:r>
      <w:r w:rsidRPr="00A452F2">
        <w:rPr>
          <w:lang w:val="en-GB"/>
        </w:rPr>
        <w:t xml:space="preserve">. </w:t>
      </w:r>
      <w:r w:rsidR="009C7AEF" w:rsidRPr="00A452F2">
        <w:rPr>
          <w:lang w:val="en-GB"/>
        </w:rPr>
        <w:t>Average or 95</w:t>
      </w:r>
      <w:r w:rsidR="009C7AEF" w:rsidRPr="00A452F2">
        <w:rPr>
          <w:vertAlign w:val="superscript"/>
          <w:lang w:val="en-GB"/>
        </w:rPr>
        <w:t>th</w:t>
      </w:r>
      <w:r w:rsidR="00683F10">
        <w:rPr>
          <w:lang w:val="en-GB"/>
        </w:rPr>
        <w:t>percentile</w:t>
      </w:r>
      <w:r w:rsidR="009C7AEF" w:rsidRPr="00A452F2">
        <w:rPr>
          <w:lang w:val="en-GB"/>
        </w:rPr>
        <w:t xml:space="preserve"> is not used as this is utilization, not contention. High utilization does not mean bad performanc</w:t>
      </w:r>
      <w:r w:rsidR="000A7C45" w:rsidRPr="00A452F2">
        <w:rPr>
          <w:lang w:val="en-GB"/>
        </w:rPr>
        <w:t xml:space="preserve">e. </w:t>
      </w:r>
    </w:p>
    <w:p w14:paraId="7BDEFDFB" w14:textId="0D5B5DD4" w:rsidR="000A7C45" w:rsidRPr="00A452F2" w:rsidRDefault="000A7C45" w:rsidP="00F6120D">
      <w:pPr>
        <w:pStyle w:val="Bullet"/>
        <w:rPr>
          <w:lang w:val="en-GB"/>
        </w:rPr>
      </w:pPr>
      <w:r w:rsidRPr="00A452F2">
        <w:rPr>
          <w:lang w:val="en-GB"/>
        </w:rPr>
        <w:t xml:space="preserve">1 week is used instead of 1 day to give you a longer time horizon and cover the weekend. Adjust the timeline as you deem fit for your operations. </w:t>
      </w:r>
    </w:p>
    <w:p w14:paraId="1705CE20" w14:textId="2AB66F88" w:rsidR="00421899" w:rsidRPr="00A452F2" w:rsidRDefault="00421899" w:rsidP="00F6120D">
      <w:pPr>
        <w:pStyle w:val="Bullet"/>
        <w:rPr>
          <w:lang w:val="en-GB"/>
        </w:rPr>
      </w:pPr>
      <w:r w:rsidRPr="00A452F2">
        <w:rPr>
          <w:lang w:val="en-GB"/>
        </w:rPr>
        <w:t xml:space="preserve">Expect memory to be higher than CPU, as it’s a form of cache. </w:t>
      </w:r>
      <w:r w:rsidR="00CC7591" w:rsidRPr="00A452F2">
        <w:rPr>
          <w:lang w:val="en-GB"/>
        </w:rPr>
        <w:t xml:space="preserve">The Memory Consumed counter is used, as it’s more appropriate than the Memory Active counter. </w:t>
      </w:r>
    </w:p>
    <w:p w14:paraId="0D1CA5B7" w14:textId="2332DBA4" w:rsidR="006F236D" w:rsidRPr="00A452F2" w:rsidRDefault="006F236D" w:rsidP="00F6120D">
      <w:pPr>
        <w:pStyle w:val="Bullet"/>
        <w:rPr>
          <w:lang w:val="en-GB"/>
        </w:rPr>
      </w:pPr>
      <w:r w:rsidRPr="00A452F2">
        <w:rPr>
          <w:lang w:val="en-GB"/>
        </w:rPr>
        <w:lastRenderedPageBreak/>
        <w:t xml:space="preserve">Low utilization can </w:t>
      </w:r>
      <w:proofErr w:type="gramStart"/>
      <w:r w:rsidRPr="00A452F2">
        <w:rPr>
          <w:lang w:val="en-GB"/>
        </w:rPr>
        <w:t>actually indicate</w:t>
      </w:r>
      <w:proofErr w:type="gramEnd"/>
      <w:r w:rsidRPr="00A452F2">
        <w:rPr>
          <w:lang w:val="en-GB"/>
        </w:rPr>
        <w:t xml:space="preserve"> bad performance, as no</w:t>
      </w:r>
      <w:r w:rsidR="00936217" w:rsidRPr="00A452F2">
        <w:rPr>
          <w:lang w:val="en-GB"/>
        </w:rPr>
        <w:t>t much of real work g</w:t>
      </w:r>
      <w:r w:rsidR="00553A35" w:rsidRPr="00A452F2">
        <w:rPr>
          <w:lang w:val="en-GB"/>
        </w:rPr>
        <w:t>o</w:t>
      </w:r>
      <w:r w:rsidR="00936217" w:rsidRPr="00A452F2">
        <w:rPr>
          <w:lang w:val="en-GB"/>
        </w:rPr>
        <w:t xml:space="preserve">t done. </w:t>
      </w:r>
      <w:r w:rsidRPr="00A452F2">
        <w:rPr>
          <w:lang w:val="en-GB"/>
        </w:rPr>
        <w:t xml:space="preserve">The </w:t>
      </w:r>
      <w:r w:rsidR="00936217" w:rsidRPr="00A452F2">
        <w:rPr>
          <w:lang w:val="en-GB"/>
        </w:rPr>
        <w:t xml:space="preserve">chart uses </w:t>
      </w:r>
      <w:r w:rsidRPr="00A452F2">
        <w:rPr>
          <w:lang w:val="en-GB"/>
        </w:rPr>
        <w:t xml:space="preserve">the </w:t>
      </w:r>
      <w:proofErr w:type="spellStart"/>
      <w:r w:rsidR="00E65E9E">
        <w:rPr>
          <w:lang w:val="en-GB"/>
        </w:rPr>
        <w:t>color</w:t>
      </w:r>
      <w:proofErr w:type="spellEnd"/>
      <w:r w:rsidRPr="00A452F2">
        <w:rPr>
          <w:lang w:val="en-GB"/>
        </w:rPr>
        <w:t xml:space="preserve"> dark grey</w:t>
      </w:r>
      <w:r w:rsidR="00936217" w:rsidRPr="00A452F2">
        <w:rPr>
          <w:lang w:val="en-GB"/>
        </w:rPr>
        <w:t xml:space="preserve"> for low utilization. </w:t>
      </w:r>
    </w:p>
    <w:p w14:paraId="0A176875" w14:textId="2CFE9090" w:rsidR="00792C41" w:rsidRDefault="00AC19DB" w:rsidP="00F6120D">
      <w:pPr>
        <w:rPr>
          <w:lang w:val="en-GB"/>
        </w:rPr>
      </w:pPr>
      <w:r w:rsidRPr="00A452F2">
        <w:rPr>
          <w:lang w:val="en-GB"/>
        </w:rPr>
        <w:t xml:space="preserve">Review </w:t>
      </w:r>
      <w:r w:rsidR="00792C41" w:rsidRPr="00A452F2">
        <w:rPr>
          <w:lang w:val="en-GB"/>
        </w:rPr>
        <w:t xml:space="preserve">the Clusters </w:t>
      </w:r>
      <w:r w:rsidR="00674A91" w:rsidRPr="00A452F2">
        <w:rPr>
          <w:lang w:val="en-GB"/>
        </w:rPr>
        <w:t>Utilization</w:t>
      </w:r>
      <w:r w:rsidR="00792C41" w:rsidRPr="00A452F2">
        <w:rPr>
          <w:lang w:val="en-GB"/>
        </w:rPr>
        <w:t xml:space="preserve"> table</w:t>
      </w:r>
    </w:p>
    <w:p w14:paraId="3CFCB1DD" w14:textId="0C300EFF" w:rsidR="003F315B" w:rsidRPr="00A452F2" w:rsidRDefault="003F315B" w:rsidP="003F315B">
      <w:pPr>
        <w:jc w:val="center"/>
        <w:rPr>
          <w:lang w:val="en-GB"/>
        </w:rPr>
      </w:pPr>
      <w:r>
        <w:rPr>
          <w:noProof/>
        </w:rPr>
        <w:drawing>
          <wp:inline distT="0" distB="0" distL="0" distR="0" wp14:anchorId="2ABBF5A0" wp14:editId="506D518F">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2663BF1" w14:textId="36B1925F" w:rsidR="00AC19DB" w:rsidRPr="00A452F2" w:rsidRDefault="00792C41" w:rsidP="00F6120D">
      <w:pPr>
        <w:pStyle w:val="Bullet"/>
        <w:rPr>
          <w:lang w:val="en-GB"/>
        </w:rPr>
      </w:pPr>
      <w:r w:rsidRPr="00A452F2">
        <w:rPr>
          <w:lang w:val="en-GB"/>
        </w:rPr>
        <w:t xml:space="preserve">It lists all the clusters, sorted by the highest utilization in the last 1 week. </w:t>
      </w:r>
      <w:r w:rsidR="005F0F8F" w:rsidRPr="00A452F2">
        <w:rPr>
          <w:lang w:val="en-GB"/>
        </w:rPr>
        <w:t xml:space="preserve">If the table is all showing green, then there is no need to </w:t>
      </w:r>
      <w:proofErr w:type="spellStart"/>
      <w:r w:rsidR="004C3B02">
        <w:rPr>
          <w:lang w:val="en-GB"/>
        </w:rPr>
        <w:t>analyze</w:t>
      </w:r>
      <w:proofErr w:type="spellEnd"/>
      <w:r w:rsidR="005F0F8F" w:rsidRPr="00A452F2">
        <w:rPr>
          <w:lang w:val="en-GB"/>
        </w:rPr>
        <w:t xml:space="preserve"> further.</w:t>
      </w:r>
    </w:p>
    <w:p w14:paraId="3F0EFE96" w14:textId="1C1AED3F" w:rsidR="00792C41" w:rsidRPr="00A452F2" w:rsidRDefault="00792C41" w:rsidP="00F6120D">
      <w:pPr>
        <w:pStyle w:val="Bullet"/>
        <w:rPr>
          <w:lang w:val="en-GB"/>
        </w:rPr>
      </w:pPr>
      <w:r w:rsidRPr="00A452F2">
        <w:rPr>
          <w:lang w:val="en-GB"/>
        </w:rPr>
        <w:t>You can change th</w:t>
      </w:r>
      <w:r w:rsidR="00CD0030" w:rsidRPr="00A452F2">
        <w:rPr>
          <w:lang w:val="en-GB"/>
        </w:rPr>
        <w:t>e</w:t>
      </w:r>
      <w:r w:rsidRPr="00A452F2">
        <w:rPr>
          <w:lang w:val="en-GB"/>
        </w:rPr>
        <w:t xml:space="preserve"> </w:t>
      </w:r>
      <w:proofErr w:type="gramStart"/>
      <w:r w:rsidRPr="00A452F2">
        <w:rPr>
          <w:lang w:val="en-GB"/>
        </w:rPr>
        <w:t>time period</w:t>
      </w:r>
      <w:proofErr w:type="gramEnd"/>
      <w:r w:rsidR="00CD0030" w:rsidRPr="00A452F2">
        <w:rPr>
          <w:lang w:val="en-GB"/>
        </w:rPr>
        <w:t xml:space="preserve"> to the period of your interest. The maximum number will be reflected accordingly. </w:t>
      </w:r>
    </w:p>
    <w:p w14:paraId="5076555B" w14:textId="77777777" w:rsidR="00327DE7" w:rsidRPr="00A452F2" w:rsidRDefault="00327DE7" w:rsidP="00F6120D">
      <w:pPr>
        <w:rPr>
          <w:lang w:val="en-GB"/>
        </w:rPr>
      </w:pPr>
      <w:r w:rsidRPr="00A452F2">
        <w:rPr>
          <w:lang w:val="en-GB"/>
        </w:rPr>
        <w:t>Select a cluster from the table</w:t>
      </w:r>
    </w:p>
    <w:p w14:paraId="66B56251" w14:textId="7F002C8A" w:rsidR="00327DE7" w:rsidRPr="00A452F2" w:rsidRDefault="00327DE7" w:rsidP="00F6120D">
      <w:pPr>
        <w:pStyle w:val="Bullet"/>
        <w:rPr>
          <w:lang w:val="en-GB"/>
        </w:rPr>
      </w:pPr>
      <w:r w:rsidRPr="4C8B4F60">
        <w:rPr>
          <w:lang w:val="en-GB"/>
        </w:rPr>
        <w:t xml:space="preserve">All the utilization charts will automatically show the key utilization metrics of </w:t>
      </w:r>
      <w:r w:rsidR="6698D867" w:rsidRPr="4C8B4F60">
        <w:rPr>
          <w:lang w:val="en-GB"/>
        </w:rPr>
        <w:t xml:space="preserve">the </w:t>
      </w:r>
      <w:r w:rsidRPr="4C8B4F60">
        <w:rPr>
          <w:lang w:val="en-GB"/>
        </w:rPr>
        <w:t>selected cluster.</w:t>
      </w:r>
    </w:p>
    <w:p w14:paraId="0E80DABC" w14:textId="78C78C67" w:rsidR="007A6D73" w:rsidRPr="00A452F2" w:rsidRDefault="007A6D73" w:rsidP="00F6120D">
      <w:pPr>
        <w:pStyle w:val="Bullet"/>
        <w:rPr>
          <w:lang w:val="en-GB"/>
        </w:rPr>
      </w:pPr>
      <w:r w:rsidRPr="4C8B4F60">
        <w:rPr>
          <w:lang w:val="en-GB"/>
        </w:rPr>
        <w:t xml:space="preserve">For memory, the high utilization counters are explicitly shown. Balloon, Compressed, Swapped. Notice they exist even though utilization is not even 90%, indicating high pressure in the past. If you look at only utilization, you’d think </w:t>
      </w:r>
      <w:r w:rsidR="4B7F4E9D" w:rsidRPr="4C8B4F60">
        <w:rPr>
          <w:lang w:val="en-GB"/>
        </w:rPr>
        <w:t>y</w:t>
      </w:r>
      <w:r w:rsidR="006744C1" w:rsidRPr="4C8B4F60">
        <w:rPr>
          <w:lang w:val="en-GB"/>
        </w:rPr>
        <w:t>ou are</w:t>
      </w:r>
      <w:r w:rsidRPr="4C8B4F60">
        <w:rPr>
          <w:lang w:val="en-GB"/>
        </w:rPr>
        <w:t xml:space="preserve"> safe!</w:t>
      </w:r>
    </w:p>
    <w:p w14:paraId="1AB59C46" w14:textId="452B8271" w:rsidR="001D47E0" w:rsidRDefault="007A6D73" w:rsidP="00F6120D">
      <w:pPr>
        <w:pStyle w:val="Bullet"/>
        <w:rPr>
          <w:lang w:val="en-GB"/>
        </w:rPr>
      </w:pPr>
      <w:r w:rsidRPr="00A452F2">
        <w:rPr>
          <w:lang w:val="en-GB"/>
        </w:rPr>
        <w:t xml:space="preserve">The line charts shows both average and highest among ESXi host in the cluster. The reason is </w:t>
      </w:r>
      <w:r w:rsidRPr="00A452F2">
        <w:rPr>
          <w:color w:val="FF0000"/>
          <w:lang w:val="en-GB"/>
        </w:rPr>
        <w:t xml:space="preserve">unbalanced </w:t>
      </w:r>
      <w:r w:rsidRPr="00A452F2">
        <w:rPr>
          <w:lang w:val="en-GB"/>
        </w:rPr>
        <w:t>is not rare. There are many settings that can contribute to it (</w:t>
      </w:r>
      <w:proofErr w:type="gramStart"/>
      <w:r w:rsidRPr="00A452F2">
        <w:rPr>
          <w:lang w:val="en-GB"/>
        </w:rPr>
        <w:t>e.g.</w:t>
      </w:r>
      <w:proofErr w:type="gramEnd"/>
      <w:r w:rsidRPr="00A452F2">
        <w:rPr>
          <w:lang w:val="en-GB"/>
        </w:rPr>
        <w:t xml:space="preserve"> DRS settings, VM Reservation, VM – Host Affinity, Resource Pool, Stretched Cluster, Large VM).</w:t>
      </w:r>
      <w:r w:rsidR="00E2664D" w:rsidRPr="00A452F2">
        <w:rPr>
          <w:lang w:val="en-GB"/>
        </w:rPr>
        <w:t xml:space="preserve"> </w:t>
      </w:r>
      <w:proofErr w:type="gramStart"/>
      <w:r w:rsidR="00E2664D" w:rsidRPr="00A452F2">
        <w:rPr>
          <w:lang w:val="en-GB"/>
        </w:rPr>
        <w:t>So</w:t>
      </w:r>
      <w:proofErr w:type="gramEnd"/>
      <w:r w:rsidR="00E2664D" w:rsidRPr="00A452F2">
        <w:rPr>
          <w:lang w:val="en-GB"/>
        </w:rPr>
        <w:t xml:space="preserve"> check all these as unbalanced cluster is quite common, especially in large clusters. </w:t>
      </w:r>
    </w:p>
    <w:p w14:paraId="3138042A" w14:textId="6BE00249" w:rsidR="003F315B" w:rsidRPr="00A452F2" w:rsidRDefault="003F315B" w:rsidP="003F315B">
      <w:pPr>
        <w:ind w:left="720"/>
        <w:rPr>
          <w:lang w:val="en-GB"/>
        </w:rPr>
      </w:pPr>
      <w:r>
        <w:rPr>
          <w:noProof/>
        </w:rPr>
        <w:drawing>
          <wp:inline distT="0" distB="0" distL="0" distR="0" wp14:anchorId="0BC4A6D4" wp14:editId="504DDB03">
            <wp:extent cx="5917096" cy="1879269"/>
            <wp:effectExtent l="0" t="0" r="7620" b="6985"/>
            <wp:docPr id="606394411" name="Picture 60639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1"/>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5917096" cy="1879269"/>
                    </a:xfrm>
                    <a:prstGeom prst="rect">
                      <a:avLst/>
                    </a:prstGeom>
                  </pic:spPr>
                </pic:pic>
              </a:graphicData>
            </a:graphic>
          </wp:inline>
        </w:drawing>
      </w:r>
    </w:p>
    <w:p w14:paraId="6471EED9" w14:textId="04BF6A21" w:rsidR="007F43A4" w:rsidRPr="00A452F2" w:rsidRDefault="007F43A4" w:rsidP="00F6120D">
      <w:pPr>
        <w:pStyle w:val="Bullet"/>
        <w:rPr>
          <w:lang w:val="en-GB"/>
        </w:rPr>
      </w:pPr>
      <w:r w:rsidRPr="4C8B4F60">
        <w:rPr>
          <w:lang w:val="en-GB"/>
        </w:rPr>
        <w:t>The disk IOPS is split into read &amp; write to gain insight into the behaviour. Some workload</w:t>
      </w:r>
      <w:r w:rsidR="0C3CFFA3" w:rsidRPr="4C8B4F60">
        <w:rPr>
          <w:lang w:val="en-GB"/>
        </w:rPr>
        <w:t>s</w:t>
      </w:r>
      <w:r w:rsidRPr="4C8B4F60">
        <w:rPr>
          <w:lang w:val="en-GB"/>
        </w:rPr>
        <w:t xml:space="preserve"> </w:t>
      </w:r>
      <w:r w:rsidR="0E8B9CF4" w:rsidRPr="4C8B4F60">
        <w:rPr>
          <w:lang w:val="en-GB"/>
        </w:rPr>
        <w:t>are</w:t>
      </w:r>
      <w:r w:rsidRPr="4C8B4F60">
        <w:rPr>
          <w:lang w:val="en-GB"/>
        </w:rPr>
        <w:t xml:space="preserve"> read</w:t>
      </w:r>
      <w:r w:rsidR="745E6956" w:rsidRPr="4C8B4F60">
        <w:rPr>
          <w:lang w:val="en-GB"/>
        </w:rPr>
        <w:t>-</w:t>
      </w:r>
      <w:r w:rsidRPr="4C8B4F60">
        <w:rPr>
          <w:lang w:val="en-GB"/>
        </w:rPr>
        <w:t>oriented, while others are write</w:t>
      </w:r>
      <w:r w:rsidR="22F96607" w:rsidRPr="4C8B4F60">
        <w:rPr>
          <w:lang w:val="en-GB"/>
        </w:rPr>
        <w:t>-</w:t>
      </w:r>
      <w:r w:rsidRPr="4C8B4F60">
        <w:rPr>
          <w:lang w:val="en-GB"/>
        </w:rPr>
        <w:t>oriented.</w:t>
      </w:r>
      <w:r w:rsidR="002514A5" w:rsidRPr="4C8B4F60">
        <w:rPr>
          <w:lang w:val="en-GB"/>
        </w:rPr>
        <w:t xml:space="preserve"> </w:t>
      </w:r>
    </w:p>
    <w:p w14:paraId="26B65F75" w14:textId="260B88FE" w:rsidR="002514A5" w:rsidRPr="00A452F2" w:rsidRDefault="002514A5" w:rsidP="00F6120D">
      <w:pPr>
        <w:pStyle w:val="Bullet"/>
        <w:rPr>
          <w:lang w:val="en-GB"/>
        </w:rPr>
      </w:pPr>
      <w:r w:rsidRPr="00A452F2">
        <w:rPr>
          <w:lang w:val="en-GB"/>
        </w:rPr>
        <w:t xml:space="preserve">The disk throughput is not shown as it sums all the traffic. </w:t>
      </w:r>
      <w:proofErr w:type="gramStart"/>
      <w:r w:rsidRPr="00A452F2">
        <w:rPr>
          <w:lang w:val="en-GB"/>
        </w:rPr>
        <w:t>In reality, each</w:t>
      </w:r>
      <w:proofErr w:type="gramEnd"/>
      <w:r w:rsidRPr="00A452F2">
        <w:rPr>
          <w:lang w:val="en-GB"/>
        </w:rPr>
        <w:t xml:space="preserve"> ESXi has its own limit.</w:t>
      </w:r>
    </w:p>
    <w:p w14:paraId="4E665D6C" w14:textId="27DC9281" w:rsidR="009076F2" w:rsidRPr="00A452F2" w:rsidRDefault="009076F2" w:rsidP="00B527DB">
      <w:pPr>
        <w:pStyle w:val="ListParagraph"/>
        <w:numPr>
          <w:ilvl w:val="0"/>
          <w:numId w:val="27"/>
        </w:numPr>
        <w:rPr>
          <w:lang w:val="en-GB"/>
        </w:rPr>
      </w:pPr>
      <w:r w:rsidRPr="00A452F2">
        <w:rPr>
          <w:lang w:val="en-GB"/>
        </w:rPr>
        <w:t>The vM</w:t>
      </w:r>
      <w:r w:rsidR="005C5725" w:rsidRPr="00A452F2">
        <w:rPr>
          <w:lang w:val="en-GB"/>
        </w:rPr>
        <w:t xml:space="preserve">otion line chart is added as a high number of vMotion can indicate the cluster load is volatile, assuming the DRS Automation level is not set to the most sensitive setting. </w:t>
      </w:r>
    </w:p>
    <w:p w14:paraId="2DFE3688" w14:textId="4157E1BD" w:rsidR="00841C1D" w:rsidRPr="00A452F2" w:rsidRDefault="00841C1D" w:rsidP="00160AA2">
      <w:pPr>
        <w:pStyle w:val="Heading4"/>
      </w:pPr>
      <w:r w:rsidRPr="00A452F2">
        <w:t>Points to Note</w:t>
      </w:r>
    </w:p>
    <w:p w14:paraId="637BDFAF" w14:textId="537C69FA" w:rsidR="0015692A" w:rsidRPr="00A452F2" w:rsidRDefault="0015692A" w:rsidP="00F6120D">
      <w:pPr>
        <w:pStyle w:val="Bullet"/>
        <w:rPr>
          <w:lang w:val="en-GB"/>
        </w:rPr>
      </w:pPr>
      <w:r w:rsidRPr="4C8B4F60">
        <w:rPr>
          <w:lang w:val="en-GB"/>
        </w:rPr>
        <w:t>If you</w:t>
      </w:r>
      <w:r w:rsidR="00525DEA" w:rsidRPr="4C8B4F60">
        <w:rPr>
          <w:lang w:val="en-GB"/>
        </w:rPr>
        <w:t>r</w:t>
      </w:r>
      <w:r w:rsidRPr="4C8B4F60">
        <w:rPr>
          <w:lang w:val="en-GB"/>
        </w:rPr>
        <w:t xml:space="preserve"> </w:t>
      </w:r>
      <w:r w:rsidR="00525DEA" w:rsidRPr="4C8B4F60">
        <w:rPr>
          <w:lang w:val="en-GB"/>
        </w:rPr>
        <w:t>operations team ha</w:t>
      </w:r>
      <w:r w:rsidR="1D7C941D" w:rsidRPr="4C8B4F60">
        <w:rPr>
          <w:lang w:val="en-GB"/>
        </w:rPr>
        <w:t>s</w:t>
      </w:r>
      <w:r w:rsidR="00525DEA" w:rsidRPr="4C8B4F60">
        <w:rPr>
          <w:lang w:val="en-GB"/>
        </w:rPr>
        <w:t xml:space="preserve"> </w:t>
      </w:r>
      <w:r w:rsidR="0F692E48" w:rsidRPr="4C8B4F60">
        <w:rPr>
          <w:lang w:val="en-GB"/>
        </w:rPr>
        <w:t>a</w:t>
      </w:r>
      <w:r w:rsidR="00525DEA" w:rsidRPr="4C8B4F60">
        <w:rPr>
          <w:lang w:val="en-GB"/>
        </w:rPr>
        <w:t xml:space="preserve"> standard </w:t>
      </w:r>
      <w:r w:rsidRPr="4C8B4F60">
        <w:rPr>
          <w:lang w:val="en-GB"/>
        </w:rPr>
        <w:t>that u</w:t>
      </w:r>
      <w:r w:rsidR="00525DEA" w:rsidRPr="4C8B4F60">
        <w:rPr>
          <w:lang w:val="en-GB"/>
        </w:rPr>
        <w:t xml:space="preserve">tilization should not exceed </w:t>
      </w:r>
      <w:r w:rsidR="0D743848" w:rsidRPr="4C8B4F60">
        <w:rPr>
          <w:lang w:val="en-GB"/>
        </w:rPr>
        <w:t xml:space="preserve">a </w:t>
      </w:r>
      <w:r w:rsidR="00525DEA" w:rsidRPr="4C8B4F60">
        <w:rPr>
          <w:lang w:val="en-GB"/>
        </w:rPr>
        <w:t>certain threshold, you can add th</w:t>
      </w:r>
      <w:r w:rsidR="190C411A" w:rsidRPr="4C8B4F60">
        <w:rPr>
          <w:lang w:val="en-GB"/>
        </w:rPr>
        <w:t>at</w:t>
      </w:r>
      <w:r w:rsidR="00525DEA" w:rsidRPr="4C8B4F60">
        <w:rPr>
          <w:lang w:val="en-GB"/>
        </w:rPr>
        <w:t xml:space="preserve"> threshold </w:t>
      </w:r>
      <w:r w:rsidR="2D255C8D" w:rsidRPr="4C8B4F60">
        <w:rPr>
          <w:lang w:val="en-GB"/>
        </w:rPr>
        <w:t xml:space="preserve">value </w:t>
      </w:r>
      <w:r w:rsidR="00525DEA" w:rsidRPr="4C8B4F60">
        <w:rPr>
          <w:lang w:val="en-GB"/>
        </w:rPr>
        <w:t>into the line chart.</w:t>
      </w:r>
      <w:r w:rsidR="00FC62AF" w:rsidRPr="4C8B4F60">
        <w:rPr>
          <w:lang w:val="en-GB"/>
        </w:rPr>
        <w:t xml:space="preserve"> The threshold line will help less technical team</w:t>
      </w:r>
      <w:r w:rsidR="32D421AA" w:rsidRPr="4C8B4F60">
        <w:rPr>
          <w:lang w:val="en-GB"/>
        </w:rPr>
        <w:t>s</w:t>
      </w:r>
      <w:r w:rsidR="00FC62AF" w:rsidRPr="4C8B4F60">
        <w:rPr>
          <w:lang w:val="en-GB"/>
        </w:rPr>
        <w:t xml:space="preserve"> as they can see how the real value compares with the threshold.</w:t>
      </w:r>
    </w:p>
    <w:p w14:paraId="5F9E5CDD" w14:textId="46046B12" w:rsidR="006909E2" w:rsidRPr="00A452F2" w:rsidRDefault="006909E2" w:rsidP="00F6120D">
      <w:pPr>
        <w:pStyle w:val="Bullet"/>
        <w:rPr>
          <w:lang w:val="en-GB"/>
        </w:rPr>
      </w:pPr>
      <w:r w:rsidRPr="00A452F2">
        <w:rPr>
          <w:lang w:val="en-GB"/>
        </w:rPr>
        <w:lastRenderedPageBreak/>
        <w:t xml:space="preserve">See </w:t>
      </w:r>
      <w:r w:rsidR="003939DA" w:rsidRPr="00A452F2">
        <w:rPr>
          <w:lang w:val="en-GB"/>
        </w:rPr>
        <w:t xml:space="preserve">the </w:t>
      </w:r>
      <w:hyperlink w:anchor="_Points_to_Note" w:history="1">
        <w:r w:rsidR="003939DA" w:rsidRPr="00A452F2">
          <w:rPr>
            <w:rStyle w:val="Hyperlink"/>
            <w:b/>
            <w:bCs/>
            <w:lang w:val="en-GB"/>
          </w:rPr>
          <w:t>Points to Note section of Cluster Contention</w:t>
        </w:r>
        <w:r w:rsidR="003939DA" w:rsidRPr="00A452F2">
          <w:rPr>
            <w:rStyle w:val="Hyperlink"/>
            <w:lang w:val="en-GB"/>
          </w:rPr>
          <w:t xml:space="preserve"> dashboard</w:t>
        </w:r>
      </w:hyperlink>
      <w:r w:rsidR="003939DA" w:rsidRPr="00A452F2">
        <w:rPr>
          <w:lang w:val="en-GB"/>
        </w:rPr>
        <w:t xml:space="preserve"> as this dashboard is designed to complement it.</w:t>
      </w:r>
    </w:p>
    <w:p w14:paraId="3BBA0675" w14:textId="29DE30C8" w:rsidR="0093698F" w:rsidRPr="00A452F2" w:rsidRDefault="00207C1A" w:rsidP="00F6120D">
      <w:pPr>
        <w:pStyle w:val="Bullet"/>
        <w:rPr>
          <w:lang w:val="en-GB"/>
        </w:rPr>
      </w:pPr>
      <w:r w:rsidRPr="4C8B4F60">
        <w:rPr>
          <w:lang w:val="en-GB"/>
        </w:rPr>
        <w:t>C</w:t>
      </w:r>
      <w:r w:rsidR="0093698F" w:rsidRPr="4C8B4F60">
        <w:rPr>
          <w:lang w:val="en-GB"/>
        </w:rPr>
        <w:t xml:space="preserve">onsider adding </w:t>
      </w:r>
      <w:r w:rsidR="00CC7591" w:rsidRPr="4C8B4F60">
        <w:rPr>
          <w:lang w:val="en-GB"/>
        </w:rPr>
        <w:t>a 3</w:t>
      </w:r>
      <w:r w:rsidR="00CC7591" w:rsidRPr="4C8B4F60">
        <w:rPr>
          <w:vertAlign w:val="superscript"/>
          <w:lang w:val="en-GB"/>
        </w:rPr>
        <w:t>rd</w:t>
      </w:r>
      <w:r w:rsidR="00CC7591" w:rsidRPr="4C8B4F60">
        <w:rPr>
          <w:lang w:val="en-GB"/>
        </w:rPr>
        <w:t xml:space="preserve"> distribution chart. </w:t>
      </w:r>
      <w:r w:rsidRPr="4C8B4F60">
        <w:rPr>
          <w:lang w:val="en-GB"/>
        </w:rPr>
        <w:t xml:space="preserve">Show </w:t>
      </w:r>
      <w:r w:rsidR="0093698F" w:rsidRPr="4C8B4F60">
        <w:rPr>
          <w:lang w:val="en-GB"/>
        </w:rPr>
        <w:t>the balloon counter</w:t>
      </w:r>
      <w:r w:rsidRPr="4C8B4F60">
        <w:rPr>
          <w:lang w:val="en-GB"/>
        </w:rPr>
        <w:t xml:space="preserve"> in this 3</w:t>
      </w:r>
      <w:r w:rsidRPr="4C8B4F60">
        <w:rPr>
          <w:vertAlign w:val="superscript"/>
          <w:lang w:val="en-GB"/>
        </w:rPr>
        <w:t>rd</w:t>
      </w:r>
      <w:r w:rsidRPr="4C8B4F60">
        <w:rPr>
          <w:lang w:val="en-GB"/>
        </w:rPr>
        <w:t xml:space="preserve"> chart, as it</w:t>
      </w:r>
      <w:r w:rsidR="0093698F" w:rsidRPr="4C8B4F60">
        <w:rPr>
          <w:lang w:val="en-GB"/>
        </w:rPr>
        <w:t xml:space="preserve"> complement</w:t>
      </w:r>
      <w:r w:rsidRPr="4C8B4F60">
        <w:rPr>
          <w:lang w:val="en-GB"/>
        </w:rPr>
        <w:t>s</w:t>
      </w:r>
      <w:r w:rsidR="0093698F" w:rsidRPr="4C8B4F60">
        <w:rPr>
          <w:lang w:val="en-GB"/>
        </w:rPr>
        <w:t xml:space="preserve"> the consumed counter. </w:t>
      </w:r>
      <w:proofErr w:type="gramStart"/>
      <w:r w:rsidR="2AB8898F" w:rsidRPr="4C8B4F60">
        <w:rPr>
          <w:lang w:val="en-GB"/>
        </w:rPr>
        <w:t>As</w:t>
      </w:r>
      <w:r w:rsidR="003450BD" w:rsidRPr="4C8B4F60">
        <w:rPr>
          <w:lang w:val="en-GB"/>
        </w:rPr>
        <w:t xml:space="preserve"> long </w:t>
      </w:r>
      <w:r w:rsidR="20B9BED8" w:rsidRPr="4C8B4F60">
        <w:rPr>
          <w:lang w:val="en-GB"/>
        </w:rPr>
        <w:t>as</w:t>
      </w:r>
      <w:proofErr w:type="gramEnd"/>
      <w:r w:rsidR="20B9BED8" w:rsidRPr="4C8B4F60">
        <w:rPr>
          <w:lang w:val="en-GB"/>
        </w:rPr>
        <w:t xml:space="preserve"> </w:t>
      </w:r>
      <w:r w:rsidR="003450BD" w:rsidRPr="4C8B4F60">
        <w:rPr>
          <w:lang w:val="en-GB"/>
        </w:rPr>
        <w:t>there is no ballooning, a very high consumed value is in fact better than a lower value.</w:t>
      </w:r>
    </w:p>
    <w:p w14:paraId="5C9132F2" w14:textId="75594FA1" w:rsidR="003D5195" w:rsidRPr="00A452F2" w:rsidRDefault="003D5195" w:rsidP="00F6120D">
      <w:pPr>
        <w:pStyle w:val="Bullet"/>
        <w:rPr>
          <w:lang w:val="en-GB"/>
        </w:rPr>
      </w:pPr>
      <w:r w:rsidRPr="00A452F2">
        <w:rPr>
          <w:lang w:val="en-GB"/>
        </w:rPr>
        <w:t xml:space="preserve">The Workload metric </w:t>
      </w:r>
      <w:r w:rsidR="008D1E55" w:rsidRPr="00A452F2">
        <w:rPr>
          <w:lang w:val="en-GB"/>
        </w:rPr>
        <w:t>can exceed 100% because it’s demand / usable capacity * 100.</w:t>
      </w:r>
      <w:r w:rsidR="00701ED4">
        <w:rPr>
          <w:lang w:val="en-GB"/>
        </w:rPr>
        <w:t xml:space="preserve"> </w:t>
      </w:r>
      <w:proofErr w:type="gramStart"/>
      <w:r w:rsidR="008D1E55" w:rsidRPr="00A452F2">
        <w:rPr>
          <w:lang w:val="en-GB"/>
        </w:rPr>
        <w:t>So</w:t>
      </w:r>
      <w:proofErr w:type="gramEnd"/>
      <w:r w:rsidR="008D1E55" w:rsidRPr="00A452F2">
        <w:rPr>
          <w:lang w:val="en-GB"/>
        </w:rPr>
        <w:t xml:space="preserve"> this could happen if you have 4 hosts in a cluster with each host running at 100% demand and admission control is set to 50%.</w:t>
      </w:r>
    </w:p>
    <w:p w14:paraId="6E163BB6" w14:textId="013786D8" w:rsidR="007558D1" w:rsidRPr="00A452F2" w:rsidRDefault="007558D1" w:rsidP="00240561">
      <w:pPr>
        <w:pStyle w:val="Heading3"/>
        <w:rPr>
          <w:lang w:val="en-GB"/>
        </w:rPr>
      </w:pPr>
      <w:r w:rsidRPr="00A452F2">
        <w:rPr>
          <w:lang w:val="en-GB"/>
        </w:rPr>
        <w:t xml:space="preserve">ESXi Contention </w:t>
      </w:r>
    </w:p>
    <w:p w14:paraId="65FDAD9A" w14:textId="760E46E6" w:rsidR="007558D1" w:rsidRPr="00A452F2" w:rsidRDefault="007558D1" w:rsidP="00F6120D">
      <w:pPr>
        <w:rPr>
          <w:lang w:val="en-GB"/>
        </w:rPr>
      </w:pPr>
      <w:r w:rsidRPr="4C8B4F60">
        <w:rPr>
          <w:lang w:val="en-GB"/>
        </w:rPr>
        <w:t>The ESXi Contention Dashboard is the primary dashboard for ESXi host performance. It’s designed for VMware Administrator</w:t>
      </w:r>
      <w:r w:rsidR="654575AD" w:rsidRPr="4C8B4F60">
        <w:rPr>
          <w:lang w:val="en-GB"/>
        </w:rPr>
        <w:t>s</w:t>
      </w:r>
      <w:r w:rsidRPr="4C8B4F60">
        <w:rPr>
          <w:lang w:val="en-GB"/>
        </w:rPr>
        <w:t xml:space="preserve"> or </w:t>
      </w:r>
      <w:proofErr w:type="gramStart"/>
      <w:r w:rsidRPr="4C8B4F60">
        <w:rPr>
          <w:lang w:val="en-GB"/>
        </w:rPr>
        <w:t>Architect</w:t>
      </w:r>
      <w:r w:rsidR="16531378" w:rsidRPr="4C8B4F60">
        <w:rPr>
          <w:lang w:val="en-GB"/>
        </w:rPr>
        <w:t>s</w:t>
      </w:r>
      <w:r w:rsidRPr="4C8B4F60">
        <w:rPr>
          <w:lang w:val="en-GB"/>
        </w:rPr>
        <w:t>, and</w:t>
      </w:r>
      <w:proofErr w:type="gramEnd"/>
      <w:r w:rsidRPr="4C8B4F60">
        <w:rPr>
          <w:lang w:val="en-GB"/>
        </w:rPr>
        <w:t xml:space="preserve"> can be used in both monitoring and troubleshooting. Once you determine there is performance issue, use the </w:t>
      </w:r>
      <w:r w:rsidRPr="4C8B4F60">
        <w:rPr>
          <w:b/>
          <w:bCs/>
          <w:lang w:val="en-GB"/>
        </w:rPr>
        <w:t>ESXi</w:t>
      </w:r>
      <w:r w:rsidRPr="4C8B4F60">
        <w:rPr>
          <w:lang w:val="en-GB"/>
        </w:rPr>
        <w:t xml:space="preserve"> </w:t>
      </w:r>
      <w:r w:rsidRPr="4C8B4F60">
        <w:rPr>
          <w:b/>
          <w:bCs/>
          <w:lang w:val="en-GB"/>
        </w:rPr>
        <w:t>Utilization</w:t>
      </w:r>
      <w:r w:rsidRPr="4C8B4F60">
        <w:rPr>
          <w:lang w:val="en-GB"/>
        </w:rPr>
        <w:t xml:space="preserve"> dashboard to see if the contention is caused by very high utilization. </w:t>
      </w:r>
    </w:p>
    <w:p w14:paraId="4FF9C9C8" w14:textId="1EB2C63B" w:rsidR="007558D1" w:rsidRPr="00A452F2" w:rsidRDefault="007558D1" w:rsidP="00160AA2">
      <w:pPr>
        <w:pStyle w:val="Heading4"/>
      </w:pPr>
      <w:r w:rsidRPr="00A452F2">
        <w:t>Design Consideration</w:t>
      </w:r>
    </w:p>
    <w:p w14:paraId="3667E035" w14:textId="2C95496F" w:rsidR="00F145C4" w:rsidRPr="00A452F2" w:rsidRDefault="00B578D2" w:rsidP="00F6120D">
      <w:pPr>
        <w:rPr>
          <w:lang w:val="en-GB"/>
        </w:rPr>
      </w:pPr>
      <w:r w:rsidRPr="00A452F2">
        <w:rPr>
          <w:lang w:val="en-GB"/>
        </w:rPr>
        <w:t>The dashboard</w:t>
      </w:r>
      <w:r w:rsidR="00395842" w:rsidRPr="00A452F2">
        <w:rPr>
          <w:lang w:val="en-GB"/>
        </w:rPr>
        <w:t xml:space="preserve"> is designed </w:t>
      </w:r>
      <w:r w:rsidR="00F33CF6" w:rsidRPr="00A452F2">
        <w:rPr>
          <w:lang w:val="en-GB"/>
        </w:rPr>
        <w:t xml:space="preserve">to complement </w:t>
      </w:r>
      <w:r w:rsidR="00395842" w:rsidRPr="00A452F2">
        <w:rPr>
          <w:lang w:val="en-GB"/>
        </w:rPr>
        <w:t xml:space="preserve">the </w:t>
      </w:r>
      <w:r w:rsidR="00395842" w:rsidRPr="00A452F2">
        <w:rPr>
          <w:b/>
          <w:bCs/>
          <w:lang w:val="en-GB"/>
        </w:rPr>
        <w:t>Cluster Contention</w:t>
      </w:r>
      <w:r w:rsidR="00395842" w:rsidRPr="00A452F2">
        <w:rPr>
          <w:lang w:val="en-GB"/>
        </w:rPr>
        <w:t xml:space="preserve"> dashboard</w:t>
      </w:r>
      <w:r w:rsidR="00F33CF6" w:rsidRPr="00A452F2">
        <w:rPr>
          <w:lang w:val="en-GB"/>
        </w:rPr>
        <w:t xml:space="preserve"> by providing the next level of details. </w:t>
      </w:r>
      <w:r w:rsidR="0016372C" w:rsidRPr="00A452F2">
        <w:rPr>
          <w:lang w:val="en-GB"/>
        </w:rPr>
        <w:t>Hence it has a very similar layout.</w:t>
      </w:r>
      <w:r w:rsidR="00CF7B35" w:rsidRPr="00A452F2">
        <w:rPr>
          <w:lang w:val="en-GB"/>
        </w:rPr>
        <w:t xml:space="preserve"> </w:t>
      </w:r>
    </w:p>
    <w:p w14:paraId="08EEBD8F" w14:textId="7F9AB125" w:rsidR="00395842" w:rsidRPr="00A452F2" w:rsidRDefault="000930D1" w:rsidP="00F6120D">
      <w:pPr>
        <w:rPr>
          <w:lang w:val="en-GB"/>
        </w:rPr>
      </w:pPr>
      <w:r w:rsidRPr="4C8B4F60">
        <w:rPr>
          <w:lang w:val="en-GB"/>
        </w:rPr>
        <w:t>It is also designed to complement</w:t>
      </w:r>
      <w:r w:rsidR="006466FC" w:rsidRPr="4C8B4F60">
        <w:rPr>
          <w:lang w:val="en-GB"/>
        </w:rPr>
        <w:t xml:space="preserve"> the </w:t>
      </w:r>
      <w:hyperlink w:anchor="_vSAN_Contention_Dashboard">
        <w:r w:rsidR="006466FC" w:rsidRPr="4C8B4F60">
          <w:rPr>
            <w:rStyle w:val="Hyperlink"/>
            <w:lang w:val="en-GB"/>
          </w:rPr>
          <w:t>vSAN Contention dashboard</w:t>
        </w:r>
      </w:hyperlink>
      <w:r w:rsidR="006466FC" w:rsidRPr="4C8B4F60">
        <w:rPr>
          <w:lang w:val="en-GB"/>
        </w:rPr>
        <w:t>. In vSAN, t</w:t>
      </w:r>
      <w:r w:rsidR="00F145C4" w:rsidRPr="4C8B4F60">
        <w:rPr>
          <w:lang w:val="en-GB"/>
        </w:rPr>
        <w:t xml:space="preserve">he ESXi where the VM is running is </w:t>
      </w:r>
      <w:r w:rsidR="00B57BF3" w:rsidRPr="4C8B4F60">
        <w:rPr>
          <w:lang w:val="en-GB"/>
        </w:rPr>
        <w:t>po</w:t>
      </w:r>
      <w:r w:rsidR="008D6D37" w:rsidRPr="4C8B4F60">
        <w:rPr>
          <w:lang w:val="en-GB"/>
        </w:rPr>
        <w:t xml:space="preserve">tentially </w:t>
      </w:r>
      <w:r w:rsidR="00F145C4" w:rsidRPr="4C8B4F60">
        <w:rPr>
          <w:lang w:val="en-GB"/>
        </w:rPr>
        <w:t xml:space="preserve">not where the </w:t>
      </w:r>
      <w:r w:rsidR="000538D8" w:rsidRPr="4C8B4F60">
        <w:rPr>
          <w:lang w:val="en-GB"/>
        </w:rPr>
        <w:t xml:space="preserve">file </w:t>
      </w:r>
      <w:r w:rsidR="00F145C4" w:rsidRPr="4C8B4F60">
        <w:rPr>
          <w:lang w:val="en-GB"/>
        </w:rPr>
        <w:t xml:space="preserve">blocks are residing. </w:t>
      </w:r>
      <w:proofErr w:type="gramStart"/>
      <w:r w:rsidR="00F145C4" w:rsidRPr="4C8B4F60">
        <w:rPr>
          <w:lang w:val="en-GB"/>
        </w:rPr>
        <w:t>So</w:t>
      </w:r>
      <w:proofErr w:type="gramEnd"/>
      <w:r w:rsidR="00F145C4" w:rsidRPr="4C8B4F60">
        <w:rPr>
          <w:lang w:val="en-GB"/>
        </w:rPr>
        <w:t xml:space="preserve"> there </w:t>
      </w:r>
      <w:r w:rsidR="000538D8" w:rsidRPr="4C8B4F60">
        <w:rPr>
          <w:lang w:val="en-GB"/>
        </w:rPr>
        <w:t>are</w:t>
      </w:r>
      <w:r w:rsidR="00F145C4" w:rsidRPr="4C8B4F60">
        <w:rPr>
          <w:lang w:val="en-GB"/>
        </w:rPr>
        <w:t xml:space="preserve"> Compute Host and Storage Host</w:t>
      </w:r>
      <w:r w:rsidR="000538D8" w:rsidRPr="4C8B4F60">
        <w:rPr>
          <w:lang w:val="en-GB"/>
        </w:rPr>
        <w:t>s</w:t>
      </w:r>
      <w:r w:rsidR="00F145C4" w:rsidRPr="4C8B4F60">
        <w:rPr>
          <w:lang w:val="en-GB"/>
        </w:rPr>
        <w:t xml:space="preserve">. </w:t>
      </w:r>
      <w:r w:rsidR="002C0E0B" w:rsidRPr="4C8B4F60">
        <w:rPr>
          <w:lang w:val="en-GB"/>
        </w:rPr>
        <w:t>T</w:t>
      </w:r>
      <w:r w:rsidR="00F145C4" w:rsidRPr="4C8B4F60">
        <w:rPr>
          <w:lang w:val="en-GB"/>
        </w:rPr>
        <w:t>here are a few Storage Host</w:t>
      </w:r>
      <w:r w:rsidR="23E94B72" w:rsidRPr="4C8B4F60">
        <w:rPr>
          <w:lang w:val="en-GB"/>
        </w:rPr>
        <w:t>s</w:t>
      </w:r>
      <w:r w:rsidR="002C0E0B" w:rsidRPr="4C8B4F60">
        <w:rPr>
          <w:lang w:val="en-GB"/>
        </w:rPr>
        <w:t>, depending on the vSAN FTT setting</w:t>
      </w:r>
      <w:r w:rsidR="00F145C4" w:rsidRPr="4C8B4F60">
        <w:rPr>
          <w:lang w:val="en-GB"/>
        </w:rPr>
        <w:t>. This relationship is not shown</w:t>
      </w:r>
      <w:r w:rsidR="000002C5" w:rsidRPr="4C8B4F60">
        <w:rPr>
          <w:lang w:val="en-GB"/>
        </w:rPr>
        <w:t xml:space="preserve"> in the UI</w:t>
      </w:r>
      <w:r w:rsidR="00F145C4" w:rsidRPr="4C8B4F60">
        <w:rPr>
          <w:lang w:val="en-GB"/>
        </w:rPr>
        <w:t xml:space="preserve">. </w:t>
      </w:r>
    </w:p>
    <w:p w14:paraId="3CBED985" w14:textId="441E2FE3" w:rsidR="007558D1" w:rsidRPr="00A452F2" w:rsidRDefault="007558D1" w:rsidP="00F6120D">
      <w:pPr>
        <w:rPr>
          <w:lang w:val="en-GB"/>
        </w:rPr>
      </w:pPr>
      <w:r w:rsidRPr="00A452F2">
        <w:rPr>
          <w:lang w:val="en-GB"/>
        </w:rPr>
        <w:t>This dashboard is designed to be used as part of your</w:t>
      </w:r>
      <w:r w:rsidR="00DF581E">
        <w:rPr>
          <w:lang w:val="en-GB"/>
        </w:rPr>
        <w:t xml:space="preserve"> </w:t>
      </w:r>
      <w:hyperlink r:id="rId555" w:history="1">
        <w:r w:rsidR="00DF581E" w:rsidRPr="00E427E3">
          <w:rPr>
            <w:rStyle w:val="Hyperlink"/>
          </w:rPr>
          <w:t>Standard Operating Procedure</w:t>
        </w:r>
      </w:hyperlink>
      <w:r w:rsidR="00DF581E">
        <w:t xml:space="preserve"> (SOP)</w:t>
      </w:r>
      <w:r w:rsidRPr="00A452F2">
        <w:rPr>
          <w:lang w:val="en-GB"/>
        </w:rPr>
        <w:t xml:space="preserve">. It is designed to be used daily, hence the views are set to show data in the last 24 hours. The dashboard provides performance metrics for </w:t>
      </w:r>
      <w:r w:rsidR="00605560">
        <w:rPr>
          <w:lang w:val="en-GB"/>
        </w:rPr>
        <w:t>VM</w:t>
      </w:r>
      <w:r w:rsidRPr="00A452F2">
        <w:rPr>
          <w:lang w:val="en-GB"/>
        </w:rPr>
        <w:t xml:space="preserve">s in the selected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w:t>
      </w:r>
    </w:p>
    <w:p w14:paraId="34B4456C" w14:textId="13E5FFEA" w:rsidR="00995058"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74D1EC3C" w14:textId="0A0B9E8F" w:rsidR="00301700" w:rsidRPr="00A452F2" w:rsidRDefault="00301700" w:rsidP="00F6120D">
      <w:pPr>
        <w:rPr>
          <w:lang w:val="en-GB"/>
        </w:rPr>
      </w:pPr>
      <w:r w:rsidRPr="00A452F2">
        <w:rPr>
          <w:lang w:val="en-GB"/>
        </w:rPr>
        <w:t xml:space="preserve">This dashboard is required </w:t>
      </w:r>
      <w:r w:rsidR="00B57A80" w:rsidRPr="00A452F2">
        <w:rPr>
          <w:lang w:val="en-GB"/>
        </w:rPr>
        <w:t>for environment with standalone ESXi host (not part of a cluster).</w:t>
      </w:r>
    </w:p>
    <w:p w14:paraId="50F2ADA3" w14:textId="35E0FA3C" w:rsidR="007558D1" w:rsidRDefault="007558D1" w:rsidP="00160AA2">
      <w:pPr>
        <w:pStyle w:val="Heading4"/>
      </w:pPr>
      <w:r w:rsidRPr="00A452F2">
        <w:t>How to Use</w:t>
      </w:r>
    </w:p>
    <w:p w14:paraId="12EC9C3A" w14:textId="1BD0647B" w:rsidR="00D455C9" w:rsidRPr="00D455C9" w:rsidRDefault="00D455C9" w:rsidP="00D455C9">
      <w:pPr>
        <w:rPr>
          <w:lang w:val="en-GB"/>
        </w:rPr>
      </w:pPr>
      <w:r w:rsidRPr="00A452F2">
        <w:rPr>
          <w:lang w:val="en-GB"/>
        </w:rPr>
        <w:t>Review the 2 distribution charts</w:t>
      </w:r>
      <w:r>
        <w:rPr>
          <w:lang w:val="en-GB"/>
        </w:rPr>
        <w:t xml:space="preserve">. </w:t>
      </w:r>
      <w:r w:rsidRPr="00A452F2">
        <w:rPr>
          <w:lang w:val="en-GB"/>
        </w:rPr>
        <w:t>They give an overview of all the ESXi Hosts utilization and memory performance.</w:t>
      </w:r>
    </w:p>
    <w:p w14:paraId="72C0262A" w14:textId="7CA2A6E1" w:rsidR="00350A3C" w:rsidRPr="00A452F2" w:rsidRDefault="00D455C9" w:rsidP="00D455C9">
      <w:pPr>
        <w:rPr>
          <w:lang w:val="en-GB"/>
        </w:rPr>
      </w:pPr>
      <w:r>
        <w:rPr>
          <w:noProof/>
        </w:rPr>
        <w:drawing>
          <wp:inline distT="0" distB="0" distL="0" distR="0" wp14:anchorId="1A0A47B1" wp14:editId="4955885F">
            <wp:extent cx="6645910" cy="1167765"/>
            <wp:effectExtent l="0" t="0" r="2540" b="0"/>
            <wp:docPr id="606394360" name="Picture 6063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0"/>
                    <pic:cNvPicPr/>
                  </pic:nvPicPr>
                  <pic:blipFill>
                    <a:blip r:embed="rId556">
                      <a:extLst>
                        <a:ext uri="{28A0092B-C50C-407E-A947-70E740481C1C}">
                          <a14:useLocalDpi xmlns:a14="http://schemas.microsoft.com/office/drawing/2010/main" val="0"/>
                        </a:ext>
                      </a:extLst>
                    </a:blip>
                    <a:stretch>
                      <a:fillRect/>
                    </a:stretch>
                  </pic:blipFill>
                  <pic:spPr>
                    <a:xfrm>
                      <a:off x="0" y="0"/>
                      <a:ext cx="6645910" cy="1167765"/>
                    </a:xfrm>
                    <a:prstGeom prst="rect">
                      <a:avLst/>
                    </a:prstGeom>
                  </pic:spPr>
                </pic:pic>
              </a:graphicData>
            </a:graphic>
          </wp:inline>
        </w:drawing>
      </w:r>
      <w:r w:rsidRPr="1621D005">
        <w:rPr>
          <w:lang w:val="en-GB"/>
        </w:rPr>
        <w:t xml:space="preserve"> </w:t>
      </w:r>
    </w:p>
    <w:p w14:paraId="2DBAAB94" w14:textId="33C6C99C" w:rsidR="007A6691" w:rsidRPr="00A452F2" w:rsidRDefault="007A6691" w:rsidP="00D455C9">
      <w:pPr>
        <w:rPr>
          <w:lang w:val="en-GB"/>
        </w:rPr>
      </w:pPr>
      <w:r w:rsidRPr="00A452F2">
        <w:rPr>
          <w:lang w:val="en-GB"/>
        </w:rPr>
        <w:t>Both charts are using the</w:t>
      </w:r>
      <w:r w:rsidR="00227A6C">
        <w:rPr>
          <w:lang w:val="en-GB"/>
        </w:rPr>
        <w:t xml:space="preserve"> percentage</w:t>
      </w:r>
      <w:r w:rsidRPr="00A452F2">
        <w:rPr>
          <w:lang w:val="en-GB"/>
        </w:rPr>
        <w:t xml:space="preserve"> of VM facing performance counter, and not the worst performance </w:t>
      </w:r>
      <w:r w:rsidR="00E669AC" w:rsidRPr="00A452F2">
        <w:rPr>
          <w:lang w:val="en-GB"/>
        </w:rPr>
        <w:t xml:space="preserve">among VM counter. The reason is </w:t>
      </w:r>
      <w:r w:rsidR="00D455C9">
        <w:rPr>
          <w:lang w:val="en-GB"/>
        </w:rPr>
        <w:t>y</w:t>
      </w:r>
      <w:r w:rsidR="006744C1">
        <w:rPr>
          <w:lang w:val="en-GB"/>
        </w:rPr>
        <w:t>ou are</w:t>
      </w:r>
      <w:r w:rsidR="00E669AC" w:rsidRPr="00A452F2">
        <w:rPr>
          <w:lang w:val="en-GB"/>
        </w:rPr>
        <w:t xml:space="preserve"> looking at ESXi performance, and not a single VM performance. </w:t>
      </w:r>
      <w:proofErr w:type="gramStart"/>
      <w:r w:rsidR="00671669" w:rsidRPr="00A452F2">
        <w:rPr>
          <w:lang w:val="en-GB"/>
        </w:rPr>
        <w:t>So</w:t>
      </w:r>
      <w:proofErr w:type="gramEnd"/>
      <w:r w:rsidR="00671669" w:rsidRPr="00A452F2">
        <w:rPr>
          <w:lang w:val="en-GB"/>
        </w:rPr>
        <w:t xml:space="preserve"> you want to see how it handles all the VMs.</w:t>
      </w:r>
    </w:p>
    <w:p w14:paraId="1F7470D0" w14:textId="1627CD16" w:rsidR="00DC34B5" w:rsidRPr="00A452F2" w:rsidRDefault="00DC34B5" w:rsidP="00D455C9">
      <w:pPr>
        <w:rPr>
          <w:lang w:val="en-GB"/>
        </w:rPr>
      </w:pPr>
      <w:r w:rsidRPr="00A452F2">
        <w:rPr>
          <w:lang w:val="en-GB"/>
        </w:rPr>
        <w:t xml:space="preserve">The bar chart is </w:t>
      </w:r>
      <w:proofErr w:type="spellStart"/>
      <w:r w:rsidR="00E65E9E">
        <w:rPr>
          <w:lang w:val="en-GB"/>
        </w:rPr>
        <w:t>color</w:t>
      </w:r>
      <w:proofErr w:type="spellEnd"/>
      <w:r w:rsidRPr="00A452F2">
        <w:rPr>
          <w:lang w:val="en-GB"/>
        </w:rPr>
        <w:t xml:space="preserve"> coded. You want to keep the</w:t>
      </w:r>
      <w:r w:rsidR="00227A6C">
        <w:rPr>
          <w:lang w:val="en-GB"/>
        </w:rPr>
        <w:t xml:space="preserve"> percentage</w:t>
      </w:r>
      <w:r w:rsidRPr="00A452F2">
        <w:rPr>
          <w:lang w:val="en-GB"/>
        </w:rPr>
        <w:t xml:space="preserve"> of VM population not being served </w:t>
      </w:r>
      <w:r w:rsidR="00D455C9">
        <w:rPr>
          <w:lang w:val="en-GB"/>
        </w:rPr>
        <w:t xml:space="preserve">as low as possible. Your tolerance level depends on the criticality of the environment. </w:t>
      </w:r>
    </w:p>
    <w:p w14:paraId="23C0DE54" w14:textId="1F46FA70" w:rsidR="00B53258" w:rsidRPr="00A452F2" w:rsidRDefault="00CA7904" w:rsidP="00F6120D">
      <w:pPr>
        <w:rPr>
          <w:lang w:val="en-GB"/>
        </w:rPr>
      </w:pPr>
      <w:r w:rsidRPr="00A452F2">
        <w:rPr>
          <w:lang w:val="en-GB"/>
        </w:rPr>
        <w:lastRenderedPageBreak/>
        <w:t xml:space="preserve">Review </w:t>
      </w:r>
      <w:r w:rsidR="00B53258" w:rsidRPr="00A452F2">
        <w:rPr>
          <w:lang w:val="en-GB"/>
        </w:rPr>
        <w:t>the ESXi Hosts Performance table</w:t>
      </w:r>
    </w:p>
    <w:p w14:paraId="542968A4" w14:textId="6EBECD25" w:rsidR="00CA7904" w:rsidRPr="00A452F2" w:rsidRDefault="00CA7904" w:rsidP="00B527DB">
      <w:pPr>
        <w:pStyle w:val="ListParagraph"/>
        <w:numPr>
          <w:ilvl w:val="0"/>
          <w:numId w:val="18"/>
        </w:numPr>
        <w:rPr>
          <w:lang w:val="en-GB"/>
        </w:rPr>
      </w:pPr>
      <w:r w:rsidRPr="00A452F2">
        <w:rPr>
          <w:lang w:val="en-GB"/>
        </w:rPr>
        <w:t xml:space="preserve">It lists all the ESXi hosts, sorted by the worst performance in the last 24 hours. If the table is all showing green, then there is no need to </w:t>
      </w:r>
      <w:proofErr w:type="spellStart"/>
      <w:r w:rsidR="004C3B02">
        <w:rPr>
          <w:lang w:val="en-GB"/>
        </w:rPr>
        <w:t>analyze</w:t>
      </w:r>
      <w:proofErr w:type="spellEnd"/>
      <w:r w:rsidRPr="00A452F2">
        <w:rPr>
          <w:lang w:val="en-GB"/>
        </w:rPr>
        <w:t xml:space="preserve"> further.</w:t>
      </w:r>
      <w:r w:rsidR="00591F2B" w:rsidRPr="00A452F2">
        <w:rPr>
          <w:lang w:val="en-GB"/>
        </w:rPr>
        <w:t xml:space="preserve"> The reason 24 hours is chosen instead of 1 week is the performance &gt; 24 hours are likely to be irrelevant. </w:t>
      </w:r>
    </w:p>
    <w:p w14:paraId="0DC7A884" w14:textId="77777777" w:rsidR="00DC34B5" w:rsidRPr="00A452F2" w:rsidRDefault="00DC34B5" w:rsidP="00B527DB">
      <w:pPr>
        <w:pStyle w:val="ListParagraph"/>
        <w:numPr>
          <w:ilvl w:val="0"/>
          <w:numId w:val="18"/>
        </w:numPr>
        <w:rPr>
          <w:lang w:val="en-GB"/>
        </w:rPr>
      </w:pPr>
      <w:r w:rsidRPr="00A452F2">
        <w:rPr>
          <w:lang w:val="en-GB"/>
        </w:rPr>
        <w:t xml:space="preserve">You can change the </w:t>
      </w:r>
      <w:proofErr w:type="gramStart"/>
      <w:r w:rsidRPr="00A452F2">
        <w:rPr>
          <w:lang w:val="en-GB"/>
        </w:rPr>
        <w:t>time period</w:t>
      </w:r>
      <w:proofErr w:type="gramEnd"/>
      <w:r w:rsidRPr="00A452F2">
        <w:rPr>
          <w:lang w:val="en-GB"/>
        </w:rPr>
        <w:t xml:space="preserve"> to the period of your interest. The maximum number will be reflected accordingly. </w:t>
      </w:r>
    </w:p>
    <w:p w14:paraId="4CA3B3E9" w14:textId="21802598" w:rsidR="00B53258" w:rsidRPr="00A452F2" w:rsidRDefault="00B53258" w:rsidP="00F6120D">
      <w:pPr>
        <w:rPr>
          <w:lang w:val="en-GB"/>
        </w:rPr>
      </w:pPr>
      <w:r w:rsidRPr="00A452F2">
        <w:rPr>
          <w:lang w:val="en-GB"/>
        </w:rPr>
        <w:t>Select a</w:t>
      </w:r>
      <w:r w:rsidR="00937831" w:rsidRPr="00A452F2">
        <w:rPr>
          <w:lang w:val="en-GB"/>
        </w:rPr>
        <w:t xml:space="preserve">n ESXi Host </w:t>
      </w:r>
      <w:r w:rsidRPr="00A452F2">
        <w:rPr>
          <w:lang w:val="en-GB"/>
        </w:rPr>
        <w:t>from the table</w:t>
      </w:r>
    </w:p>
    <w:p w14:paraId="3D11A91A" w14:textId="77777777" w:rsidR="003A59E6" w:rsidRPr="00A452F2" w:rsidRDefault="003A59E6" w:rsidP="00B527DB">
      <w:pPr>
        <w:pStyle w:val="ListParagraph"/>
        <w:numPr>
          <w:ilvl w:val="0"/>
          <w:numId w:val="27"/>
        </w:numPr>
        <w:rPr>
          <w:lang w:val="en-GB"/>
        </w:rPr>
      </w:pPr>
      <w:r w:rsidRPr="00A452F2">
        <w:rPr>
          <w:lang w:val="en-GB"/>
        </w:rPr>
        <w:t>All the health charts will automatically show the KPI of selected cluster.</w:t>
      </w:r>
    </w:p>
    <w:p w14:paraId="69911D04" w14:textId="77777777" w:rsidR="003A59E6" w:rsidRPr="00A452F2" w:rsidRDefault="003A59E6" w:rsidP="00B527DB">
      <w:pPr>
        <w:pStyle w:val="ListParagraph"/>
        <w:numPr>
          <w:ilvl w:val="0"/>
          <w:numId w:val="27"/>
        </w:numPr>
        <w:rPr>
          <w:lang w:val="en-GB"/>
        </w:rPr>
      </w:pPr>
      <w:r w:rsidRPr="00A452F2">
        <w:rPr>
          <w:lang w:val="en-GB"/>
        </w:rPr>
        <w:t xml:space="preserve">For performance, it’s important to show both depth and breadth of performance problem. A problem that impacts 1-2 VM requires a different troubleshooting that a problem that impacts all VMs in the cluster. </w:t>
      </w:r>
    </w:p>
    <w:p w14:paraId="6DE8CADA" w14:textId="6143B193" w:rsidR="000C75B2" w:rsidRPr="00A452F2" w:rsidRDefault="000C75B2" w:rsidP="00B527DB">
      <w:pPr>
        <w:pStyle w:val="ListParagraph"/>
        <w:numPr>
          <w:ilvl w:val="0"/>
          <w:numId w:val="27"/>
        </w:numPr>
        <w:rPr>
          <w:lang w:val="en-GB"/>
        </w:rPr>
      </w:pPr>
      <w:r w:rsidRPr="00A452F2">
        <w:rPr>
          <w:lang w:val="en-GB"/>
        </w:rPr>
        <w:t>Worst CPU Overlap among VM in the host is included as it indicates a lot of interrupt</w:t>
      </w:r>
      <w:r w:rsidR="00B41ED7" w:rsidRPr="00A452F2">
        <w:rPr>
          <w:lang w:val="en-GB"/>
        </w:rPr>
        <w:t>s</w:t>
      </w:r>
      <w:r w:rsidR="009842E7" w:rsidRPr="00A452F2">
        <w:rPr>
          <w:lang w:val="en-GB"/>
        </w:rPr>
        <w:t>. A running VM was interrupted</w:t>
      </w:r>
      <w:r w:rsidR="00237BE3" w:rsidRPr="00A452F2">
        <w:rPr>
          <w:lang w:val="en-GB"/>
        </w:rPr>
        <w:t xml:space="preserve"> because </w:t>
      </w:r>
      <w:proofErr w:type="spellStart"/>
      <w:r w:rsidR="00237BE3" w:rsidRPr="00A452F2">
        <w:rPr>
          <w:lang w:val="en-GB"/>
        </w:rPr>
        <w:t>VMkernel</w:t>
      </w:r>
      <w:proofErr w:type="spellEnd"/>
      <w:r w:rsidR="00237BE3" w:rsidRPr="00A452F2">
        <w:rPr>
          <w:lang w:val="en-GB"/>
        </w:rPr>
        <w:t xml:space="preserve"> needs the physical core to run something else. </w:t>
      </w:r>
      <w:r w:rsidR="00A40A91" w:rsidRPr="00A452F2">
        <w:rPr>
          <w:lang w:val="en-GB"/>
        </w:rPr>
        <w:t xml:space="preserve">A high and frequent number of </w:t>
      </w:r>
      <w:r w:rsidR="002E5430" w:rsidRPr="00A452F2">
        <w:rPr>
          <w:lang w:val="en-GB"/>
        </w:rPr>
        <w:t>interruptions</w:t>
      </w:r>
      <w:r w:rsidR="00A40A91" w:rsidRPr="00A452F2">
        <w:rPr>
          <w:lang w:val="en-GB"/>
        </w:rPr>
        <w:t xml:space="preserve"> is not healthy</w:t>
      </w:r>
      <w:r w:rsidR="002E5430" w:rsidRPr="00A452F2">
        <w:rPr>
          <w:lang w:val="en-GB"/>
        </w:rPr>
        <w:t xml:space="preserve">. </w:t>
      </w:r>
      <w:r w:rsidR="00237BE3" w:rsidRPr="00A452F2">
        <w:rPr>
          <w:lang w:val="en-GB"/>
        </w:rPr>
        <w:t xml:space="preserve">This can </w:t>
      </w:r>
      <w:r w:rsidR="002E5430" w:rsidRPr="00A452F2">
        <w:rPr>
          <w:lang w:val="en-GB"/>
        </w:rPr>
        <w:t xml:space="preserve">also </w:t>
      </w:r>
      <w:r w:rsidR="00237BE3" w:rsidRPr="00A452F2">
        <w:rPr>
          <w:lang w:val="en-GB"/>
        </w:rPr>
        <w:t xml:space="preserve">impact the VM performance. </w:t>
      </w:r>
    </w:p>
    <w:p w14:paraId="319A28DB" w14:textId="08027D6C" w:rsidR="003A59E6" w:rsidRPr="00A452F2" w:rsidRDefault="003A59E6" w:rsidP="00B527DB">
      <w:pPr>
        <w:pStyle w:val="ListParagraph"/>
        <w:numPr>
          <w:ilvl w:val="0"/>
          <w:numId w:val="27"/>
        </w:numPr>
        <w:rPr>
          <w:lang w:val="en-GB"/>
        </w:rPr>
      </w:pPr>
      <w:r w:rsidRPr="4CAB3972">
        <w:rPr>
          <w:lang w:val="en-GB"/>
        </w:rPr>
        <w:t>Expect the network</w:t>
      </w:r>
      <w:r w:rsidR="00035D21" w:rsidRPr="4CAB3972">
        <w:rPr>
          <w:lang w:val="en-GB"/>
        </w:rPr>
        <w:t xml:space="preserve"> error </w:t>
      </w:r>
      <w:r w:rsidR="00FD009D" w:rsidRPr="4CAB3972">
        <w:rPr>
          <w:lang w:val="en-GB"/>
        </w:rPr>
        <w:t>1%</w:t>
      </w:r>
      <w:r w:rsidR="00035D21" w:rsidRPr="4CAB3972">
        <w:rPr>
          <w:lang w:val="en-GB"/>
        </w:rPr>
        <w:t xml:space="preserve"> and dropped packet to be 0 most of the times, if not </w:t>
      </w:r>
      <w:r w:rsidR="33BBAE63" w:rsidRPr="4CAB3972">
        <w:rPr>
          <w:lang w:val="en-GB"/>
        </w:rPr>
        <w:t>always</w:t>
      </w:r>
      <w:r w:rsidR="107783AE" w:rsidRPr="4CAB3972">
        <w:rPr>
          <w:lang w:val="en-GB"/>
        </w:rPr>
        <w:t>.</w:t>
      </w:r>
      <w:r w:rsidR="00035D21" w:rsidRPr="4CAB3972">
        <w:rPr>
          <w:lang w:val="en-GB"/>
        </w:rPr>
        <w:t xml:space="preserve"> If it’s not, </w:t>
      </w:r>
      <w:proofErr w:type="spellStart"/>
      <w:r w:rsidR="004C3B02">
        <w:rPr>
          <w:lang w:val="en-GB"/>
        </w:rPr>
        <w:t>analyze</w:t>
      </w:r>
      <w:proofErr w:type="spellEnd"/>
      <w:r w:rsidR="00097A69" w:rsidRPr="4CAB3972">
        <w:rPr>
          <w:lang w:val="en-GB"/>
        </w:rPr>
        <w:t xml:space="preserve"> to see if there </w:t>
      </w:r>
      <w:proofErr w:type="gramStart"/>
      <w:r w:rsidR="00097A69" w:rsidRPr="4CAB3972">
        <w:rPr>
          <w:lang w:val="en-GB"/>
        </w:rPr>
        <w:t>is</w:t>
      </w:r>
      <w:proofErr w:type="gramEnd"/>
      <w:r w:rsidR="00097A69" w:rsidRPr="4CAB3972">
        <w:rPr>
          <w:lang w:val="en-GB"/>
        </w:rPr>
        <w:t xml:space="preserve"> any patter</w:t>
      </w:r>
      <w:r w:rsidR="00B74D4F" w:rsidRPr="4CAB3972">
        <w:rPr>
          <w:lang w:val="en-GB"/>
        </w:rPr>
        <w:t>n</w:t>
      </w:r>
      <w:r w:rsidR="00097A69" w:rsidRPr="4CAB3972">
        <w:rPr>
          <w:lang w:val="en-GB"/>
        </w:rPr>
        <w:t xml:space="preserve">s across all ESXi Hosts, and bring it up to your network team. </w:t>
      </w:r>
    </w:p>
    <w:p w14:paraId="4E4090CE" w14:textId="77777777" w:rsidR="00A8033B" w:rsidRPr="00A452F2" w:rsidRDefault="00A8033B" w:rsidP="00160AA2">
      <w:pPr>
        <w:pStyle w:val="Heading4"/>
      </w:pPr>
      <w:r w:rsidRPr="00A452F2">
        <w:t>Points to Note</w:t>
      </w:r>
    </w:p>
    <w:p w14:paraId="66ADC997" w14:textId="3B064BBF" w:rsidR="00BB5533" w:rsidRPr="00A452F2" w:rsidRDefault="00BB5533" w:rsidP="00F6120D">
      <w:pPr>
        <w:pStyle w:val="Bullet"/>
        <w:rPr>
          <w:lang w:val="en-GB"/>
        </w:rPr>
      </w:pPr>
      <w:r w:rsidRPr="00A452F2">
        <w:rPr>
          <w:lang w:val="en-GB"/>
        </w:rPr>
        <w:t>Consider adding a 3</w:t>
      </w:r>
      <w:r w:rsidRPr="00A452F2">
        <w:rPr>
          <w:vertAlign w:val="superscript"/>
          <w:lang w:val="en-GB"/>
        </w:rPr>
        <w:t>rd</w:t>
      </w:r>
      <w:r w:rsidRPr="00A452F2">
        <w:rPr>
          <w:lang w:val="en-GB"/>
        </w:rPr>
        <w:t xml:space="preserve"> distribution chart</w:t>
      </w:r>
      <w:r w:rsidR="00D455C9">
        <w:rPr>
          <w:lang w:val="en-GB"/>
        </w:rPr>
        <w:t xml:space="preserve"> if you have the screen real estate</w:t>
      </w:r>
      <w:r w:rsidRPr="00A452F2">
        <w:rPr>
          <w:lang w:val="en-GB"/>
        </w:rPr>
        <w:t xml:space="preserve">. Show the </w:t>
      </w:r>
      <w:r w:rsidR="0055362B" w:rsidRPr="00A452F2">
        <w:rPr>
          <w:lang w:val="en-GB"/>
        </w:rPr>
        <w:t xml:space="preserve">CPU </w:t>
      </w:r>
      <w:r w:rsidR="00D455C9">
        <w:rPr>
          <w:lang w:val="en-GB"/>
        </w:rPr>
        <w:t>C</w:t>
      </w:r>
      <w:r w:rsidR="0055362B" w:rsidRPr="00A452F2">
        <w:rPr>
          <w:lang w:val="en-GB"/>
        </w:rPr>
        <w:t>o-</w:t>
      </w:r>
      <w:r w:rsidR="00D455C9">
        <w:rPr>
          <w:lang w:val="en-GB"/>
        </w:rPr>
        <w:t>S</w:t>
      </w:r>
      <w:r w:rsidR="0055362B" w:rsidRPr="00A452F2">
        <w:rPr>
          <w:lang w:val="en-GB"/>
        </w:rPr>
        <w:t>top</w:t>
      </w:r>
      <w:r w:rsidRPr="00A452F2">
        <w:rPr>
          <w:lang w:val="en-GB"/>
        </w:rPr>
        <w:t xml:space="preserve"> counter in this 3</w:t>
      </w:r>
      <w:r w:rsidRPr="00A452F2">
        <w:rPr>
          <w:vertAlign w:val="superscript"/>
          <w:lang w:val="en-GB"/>
        </w:rPr>
        <w:t>rd</w:t>
      </w:r>
      <w:r w:rsidRPr="00A452F2">
        <w:rPr>
          <w:lang w:val="en-GB"/>
        </w:rPr>
        <w:t xml:space="preserve"> chart, as it complements the </w:t>
      </w:r>
      <w:r w:rsidR="0055362B" w:rsidRPr="00A452F2">
        <w:rPr>
          <w:lang w:val="en-GB"/>
        </w:rPr>
        <w:t>CPU Ready</w:t>
      </w:r>
      <w:r w:rsidRPr="00A452F2">
        <w:rPr>
          <w:lang w:val="en-GB"/>
        </w:rPr>
        <w:t xml:space="preserve"> counter. </w:t>
      </w:r>
      <w:r w:rsidR="00EF50D3" w:rsidRPr="00A452F2">
        <w:rPr>
          <w:lang w:val="en-GB"/>
        </w:rPr>
        <w:t>If your environment has relatively slow network and storage IO</w:t>
      </w:r>
      <w:r w:rsidR="00A63A7A" w:rsidRPr="00A452F2">
        <w:rPr>
          <w:lang w:val="en-GB"/>
        </w:rPr>
        <w:t xml:space="preserve">, you can add </w:t>
      </w:r>
      <w:r w:rsidR="001D41E0">
        <w:rPr>
          <w:lang w:val="en-GB"/>
        </w:rPr>
        <w:t>VM Wait</w:t>
      </w:r>
      <w:r w:rsidR="00A63A7A" w:rsidRPr="00A452F2">
        <w:rPr>
          <w:lang w:val="en-GB"/>
        </w:rPr>
        <w:t xml:space="preserve"> too. </w:t>
      </w:r>
    </w:p>
    <w:p w14:paraId="734E73E4" w14:textId="3F8C1FBB" w:rsidR="00B53258" w:rsidRPr="00A452F2" w:rsidRDefault="001F7B5A" w:rsidP="00F6120D">
      <w:pPr>
        <w:pStyle w:val="Bullet"/>
        <w:rPr>
          <w:lang w:val="en-GB"/>
        </w:rPr>
      </w:pPr>
      <w:r w:rsidRPr="00A452F2">
        <w:rPr>
          <w:lang w:val="en-GB"/>
        </w:rPr>
        <w:t>Unlike the Cluster Performance dashboard, there is no</w:t>
      </w:r>
      <w:r w:rsidR="001F6E44" w:rsidRPr="00A452F2">
        <w:rPr>
          <w:lang w:val="en-GB"/>
        </w:rPr>
        <w:t xml:space="preserve"> average</w:t>
      </w:r>
      <w:r w:rsidRPr="00A452F2">
        <w:rPr>
          <w:lang w:val="en-GB"/>
        </w:rPr>
        <w:t xml:space="preserve"> ESXi Hosts Performance</w:t>
      </w:r>
      <w:r w:rsidR="001F6E44" w:rsidRPr="00A452F2">
        <w:rPr>
          <w:lang w:val="en-GB"/>
        </w:rPr>
        <w:t xml:space="preserve"> (%) at vSphere World level. The reason is most ESXi Hosts are part of cluster and monitoring should be done at cluster level.</w:t>
      </w:r>
    </w:p>
    <w:p w14:paraId="6168D6C6" w14:textId="38FF931B" w:rsidR="002A1BD8" w:rsidRDefault="00203241" w:rsidP="00F6120D">
      <w:pPr>
        <w:pStyle w:val="Bullet"/>
        <w:rPr>
          <w:lang w:val="en-GB"/>
        </w:rPr>
      </w:pPr>
      <w:r w:rsidRPr="00A452F2">
        <w:rPr>
          <w:lang w:val="en-GB"/>
        </w:rPr>
        <w:t>Certain settings such as power management and hyper threading can impact performance. Consider adding a property widget to show relevant property of a selected ESXi Host.</w:t>
      </w:r>
    </w:p>
    <w:p w14:paraId="3FBB3306" w14:textId="699FB731" w:rsidR="00CB6FA7" w:rsidRPr="00A452F2" w:rsidRDefault="00CB6FA7" w:rsidP="00F6120D">
      <w:pPr>
        <w:pStyle w:val="Bullet"/>
        <w:rPr>
          <w:lang w:val="en-GB"/>
        </w:rPr>
      </w:pPr>
      <w:r>
        <w:rPr>
          <w:lang w:val="en-GB"/>
        </w:rPr>
        <w:t xml:space="preserve">If you use VMFS datastores, add the disk contention metrics such as Bus Reset and Aborted Commands. You should expect they </w:t>
      </w:r>
      <w:proofErr w:type="gramStart"/>
      <w:r>
        <w:rPr>
          <w:lang w:val="en-GB"/>
        </w:rPr>
        <w:t>return 0 at all times</w:t>
      </w:r>
      <w:proofErr w:type="gramEnd"/>
      <w:r>
        <w:rPr>
          <w:lang w:val="en-GB"/>
        </w:rPr>
        <w:t>.</w:t>
      </w:r>
    </w:p>
    <w:p w14:paraId="4B2D18CF" w14:textId="4A3CAF3D" w:rsidR="007558D1" w:rsidRPr="00A452F2" w:rsidRDefault="007558D1" w:rsidP="00240561">
      <w:pPr>
        <w:pStyle w:val="Heading3"/>
        <w:rPr>
          <w:lang w:val="en-GB"/>
        </w:rPr>
      </w:pPr>
      <w:r w:rsidRPr="00A452F2">
        <w:rPr>
          <w:lang w:val="en-GB"/>
        </w:rPr>
        <w:t xml:space="preserve">ESXi Utilization </w:t>
      </w:r>
    </w:p>
    <w:p w14:paraId="1C1D9445" w14:textId="1EB2C63B" w:rsidR="007558D1" w:rsidRPr="00A452F2" w:rsidRDefault="007558D1" w:rsidP="00F6120D">
      <w:pPr>
        <w:rPr>
          <w:lang w:val="en-GB"/>
        </w:rPr>
      </w:pPr>
      <w:r w:rsidRPr="00A452F2">
        <w:rPr>
          <w:lang w:val="en-GB"/>
        </w:rPr>
        <w:t xml:space="preserve">The </w:t>
      </w:r>
      <w:r w:rsidRPr="00A452F2">
        <w:rPr>
          <w:b/>
          <w:bCs/>
          <w:lang w:val="en-GB"/>
        </w:rPr>
        <w:t>ESXi</w:t>
      </w:r>
      <w:r w:rsidRPr="00A452F2">
        <w:rPr>
          <w:lang w:val="en-GB"/>
        </w:rPr>
        <w:t xml:space="preserve"> </w:t>
      </w:r>
      <w:r w:rsidRPr="00A452F2">
        <w:rPr>
          <w:b/>
          <w:bCs/>
          <w:lang w:val="en-GB"/>
        </w:rPr>
        <w:t>Utilization</w:t>
      </w:r>
      <w:r w:rsidRPr="00A452F2">
        <w:rPr>
          <w:lang w:val="en-GB"/>
        </w:rPr>
        <w:t xml:space="preserve"> dashboard complements the </w:t>
      </w:r>
      <w:r w:rsidRPr="00A452F2">
        <w:rPr>
          <w:b/>
          <w:bCs/>
          <w:lang w:val="en-GB"/>
        </w:rPr>
        <w:t>ESXi</w:t>
      </w:r>
      <w:r w:rsidRPr="00A452F2">
        <w:rPr>
          <w:lang w:val="en-GB"/>
        </w:rPr>
        <w:t xml:space="preserve"> </w:t>
      </w:r>
      <w:r w:rsidRPr="00A452F2">
        <w:rPr>
          <w:b/>
          <w:bCs/>
          <w:lang w:val="en-GB"/>
        </w:rPr>
        <w:t>Contention</w:t>
      </w:r>
      <w:r w:rsidRPr="00A452F2">
        <w:rPr>
          <w:lang w:val="en-GB"/>
        </w:rPr>
        <w:t xml:space="preserve"> dashboard. Together, their goal is to help VMware Administrator in performance management. </w:t>
      </w:r>
    </w:p>
    <w:p w14:paraId="33DB37C6" w14:textId="1AE3ED1A" w:rsidR="007558D1" w:rsidRPr="00A452F2" w:rsidRDefault="007558D1" w:rsidP="00F6120D">
      <w:pPr>
        <w:rPr>
          <w:lang w:val="en-GB"/>
        </w:rPr>
      </w:pPr>
      <w:r w:rsidRPr="00A452F2">
        <w:rPr>
          <w:lang w:val="en-GB"/>
        </w:rPr>
        <w:t xml:space="preserve">Use </w:t>
      </w:r>
      <w:r w:rsidR="00CB6FA7">
        <w:rPr>
          <w:lang w:val="en-GB"/>
        </w:rPr>
        <w:t xml:space="preserve">this dashboard </w:t>
      </w:r>
      <w:r w:rsidRPr="00A452F2">
        <w:rPr>
          <w:lang w:val="en-GB"/>
        </w:rPr>
        <w:t xml:space="preserve">to identify vSphere clusters with high utilization in a selected </w:t>
      </w:r>
      <w:r w:rsidR="005269DE" w:rsidRPr="00A452F2">
        <w:rPr>
          <w:lang w:val="en-GB"/>
        </w:rPr>
        <w:t xml:space="preserve">data </w:t>
      </w:r>
      <w:proofErr w:type="spellStart"/>
      <w:r w:rsidR="005269DE" w:rsidRPr="00A452F2">
        <w:rPr>
          <w:lang w:val="en-GB"/>
        </w:rPr>
        <w:t>center</w:t>
      </w:r>
      <w:proofErr w:type="spellEnd"/>
      <w:r w:rsidRPr="00A452F2">
        <w:rPr>
          <w:lang w:val="en-GB"/>
        </w:rPr>
        <w:t>. When utilization exceeds 100%, performance can be negatively impacted especially when VM experience contention. By default, vRealize Operations has a 5-minute collection interval. For 5 minutes, there may be 300 seconds worth of data points. If a spike is experienced for a few seconds, it may not be visible if the remaining of the 300 seconds is low utilization.</w:t>
      </w:r>
    </w:p>
    <w:p w14:paraId="5B5D8F77" w14:textId="2C3832EA" w:rsidR="00991817" w:rsidRPr="00A452F2" w:rsidRDefault="00991817" w:rsidP="00F6120D">
      <w:pPr>
        <w:rPr>
          <w:lang w:val="en-GB"/>
        </w:rPr>
      </w:pPr>
      <w:r w:rsidRPr="00A452F2">
        <w:rPr>
          <w:lang w:val="en-GB"/>
        </w:rPr>
        <w:t xml:space="preserve">The dashboard is designed to complement the </w:t>
      </w:r>
      <w:r w:rsidRPr="00A452F2">
        <w:rPr>
          <w:b/>
          <w:bCs/>
          <w:lang w:val="en-GB"/>
        </w:rPr>
        <w:t xml:space="preserve">Cluster Utilization </w:t>
      </w:r>
      <w:r w:rsidRPr="00A452F2">
        <w:rPr>
          <w:lang w:val="en-GB"/>
        </w:rPr>
        <w:t>dashboard, by providing the next level of details. Hence it has a very similar layout.</w:t>
      </w:r>
    </w:p>
    <w:p w14:paraId="4CE97519" w14:textId="515D8274" w:rsidR="00C60FA0"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5D428335" w14:textId="1EB2C63B" w:rsidR="007558D1" w:rsidRPr="00A452F2" w:rsidRDefault="007558D1" w:rsidP="00160AA2">
      <w:pPr>
        <w:pStyle w:val="Heading4"/>
      </w:pPr>
      <w:r w:rsidRPr="00A452F2">
        <w:lastRenderedPageBreak/>
        <w:t>How to Use</w:t>
      </w:r>
    </w:p>
    <w:p w14:paraId="58654CF1" w14:textId="726775C0" w:rsidR="00FF668E" w:rsidRPr="00A452F2" w:rsidRDefault="00FF668E" w:rsidP="00F6120D">
      <w:pPr>
        <w:rPr>
          <w:lang w:val="en-GB"/>
        </w:rPr>
      </w:pPr>
      <w:r w:rsidRPr="00A452F2">
        <w:rPr>
          <w:lang w:val="en-GB"/>
        </w:rPr>
        <w:t xml:space="preserve">Review the </w:t>
      </w:r>
      <w:r w:rsidR="009E12C0" w:rsidRPr="00A452F2">
        <w:rPr>
          <w:lang w:val="en-GB"/>
        </w:rPr>
        <w:t xml:space="preserve">ESXi Hosts Utilization </w:t>
      </w:r>
      <w:r w:rsidRPr="00A452F2">
        <w:rPr>
          <w:lang w:val="en-GB"/>
        </w:rPr>
        <w:t>table</w:t>
      </w:r>
    </w:p>
    <w:p w14:paraId="414595CA" w14:textId="7C3136A1" w:rsidR="00FF668E" w:rsidRPr="00A452F2" w:rsidRDefault="00FF668E" w:rsidP="00B527DB">
      <w:pPr>
        <w:pStyle w:val="ListParagraph"/>
        <w:numPr>
          <w:ilvl w:val="0"/>
          <w:numId w:val="18"/>
        </w:numPr>
        <w:rPr>
          <w:lang w:val="en-GB"/>
        </w:rPr>
      </w:pPr>
      <w:r w:rsidRPr="00A452F2">
        <w:rPr>
          <w:lang w:val="en-GB"/>
        </w:rPr>
        <w:t>It lists all the</w:t>
      </w:r>
      <w:r w:rsidR="009E12C0" w:rsidRPr="00A452F2">
        <w:rPr>
          <w:lang w:val="en-GB"/>
        </w:rPr>
        <w:t xml:space="preserve"> ESXi hosts</w:t>
      </w:r>
      <w:r w:rsidRPr="00A452F2">
        <w:rPr>
          <w:lang w:val="en-GB"/>
        </w:rPr>
        <w:t xml:space="preserve">, sorted by the highest utilization in the last 1 week. If the table is all showing green, then there is no need to </w:t>
      </w:r>
      <w:proofErr w:type="spellStart"/>
      <w:r w:rsidR="004C3B02">
        <w:rPr>
          <w:lang w:val="en-GB"/>
        </w:rPr>
        <w:t>analyze</w:t>
      </w:r>
      <w:proofErr w:type="spellEnd"/>
      <w:r w:rsidRPr="00A452F2">
        <w:rPr>
          <w:lang w:val="en-GB"/>
        </w:rPr>
        <w:t xml:space="preserve"> further.</w:t>
      </w:r>
    </w:p>
    <w:p w14:paraId="259030DD" w14:textId="77777777" w:rsidR="00FF668E" w:rsidRPr="00A452F2" w:rsidRDefault="00FF668E" w:rsidP="00B527DB">
      <w:pPr>
        <w:pStyle w:val="ListParagraph"/>
        <w:numPr>
          <w:ilvl w:val="0"/>
          <w:numId w:val="18"/>
        </w:numPr>
        <w:rPr>
          <w:lang w:val="en-GB"/>
        </w:rPr>
      </w:pPr>
      <w:r w:rsidRPr="00A452F2">
        <w:rPr>
          <w:lang w:val="en-GB"/>
        </w:rPr>
        <w:t xml:space="preserve">You can change the </w:t>
      </w:r>
      <w:proofErr w:type="gramStart"/>
      <w:r w:rsidRPr="00A452F2">
        <w:rPr>
          <w:lang w:val="en-GB"/>
        </w:rPr>
        <w:t>time period</w:t>
      </w:r>
      <w:proofErr w:type="gramEnd"/>
      <w:r w:rsidRPr="00A452F2">
        <w:rPr>
          <w:lang w:val="en-GB"/>
        </w:rPr>
        <w:t xml:space="preserve"> to the period of your interest. The maximum number will be reflected accordingly. </w:t>
      </w:r>
    </w:p>
    <w:p w14:paraId="638A9616" w14:textId="6227514A" w:rsidR="00D80D2D" w:rsidRPr="00A452F2" w:rsidRDefault="00D80D2D" w:rsidP="00F6120D">
      <w:pPr>
        <w:rPr>
          <w:lang w:val="en-GB"/>
        </w:rPr>
      </w:pPr>
      <w:r w:rsidRPr="00A452F2">
        <w:rPr>
          <w:lang w:val="en-GB"/>
        </w:rPr>
        <w:t>Select an ESXi Host from the table</w:t>
      </w:r>
    </w:p>
    <w:p w14:paraId="06F74D83" w14:textId="52D8A8B5" w:rsidR="00FF668E" w:rsidRPr="00A452F2" w:rsidRDefault="00D80D2D" w:rsidP="00B527DB">
      <w:pPr>
        <w:pStyle w:val="ListParagraph"/>
        <w:numPr>
          <w:ilvl w:val="0"/>
          <w:numId w:val="27"/>
        </w:numPr>
        <w:rPr>
          <w:lang w:val="en-GB"/>
        </w:rPr>
      </w:pPr>
      <w:r w:rsidRPr="00A452F2">
        <w:rPr>
          <w:lang w:val="en-GB"/>
        </w:rPr>
        <w:t>All the utilization charts will automatically show the key utilization metrics of selected cluster.</w:t>
      </w:r>
    </w:p>
    <w:p w14:paraId="76A3EC0B" w14:textId="5FBA1C2E" w:rsidR="00EB29FF" w:rsidRPr="00A452F2" w:rsidRDefault="008A51E2" w:rsidP="00B527DB">
      <w:pPr>
        <w:pStyle w:val="ListParagraph"/>
        <w:numPr>
          <w:ilvl w:val="0"/>
          <w:numId w:val="27"/>
        </w:numPr>
        <w:rPr>
          <w:lang w:val="en-GB"/>
        </w:rPr>
      </w:pPr>
      <w:r w:rsidRPr="00A452F2">
        <w:rPr>
          <w:lang w:val="en-GB"/>
        </w:rPr>
        <w:t xml:space="preserve">For memory, the high utilization counters are explicitly shown. Balloon, Compressed, Swapped. Notice they exist even though utilization is not even 90%, indicating high pressure in the past. If you look at only utilization, you’d think </w:t>
      </w:r>
      <w:proofErr w:type="gramStart"/>
      <w:r w:rsidR="006744C1">
        <w:rPr>
          <w:lang w:val="en-GB"/>
        </w:rPr>
        <w:t>You</w:t>
      </w:r>
      <w:proofErr w:type="gramEnd"/>
      <w:r w:rsidR="006744C1">
        <w:rPr>
          <w:lang w:val="en-GB"/>
        </w:rPr>
        <w:t xml:space="preserve"> are</w:t>
      </w:r>
      <w:r w:rsidRPr="00A452F2">
        <w:rPr>
          <w:lang w:val="en-GB"/>
        </w:rPr>
        <w:t xml:space="preserve"> safe!</w:t>
      </w:r>
      <w:r w:rsidR="00826DD6" w:rsidRPr="00A452F2">
        <w:rPr>
          <w:lang w:val="en-GB"/>
        </w:rPr>
        <w:t xml:space="preserve"> </w:t>
      </w:r>
    </w:p>
    <w:p w14:paraId="6ED47822" w14:textId="09D8F74B" w:rsidR="008A51E2" w:rsidRDefault="00826DD6" w:rsidP="00B527DB">
      <w:pPr>
        <w:pStyle w:val="ListParagraph"/>
        <w:numPr>
          <w:ilvl w:val="0"/>
          <w:numId w:val="27"/>
        </w:numPr>
        <w:rPr>
          <w:lang w:val="en-GB"/>
        </w:rPr>
      </w:pPr>
      <w:r w:rsidRPr="00A452F2">
        <w:rPr>
          <w:lang w:val="en-GB"/>
        </w:rPr>
        <w:t>For</w:t>
      </w:r>
      <w:r w:rsidR="00EB29FF" w:rsidRPr="00A452F2">
        <w:rPr>
          <w:lang w:val="en-GB"/>
        </w:rPr>
        <w:t xml:space="preserve"> memory</w:t>
      </w:r>
      <w:r w:rsidRPr="00A452F2">
        <w:rPr>
          <w:lang w:val="en-GB"/>
        </w:rPr>
        <w:t>, both Consumed and Active are shown. If active is low, no need to upgrade RAM as Consumed contains disk cache. For me, it’s fine for Consumed to be 95% so long RAM Contention is 0.</w:t>
      </w:r>
    </w:p>
    <w:p w14:paraId="63939C96" w14:textId="0C72ADFA" w:rsidR="003F315B" w:rsidRPr="00A452F2" w:rsidRDefault="003F315B" w:rsidP="003F315B">
      <w:pPr>
        <w:ind w:left="720"/>
        <w:rPr>
          <w:lang w:val="en-GB"/>
        </w:rPr>
      </w:pPr>
      <w:r>
        <w:rPr>
          <w:noProof/>
        </w:rPr>
        <w:drawing>
          <wp:inline distT="0" distB="0" distL="0" distR="0" wp14:anchorId="2689197A" wp14:editId="339FCA7F">
            <wp:extent cx="6142326" cy="1312859"/>
            <wp:effectExtent l="0" t="0" r="0" b="1905"/>
            <wp:docPr id="606394412" name="Picture 60639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2"/>
                    <pic:cNvPicPr/>
                  </pic:nvPicPr>
                  <pic:blipFill>
                    <a:blip r:embed="rId557" cstate="print">
                      <a:extLst>
                        <a:ext uri="{28A0092B-C50C-407E-A947-70E740481C1C}">
                          <a14:useLocalDpi xmlns:a14="http://schemas.microsoft.com/office/drawing/2010/main" val="0"/>
                        </a:ext>
                      </a:extLst>
                    </a:blip>
                    <a:stretch>
                      <a:fillRect/>
                    </a:stretch>
                  </pic:blipFill>
                  <pic:spPr>
                    <a:xfrm>
                      <a:off x="0" y="0"/>
                      <a:ext cx="6142326" cy="1312859"/>
                    </a:xfrm>
                    <a:prstGeom prst="rect">
                      <a:avLst/>
                    </a:prstGeom>
                  </pic:spPr>
                </pic:pic>
              </a:graphicData>
            </a:graphic>
          </wp:inline>
        </w:drawing>
      </w:r>
    </w:p>
    <w:p w14:paraId="6AEBB039" w14:textId="5FA39CCF" w:rsidR="008A51E2" w:rsidRDefault="00EA2E17" w:rsidP="00B527DB">
      <w:pPr>
        <w:pStyle w:val="ListParagraph"/>
        <w:numPr>
          <w:ilvl w:val="0"/>
          <w:numId w:val="27"/>
        </w:numPr>
        <w:rPr>
          <w:lang w:val="en-GB"/>
        </w:rPr>
      </w:pPr>
      <w:r w:rsidRPr="00A452F2">
        <w:rPr>
          <w:lang w:val="en-GB"/>
        </w:rPr>
        <w:t xml:space="preserve">The disk IOPS and the disk throughput are split into read &amp; write </w:t>
      </w:r>
      <w:r w:rsidR="00D30137" w:rsidRPr="00A452F2">
        <w:rPr>
          <w:lang w:val="en-GB"/>
        </w:rPr>
        <w:t>to gain insight into the behaviour.</w:t>
      </w:r>
      <w:r w:rsidR="00190FF1" w:rsidRPr="00A452F2">
        <w:rPr>
          <w:lang w:val="en-GB"/>
        </w:rPr>
        <w:t xml:space="preserve"> Some workload is read oriented, while others are </w:t>
      </w:r>
      <w:proofErr w:type="gramStart"/>
      <w:r w:rsidR="00190FF1" w:rsidRPr="00A452F2">
        <w:rPr>
          <w:lang w:val="en-GB"/>
        </w:rPr>
        <w:t>write</w:t>
      </w:r>
      <w:proofErr w:type="gramEnd"/>
      <w:r w:rsidR="00190FF1" w:rsidRPr="00A452F2">
        <w:rPr>
          <w:lang w:val="en-GB"/>
        </w:rPr>
        <w:t xml:space="preserve"> oriented.</w:t>
      </w:r>
    </w:p>
    <w:p w14:paraId="22C3900F" w14:textId="1F9BAC6A" w:rsidR="003F315B" w:rsidRPr="00A452F2" w:rsidRDefault="003F315B" w:rsidP="003F315B">
      <w:pPr>
        <w:ind w:left="720"/>
        <w:rPr>
          <w:lang w:val="en-GB"/>
        </w:rPr>
      </w:pPr>
      <w:r>
        <w:rPr>
          <w:noProof/>
        </w:rPr>
        <w:drawing>
          <wp:inline distT="0" distB="0" distL="0" distR="0" wp14:anchorId="32321B5A" wp14:editId="59B989E9">
            <wp:extent cx="6221838" cy="1345311"/>
            <wp:effectExtent l="0" t="0" r="7620" b="7620"/>
            <wp:docPr id="606394413" name="Picture 60639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3"/>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6221838" cy="1345311"/>
                    </a:xfrm>
                    <a:prstGeom prst="rect">
                      <a:avLst/>
                    </a:prstGeom>
                  </pic:spPr>
                </pic:pic>
              </a:graphicData>
            </a:graphic>
          </wp:inline>
        </w:drawing>
      </w:r>
    </w:p>
    <w:p w14:paraId="7502556D" w14:textId="41A8A65E" w:rsidR="00EA2E17" w:rsidRPr="00A452F2" w:rsidRDefault="00EA2E17" w:rsidP="00B527DB">
      <w:pPr>
        <w:pStyle w:val="ListParagraph"/>
        <w:numPr>
          <w:ilvl w:val="0"/>
          <w:numId w:val="27"/>
        </w:numPr>
        <w:rPr>
          <w:lang w:val="en-GB"/>
        </w:rPr>
      </w:pPr>
      <w:r w:rsidRPr="00A452F2">
        <w:rPr>
          <w:lang w:val="en-GB"/>
        </w:rPr>
        <w:t>The network throughput is split into sent (transmit) and received</w:t>
      </w:r>
      <w:r w:rsidR="00D30137" w:rsidRPr="00A452F2">
        <w:rPr>
          <w:lang w:val="en-GB"/>
        </w:rPr>
        <w:t xml:space="preserve"> to gain insight into the behaviour. Plus, the total usage can be misleading</w:t>
      </w:r>
      <w:r w:rsidR="00AA706B" w:rsidRPr="00A452F2">
        <w:rPr>
          <w:lang w:val="en-GB"/>
        </w:rPr>
        <w:t xml:space="preserve"> because it </w:t>
      </w:r>
      <w:r w:rsidR="0032285F" w:rsidRPr="00A452F2">
        <w:rPr>
          <w:lang w:val="en-GB"/>
        </w:rPr>
        <w:t>sum</w:t>
      </w:r>
      <w:r w:rsidR="00AA706B" w:rsidRPr="00A452F2">
        <w:rPr>
          <w:lang w:val="en-GB"/>
        </w:rPr>
        <w:t>s</w:t>
      </w:r>
      <w:r w:rsidR="0032285F" w:rsidRPr="00A452F2">
        <w:rPr>
          <w:lang w:val="en-GB"/>
        </w:rPr>
        <w:t xml:space="preserve"> send and received traffic</w:t>
      </w:r>
      <w:r w:rsidR="00AA706B" w:rsidRPr="00A452F2">
        <w:rPr>
          <w:lang w:val="en-GB"/>
        </w:rPr>
        <w:t xml:space="preserve">. </w:t>
      </w:r>
      <w:proofErr w:type="gramStart"/>
      <w:r w:rsidR="00AA706B" w:rsidRPr="00A452F2">
        <w:rPr>
          <w:lang w:val="en-GB"/>
        </w:rPr>
        <w:t>I</w:t>
      </w:r>
      <w:r w:rsidR="0032285F" w:rsidRPr="00A452F2">
        <w:rPr>
          <w:lang w:val="en-GB"/>
        </w:rPr>
        <w:t>n reality the</w:t>
      </w:r>
      <w:proofErr w:type="gramEnd"/>
      <w:r w:rsidR="0032285F" w:rsidRPr="00A452F2">
        <w:rPr>
          <w:lang w:val="en-GB"/>
        </w:rPr>
        <w:t xml:space="preserve"> network pipe is </w:t>
      </w:r>
      <w:r w:rsidR="00190FF1" w:rsidRPr="00A452F2">
        <w:rPr>
          <w:lang w:val="en-GB"/>
        </w:rPr>
        <w:t xml:space="preserve">1x for each direction (due to the full duplex nature of ethernet), </w:t>
      </w:r>
      <w:r w:rsidR="0032285F" w:rsidRPr="00A452F2">
        <w:rPr>
          <w:lang w:val="en-GB"/>
        </w:rPr>
        <w:t>not 2x</w:t>
      </w:r>
      <w:r w:rsidR="00190FF1" w:rsidRPr="00A452F2">
        <w:rPr>
          <w:lang w:val="en-GB"/>
        </w:rPr>
        <w:t xml:space="preserve"> shared by both.</w:t>
      </w:r>
    </w:p>
    <w:p w14:paraId="5BB075DF" w14:textId="1EB2C63B" w:rsidR="007558D1" w:rsidRPr="00A452F2" w:rsidRDefault="007558D1" w:rsidP="00160AA2">
      <w:pPr>
        <w:pStyle w:val="Heading4"/>
      </w:pPr>
      <w:r w:rsidRPr="00A452F2">
        <w:t>Points to Note</w:t>
      </w:r>
    </w:p>
    <w:p w14:paraId="75D1487D" w14:textId="77777777" w:rsidR="00CB7988" w:rsidRPr="00A452F2" w:rsidRDefault="00CB7988" w:rsidP="00F6120D">
      <w:pPr>
        <w:pStyle w:val="Bullet"/>
        <w:rPr>
          <w:lang w:val="en-GB"/>
        </w:rPr>
      </w:pPr>
      <w:r w:rsidRPr="00A452F2">
        <w:rPr>
          <w:lang w:val="en-GB"/>
        </w:rPr>
        <w:t>If your operations team have some forms of standard that utilization should not exceed certain threshold, you can add the threshold into the line chart. The threshold line will help less technical team as they can see how the real value compares with the threshold.</w:t>
      </w:r>
    </w:p>
    <w:p w14:paraId="58B680C6" w14:textId="500B74BD" w:rsidR="006860C8" w:rsidRPr="00A452F2" w:rsidRDefault="003939DA" w:rsidP="00F6120D">
      <w:pPr>
        <w:pStyle w:val="Bullet"/>
        <w:rPr>
          <w:lang w:val="en-GB"/>
        </w:rPr>
      </w:pPr>
      <w:r w:rsidRPr="00A452F2">
        <w:rPr>
          <w:lang w:val="en-GB"/>
        </w:rPr>
        <w:t xml:space="preserve">See the </w:t>
      </w:r>
      <w:hyperlink w:anchor="_Points_to_Note" w:history="1">
        <w:r w:rsidRPr="00A452F2">
          <w:rPr>
            <w:rStyle w:val="Hyperlink"/>
            <w:b/>
            <w:bCs/>
            <w:lang w:val="en-GB"/>
          </w:rPr>
          <w:t>Points to Note section of ESXi Contention</w:t>
        </w:r>
        <w:r w:rsidRPr="00A452F2">
          <w:rPr>
            <w:rStyle w:val="Hyperlink"/>
            <w:lang w:val="en-GB"/>
          </w:rPr>
          <w:t xml:space="preserve"> dashboard</w:t>
        </w:r>
      </w:hyperlink>
      <w:r w:rsidRPr="00A452F2">
        <w:rPr>
          <w:lang w:val="en-GB"/>
        </w:rPr>
        <w:t xml:space="preserve"> as this dashboard is designed to complement it.</w:t>
      </w:r>
    </w:p>
    <w:p w14:paraId="696F72CA" w14:textId="77777777" w:rsidR="00320D8A" w:rsidRPr="00A452F2" w:rsidRDefault="00320D8A" w:rsidP="00320D8A">
      <w:pPr>
        <w:pStyle w:val="Heading3"/>
        <w:rPr>
          <w:lang w:val="en-GB"/>
        </w:rPr>
      </w:pPr>
      <w:bookmarkStart w:id="74" w:name="_vSAN_Contention_Dashboard"/>
      <w:bookmarkEnd w:id="74"/>
      <w:r w:rsidRPr="00A452F2">
        <w:rPr>
          <w:lang w:val="en-GB"/>
        </w:rPr>
        <w:lastRenderedPageBreak/>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6B4553EB" w14:textId="77777777" w:rsidR="00320D8A" w:rsidRPr="00A452F2" w:rsidRDefault="00320D8A" w:rsidP="00320D8A">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5DB14C84" w14:textId="77777777" w:rsidR="00320D8A" w:rsidRPr="00A452F2" w:rsidRDefault="00320D8A" w:rsidP="00320D8A">
      <w:pPr>
        <w:rPr>
          <w:lang w:val="en-GB"/>
        </w:rPr>
      </w:pPr>
      <w:r w:rsidRPr="00A452F2">
        <w:rPr>
          <w:lang w:val="en-GB"/>
        </w:rPr>
        <w:t>This dashboard combines contention and utilization metrics in 1 dashboard, but still visually separate them for ease of use.</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77777777" w:rsidR="00320D8A" w:rsidRPr="00A452F2" w:rsidRDefault="00320D8A" w:rsidP="00160AA2">
      <w:pPr>
        <w:pStyle w:val="Heading4"/>
      </w:pPr>
      <w:r w:rsidRPr="00A452F2">
        <w:t>How to Use</w:t>
      </w:r>
    </w:p>
    <w:p w14:paraId="4F341EEA" w14:textId="77DE1FD7" w:rsidR="00320D8A" w:rsidRPr="00A452F2" w:rsidRDefault="00320D8A" w:rsidP="00320D8A">
      <w:pPr>
        <w:rPr>
          <w:lang w:val="en-GB"/>
        </w:rPr>
      </w:pPr>
      <w:r w:rsidRPr="00A452F2">
        <w:rPr>
          <w:lang w:val="en-GB"/>
        </w:rPr>
        <w:t xml:space="preserve">Select a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from the </w:t>
      </w:r>
      <w:r w:rsidR="005269DE" w:rsidRPr="00A452F2">
        <w:rPr>
          <w:b/>
          <w:bCs/>
          <w:lang w:val="en-GB"/>
        </w:rPr>
        <w:t xml:space="preserve">Data </w:t>
      </w:r>
      <w:proofErr w:type="spellStart"/>
      <w:r w:rsidR="005269DE" w:rsidRPr="00A452F2">
        <w:rPr>
          <w:b/>
          <w:bCs/>
          <w:lang w:val="en-GB"/>
        </w:rPr>
        <w:t>center</w:t>
      </w:r>
      <w:r w:rsidRPr="00A452F2">
        <w:rPr>
          <w:b/>
          <w:bCs/>
          <w:lang w:val="en-GB"/>
        </w:rPr>
        <w:t>s</w:t>
      </w:r>
      <w:proofErr w:type="spellEnd"/>
      <w:r w:rsidRPr="00A452F2">
        <w:rPr>
          <w:lang w:val="en-GB"/>
        </w:rPr>
        <w:t xml:space="preserve"> table</w:t>
      </w:r>
    </w:p>
    <w:p w14:paraId="1D92E8D4" w14:textId="69CC5224" w:rsidR="00320D8A" w:rsidRPr="00A452F2" w:rsidRDefault="00320D8A" w:rsidP="00B527DB">
      <w:pPr>
        <w:pStyle w:val="ListParagraph"/>
        <w:numPr>
          <w:ilvl w:val="0"/>
          <w:numId w:val="39"/>
        </w:numPr>
        <w:rPr>
          <w:lang w:val="en-GB"/>
        </w:rPr>
      </w:pPr>
      <w:r w:rsidRPr="00A452F2">
        <w:rPr>
          <w:lang w:val="en-GB"/>
        </w:rPr>
        <w:t xml:space="preserve">The list of shared datastores in the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will be automatically shown, along with their KPI. note that datastore that is unavailable is not shown.</w:t>
      </w:r>
    </w:p>
    <w:p w14:paraId="41920F9C" w14:textId="77777777" w:rsidR="00CB6FA7" w:rsidRDefault="00CB6FA7" w:rsidP="00320D8A">
      <w:pPr>
        <w:rPr>
          <w:lang w:val="en-GB"/>
        </w:rPr>
      </w:pPr>
      <w:r>
        <w:rPr>
          <w:noProof/>
        </w:rPr>
        <w:drawing>
          <wp:inline distT="0" distB="0" distL="0" distR="0" wp14:anchorId="056C1572" wp14:editId="2B711F24">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27FABD1F" w14:textId="12EDA2FA" w:rsidR="00320D8A" w:rsidRPr="00A452F2" w:rsidRDefault="00320D8A" w:rsidP="00320D8A">
      <w:pPr>
        <w:rPr>
          <w:lang w:val="en-GB"/>
        </w:rPr>
      </w:pPr>
      <w:r w:rsidRPr="00A452F2">
        <w:rPr>
          <w:lang w:val="en-GB"/>
        </w:rPr>
        <w:t>Review the Datastore Performance table</w:t>
      </w:r>
    </w:p>
    <w:p w14:paraId="59361944" w14:textId="77777777" w:rsidR="00320D8A" w:rsidRPr="00A452F2" w:rsidRDefault="00320D8A" w:rsidP="00B527DB">
      <w:pPr>
        <w:pStyle w:val="ListParagraph"/>
        <w:numPr>
          <w:ilvl w:val="0"/>
          <w:numId w:val="39"/>
        </w:numPr>
        <w:rPr>
          <w:lang w:val="en-GB"/>
        </w:rPr>
      </w:pPr>
      <w:r w:rsidRPr="00A452F2">
        <w:rPr>
          <w:lang w:val="en-GB"/>
        </w:rPr>
        <w:t xml:space="preserve">Read and Write latency are shown separately for a better insight. The nature of read and write problem may not be the same so it’s useful to see the difference. </w:t>
      </w:r>
    </w:p>
    <w:p w14:paraId="0B7418BA" w14:textId="4E788285" w:rsidR="00320D8A" w:rsidRPr="00A452F2" w:rsidRDefault="00320D8A" w:rsidP="00B527DB">
      <w:pPr>
        <w:pStyle w:val="ListParagraph"/>
        <w:numPr>
          <w:ilvl w:val="0"/>
          <w:numId w:val="39"/>
        </w:numPr>
        <w:rPr>
          <w:lang w:val="en-GB"/>
        </w:rPr>
      </w:pPr>
      <w:r w:rsidRPr="00A452F2">
        <w:rPr>
          <w:lang w:val="en-GB"/>
        </w:rPr>
        <w:t>Both the worst (peak) performance and 95</w:t>
      </w:r>
      <w:r w:rsidRPr="00A452F2">
        <w:rPr>
          <w:vertAlign w:val="superscript"/>
          <w:lang w:val="en-GB"/>
        </w:rPr>
        <w:t>th</w:t>
      </w:r>
      <w:r w:rsidR="00683F10">
        <w:rPr>
          <w:lang w:val="en-GB"/>
        </w:rPr>
        <w:t>percentile</w:t>
      </w:r>
      <w:r w:rsidRPr="00A452F2">
        <w:rPr>
          <w:lang w:val="en-GB"/>
        </w:rPr>
        <w:t xml:space="preserve"> are shown. If the </w:t>
      </w:r>
      <w:proofErr w:type="spellStart"/>
      <w:r w:rsidRPr="00A452F2">
        <w:rPr>
          <w:lang w:val="en-GB"/>
        </w:rPr>
        <w:t>later</w:t>
      </w:r>
      <w:proofErr w:type="spellEnd"/>
      <w:r w:rsidRPr="00A452F2">
        <w:rPr>
          <w:lang w:val="en-GB"/>
        </w:rPr>
        <w:t xml:space="preserve"> is close to the peak and it’s also high, then it’s a sustained problem. If the </w:t>
      </w:r>
      <w:proofErr w:type="spellStart"/>
      <w:r w:rsidRPr="00A452F2">
        <w:rPr>
          <w:lang w:val="en-GB"/>
        </w:rPr>
        <w:t>later</w:t>
      </w:r>
      <w:proofErr w:type="spellEnd"/>
      <w:r w:rsidRPr="00A452F2">
        <w:rPr>
          <w:lang w:val="en-GB"/>
        </w:rPr>
        <w:t xml:space="preserve"> is low, then it’s a short duration.</w:t>
      </w:r>
    </w:p>
    <w:p w14:paraId="7FE554EF" w14:textId="0A616545" w:rsidR="00320D8A" w:rsidRPr="00A452F2" w:rsidRDefault="00320D8A" w:rsidP="00B527DB">
      <w:pPr>
        <w:pStyle w:val="ListParagraph"/>
        <w:numPr>
          <w:ilvl w:val="0"/>
          <w:numId w:val="39"/>
        </w:numPr>
        <w:rPr>
          <w:lang w:val="en-GB"/>
        </w:rPr>
      </w:pPr>
      <w:r w:rsidRPr="00A452F2">
        <w:rPr>
          <w:lang w:val="en-GB"/>
        </w:rPr>
        <w:t xml:space="preserve">The table is </w:t>
      </w:r>
      <w:proofErr w:type="spellStart"/>
      <w:r w:rsidR="00E65E9E">
        <w:rPr>
          <w:lang w:val="en-GB"/>
        </w:rPr>
        <w:t>color</w:t>
      </w:r>
      <w:proofErr w:type="spellEnd"/>
      <w:r w:rsidRPr="00A452F2">
        <w:rPr>
          <w:lang w:val="en-GB"/>
        </w:rPr>
        <w:t xml:space="preserve"> coded. If your operations require a different threshold, edit the widget to adjust accordingly. </w:t>
      </w:r>
    </w:p>
    <w:p w14:paraId="5AE27E09" w14:textId="3B2DED1D" w:rsidR="00CB6FA7" w:rsidRDefault="00CB6FA7" w:rsidP="00320D8A">
      <w:pPr>
        <w:rPr>
          <w:lang w:val="en-GB"/>
        </w:rPr>
      </w:pPr>
      <w:r>
        <w:rPr>
          <w:noProof/>
        </w:rPr>
        <w:drawing>
          <wp:inline distT="0" distB="0" distL="0" distR="0" wp14:anchorId="6BEE4B12" wp14:editId="095EB7C3">
            <wp:extent cx="6645910" cy="1177925"/>
            <wp:effectExtent l="0" t="0" r="2540" b="3175"/>
            <wp:docPr id="606394363" name="Picture 6063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3"/>
                    <pic:cNvPicPr/>
                  </pic:nvPicPr>
                  <pic:blipFill>
                    <a:blip r:embed="rId560">
                      <a:extLst>
                        <a:ext uri="{28A0092B-C50C-407E-A947-70E740481C1C}">
                          <a14:useLocalDpi xmlns:a14="http://schemas.microsoft.com/office/drawing/2010/main" val="0"/>
                        </a:ext>
                      </a:extLst>
                    </a:blip>
                    <a:stretch>
                      <a:fillRect/>
                    </a:stretch>
                  </pic:blipFill>
                  <pic:spPr>
                    <a:xfrm>
                      <a:off x="0" y="0"/>
                      <a:ext cx="6645910" cy="1177925"/>
                    </a:xfrm>
                    <a:prstGeom prst="rect">
                      <a:avLst/>
                    </a:prstGeom>
                  </pic:spPr>
                </pic:pic>
              </a:graphicData>
            </a:graphic>
          </wp:inline>
        </w:drawing>
      </w:r>
    </w:p>
    <w:p w14:paraId="1BF84BF6" w14:textId="1B6DB5C1" w:rsidR="00320D8A" w:rsidRPr="00A452F2" w:rsidRDefault="00320D8A" w:rsidP="00320D8A">
      <w:pPr>
        <w:rPr>
          <w:lang w:val="en-GB"/>
        </w:rPr>
      </w:pPr>
      <w:r w:rsidRPr="00A452F2">
        <w:rPr>
          <w:lang w:val="en-GB"/>
        </w:rPr>
        <w:t>Select a datastore you want to troubleshoot</w:t>
      </w:r>
    </w:p>
    <w:p w14:paraId="1F86EF04" w14:textId="77777777" w:rsidR="00320D8A" w:rsidRPr="00A452F2" w:rsidRDefault="00320D8A" w:rsidP="00B527DB">
      <w:pPr>
        <w:pStyle w:val="ListParagraph"/>
        <w:numPr>
          <w:ilvl w:val="0"/>
          <w:numId w:val="39"/>
        </w:numPr>
        <w:rPr>
          <w:rFonts w:eastAsiaTheme="minorEastAsia"/>
          <w:lang w:val="en-GB"/>
        </w:rPr>
      </w:pPr>
      <w:r w:rsidRPr="00A452F2">
        <w:rPr>
          <w:lang w:val="en-GB"/>
        </w:rPr>
        <w:t>Its read latency, write latency and outstanding IO is automatically shown.</w:t>
      </w:r>
    </w:p>
    <w:p w14:paraId="168C2D58" w14:textId="77777777" w:rsidR="00320D8A" w:rsidRPr="00A452F2" w:rsidRDefault="00320D8A" w:rsidP="00B527DB">
      <w:pPr>
        <w:pStyle w:val="ListParagraph"/>
        <w:numPr>
          <w:ilvl w:val="0"/>
          <w:numId w:val="39"/>
        </w:numPr>
        <w:rPr>
          <w:rFonts w:eastAsiaTheme="minorEastAsia"/>
          <w:lang w:val="en-GB"/>
        </w:rPr>
      </w:pPr>
      <w:r w:rsidRPr="00A452F2">
        <w:rPr>
          <w:rFonts w:eastAsiaTheme="minorEastAsia"/>
          <w:lang w:val="en-GB"/>
        </w:rPr>
        <w:lastRenderedPageBreak/>
        <w:t>Outstanding IO should be seen in conjunction with latency. It can be acceptable to have high number of IO in the queue, so long the actual latency is low</w:t>
      </w:r>
    </w:p>
    <w:p w14:paraId="1AB447FC" w14:textId="77777777" w:rsidR="00320D8A" w:rsidRPr="00A452F2" w:rsidRDefault="00320D8A" w:rsidP="00B527DB">
      <w:pPr>
        <w:pStyle w:val="ListParagraph"/>
        <w:numPr>
          <w:ilvl w:val="0"/>
          <w:numId w:val="39"/>
        </w:numPr>
        <w:rPr>
          <w:lang w:val="en-GB"/>
        </w:rPr>
      </w:pPr>
      <w:r w:rsidRPr="00A452F2">
        <w:rPr>
          <w:lang w:val="en-GB"/>
        </w:rPr>
        <w:t xml:space="preserve">Note the latency is the normalized average of all VMs in the datastore. </w:t>
      </w:r>
    </w:p>
    <w:p w14:paraId="113A5F2C" w14:textId="46F455F2" w:rsidR="00320D8A" w:rsidRPr="00A452F2" w:rsidRDefault="00320D8A" w:rsidP="00B527DB">
      <w:pPr>
        <w:pStyle w:val="ListParagraph"/>
        <w:numPr>
          <w:ilvl w:val="0"/>
          <w:numId w:val="39"/>
        </w:numPr>
        <w:rPr>
          <w:lang w:val="en-GB"/>
        </w:rPr>
      </w:pPr>
      <w:r w:rsidRPr="00A452F2">
        <w:rPr>
          <w:lang w:val="en-GB"/>
        </w:rPr>
        <w:t xml:space="preserve">Its IOPS and throughput are also shown. These line charts are not </w:t>
      </w:r>
      <w:proofErr w:type="spellStart"/>
      <w:r w:rsidR="00E65E9E">
        <w:rPr>
          <w:lang w:val="en-GB"/>
        </w:rPr>
        <w:t>color</w:t>
      </w:r>
      <w:proofErr w:type="spellEnd"/>
      <w:r w:rsidRPr="00A452F2">
        <w:rPr>
          <w:lang w:val="en-GB"/>
        </w:rPr>
        <w:t xml:space="preserve"> coded as it varies per customer. Edit the widget and add your expected threshold. It will make it easier for the operations team.</w:t>
      </w:r>
    </w:p>
    <w:p w14:paraId="0761DF8C" w14:textId="77777777" w:rsidR="00320D8A" w:rsidRPr="00A452F2" w:rsidRDefault="00320D8A" w:rsidP="00B527DB">
      <w:pPr>
        <w:pStyle w:val="ListParagraph"/>
        <w:numPr>
          <w:ilvl w:val="0"/>
          <w:numId w:val="39"/>
        </w:numPr>
        <w:rPr>
          <w:lang w:val="en-GB"/>
        </w:rPr>
      </w:pPr>
      <w:r w:rsidRPr="00A452F2">
        <w:rPr>
          <w:lang w:val="en-GB"/>
        </w:rPr>
        <w:t>Its list of VM is automatically shown</w:t>
      </w:r>
    </w:p>
    <w:p w14:paraId="1D2512BE" w14:textId="1887E46F" w:rsidR="00CB6FA7" w:rsidRDefault="00CB6FA7" w:rsidP="00320D8A">
      <w:pPr>
        <w:rPr>
          <w:lang w:val="en-GB"/>
        </w:rPr>
      </w:pPr>
      <w:r>
        <w:rPr>
          <w:noProof/>
        </w:rPr>
        <w:drawing>
          <wp:inline distT="0" distB="0" distL="0" distR="0" wp14:anchorId="30533CFC" wp14:editId="00D5487F">
            <wp:extent cx="6645910" cy="2818765"/>
            <wp:effectExtent l="0" t="0" r="2540" b="635"/>
            <wp:docPr id="606394364" name="Picture 6063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4"/>
                    <pic:cNvPicPr/>
                  </pic:nvPicPr>
                  <pic:blipFill>
                    <a:blip r:embed="rId561">
                      <a:extLst>
                        <a:ext uri="{28A0092B-C50C-407E-A947-70E740481C1C}">
                          <a14:useLocalDpi xmlns:a14="http://schemas.microsoft.com/office/drawing/2010/main" val="0"/>
                        </a:ext>
                      </a:extLst>
                    </a:blip>
                    <a:stretch>
                      <a:fillRect/>
                    </a:stretch>
                  </pic:blipFill>
                  <pic:spPr>
                    <a:xfrm>
                      <a:off x="0" y="0"/>
                      <a:ext cx="6645910" cy="2818765"/>
                    </a:xfrm>
                    <a:prstGeom prst="rect">
                      <a:avLst/>
                    </a:prstGeom>
                  </pic:spPr>
                </pic:pic>
              </a:graphicData>
            </a:graphic>
          </wp:inline>
        </w:drawing>
      </w:r>
    </w:p>
    <w:p w14:paraId="50C9B90D" w14:textId="4891D1A9" w:rsidR="00320D8A" w:rsidRPr="00A452F2" w:rsidRDefault="00320D8A" w:rsidP="00320D8A">
      <w:pPr>
        <w:rPr>
          <w:lang w:val="en-GB"/>
        </w:rPr>
      </w:pPr>
      <w:r w:rsidRPr="00A452F2">
        <w:rPr>
          <w:lang w:val="en-GB"/>
        </w:rPr>
        <w:t>Select a VM you want to troubleshoot</w:t>
      </w:r>
    </w:p>
    <w:p w14:paraId="65CD1497" w14:textId="77777777" w:rsidR="00320D8A" w:rsidRPr="00A452F2" w:rsidRDefault="00320D8A" w:rsidP="00B527DB">
      <w:pPr>
        <w:pStyle w:val="ListParagraph"/>
        <w:numPr>
          <w:ilvl w:val="0"/>
          <w:numId w:val="39"/>
        </w:numPr>
        <w:rPr>
          <w:lang w:val="en-GB"/>
        </w:rPr>
      </w:pPr>
      <w:r w:rsidRPr="00A452F2">
        <w:rPr>
          <w:lang w:val="en-GB"/>
        </w:rPr>
        <w:t>Its read latency and write latency are automatically shown.</w:t>
      </w:r>
    </w:p>
    <w:p w14:paraId="079BE224" w14:textId="09A51BD8" w:rsidR="00320D8A" w:rsidRDefault="00320D8A" w:rsidP="00B527DB">
      <w:pPr>
        <w:pStyle w:val="ListParagraph"/>
        <w:numPr>
          <w:ilvl w:val="0"/>
          <w:numId w:val="39"/>
        </w:numPr>
        <w:rPr>
          <w:lang w:val="en-GB"/>
        </w:rPr>
      </w:pPr>
      <w:r w:rsidRPr="00A452F2">
        <w:rPr>
          <w:lang w:val="en-GB"/>
        </w:rPr>
        <w:t xml:space="preserve">Note that this number is at the VM level. If you suspect one of the virtual </w:t>
      </w:r>
      <w:proofErr w:type="gramStart"/>
      <w:r w:rsidRPr="00A452F2">
        <w:rPr>
          <w:lang w:val="en-GB"/>
        </w:rPr>
        <w:t>disk</w:t>
      </w:r>
      <w:proofErr w:type="gramEnd"/>
      <w:r w:rsidRPr="00A452F2">
        <w:rPr>
          <w:lang w:val="en-GB"/>
        </w:rPr>
        <w:t xml:space="preserve"> has high latency, use the counter Peak Virtual Disk Read Latency (</w:t>
      </w:r>
      <w:proofErr w:type="spellStart"/>
      <w:r w:rsidRPr="00A452F2">
        <w:rPr>
          <w:lang w:val="en-GB"/>
        </w:rPr>
        <w:t>ms</w:t>
      </w:r>
      <w:proofErr w:type="spellEnd"/>
      <w:r w:rsidRPr="00A452F2">
        <w:rPr>
          <w:lang w:val="en-GB"/>
        </w:rPr>
        <w:t>) and Peak Virtual Disk Write Latency (</w:t>
      </w:r>
      <w:proofErr w:type="spellStart"/>
      <w:r w:rsidRPr="00A452F2">
        <w:rPr>
          <w:lang w:val="en-GB"/>
        </w:rPr>
        <w:t>ms</w:t>
      </w:r>
      <w:proofErr w:type="spellEnd"/>
      <w:r w:rsidRPr="00A452F2">
        <w:rPr>
          <w:lang w:val="en-GB"/>
        </w:rPr>
        <w:t>).</w:t>
      </w:r>
    </w:p>
    <w:p w14:paraId="1E29D4D0" w14:textId="44664D32" w:rsidR="00CB6FA7" w:rsidRPr="00A452F2" w:rsidRDefault="00CB6FA7" w:rsidP="00B527DB">
      <w:pPr>
        <w:pStyle w:val="ListParagraph"/>
        <w:numPr>
          <w:ilvl w:val="0"/>
          <w:numId w:val="39"/>
        </w:numPr>
        <w:rPr>
          <w:lang w:val="en-GB"/>
        </w:rPr>
      </w:pPr>
      <w:r>
        <w:rPr>
          <w:lang w:val="en-GB"/>
        </w:rPr>
        <w:t>Consider adding the VM Outstanding IO if you have the screen real estate.</w:t>
      </w:r>
    </w:p>
    <w:p w14:paraId="023F272B" w14:textId="77777777" w:rsidR="00320D8A" w:rsidRPr="00A452F2" w:rsidRDefault="00320D8A" w:rsidP="00160AA2">
      <w:pPr>
        <w:pStyle w:val="Heading4"/>
      </w:pPr>
      <w:r w:rsidRPr="00A452F2">
        <w:t>Points to Note</w:t>
      </w:r>
    </w:p>
    <w:p w14:paraId="4BCE56EA" w14:textId="77777777" w:rsidR="00320D8A" w:rsidRPr="00A452F2" w:rsidRDefault="00320D8A" w:rsidP="00320D8A">
      <w:pPr>
        <w:pStyle w:val="Bullet"/>
        <w:ind w:left="714" w:hanging="357"/>
        <w:rPr>
          <w:lang w:val="en-GB"/>
        </w:rPr>
      </w:pPr>
      <w:r w:rsidRPr="00A452F2">
        <w:rPr>
          <w:lang w:val="en-GB"/>
        </w:rPr>
        <w:t xml:space="preserve">The dashboard does not have datastore clusters. If your environment </w:t>
      </w:r>
      <w:proofErr w:type="gramStart"/>
      <w:r w:rsidRPr="00A452F2">
        <w:rPr>
          <w:lang w:val="en-GB"/>
        </w:rPr>
        <w:t>use</w:t>
      </w:r>
      <w:proofErr w:type="gramEnd"/>
      <w:r w:rsidRPr="00A452F2">
        <w:rPr>
          <w:lang w:val="en-GB"/>
        </w:rPr>
        <w:t xml:space="preserve"> it, add a View List to list them, and have this view list drives the </w:t>
      </w:r>
      <w:r w:rsidRPr="00A452F2">
        <w:rPr>
          <w:b/>
          <w:bCs/>
          <w:lang w:val="en-GB"/>
        </w:rPr>
        <w:t>Datastore Performance</w:t>
      </w:r>
      <w:r w:rsidRPr="00A452F2">
        <w:rPr>
          <w:lang w:val="en-GB"/>
        </w:rPr>
        <w:t xml:space="preserve"> view list.</w:t>
      </w:r>
    </w:p>
    <w:p w14:paraId="45E934FD" w14:textId="77777777" w:rsidR="00320D8A" w:rsidRPr="00A452F2" w:rsidRDefault="00320D8A" w:rsidP="00320D8A">
      <w:pPr>
        <w:pStyle w:val="Bullet"/>
        <w:ind w:left="714" w:hanging="357"/>
        <w:rPr>
          <w:lang w:val="en-GB"/>
        </w:rPr>
      </w:pPr>
      <w:r w:rsidRPr="00A452F2">
        <w:rPr>
          <w:lang w:val="en-GB"/>
        </w:rPr>
        <w:t xml:space="preserve">If you have many VMs with virtual disks on multiple datastores, add a View List widget to list the individual virtual disks. Use this list to plot the latency of individual virtual disk. </w:t>
      </w:r>
    </w:p>
    <w:p w14:paraId="24120C1A" w14:textId="77777777" w:rsidR="00BC4C2F" w:rsidRDefault="00BC4C2F">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1AE3D276" w14:textId="7EBC97A2" w:rsidR="008131A8" w:rsidRPr="00A452F2" w:rsidRDefault="008131A8" w:rsidP="00240561">
      <w:pPr>
        <w:pStyle w:val="Heading3"/>
        <w:rPr>
          <w:lang w:val="en-GB"/>
        </w:rPr>
      </w:pPr>
      <w:r w:rsidRPr="00A452F2">
        <w:rPr>
          <w:lang w:val="en-GB"/>
        </w:rPr>
        <w:lastRenderedPageBreak/>
        <w:t xml:space="preserve">vSAN Contention </w:t>
      </w:r>
    </w:p>
    <w:p w14:paraId="730F3B2A" w14:textId="352DE326" w:rsidR="000B2939" w:rsidRPr="00A452F2" w:rsidRDefault="000B2939" w:rsidP="00F6120D">
      <w:pPr>
        <w:rPr>
          <w:lang w:val="en-GB"/>
        </w:rPr>
      </w:pPr>
      <w:r w:rsidRPr="00A452F2">
        <w:rPr>
          <w:lang w:val="en-GB"/>
        </w:rPr>
        <w:t xml:space="preserve">The vSAN Contention Dashboard is the primary dashboard for vSAN performance. It’s designed for VMware Administrator or </w:t>
      </w:r>
      <w:proofErr w:type="gramStart"/>
      <w:r w:rsidRPr="00A452F2">
        <w:rPr>
          <w:lang w:val="en-GB"/>
        </w:rPr>
        <w:t>Architect, and</w:t>
      </w:r>
      <w:proofErr w:type="gramEnd"/>
      <w:r w:rsidRPr="00A452F2">
        <w:rPr>
          <w:lang w:val="en-GB"/>
        </w:rPr>
        <w:t xml:space="preserve"> can be used in both monitoring and troubleshooting. Once you determine there is performance issue, use the </w:t>
      </w:r>
      <w:r w:rsidRPr="00A452F2">
        <w:rPr>
          <w:b/>
          <w:bCs/>
          <w:lang w:val="en-GB"/>
        </w:rPr>
        <w:t>vSAN</w:t>
      </w:r>
      <w:r w:rsidRPr="00A452F2">
        <w:rPr>
          <w:lang w:val="en-GB"/>
        </w:rPr>
        <w:t xml:space="preserve"> </w:t>
      </w:r>
      <w:r w:rsidRPr="00A452F2">
        <w:rPr>
          <w:b/>
          <w:bCs/>
          <w:lang w:val="en-GB"/>
        </w:rPr>
        <w:t>Utilization</w:t>
      </w:r>
      <w:r w:rsidRPr="00A452F2">
        <w:rPr>
          <w:lang w:val="en-GB"/>
        </w:rPr>
        <w:t xml:space="preserve"> dashboard to see if the contention is caused by very high utilization. </w:t>
      </w:r>
    </w:p>
    <w:p w14:paraId="60125E8E" w14:textId="77777777" w:rsidR="00C60FA0"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2F0E5208" w14:textId="7BD9BB0C" w:rsidR="0041780C" w:rsidRPr="00A452F2" w:rsidRDefault="00CD7770" w:rsidP="00F6120D">
      <w:pPr>
        <w:rPr>
          <w:lang w:val="en-GB"/>
        </w:rPr>
      </w:pPr>
      <w:r w:rsidRPr="00A452F2">
        <w:rPr>
          <w:lang w:val="en-GB"/>
        </w:rPr>
        <w:t xml:space="preserve">As this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1FFD6B0C" w:rsidRPr="00A452F2">
        <w:rPr>
          <w:lang w:val="en-GB"/>
        </w:rPr>
        <w:t>,</w:t>
      </w:r>
      <w:r w:rsidRPr="00A452F2">
        <w:rPr>
          <w:lang w:val="en-GB"/>
        </w:rPr>
        <w:t xml:space="preserve"> it shares the same design consideration. It focuses on the storage and vSAN specific </w:t>
      </w:r>
      <w:proofErr w:type="gramStart"/>
      <w:r w:rsidRPr="00A452F2">
        <w:rPr>
          <w:lang w:val="en-GB"/>
        </w:rPr>
        <w:t>metrics, and</w:t>
      </w:r>
      <w:proofErr w:type="gramEnd"/>
      <w:r w:rsidRPr="00A452F2">
        <w:rPr>
          <w:lang w:val="en-GB"/>
        </w:rPr>
        <w:t xml:space="preserve">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p>
    <w:p w14:paraId="66F626DB" w14:textId="77777777" w:rsidR="002C633F" w:rsidRPr="00A452F2" w:rsidRDefault="002C633F" w:rsidP="00160AA2">
      <w:pPr>
        <w:pStyle w:val="Heading4"/>
      </w:pPr>
      <w:r w:rsidRPr="00A452F2">
        <w:t>How to Use</w:t>
      </w:r>
    </w:p>
    <w:p w14:paraId="62318E9C" w14:textId="722862EE" w:rsidR="0019423E" w:rsidRPr="00A452F2" w:rsidRDefault="0019423E" w:rsidP="00F6120D">
      <w:pPr>
        <w:rPr>
          <w:lang w:val="en-GB"/>
        </w:rPr>
      </w:pPr>
      <w:r w:rsidRPr="00A452F2">
        <w:rPr>
          <w:lang w:val="en-GB"/>
        </w:rPr>
        <w:t>Review the 3 distribution charts</w:t>
      </w:r>
    </w:p>
    <w:p w14:paraId="2238E737" w14:textId="2F3E3A84" w:rsidR="0019423E" w:rsidRPr="00A452F2" w:rsidRDefault="0019423E" w:rsidP="00B527DB">
      <w:pPr>
        <w:pStyle w:val="ListParagraph"/>
        <w:numPr>
          <w:ilvl w:val="0"/>
          <w:numId w:val="27"/>
        </w:numPr>
        <w:rPr>
          <w:lang w:val="en-GB"/>
        </w:rPr>
      </w:pPr>
      <w:r w:rsidRPr="00A452F2">
        <w:rPr>
          <w:lang w:val="en-GB"/>
        </w:rPr>
        <w:t>They give an overview of all the</w:t>
      </w:r>
      <w:r w:rsidR="008746EF" w:rsidRPr="00A452F2">
        <w:rPr>
          <w:lang w:val="en-GB"/>
        </w:rPr>
        <w:t xml:space="preserve"> vSAN</w:t>
      </w:r>
      <w:r w:rsidRPr="00A452F2">
        <w:rPr>
          <w:lang w:val="en-GB"/>
        </w:rPr>
        <w:t xml:space="preserve"> clusters</w:t>
      </w:r>
      <w:r w:rsidR="008746EF" w:rsidRPr="00A452F2">
        <w:rPr>
          <w:lang w:val="en-GB"/>
        </w:rPr>
        <w:t xml:space="preserve"> performance</w:t>
      </w:r>
      <w:r w:rsidRPr="00A452F2">
        <w:rPr>
          <w:lang w:val="en-GB"/>
        </w:rPr>
        <w:t xml:space="preserve">. </w:t>
      </w:r>
    </w:p>
    <w:p w14:paraId="1C40286E" w14:textId="47BD316F" w:rsidR="008746EF" w:rsidRPr="00A452F2" w:rsidRDefault="00D1134E" w:rsidP="00B527DB">
      <w:pPr>
        <w:pStyle w:val="ListParagraph"/>
        <w:numPr>
          <w:ilvl w:val="0"/>
          <w:numId w:val="27"/>
        </w:numPr>
        <w:rPr>
          <w:lang w:val="en-GB"/>
        </w:rPr>
      </w:pPr>
      <w:r w:rsidRPr="00A452F2">
        <w:rPr>
          <w:lang w:val="en-GB"/>
        </w:rPr>
        <w:t xml:space="preserve">The first chart shows if the distribution of disk latency experienced by all the VMs in the cluster. </w:t>
      </w:r>
      <w:r w:rsidR="00886C6E" w:rsidRPr="00A452F2">
        <w:rPr>
          <w:lang w:val="en-GB"/>
        </w:rPr>
        <w:t xml:space="preserve">You should expect majority of the VMs to experience latency that matches your </w:t>
      </w:r>
      <w:r w:rsidR="00D12A33" w:rsidRPr="00A452F2">
        <w:rPr>
          <w:lang w:val="en-GB"/>
        </w:rPr>
        <w:t xml:space="preserve">expectation. For example, in an </w:t>
      </w:r>
      <w:proofErr w:type="gramStart"/>
      <w:r w:rsidR="00D12A33" w:rsidRPr="00A452F2">
        <w:rPr>
          <w:lang w:val="en-GB"/>
        </w:rPr>
        <w:t>all flash</w:t>
      </w:r>
      <w:proofErr w:type="gramEnd"/>
      <w:r w:rsidR="00D12A33" w:rsidRPr="00A452F2">
        <w:rPr>
          <w:lang w:val="en-GB"/>
        </w:rPr>
        <w:t xml:space="preserve"> systems, the VMs should not be having &gt;20 </w:t>
      </w:r>
      <w:proofErr w:type="spellStart"/>
      <w:r w:rsidR="00D12A33" w:rsidRPr="00A452F2">
        <w:rPr>
          <w:lang w:val="en-GB"/>
        </w:rPr>
        <w:t>ms</w:t>
      </w:r>
      <w:proofErr w:type="spellEnd"/>
      <w:r w:rsidR="00D12A33" w:rsidRPr="00A452F2">
        <w:rPr>
          <w:lang w:val="en-GB"/>
        </w:rPr>
        <w:t xml:space="preserve"> disk latency. If your vSAN environment is all flash, you may need to adjust the distribution bucket to a more stringent </w:t>
      </w:r>
      <w:r w:rsidR="00B12523" w:rsidRPr="00A452F2">
        <w:rPr>
          <w:lang w:val="en-GB"/>
        </w:rPr>
        <w:t>set.</w:t>
      </w:r>
    </w:p>
    <w:p w14:paraId="62E43935" w14:textId="66143260" w:rsidR="00B12523" w:rsidRPr="00A452F2" w:rsidRDefault="00B12523" w:rsidP="00B527DB">
      <w:pPr>
        <w:pStyle w:val="ListParagraph"/>
        <w:numPr>
          <w:ilvl w:val="0"/>
          <w:numId w:val="27"/>
        </w:numPr>
        <w:rPr>
          <w:lang w:val="en-GB"/>
        </w:rPr>
      </w:pPr>
      <w:r w:rsidRPr="00A452F2">
        <w:rPr>
          <w:lang w:val="en-GB"/>
        </w:rPr>
        <w:t>The second chart shows i</w:t>
      </w:r>
      <w:r w:rsidR="003460B2" w:rsidRPr="00A452F2">
        <w:rPr>
          <w:lang w:val="en-GB"/>
        </w:rPr>
        <w:t>f</w:t>
      </w:r>
      <w:r w:rsidRPr="00A452F2">
        <w:rPr>
          <w:lang w:val="en-GB"/>
        </w:rPr>
        <w:t xml:space="preserve"> any of the vSAN kernel module </w:t>
      </w:r>
      <w:proofErr w:type="gramStart"/>
      <w:r w:rsidRPr="00A452F2">
        <w:rPr>
          <w:lang w:val="en-GB"/>
        </w:rPr>
        <w:t>has to</w:t>
      </w:r>
      <w:proofErr w:type="gramEnd"/>
      <w:r w:rsidRPr="00A452F2">
        <w:rPr>
          <w:lang w:val="en-GB"/>
        </w:rPr>
        <w:t xml:space="preserve"> wait for CPU. Expect this number to be </w:t>
      </w:r>
      <w:r w:rsidR="0000151F" w:rsidRPr="00A452F2">
        <w:rPr>
          <w:lang w:val="en-GB"/>
        </w:rPr>
        <w:t xml:space="preserve">near 0% and </w:t>
      </w:r>
      <w:r w:rsidRPr="00A452F2">
        <w:rPr>
          <w:lang w:val="en-GB"/>
        </w:rPr>
        <w:t>below 1%</w:t>
      </w:r>
      <w:r w:rsidR="003460B2" w:rsidRPr="00A452F2">
        <w:rPr>
          <w:lang w:val="en-GB"/>
        </w:rPr>
        <w:t xml:space="preserve">, as vSAN should not be waiting for CPU time. </w:t>
      </w:r>
      <w:r w:rsidR="00622958" w:rsidRPr="00A452F2">
        <w:rPr>
          <w:lang w:val="en-GB"/>
        </w:rPr>
        <w:t xml:space="preserve">vSAN gets higher priority than VM World </w:t>
      </w:r>
      <w:r w:rsidR="00EC3167" w:rsidRPr="00A452F2">
        <w:rPr>
          <w:lang w:val="en-GB"/>
        </w:rPr>
        <w:t>as it lives in the kernel space.</w:t>
      </w:r>
    </w:p>
    <w:p w14:paraId="6FC11FB2" w14:textId="1A92F91A" w:rsidR="003460B2" w:rsidRPr="00A452F2" w:rsidRDefault="003460B2" w:rsidP="00B527DB">
      <w:pPr>
        <w:pStyle w:val="ListParagraph"/>
        <w:numPr>
          <w:ilvl w:val="0"/>
          <w:numId w:val="27"/>
        </w:numPr>
        <w:rPr>
          <w:lang w:val="en-GB"/>
        </w:rPr>
      </w:pPr>
      <w:r w:rsidRPr="00A452F2">
        <w:rPr>
          <w:lang w:val="en-GB"/>
        </w:rPr>
        <w:t xml:space="preserve">The third chart shows </w:t>
      </w:r>
      <w:r w:rsidR="00A347D4" w:rsidRPr="00A452F2">
        <w:rPr>
          <w:lang w:val="en-GB"/>
        </w:rPr>
        <w:t>if any of the vSAN cluster is dropping packet in the vSAN network</w:t>
      </w:r>
      <w:r w:rsidR="00F25EE4" w:rsidRPr="00A452F2">
        <w:rPr>
          <w:lang w:val="en-GB"/>
        </w:rPr>
        <w:t xml:space="preserve"> (not the VM network). vSAN relies on network to keep the cluster in-sync</w:t>
      </w:r>
      <w:r w:rsidR="0000151F" w:rsidRPr="00A452F2">
        <w:rPr>
          <w:lang w:val="en-GB"/>
        </w:rPr>
        <w:t>. This number should be near 0% and less than 1%.</w:t>
      </w:r>
    </w:p>
    <w:p w14:paraId="1914DC24" w14:textId="4E995C53" w:rsidR="006B3377" w:rsidRPr="00A452F2" w:rsidRDefault="006B3377" w:rsidP="00F6120D">
      <w:pPr>
        <w:rPr>
          <w:lang w:val="en-GB"/>
        </w:rPr>
      </w:pPr>
      <w:r w:rsidRPr="00A452F2">
        <w:rPr>
          <w:lang w:val="en-GB"/>
        </w:rPr>
        <w:t xml:space="preserve">Review the </w:t>
      </w:r>
      <w:r w:rsidR="00630132" w:rsidRPr="00A452F2">
        <w:rPr>
          <w:b/>
          <w:bCs/>
          <w:lang w:val="en-GB"/>
        </w:rPr>
        <w:t>vSAN Clusters</w:t>
      </w:r>
      <w:r w:rsidRPr="00A452F2">
        <w:rPr>
          <w:lang w:val="en-GB"/>
        </w:rPr>
        <w:t xml:space="preserve"> table</w:t>
      </w:r>
    </w:p>
    <w:p w14:paraId="2E636193" w14:textId="711E9FD0" w:rsidR="009F560B" w:rsidRPr="00A452F2" w:rsidRDefault="006B3377" w:rsidP="00B527DB">
      <w:pPr>
        <w:pStyle w:val="ListParagraph"/>
        <w:numPr>
          <w:ilvl w:val="0"/>
          <w:numId w:val="18"/>
        </w:numPr>
        <w:rPr>
          <w:lang w:val="en-GB"/>
        </w:rPr>
      </w:pPr>
      <w:r w:rsidRPr="00A452F2">
        <w:rPr>
          <w:lang w:val="en-GB"/>
        </w:rPr>
        <w:t xml:space="preserve">It lists all the </w:t>
      </w:r>
      <w:r w:rsidR="00630132" w:rsidRPr="00A452F2">
        <w:rPr>
          <w:lang w:val="en-GB"/>
        </w:rPr>
        <w:t xml:space="preserve">vSAN </w:t>
      </w:r>
      <w:r w:rsidRPr="00A452F2">
        <w:rPr>
          <w:lang w:val="en-GB"/>
        </w:rPr>
        <w:t>clusters, sorted by the least performing</w:t>
      </w:r>
      <w:r w:rsidR="009F560B" w:rsidRPr="00A452F2">
        <w:rPr>
          <w:lang w:val="en-GB"/>
        </w:rPr>
        <w:t xml:space="preserve">. </w:t>
      </w:r>
    </w:p>
    <w:p w14:paraId="35A3133A" w14:textId="1B868265" w:rsidR="009F560B" w:rsidRPr="00A452F2" w:rsidRDefault="009F560B" w:rsidP="00B527DB">
      <w:pPr>
        <w:pStyle w:val="ListParagraph"/>
        <w:numPr>
          <w:ilvl w:val="0"/>
          <w:numId w:val="18"/>
        </w:numPr>
        <w:rPr>
          <w:lang w:val="en-GB"/>
        </w:rPr>
      </w:pPr>
      <w:r w:rsidRPr="00A452F2">
        <w:rPr>
          <w:lang w:val="en-GB"/>
        </w:rPr>
        <w:t xml:space="preserve">It lists all the ESXi hosts, sorted by the worst performance in the last 24 hours. If the table is all showing green, then there is no need to </w:t>
      </w:r>
      <w:proofErr w:type="spellStart"/>
      <w:r w:rsidR="004C3B02">
        <w:rPr>
          <w:lang w:val="en-GB"/>
        </w:rPr>
        <w:t>analyze</w:t>
      </w:r>
      <w:proofErr w:type="spellEnd"/>
      <w:r w:rsidRPr="00A452F2">
        <w:rPr>
          <w:lang w:val="en-GB"/>
        </w:rPr>
        <w:t xml:space="preserve"> further. The reason 24 hours is chosen instead of 1 week is the performance &gt; 24 hours are likely to be irrelevant. </w:t>
      </w:r>
    </w:p>
    <w:p w14:paraId="0C3D9E0B" w14:textId="43AB7547" w:rsidR="002C633F" w:rsidRPr="00A452F2" w:rsidRDefault="009F560B" w:rsidP="00B527DB">
      <w:pPr>
        <w:pStyle w:val="ListParagraph"/>
        <w:numPr>
          <w:ilvl w:val="0"/>
          <w:numId w:val="18"/>
        </w:numPr>
        <w:rPr>
          <w:lang w:val="en-GB"/>
        </w:rPr>
      </w:pPr>
      <w:r w:rsidRPr="00A452F2">
        <w:rPr>
          <w:lang w:val="en-GB"/>
        </w:rPr>
        <w:t xml:space="preserve">You can change the </w:t>
      </w:r>
      <w:proofErr w:type="gramStart"/>
      <w:r w:rsidRPr="00A452F2">
        <w:rPr>
          <w:lang w:val="en-GB"/>
        </w:rPr>
        <w:t>time period</w:t>
      </w:r>
      <w:proofErr w:type="gramEnd"/>
      <w:r w:rsidRPr="00A452F2">
        <w:rPr>
          <w:lang w:val="en-GB"/>
        </w:rPr>
        <w:t xml:space="preserve"> to the period of your interest. The maximum number will be reflected accordingly. </w:t>
      </w:r>
    </w:p>
    <w:p w14:paraId="028A3E16" w14:textId="61A605AB" w:rsidR="00A523D7" w:rsidRPr="00A452F2" w:rsidRDefault="00A523D7" w:rsidP="00B527DB">
      <w:pPr>
        <w:pStyle w:val="ListParagraph"/>
        <w:numPr>
          <w:ilvl w:val="0"/>
          <w:numId w:val="18"/>
        </w:numPr>
        <w:rPr>
          <w:lang w:val="en-GB"/>
        </w:rPr>
      </w:pPr>
      <w:r w:rsidRPr="00A452F2">
        <w:rPr>
          <w:lang w:val="en-GB"/>
        </w:rPr>
        <w:t xml:space="preserve">All Flash and Hybrid have different performance. Since there is only 1 benchmark, </w:t>
      </w:r>
      <w:proofErr w:type="gramStart"/>
      <w:r w:rsidRPr="00A452F2">
        <w:rPr>
          <w:lang w:val="en-GB"/>
        </w:rPr>
        <w:t>the all</w:t>
      </w:r>
      <w:proofErr w:type="gramEnd"/>
      <w:r w:rsidRPr="00A452F2">
        <w:rPr>
          <w:lang w:val="en-GB"/>
        </w:rPr>
        <w:t xml:space="preserve"> flash will perform better than hybrid, and that’s what you expect to see</w:t>
      </w:r>
      <w:r w:rsidR="00F04C32" w:rsidRPr="00A452F2">
        <w:rPr>
          <w:lang w:val="en-GB"/>
        </w:rPr>
        <w:t xml:space="preserve">. </w:t>
      </w:r>
    </w:p>
    <w:p w14:paraId="3EA4CDC9" w14:textId="23657C51" w:rsidR="009365B3" w:rsidRPr="00A452F2" w:rsidRDefault="009365B3" w:rsidP="00F6120D">
      <w:pPr>
        <w:rPr>
          <w:lang w:val="en-GB"/>
        </w:rPr>
      </w:pPr>
      <w:r w:rsidRPr="00A452F2">
        <w:rPr>
          <w:lang w:val="en-GB"/>
        </w:rPr>
        <w:t>Select a vSAN cluster from the table</w:t>
      </w:r>
    </w:p>
    <w:p w14:paraId="74B67BF9" w14:textId="5FAD77B9" w:rsidR="001C3F93" w:rsidRPr="00A452F2" w:rsidRDefault="009365B3" w:rsidP="00B527DB">
      <w:pPr>
        <w:pStyle w:val="ListParagraph"/>
        <w:numPr>
          <w:ilvl w:val="0"/>
          <w:numId w:val="27"/>
        </w:numPr>
        <w:rPr>
          <w:lang w:val="en-GB"/>
        </w:rPr>
      </w:pPr>
      <w:r w:rsidRPr="00A452F2">
        <w:rPr>
          <w:lang w:val="en-GB"/>
        </w:rPr>
        <w:t>All the health charts will automatically show the KPI of selected cluster.</w:t>
      </w:r>
    </w:p>
    <w:p w14:paraId="079DDB56" w14:textId="01A3D4DF" w:rsidR="00CC1A1A" w:rsidRPr="00A452F2" w:rsidRDefault="00D14392" w:rsidP="00B527DB">
      <w:pPr>
        <w:pStyle w:val="ListParagraph"/>
        <w:numPr>
          <w:ilvl w:val="0"/>
          <w:numId w:val="27"/>
        </w:numPr>
        <w:rPr>
          <w:lang w:val="en-GB"/>
        </w:rPr>
      </w:pPr>
      <w:r w:rsidRPr="00A452F2">
        <w:rPr>
          <w:lang w:val="en-GB"/>
        </w:rPr>
        <w:t xml:space="preserve">vSAN </w:t>
      </w:r>
      <w:r w:rsidR="00CC1A1A" w:rsidRPr="00A452F2">
        <w:rPr>
          <w:lang w:val="en-GB"/>
        </w:rPr>
        <w:t>Resync is a type of utilization metric, but its presence can impact performance. vSAN has two scenarios that trigger rebalance</w:t>
      </w:r>
      <w:r w:rsidR="00EF7894" w:rsidRPr="00A452F2">
        <w:rPr>
          <w:lang w:val="en-GB"/>
        </w:rPr>
        <w:t xml:space="preserve"> (the reason for </w:t>
      </w:r>
      <w:proofErr w:type="gramStart"/>
      <w:r w:rsidR="00EF7894" w:rsidRPr="00A452F2">
        <w:rPr>
          <w:lang w:val="en-GB"/>
        </w:rPr>
        <w:t>resync</w:t>
      </w:r>
      <w:proofErr w:type="gramEnd"/>
      <w:r w:rsidR="00EF7894" w:rsidRPr="00A452F2">
        <w:rPr>
          <w:lang w:val="en-GB"/>
        </w:rPr>
        <w:t>)</w:t>
      </w:r>
      <w:r w:rsidR="00CC1A1A" w:rsidRPr="00A452F2">
        <w:rPr>
          <w:lang w:val="en-GB"/>
        </w:rPr>
        <w:t>. </w:t>
      </w:r>
    </w:p>
    <w:p w14:paraId="4DF4274A" w14:textId="77777777" w:rsidR="00CC1A1A" w:rsidRPr="00A452F2" w:rsidRDefault="00CC1A1A" w:rsidP="00B527DB">
      <w:pPr>
        <w:pStyle w:val="ListParagraph"/>
        <w:numPr>
          <w:ilvl w:val="1"/>
          <w:numId w:val="27"/>
        </w:numPr>
        <w:rPr>
          <w:lang w:val="en-GB"/>
        </w:rPr>
      </w:pPr>
      <w:r w:rsidRPr="00A452F2">
        <w:rPr>
          <w:lang w:val="en-GB"/>
        </w:rPr>
        <w:t>Proactive: A large variance among devices disk space utilization.</w:t>
      </w:r>
    </w:p>
    <w:p w14:paraId="2A9432CD" w14:textId="7C888E0C" w:rsidR="00CC1A1A" w:rsidRPr="00A452F2" w:rsidRDefault="00CC1A1A" w:rsidP="00B527DB">
      <w:pPr>
        <w:pStyle w:val="ListParagraph"/>
        <w:numPr>
          <w:ilvl w:val="1"/>
          <w:numId w:val="27"/>
        </w:numPr>
        <w:rPr>
          <w:lang w:val="en-GB"/>
        </w:rPr>
      </w:pPr>
      <w:r w:rsidRPr="00A452F2">
        <w:rPr>
          <w:lang w:val="en-GB"/>
        </w:rPr>
        <w:t>Reactive: When devices reach a critical capacity threshold (typically ~80%).</w:t>
      </w:r>
      <w:r w:rsidR="00701ED4">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0D2DE44C" w14:textId="35500B77" w:rsidR="00234D82" w:rsidRPr="00A452F2" w:rsidRDefault="00234D82" w:rsidP="00B527DB">
      <w:pPr>
        <w:pStyle w:val="ListParagraph"/>
        <w:numPr>
          <w:ilvl w:val="0"/>
          <w:numId w:val="27"/>
        </w:numPr>
        <w:rPr>
          <w:lang w:val="en-GB"/>
        </w:rPr>
      </w:pPr>
      <w:r w:rsidRPr="00A452F2">
        <w:rPr>
          <w:lang w:val="en-GB"/>
        </w:rPr>
        <w:t>If you are using SMART, the 2 heat maps at the bottom of the dashboard provides early warning.</w:t>
      </w:r>
    </w:p>
    <w:p w14:paraId="627CC0DF" w14:textId="5CE6ED17" w:rsidR="008131A8" w:rsidRPr="00A452F2" w:rsidRDefault="008131A8" w:rsidP="00240561">
      <w:pPr>
        <w:pStyle w:val="Heading3"/>
        <w:rPr>
          <w:lang w:val="en-GB"/>
        </w:rPr>
      </w:pPr>
      <w:r w:rsidRPr="00A452F2">
        <w:rPr>
          <w:lang w:val="en-GB"/>
        </w:rPr>
        <w:lastRenderedPageBreak/>
        <w:t xml:space="preserve">vSAN Utilization </w:t>
      </w:r>
    </w:p>
    <w:p w14:paraId="2ADB9366" w14:textId="77777777" w:rsidR="000B2939" w:rsidRPr="00A452F2" w:rsidRDefault="000B2939" w:rsidP="00F6120D">
      <w:pPr>
        <w:rPr>
          <w:lang w:val="en-GB"/>
        </w:rPr>
      </w:pPr>
      <w:r w:rsidRPr="00A452F2">
        <w:rPr>
          <w:lang w:val="en-GB"/>
        </w:rPr>
        <w:t xml:space="preserve">The </w:t>
      </w:r>
      <w:r w:rsidRPr="00A452F2">
        <w:rPr>
          <w:b/>
          <w:bCs/>
          <w:lang w:val="en-GB"/>
        </w:rPr>
        <w:t>vSAN</w:t>
      </w:r>
      <w:r w:rsidRPr="00A452F2">
        <w:rPr>
          <w:lang w:val="en-GB"/>
        </w:rPr>
        <w:t xml:space="preserve"> </w:t>
      </w:r>
      <w:r w:rsidRPr="00A452F2">
        <w:rPr>
          <w:b/>
          <w:bCs/>
          <w:lang w:val="en-GB"/>
        </w:rPr>
        <w:t>Utilization</w:t>
      </w:r>
      <w:r w:rsidRPr="00A452F2">
        <w:rPr>
          <w:lang w:val="en-GB"/>
        </w:rPr>
        <w:t xml:space="preserve"> dashboard complements the </w:t>
      </w:r>
      <w:r w:rsidRPr="00A452F2">
        <w:rPr>
          <w:b/>
          <w:bCs/>
          <w:lang w:val="en-GB"/>
        </w:rPr>
        <w:t>vSAN</w:t>
      </w:r>
      <w:r w:rsidRPr="00A452F2">
        <w:rPr>
          <w:lang w:val="en-GB"/>
        </w:rPr>
        <w:t xml:space="preserve"> </w:t>
      </w:r>
      <w:r w:rsidRPr="00A452F2">
        <w:rPr>
          <w:b/>
          <w:bCs/>
          <w:lang w:val="en-GB"/>
        </w:rPr>
        <w:t>Contention</w:t>
      </w:r>
      <w:r w:rsidRPr="00A452F2">
        <w:rPr>
          <w:lang w:val="en-GB"/>
        </w:rPr>
        <w:t xml:space="preserve"> dashboard. Together, their goal is to help VMware Administrator in performance management. </w:t>
      </w:r>
    </w:p>
    <w:p w14:paraId="5A0F890E" w14:textId="1FBF0353" w:rsidR="000B2939" w:rsidRPr="00A452F2" w:rsidRDefault="000B2939" w:rsidP="00F6120D">
      <w:pPr>
        <w:rPr>
          <w:lang w:val="en-GB"/>
        </w:rPr>
      </w:pPr>
      <w:r w:rsidRPr="00A452F2">
        <w:rPr>
          <w:lang w:val="en-GB"/>
        </w:rPr>
        <w:t xml:space="preserve">Use </w:t>
      </w:r>
      <w:r w:rsidR="00CB6FA7">
        <w:rPr>
          <w:lang w:val="en-GB"/>
        </w:rPr>
        <w:t xml:space="preserve">this dashboard </w:t>
      </w:r>
      <w:r w:rsidRPr="00A452F2">
        <w:rPr>
          <w:lang w:val="en-GB"/>
        </w:rPr>
        <w:t xml:space="preserve">to identify vSAN clusters with high utilization in a selected </w:t>
      </w:r>
      <w:r w:rsidR="005269DE" w:rsidRPr="00A452F2">
        <w:rPr>
          <w:lang w:val="en-GB"/>
        </w:rPr>
        <w:t xml:space="preserve">data </w:t>
      </w:r>
      <w:proofErr w:type="spellStart"/>
      <w:r w:rsidR="005269DE" w:rsidRPr="00A452F2">
        <w:rPr>
          <w:lang w:val="en-GB"/>
        </w:rPr>
        <w:t>center</w:t>
      </w:r>
      <w:proofErr w:type="spellEnd"/>
      <w:r w:rsidRPr="00A452F2">
        <w:rPr>
          <w:lang w:val="en-GB"/>
        </w:rPr>
        <w:t>. When utilization exceeds 100%, performance can be negatively impacted especially when VM experience contention. By default, vRealize Operations has a 5-minute collection interval. For 5 minutes, there may be 300 seconds worth of data points. If a spike is experienced for a few seconds, it may not be visible if the remaining of the 300 seconds is low utilization.</w:t>
      </w:r>
    </w:p>
    <w:p w14:paraId="05518A9B" w14:textId="3E449824" w:rsidR="002C633F" w:rsidRPr="00A452F2" w:rsidRDefault="00C60FA0" w:rsidP="00F6120D">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243F1029" w14:textId="77777777" w:rsidR="002C633F" w:rsidRPr="00A452F2" w:rsidRDefault="002C633F" w:rsidP="00160AA2">
      <w:pPr>
        <w:pStyle w:val="Heading4"/>
      </w:pPr>
      <w:r w:rsidRPr="00A452F2">
        <w:t>How to Use</w:t>
      </w:r>
    </w:p>
    <w:p w14:paraId="4C04B12E" w14:textId="7BE14F6F" w:rsidR="008F2CAB" w:rsidRPr="00A452F2" w:rsidRDefault="008F2CAB" w:rsidP="00F6120D">
      <w:pPr>
        <w:rPr>
          <w:lang w:val="en-GB"/>
        </w:rPr>
      </w:pPr>
      <w:r w:rsidRPr="00A452F2">
        <w:rPr>
          <w:lang w:val="en-GB"/>
        </w:rPr>
        <w:t>Review the Clusters Utilization table</w:t>
      </w:r>
    </w:p>
    <w:p w14:paraId="6B0E06AD" w14:textId="77777777" w:rsidR="008F2CAB" w:rsidRPr="00A452F2" w:rsidRDefault="008F2CAB" w:rsidP="00F6120D">
      <w:pPr>
        <w:pStyle w:val="Bullet"/>
        <w:rPr>
          <w:lang w:val="en-GB"/>
        </w:rPr>
      </w:pPr>
      <w:r w:rsidRPr="00A452F2">
        <w:rPr>
          <w:lang w:val="en-GB"/>
        </w:rPr>
        <w:t xml:space="preserve">It lists all the vSAN clusters, sorted by the least performing. </w:t>
      </w:r>
    </w:p>
    <w:p w14:paraId="0CCDF56D" w14:textId="669296AF" w:rsidR="00D518FD" w:rsidRPr="00A452F2" w:rsidRDefault="00D518FD" w:rsidP="00F6120D">
      <w:pPr>
        <w:pStyle w:val="Bullet"/>
        <w:rPr>
          <w:lang w:val="en-GB"/>
        </w:rPr>
      </w:pPr>
      <w:r w:rsidRPr="00A452F2">
        <w:rPr>
          <w:lang w:val="en-GB"/>
        </w:rPr>
        <w:t>The table shows the highest 5-minute average in the given period. Peak was chosen due to customers focus on peak</w:t>
      </w:r>
      <w:r w:rsidR="00C82FCF" w:rsidRPr="00A452F2">
        <w:rPr>
          <w:lang w:val="en-GB"/>
        </w:rPr>
        <w:t xml:space="preserve"> when it comes to performance monitoring</w:t>
      </w:r>
      <w:r w:rsidRPr="00A452F2">
        <w:rPr>
          <w:lang w:val="en-GB"/>
        </w:rPr>
        <w:t xml:space="preserve">. </w:t>
      </w:r>
      <w:r w:rsidR="00DE5354" w:rsidRPr="00A452F2">
        <w:rPr>
          <w:lang w:val="en-GB"/>
        </w:rPr>
        <w:t>To avoid outlier</w:t>
      </w:r>
      <w:r w:rsidRPr="00A452F2">
        <w:rPr>
          <w:lang w:val="en-GB"/>
        </w:rPr>
        <w:t xml:space="preserve">, </w:t>
      </w:r>
      <w:r w:rsidR="00C82FCF" w:rsidRPr="00A452F2">
        <w:rPr>
          <w:lang w:val="en-GB"/>
        </w:rPr>
        <w:t>change to</w:t>
      </w:r>
      <w:r w:rsidRPr="00A452F2">
        <w:rPr>
          <w:lang w:val="en-GB"/>
        </w:rPr>
        <w:t xml:space="preserve"> 99th</w:t>
      </w:r>
      <w:r w:rsidR="00683F10">
        <w:rPr>
          <w:lang w:val="en-GB"/>
        </w:rPr>
        <w:t>percentile</w:t>
      </w:r>
      <w:r w:rsidR="00DE5354" w:rsidRPr="00A452F2">
        <w:rPr>
          <w:lang w:val="en-GB"/>
        </w:rPr>
        <w:t xml:space="preserve"> if that fits your operations better.</w:t>
      </w:r>
    </w:p>
    <w:p w14:paraId="41E6E1AD" w14:textId="65536E21" w:rsidR="00D518FD" w:rsidRPr="00A452F2" w:rsidRDefault="00D518FD" w:rsidP="00F6120D">
      <w:pPr>
        <w:pStyle w:val="Bullet"/>
        <w:rPr>
          <w:lang w:val="en-GB"/>
        </w:rPr>
      </w:pPr>
      <w:r w:rsidRPr="00A452F2">
        <w:rPr>
          <w:lang w:val="en-GB"/>
        </w:rPr>
        <w:t>vSAN clusters IOPS and Throughput are typically correlated with the number of host and VM.</w:t>
      </w:r>
    </w:p>
    <w:p w14:paraId="459845B6" w14:textId="77777777" w:rsidR="008F2CAB" w:rsidRPr="00A452F2" w:rsidRDefault="008F2CAB" w:rsidP="00F6120D">
      <w:pPr>
        <w:rPr>
          <w:lang w:val="en-GB"/>
        </w:rPr>
      </w:pPr>
      <w:r w:rsidRPr="00A452F2">
        <w:rPr>
          <w:lang w:val="en-GB"/>
        </w:rPr>
        <w:t>Select a vSAN cluster from the table</w:t>
      </w:r>
    </w:p>
    <w:p w14:paraId="7DB73274" w14:textId="77777777" w:rsidR="008F2CAB" w:rsidRPr="00A452F2" w:rsidRDefault="008F2CAB" w:rsidP="00F6120D">
      <w:pPr>
        <w:pStyle w:val="Bullet"/>
        <w:rPr>
          <w:lang w:val="en-GB"/>
        </w:rPr>
      </w:pPr>
      <w:r w:rsidRPr="00A452F2">
        <w:rPr>
          <w:lang w:val="en-GB"/>
        </w:rPr>
        <w:t>All the health charts will automatically show the KPI of selected cluster.</w:t>
      </w:r>
    </w:p>
    <w:p w14:paraId="63BCF21C" w14:textId="5821FD49" w:rsidR="00647D50" w:rsidRPr="00A452F2" w:rsidRDefault="00647D50" w:rsidP="00F6120D">
      <w:pPr>
        <w:pStyle w:val="Bullet"/>
        <w:rPr>
          <w:lang w:val="en-GB"/>
        </w:rPr>
      </w:pPr>
      <w:r w:rsidRPr="00A452F2">
        <w:rPr>
          <w:lang w:val="en-GB"/>
        </w:rPr>
        <w:t xml:space="preserve">Both IOPS and Throughput as large block size can result in high throughput in relatively low IOPS. If you are seeing large block size when </w:t>
      </w:r>
      <w:r w:rsidR="006744C1">
        <w:rPr>
          <w:lang w:val="en-GB"/>
        </w:rPr>
        <w:t>You are</w:t>
      </w:r>
      <w:r w:rsidRPr="00A452F2">
        <w:rPr>
          <w:lang w:val="en-GB"/>
        </w:rPr>
        <w:t xml:space="preserve"> not expecting it, investigate which applications are </w:t>
      </w:r>
      <w:r w:rsidR="003C3D19" w:rsidRPr="00A452F2">
        <w:rPr>
          <w:lang w:val="en-GB"/>
        </w:rPr>
        <w:t xml:space="preserve">the </w:t>
      </w:r>
      <w:r w:rsidR="000110A7" w:rsidRPr="00A452F2">
        <w:rPr>
          <w:lang w:val="en-GB"/>
        </w:rPr>
        <w:t>using it.</w:t>
      </w:r>
    </w:p>
    <w:p w14:paraId="1FC66387" w14:textId="0EBA2ABD" w:rsidR="003633C7" w:rsidRPr="00A452F2" w:rsidRDefault="003633C7" w:rsidP="00F6120D">
      <w:pPr>
        <w:pStyle w:val="Bullet"/>
        <w:rPr>
          <w:lang w:val="en-GB"/>
        </w:rPr>
      </w:pPr>
      <w:r w:rsidRPr="00A452F2">
        <w:rPr>
          <w:lang w:val="en-GB"/>
        </w:rPr>
        <w:t xml:space="preserve">Read and </w:t>
      </w:r>
      <w:proofErr w:type="gramStart"/>
      <w:r w:rsidRPr="00A452F2">
        <w:rPr>
          <w:lang w:val="en-GB"/>
        </w:rPr>
        <w:t>Write</w:t>
      </w:r>
      <w:proofErr w:type="gramEnd"/>
      <w:r w:rsidRPr="00A452F2">
        <w:rPr>
          <w:lang w:val="en-GB"/>
        </w:rPr>
        <w:t xml:space="preserve"> are split as they tend to have different pattern</w:t>
      </w:r>
      <w:r w:rsidR="00E466A2" w:rsidRPr="00A452F2">
        <w:rPr>
          <w:lang w:val="en-GB"/>
        </w:rPr>
        <w:t>s</w:t>
      </w:r>
      <w:r w:rsidRPr="00A452F2">
        <w:rPr>
          <w:lang w:val="en-GB"/>
        </w:rPr>
        <w:t xml:space="preserve">. </w:t>
      </w:r>
    </w:p>
    <w:p w14:paraId="18E5073D" w14:textId="41D2B58C" w:rsidR="003633C7" w:rsidRPr="00A452F2" w:rsidRDefault="003633C7" w:rsidP="00F6120D">
      <w:pPr>
        <w:pStyle w:val="Bullet"/>
        <w:rPr>
          <w:lang w:val="en-GB"/>
        </w:rPr>
      </w:pPr>
      <w:r w:rsidRPr="4CAB3972">
        <w:rPr>
          <w:lang w:val="en-GB"/>
        </w:rPr>
        <w:t xml:space="preserve">Health chart is not used as utilization can’t be </w:t>
      </w:r>
      <w:proofErr w:type="spellStart"/>
      <w:r w:rsidR="00E65E9E">
        <w:rPr>
          <w:lang w:val="en-GB"/>
        </w:rPr>
        <w:t>color</w:t>
      </w:r>
      <w:proofErr w:type="spellEnd"/>
      <w:r w:rsidRPr="4CAB3972">
        <w:rPr>
          <w:lang w:val="en-GB"/>
        </w:rPr>
        <w:t xml:space="preserve"> coded. </w:t>
      </w:r>
    </w:p>
    <w:p w14:paraId="363EB66B" w14:textId="26A85D1B" w:rsidR="003633C7" w:rsidRPr="00A452F2" w:rsidRDefault="00264009" w:rsidP="00F6120D">
      <w:pPr>
        <w:pStyle w:val="Bullet"/>
        <w:rPr>
          <w:lang w:val="en-GB"/>
        </w:rPr>
      </w:pPr>
      <w:r w:rsidRPr="00A452F2">
        <w:rPr>
          <w:lang w:val="en-GB"/>
        </w:rPr>
        <w:t>Max IOPS among capacity disk is shown as a disk has a limit, especially magnetic disk. A typical magnetic disk delivers ~200 IOPS, and this can be easily saturated.</w:t>
      </w:r>
    </w:p>
    <w:p w14:paraId="5230D9B7" w14:textId="2CC03C6F" w:rsidR="008F2CAB" w:rsidRPr="00A452F2" w:rsidRDefault="008F2CAB" w:rsidP="00F6120D">
      <w:pPr>
        <w:rPr>
          <w:lang w:val="en-GB"/>
        </w:rPr>
      </w:pPr>
      <w:r w:rsidRPr="00A452F2">
        <w:rPr>
          <w:lang w:val="en-GB"/>
        </w:rPr>
        <w:t xml:space="preserve">Review the </w:t>
      </w:r>
      <w:r w:rsidR="009C7D08" w:rsidRPr="00A452F2">
        <w:rPr>
          <w:lang w:val="en-GB"/>
        </w:rPr>
        <w:t>Disk Groups table</w:t>
      </w:r>
    </w:p>
    <w:p w14:paraId="2624BF2F" w14:textId="77777777" w:rsidR="009C7D08" w:rsidRPr="00A452F2" w:rsidRDefault="009C7D08" w:rsidP="00F6120D">
      <w:pPr>
        <w:pStyle w:val="Bullet"/>
        <w:rPr>
          <w:lang w:val="en-GB"/>
        </w:rPr>
      </w:pPr>
      <w:r w:rsidRPr="00A452F2">
        <w:rPr>
          <w:lang w:val="en-GB"/>
        </w:rPr>
        <w:t xml:space="preserve">It lists all the vSAN clusters, sorted by the least performing. </w:t>
      </w:r>
    </w:p>
    <w:p w14:paraId="69D660BF" w14:textId="2219C896" w:rsidR="008F2CAB" w:rsidRPr="00A452F2" w:rsidRDefault="008F2CAB" w:rsidP="00F6120D">
      <w:pPr>
        <w:rPr>
          <w:lang w:val="en-GB"/>
        </w:rPr>
      </w:pPr>
      <w:r w:rsidRPr="00A452F2">
        <w:rPr>
          <w:lang w:val="en-GB"/>
        </w:rPr>
        <w:t>Select a Disk Group from the table</w:t>
      </w:r>
    </w:p>
    <w:p w14:paraId="225BC30C" w14:textId="4A2C732E" w:rsidR="002C633F" w:rsidRPr="00A452F2" w:rsidRDefault="008F2CAB" w:rsidP="00F6120D">
      <w:pPr>
        <w:pStyle w:val="Bullet"/>
        <w:rPr>
          <w:lang w:val="en-GB"/>
        </w:rPr>
      </w:pPr>
      <w:r w:rsidRPr="00A452F2">
        <w:rPr>
          <w:lang w:val="en-GB"/>
        </w:rPr>
        <w:t>All the health charts will automatically show the KPI of selected cluster.</w:t>
      </w:r>
    </w:p>
    <w:p w14:paraId="35566825" w14:textId="77777777" w:rsidR="002C633F" w:rsidRPr="00A452F2" w:rsidRDefault="002C633F" w:rsidP="00160AA2">
      <w:pPr>
        <w:pStyle w:val="Heading4"/>
      </w:pPr>
      <w:r w:rsidRPr="00A452F2">
        <w:t>Points to Note</w:t>
      </w:r>
    </w:p>
    <w:p w14:paraId="0E363443" w14:textId="3ABC95D7" w:rsidR="003939DA" w:rsidRPr="00A452F2" w:rsidRDefault="003939DA" w:rsidP="00F6120D">
      <w:pPr>
        <w:rPr>
          <w:lang w:val="en-GB"/>
        </w:rPr>
      </w:pPr>
      <w:r w:rsidRPr="00A452F2">
        <w:rPr>
          <w:lang w:val="en-GB"/>
        </w:rPr>
        <w:t xml:space="preserve">See the </w:t>
      </w:r>
      <w:hyperlink w:anchor="_Points_to_Note" w:history="1">
        <w:r w:rsidRPr="00A452F2">
          <w:rPr>
            <w:rStyle w:val="Hyperlink"/>
            <w:b/>
            <w:bCs/>
            <w:lang w:val="en-GB"/>
          </w:rPr>
          <w:t>Points to Note section of vSAN Contention</w:t>
        </w:r>
        <w:r w:rsidRPr="00A452F2">
          <w:rPr>
            <w:rStyle w:val="Hyperlink"/>
            <w:lang w:val="en-GB"/>
          </w:rPr>
          <w:t xml:space="preserve"> dashboard</w:t>
        </w:r>
      </w:hyperlink>
      <w:r w:rsidRPr="00A452F2">
        <w:rPr>
          <w:lang w:val="en-GB"/>
        </w:rPr>
        <w:t xml:space="preserve"> as this dashboard is designed to complement it.</w:t>
      </w:r>
    </w:p>
    <w:p w14:paraId="4D9CAA18" w14:textId="77777777" w:rsidR="003939DA" w:rsidRPr="00A452F2" w:rsidRDefault="003939DA" w:rsidP="00F6120D">
      <w:pPr>
        <w:rPr>
          <w:lang w:val="en-GB"/>
        </w:rPr>
      </w:pPr>
    </w:p>
    <w:p w14:paraId="6B18ACA0" w14:textId="77777777" w:rsidR="00320D8A" w:rsidRPr="00A452F2" w:rsidRDefault="00320D8A" w:rsidP="00320D8A">
      <w:pPr>
        <w:pStyle w:val="Heading3"/>
        <w:rPr>
          <w:lang w:val="en-GB"/>
        </w:rPr>
      </w:pPr>
      <w:r w:rsidRPr="00A452F2">
        <w:rPr>
          <w:lang w:val="en-GB"/>
        </w:rPr>
        <w:lastRenderedPageBreak/>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20AA84EB" w14:textId="77777777" w:rsidR="00320D8A" w:rsidRPr="00A452F2" w:rsidRDefault="00320D8A" w:rsidP="00320D8A">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160AA2">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527DB">
      <w:pPr>
        <w:pStyle w:val="ListParagraph"/>
        <w:numPr>
          <w:ilvl w:val="0"/>
          <w:numId w:val="27"/>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B527DB">
      <w:pPr>
        <w:pStyle w:val="ListParagraph"/>
        <w:numPr>
          <w:ilvl w:val="0"/>
          <w:numId w:val="27"/>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527DB">
      <w:pPr>
        <w:pStyle w:val="ListParagraph"/>
        <w:numPr>
          <w:ilvl w:val="0"/>
          <w:numId w:val="39"/>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2D1A1AEC">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562"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527DB">
      <w:pPr>
        <w:pStyle w:val="ListParagraph"/>
        <w:numPr>
          <w:ilvl w:val="0"/>
          <w:numId w:val="39"/>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527DB">
      <w:pPr>
        <w:pStyle w:val="ListParagraph"/>
        <w:numPr>
          <w:ilvl w:val="0"/>
          <w:numId w:val="39"/>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527DB">
      <w:pPr>
        <w:pStyle w:val="ListParagraph"/>
        <w:numPr>
          <w:ilvl w:val="0"/>
          <w:numId w:val="39"/>
        </w:numPr>
        <w:rPr>
          <w:lang w:val="en-GB"/>
        </w:rPr>
      </w:pPr>
      <w:r w:rsidRPr="00A452F2">
        <w:rPr>
          <w:lang w:val="en-GB"/>
        </w:rPr>
        <w:t xml:space="preserve">They are automatically listed when you selected a switch from the table above. </w:t>
      </w:r>
    </w:p>
    <w:p w14:paraId="04A34411" w14:textId="77777777" w:rsidR="00320D8A" w:rsidRPr="00A452F2" w:rsidRDefault="00320D8A" w:rsidP="00B527DB">
      <w:pPr>
        <w:pStyle w:val="ListParagraph"/>
        <w:numPr>
          <w:ilvl w:val="0"/>
          <w:numId w:val="39"/>
        </w:numPr>
        <w:rPr>
          <w:lang w:val="en-GB"/>
        </w:rPr>
      </w:pPr>
      <w:r w:rsidRPr="00A452F2">
        <w:rPr>
          <w:lang w:val="en-GB"/>
        </w:rPr>
        <w:t xml:space="preserve">Just like the distributed switch, you can also see their relevant </w:t>
      </w:r>
      <w:proofErr w:type="spellStart"/>
      <w:r w:rsidRPr="00A452F2">
        <w:rPr>
          <w:lang w:val="en-GB"/>
        </w:rPr>
        <w:t>countes</w:t>
      </w:r>
      <w:proofErr w:type="spellEnd"/>
      <w:r w:rsidRPr="00A452F2">
        <w:rPr>
          <w:lang w:val="en-GB"/>
        </w:rPr>
        <w:t xml:space="preserve">. </w:t>
      </w:r>
    </w:p>
    <w:p w14:paraId="0676E545" w14:textId="77777777"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160AA2">
      <w:pPr>
        <w:pStyle w:val="Heading4"/>
      </w:pPr>
      <w:r w:rsidRPr="00A452F2">
        <w:t>Points to Note</w:t>
      </w:r>
    </w:p>
    <w:p w14:paraId="12E5BAFE" w14:textId="4E760782" w:rsidR="00320D8A" w:rsidRPr="00A452F2" w:rsidRDefault="00320D8A" w:rsidP="00320D8A">
      <w:pPr>
        <w:pStyle w:val="Bullet"/>
        <w:ind w:left="714" w:hanging="357"/>
        <w:rPr>
          <w:lang w:val="en-GB"/>
        </w:rPr>
      </w:pPr>
      <w:r w:rsidRPr="00A452F2">
        <w:rPr>
          <w:lang w:val="en-GB"/>
        </w:rPr>
        <w:t xml:space="preserve">Latency within a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320D8A">
      <w:pPr>
        <w:pStyle w:val="Bullet"/>
        <w:ind w:left="714" w:hanging="357"/>
        <w:rPr>
          <w:lang w:val="en-GB" w:eastAsia="en-SG"/>
        </w:rPr>
      </w:pPr>
      <w:r w:rsidRPr="00A452F2">
        <w:rPr>
          <w:lang w:val="en-GB" w:eastAsia="en-SG"/>
        </w:rPr>
        <w:t>Add a physical network using the appropriate management pack, such as True Visibility Suite.</w:t>
      </w:r>
    </w:p>
    <w:p w14:paraId="3B37E431" w14:textId="77777777" w:rsidR="00320D8A" w:rsidRPr="00A452F2" w:rsidRDefault="00320D8A" w:rsidP="00320D8A">
      <w:pPr>
        <w:pStyle w:val="Bullet"/>
        <w:rPr>
          <w:lang w:val="en-GB"/>
        </w:rPr>
      </w:pPr>
      <w:r w:rsidRPr="00A452F2">
        <w:rPr>
          <w:lang w:val="en-GB"/>
        </w:rPr>
        <w:lastRenderedPageBreak/>
        <w:t>Most packets are unicast, between a pair of sender and receiver. If your environment has many VMs sending broadcast packets to everyone and multicast packets to many targets, add a Top-N widget to find out which VMs are sending these packets.</w:t>
      </w:r>
    </w:p>
    <w:p w14:paraId="17F311F2" w14:textId="77777777" w:rsidR="007A44C7" w:rsidRPr="00A452F2" w:rsidRDefault="007A44C7" w:rsidP="007A44C7">
      <w:pPr>
        <w:pStyle w:val="Heading3"/>
        <w:rPr>
          <w:lang w:val="en-GB"/>
        </w:rPr>
      </w:pPr>
      <w:r w:rsidRPr="00A452F2">
        <w:rPr>
          <w:lang w:val="en-GB"/>
        </w:rPr>
        <w:t xml:space="preserve">VM Contention </w:t>
      </w:r>
    </w:p>
    <w:p w14:paraId="6304420F" w14:textId="77777777" w:rsidR="007A44C7" w:rsidRPr="00A452F2" w:rsidRDefault="007A44C7" w:rsidP="007A44C7">
      <w:pPr>
        <w:rPr>
          <w:lang w:val="en-GB"/>
        </w:rPr>
      </w:pPr>
      <w:r w:rsidRPr="4C8B4F60">
        <w:rPr>
          <w:lang w:val="en-GB"/>
        </w:rPr>
        <w:t xml:space="preserve">The VM Contention Dashboard is the primary dashboard for VM performance. It’s designed for VMware Administrators or </w:t>
      </w:r>
      <w:proofErr w:type="gramStart"/>
      <w:r w:rsidRPr="4C8B4F60">
        <w:rPr>
          <w:lang w:val="en-GB"/>
        </w:rPr>
        <w:t>Architects, and</w:t>
      </w:r>
      <w:proofErr w:type="gramEnd"/>
      <w:r w:rsidRPr="4C8B4F60">
        <w:rPr>
          <w:lang w:val="en-GB"/>
        </w:rPr>
        <w:t xml:space="preserve"> can be used in both monitoring and troubleshooting. Once you determine there is performance issue, use the </w:t>
      </w:r>
      <w:r w:rsidRPr="4C8B4F60">
        <w:rPr>
          <w:b/>
          <w:bCs/>
          <w:lang w:val="en-GB"/>
        </w:rPr>
        <w:t>VM Utilization</w:t>
      </w:r>
      <w:r w:rsidRPr="4C8B4F60">
        <w:rPr>
          <w:lang w:val="en-GB"/>
        </w:rPr>
        <w:t xml:space="preserve"> dashboard to see if the contention is caused by very high utilization. </w:t>
      </w:r>
    </w:p>
    <w:p w14:paraId="35672ECA" w14:textId="77777777" w:rsidR="007A44C7" w:rsidRPr="00A452F2" w:rsidRDefault="007A44C7" w:rsidP="007A44C7">
      <w:pPr>
        <w:rPr>
          <w:lang w:val="en-GB"/>
        </w:rPr>
      </w:pPr>
      <w:r w:rsidRPr="00A452F2">
        <w:rPr>
          <w:lang w:val="en-GB"/>
        </w:rPr>
        <w:t>The dashboards answer these questions:</w:t>
      </w:r>
    </w:p>
    <w:p w14:paraId="527AC017" w14:textId="77777777" w:rsidR="007A44C7" w:rsidRPr="00A452F2" w:rsidRDefault="007A44C7" w:rsidP="007A44C7">
      <w:pPr>
        <w:pStyle w:val="Bullet"/>
        <w:rPr>
          <w:lang w:val="en-GB"/>
        </w:rPr>
      </w:pPr>
      <w:r w:rsidRPr="00A452F2">
        <w:rPr>
          <w:lang w:val="en-GB"/>
        </w:rPr>
        <w:t>Are the VMs performing well? If not, which VMs are affected by what problems (CPU, Disk, RAM, Network)?</w:t>
      </w:r>
    </w:p>
    <w:p w14:paraId="4A2821D9" w14:textId="77777777" w:rsidR="007A44C7" w:rsidRPr="00A452F2" w:rsidRDefault="007A44C7" w:rsidP="007A44C7">
      <w:pPr>
        <w:pStyle w:val="Bullet"/>
        <w:rPr>
          <w:lang w:val="en-GB"/>
        </w:rPr>
      </w:pPr>
      <w:r w:rsidRPr="00A452F2">
        <w:rPr>
          <w:lang w:val="en-GB"/>
        </w:rPr>
        <w:t>Is the VM performance caused by IaaS not serving it, or by contention within the Guest OS?</w:t>
      </w:r>
    </w:p>
    <w:p w14:paraId="00A76677" w14:textId="77777777" w:rsidR="007A44C7" w:rsidRPr="00A452F2" w:rsidRDefault="007A44C7" w:rsidP="007A44C7">
      <w:pPr>
        <w:pStyle w:val="Bullet"/>
        <w:rPr>
          <w:lang w:val="en-GB"/>
        </w:rPr>
      </w:pPr>
      <w:r w:rsidRPr="00A452F2">
        <w:rPr>
          <w:lang w:val="en-GB"/>
        </w:rPr>
        <w:t>Are the VMs running high utilization? If yes, which VMs, how high, and what resource (CPU, RAM, Disk, Network)?</w:t>
      </w:r>
    </w:p>
    <w:p w14:paraId="31129489" w14:textId="77777777" w:rsidR="007A44C7" w:rsidRPr="00A452F2" w:rsidRDefault="007A44C7" w:rsidP="007A44C7">
      <w:pPr>
        <w:pStyle w:val="Bullet"/>
        <w:rPr>
          <w:lang w:val="en-GB"/>
        </w:rPr>
      </w:pPr>
      <w:r w:rsidRPr="00A452F2">
        <w:rPr>
          <w:lang w:val="en-GB"/>
        </w:rPr>
        <w:t xml:space="preserve">Are they </w:t>
      </w:r>
      <w:proofErr w:type="gramStart"/>
      <w:r w:rsidRPr="00A452F2">
        <w:rPr>
          <w:lang w:val="en-GB"/>
        </w:rPr>
        <w:t>really high</w:t>
      </w:r>
      <w:proofErr w:type="gramEnd"/>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30D9132E" w14:textId="77777777" w:rsidR="007A44C7" w:rsidRPr="00A452F2" w:rsidRDefault="007A44C7" w:rsidP="007A44C7">
      <w:pPr>
        <w:pStyle w:val="Bullet"/>
        <w:rPr>
          <w:lang w:val="en-GB"/>
        </w:rPr>
      </w:pPr>
      <w:r w:rsidRPr="00A452F2">
        <w:rPr>
          <w:lang w:val="en-GB"/>
        </w:rPr>
        <w:t>Any VMs need to be right-sized? By how much and for which resource? For disk, we need to look inside each partition, not at VM level.</w:t>
      </w:r>
    </w:p>
    <w:p w14:paraId="12C18EAA" w14:textId="77777777" w:rsidR="007A44C7" w:rsidRPr="00A452F2" w:rsidRDefault="007A44C7" w:rsidP="007A44C7">
      <w:pPr>
        <w:rPr>
          <w:lang w:val="en-GB"/>
        </w:rPr>
      </w:pPr>
      <w:r w:rsidRPr="00A452F2">
        <w:rPr>
          <w:lang w:val="en-GB"/>
        </w:rPr>
        <w:t xml:space="preserve">You can also go back to any point in </w:t>
      </w:r>
      <w:proofErr w:type="gramStart"/>
      <w:r w:rsidRPr="00A452F2">
        <w:rPr>
          <w:lang w:val="en-GB"/>
        </w:rPr>
        <w:t>time, and</w:t>
      </w:r>
      <w:proofErr w:type="gramEnd"/>
      <w:r w:rsidRPr="00A452F2">
        <w:rPr>
          <w:lang w:val="en-GB"/>
        </w:rPr>
        <w:t xml:space="preserve"> ask the same questions above. This is important as by the time you have the chance to look at the problem, 5 minutes have passed, or the problem </w:t>
      </w:r>
      <w:r>
        <w:rPr>
          <w:lang w:val="en-GB"/>
        </w:rPr>
        <w:t xml:space="preserve">is </w:t>
      </w:r>
      <w:r w:rsidRPr="00A452F2">
        <w:rPr>
          <w:lang w:val="en-GB"/>
        </w:rPr>
        <w:t>no longer happening.</w:t>
      </w:r>
    </w:p>
    <w:p w14:paraId="268ABB68" w14:textId="77777777" w:rsidR="007A44C7" w:rsidRPr="00A452F2" w:rsidRDefault="007A44C7" w:rsidP="00160AA2">
      <w:pPr>
        <w:pStyle w:val="Heading4"/>
      </w:pPr>
      <w:r w:rsidRPr="00A452F2">
        <w:t>Design Consideration</w:t>
      </w:r>
    </w:p>
    <w:p w14:paraId="334443FC" w14:textId="77777777" w:rsidR="007A44C7" w:rsidRDefault="007A44C7" w:rsidP="007A44C7">
      <w:pPr>
        <w:rPr>
          <w:lang w:val="en-GB"/>
        </w:rPr>
      </w:pPr>
      <w:r w:rsidRPr="00A452F2">
        <w:rPr>
          <w:lang w:val="en-GB"/>
        </w:rPr>
        <w:t xml:space="preserve">This dashboard is designed to be used as part of your </w:t>
      </w:r>
      <w:hyperlink r:id="rId563" w:history="1">
        <w:r w:rsidRPr="00E427E3">
          <w:rPr>
            <w:rStyle w:val="Hyperlink"/>
          </w:rPr>
          <w:t>Standard Operating Procedure</w:t>
        </w:r>
      </w:hyperlink>
      <w:r>
        <w:t xml:space="preserve"> (SOP)</w:t>
      </w:r>
      <w:r w:rsidRPr="00A452F2">
        <w:rPr>
          <w:lang w:val="en-GB"/>
        </w:rPr>
        <w:t xml:space="preserve">. It is designed to be used daily, hence the views are set to show data in the last 24 hours. </w:t>
      </w:r>
      <w:r>
        <w:rPr>
          <w:lang w:val="en-GB"/>
        </w:rPr>
        <w:t xml:space="preserve">This is </w:t>
      </w:r>
      <w:r w:rsidRPr="00A452F2">
        <w:rPr>
          <w:rFonts w:eastAsia="Times New Roman"/>
          <w:lang w:val="en-GB"/>
        </w:rPr>
        <w:t>to encourage daily usage, as what happens beyond 24 hours ago</w:t>
      </w:r>
      <w:r>
        <w:rPr>
          <w:rFonts w:eastAsia="Times New Roman"/>
          <w:lang w:val="en-GB"/>
        </w:rPr>
        <w:t xml:space="preserve"> may be</w:t>
      </w:r>
      <w:r w:rsidRPr="00A452F2">
        <w:rPr>
          <w:rFonts w:eastAsia="Times New Roman"/>
          <w:lang w:val="en-GB"/>
        </w:rPr>
        <w:t xml:space="preserve"> practically irrelevant from performance troubleshooting viewpoint</w:t>
      </w:r>
      <w:r>
        <w:rPr>
          <w:rFonts w:eastAsia="Times New Roman"/>
          <w:lang w:val="en-GB"/>
        </w:rPr>
        <w:t>.</w:t>
      </w:r>
    </w:p>
    <w:p w14:paraId="5CF0E968" w14:textId="77777777" w:rsidR="007A44C7" w:rsidRPr="00A452F2" w:rsidRDefault="007A44C7" w:rsidP="007A44C7">
      <w:pPr>
        <w:rPr>
          <w:lang w:val="en-GB"/>
        </w:rPr>
      </w:pPr>
      <w:r>
        <w:rPr>
          <w:lang w:val="en-GB"/>
        </w:rPr>
        <w:t>D</w:t>
      </w:r>
      <w:r w:rsidRPr="00A452F2">
        <w:rPr>
          <w:lang w:val="en-GB"/>
        </w:rPr>
        <w:t xml:space="preserve">ata </w:t>
      </w:r>
      <w:proofErr w:type="spellStart"/>
      <w:r w:rsidRPr="00A452F2">
        <w:rPr>
          <w:lang w:val="en-GB"/>
        </w:rPr>
        <w:t>center</w:t>
      </w:r>
      <w:proofErr w:type="spellEnd"/>
      <w:r>
        <w:rPr>
          <w:lang w:val="en-GB"/>
        </w:rPr>
        <w:t xml:space="preserve"> is used as the boundary for scalability and usability, as showing tens of thousands of objects will impact the dashboard performance and complicate the troubleshooting process. </w:t>
      </w:r>
    </w:p>
    <w:p w14:paraId="21372E96" w14:textId="77777777" w:rsidR="007A44C7" w:rsidRPr="00A452F2" w:rsidRDefault="007A44C7" w:rsidP="007A44C7">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5D02EC95" w14:textId="77777777" w:rsidR="007A44C7" w:rsidRPr="00A452F2" w:rsidRDefault="007A44C7" w:rsidP="007A44C7">
      <w:pPr>
        <w:rPr>
          <w:lang w:val="en-GB"/>
        </w:rPr>
      </w:pPr>
      <w:r w:rsidRPr="00A452F2">
        <w:rPr>
          <w:lang w:val="en-GB"/>
        </w:rPr>
        <w:t xml:space="preserve">For understanding the performance concept of the selected counters and their thresholds, see the </w:t>
      </w:r>
      <w:hyperlink r:id="rId564" w:anchor="GUID-0EF0D56B-D1C3-45B1-BF6C-CE7ADC3EC811">
        <w:r w:rsidRPr="00A452F2">
          <w:rPr>
            <w:rStyle w:val="Hyperlink"/>
            <w:lang w:val="en-GB"/>
          </w:rPr>
          <w:t>Performance Dashboards</w:t>
        </w:r>
      </w:hyperlink>
      <w:r w:rsidRPr="00A452F2">
        <w:rPr>
          <w:lang w:val="en-GB"/>
        </w:rPr>
        <w:t>.</w:t>
      </w:r>
    </w:p>
    <w:p w14:paraId="543B03E4" w14:textId="77777777" w:rsidR="007A44C7" w:rsidRPr="00A452F2" w:rsidRDefault="007A44C7" w:rsidP="00160AA2">
      <w:pPr>
        <w:pStyle w:val="Heading4"/>
      </w:pPr>
      <w:r w:rsidRPr="00A452F2">
        <w:t>How to Use</w:t>
      </w:r>
    </w:p>
    <w:p w14:paraId="77113404" w14:textId="77777777" w:rsidR="007A44C7" w:rsidRPr="00A452F2" w:rsidRDefault="007A44C7" w:rsidP="007A44C7">
      <w:pPr>
        <w:rPr>
          <w:lang w:val="en-GB"/>
        </w:rPr>
      </w:pPr>
      <w:r w:rsidRPr="00A452F2">
        <w:rPr>
          <w:lang w:val="en-GB"/>
        </w:rPr>
        <w:t xml:space="preserve">Select a data </w:t>
      </w:r>
      <w:proofErr w:type="spellStart"/>
      <w:r w:rsidRPr="00A452F2">
        <w:rPr>
          <w:lang w:val="en-GB"/>
        </w:rPr>
        <w:t>center</w:t>
      </w:r>
      <w:proofErr w:type="spellEnd"/>
      <w:r w:rsidRPr="00A452F2">
        <w:rPr>
          <w:lang w:val="en-GB"/>
        </w:rPr>
        <w:t xml:space="preserve"> from the </w:t>
      </w:r>
      <w:r w:rsidRPr="00A452F2">
        <w:rPr>
          <w:b/>
          <w:bCs/>
          <w:lang w:val="en-GB"/>
        </w:rPr>
        <w:t xml:space="preserve">Data </w:t>
      </w:r>
      <w:proofErr w:type="spellStart"/>
      <w:r w:rsidRPr="00A452F2">
        <w:rPr>
          <w:b/>
          <w:bCs/>
          <w:lang w:val="en-GB"/>
        </w:rPr>
        <w:t>Center</w:t>
      </w:r>
      <w:proofErr w:type="spellEnd"/>
      <w:r w:rsidRPr="00A452F2">
        <w:rPr>
          <w:lang w:val="en-GB"/>
        </w:rPr>
        <w:t xml:space="preserve"> table</w:t>
      </w:r>
    </w:p>
    <w:p w14:paraId="6A0576C3" w14:textId="77777777" w:rsidR="007A44C7" w:rsidRPr="00A452F2" w:rsidRDefault="007A44C7" w:rsidP="007A44C7">
      <w:pPr>
        <w:pStyle w:val="Bullet"/>
        <w:rPr>
          <w:lang w:val="en-GB"/>
        </w:rPr>
      </w:pPr>
      <w:r w:rsidRPr="00A452F2">
        <w:rPr>
          <w:lang w:val="en-GB"/>
        </w:rPr>
        <w:t xml:space="preserve">For small environment, select vSphere World to see VMs from all the data </w:t>
      </w:r>
      <w:proofErr w:type="spellStart"/>
      <w:r w:rsidRPr="00A452F2">
        <w:rPr>
          <w:lang w:val="en-GB"/>
        </w:rPr>
        <w:t>centers</w:t>
      </w:r>
      <w:proofErr w:type="spellEnd"/>
      <w:r w:rsidRPr="00A452F2">
        <w:rPr>
          <w:lang w:val="en-GB"/>
        </w:rPr>
        <w:t xml:space="preserve">. </w:t>
      </w:r>
    </w:p>
    <w:p w14:paraId="6EA9F3AC" w14:textId="77777777" w:rsidR="007A44C7" w:rsidRPr="00A452F2" w:rsidRDefault="007A44C7" w:rsidP="007A44C7">
      <w:pPr>
        <w:pStyle w:val="Bullet"/>
        <w:rPr>
          <w:lang w:val="en-GB"/>
        </w:rPr>
      </w:pPr>
      <w:r w:rsidRPr="00A452F2">
        <w:rPr>
          <w:lang w:val="en-GB"/>
        </w:rPr>
        <w:t xml:space="preserve">Note that the count of VM includes powered off VMs. If you need to exclude them, modify the </w:t>
      </w:r>
      <w:proofErr w:type="gramStart"/>
      <w:r w:rsidRPr="00A452F2">
        <w:rPr>
          <w:lang w:val="en-GB"/>
        </w:rPr>
        <w:t>widget</w:t>
      </w:r>
      <w:proofErr w:type="gramEnd"/>
      <w:r w:rsidRPr="00A452F2">
        <w:rPr>
          <w:lang w:val="en-GB"/>
        </w:rPr>
        <w:t xml:space="preserve"> and choose running VM metric.</w:t>
      </w:r>
    </w:p>
    <w:p w14:paraId="08F60FB7" w14:textId="77777777" w:rsidR="007A44C7" w:rsidRPr="00A452F2" w:rsidRDefault="007A44C7" w:rsidP="007A44C7">
      <w:pPr>
        <w:pStyle w:val="Bullet"/>
        <w:rPr>
          <w:lang w:val="en-GB"/>
        </w:rPr>
      </w:pPr>
      <w:r w:rsidRPr="00A452F2">
        <w:rPr>
          <w:lang w:val="en-GB"/>
        </w:rPr>
        <w:t xml:space="preserve">Analysing by data </w:t>
      </w:r>
      <w:proofErr w:type="spellStart"/>
      <w:r w:rsidRPr="00A452F2">
        <w:rPr>
          <w:lang w:val="en-GB"/>
        </w:rPr>
        <w:t>center</w:t>
      </w:r>
      <w:proofErr w:type="spellEnd"/>
      <w:r w:rsidRPr="00A452F2">
        <w:rPr>
          <w:lang w:val="en-GB"/>
        </w:rPr>
        <w:t xml:space="preserve"> makes sense as performance problems tend to be isolated in a single physical environment. A performance problem in country A typically does not cause performance problem in country B. </w:t>
      </w:r>
    </w:p>
    <w:p w14:paraId="62C58744" w14:textId="77777777" w:rsidR="007A44C7" w:rsidRDefault="007A44C7" w:rsidP="007A44C7">
      <w:pPr>
        <w:rPr>
          <w:lang w:val="en-GB"/>
        </w:rPr>
      </w:pPr>
      <w:r>
        <w:rPr>
          <w:noProof/>
        </w:rPr>
        <w:lastRenderedPageBreak/>
        <w:drawing>
          <wp:inline distT="0" distB="0" distL="0" distR="0" wp14:anchorId="43D34996" wp14:editId="1BBAE8C5">
            <wp:extent cx="6645910" cy="1716405"/>
            <wp:effectExtent l="0" t="0" r="2540" b="0"/>
            <wp:docPr id="606394358" name="Picture 60639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8"/>
                    <pic:cNvPicPr/>
                  </pic:nvPicPr>
                  <pic:blipFill>
                    <a:blip r:embed="rId565" cstate="print">
                      <a:extLst>
                        <a:ext uri="{28A0092B-C50C-407E-A947-70E740481C1C}">
                          <a14:useLocalDpi xmlns:a14="http://schemas.microsoft.com/office/drawing/2010/main" val="0"/>
                        </a:ext>
                      </a:extLst>
                    </a:blip>
                    <a:stretch>
                      <a:fillRect/>
                    </a:stretch>
                  </pic:blipFill>
                  <pic:spPr>
                    <a:xfrm>
                      <a:off x="0" y="0"/>
                      <a:ext cx="6645910" cy="1716405"/>
                    </a:xfrm>
                    <a:prstGeom prst="rect">
                      <a:avLst/>
                    </a:prstGeom>
                  </pic:spPr>
                </pic:pic>
              </a:graphicData>
            </a:graphic>
          </wp:inline>
        </w:drawing>
      </w:r>
      <w:r w:rsidRPr="1621D005">
        <w:rPr>
          <w:lang w:val="en-GB"/>
        </w:rPr>
        <w:t xml:space="preserve"> </w:t>
      </w:r>
    </w:p>
    <w:p w14:paraId="4EE326DA" w14:textId="77777777" w:rsidR="007A44C7" w:rsidRPr="00A452F2" w:rsidRDefault="007A44C7" w:rsidP="007A44C7">
      <w:pPr>
        <w:rPr>
          <w:lang w:val="en-GB"/>
        </w:rPr>
      </w:pPr>
      <w:r w:rsidRPr="00A452F2">
        <w:rPr>
          <w:lang w:val="en-GB"/>
        </w:rPr>
        <w:t xml:space="preserve">The bar charts </w:t>
      </w:r>
      <w:r>
        <w:rPr>
          <w:lang w:val="en-GB"/>
        </w:rPr>
        <w:t xml:space="preserve">above </w:t>
      </w:r>
      <w:r w:rsidRPr="00A452F2">
        <w:rPr>
          <w:lang w:val="en-GB"/>
        </w:rPr>
        <w:t>will be automatically shown</w:t>
      </w:r>
      <w:r>
        <w:rPr>
          <w:lang w:val="en-GB"/>
        </w:rPr>
        <w:t>.</w:t>
      </w:r>
    </w:p>
    <w:p w14:paraId="7B56494A" w14:textId="77777777" w:rsidR="007A44C7" w:rsidRPr="00A452F2" w:rsidRDefault="007A44C7" w:rsidP="007A44C7">
      <w:pPr>
        <w:rPr>
          <w:lang w:val="en-GB"/>
        </w:rPr>
      </w:pPr>
      <w:r w:rsidRPr="4C8B4F60">
        <w:rPr>
          <w:lang w:val="en-GB"/>
        </w:rPr>
        <w:t xml:space="preserve">Use them together to get an insight if you have CPU or Memory performance problems. Each chart </w:t>
      </w:r>
      <w:proofErr w:type="spellStart"/>
      <w:r>
        <w:rPr>
          <w:lang w:val="en-GB"/>
        </w:rPr>
        <w:t>analyze</w:t>
      </w:r>
      <w:r w:rsidRPr="4C8B4F60">
        <w:rPr>
          <w:lang w:val="en-GB"/>
        </w:rPr>
        <w:t>s</w:t>
      </w:r>
      <w:proofErr w:type="spellEnd"/>
      <w:r w:rsidRPr="4C8B4F60">
        <w:rPr>
          <w:lang w:val="en-GB"/>
        </w:rPr>
        <w:t xml:space="preserve"> how the VMs are served by the cluster. For each VM, it picks the worst 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proofErr w:type="spellStart"/>
      <w:r>
        <w:rPr>
          <w:lang w:val="en-GB"/>
        </w:rPr>
        <w:t>color</w:t>
      </w:r>
      <w:proofErr w:type="spellEnd"/>
      <w:r w:rsidRPr="4C8B4F60">
        <w:rPr>
          <w:lang w:val="en-GB"/>
        </w:rPr>
        <w:t xml:space="preserve"> coded. </w:t>
      </w:r>
    </w:p>
    <w:p w14:paraId="3846A2C1" w14:textId="77777777" w:rsidR="007A44C7" w:rsidRPr="00A452F2" w:rsidRDefault="007A44C7" w:rsidP="007A44C7">
      <w:pPr>
        <w:rPr>
          <w:lang w:val="en-GB"/>
        </w:rPr>
      </w:pPr>
      <w:r w:rsidRPr="4C8B4F60">
        <w:rPr>
          <w:lang w:val="en-GB"/>
        </w:rPr>
        <w:t xml:space="preserve">For your mission-critical environment, you should expect that all the VMs are being served well by the IaaS. </w:t>
      </w:r>
      <w:proofErr w:type="gramStart"/>
      <w:r w:rsidRPr="4C8B4F60">
        <w:rPr>
          <w:lang w:val="en-GB"/>
        </w:rPr>
        <w:t>So</w:t>
      </w:r>
      <w:proofErr w:type="gramEnd"/>
      <w:r w:rsidRPr="4C8B4F60">
        <w:rPr>
          <w:lang w:val="en-GB"/>
        </w:rPr>
        <w:t xml:space="preserve"> expect to see green on both distribution chart. For development, you may tolerate a small amount of contention in both CPU and Memory.</w:t>
      </w:r>
    </w:p>
    <w:p w14:paraId="08DE9E28" w14:textId="77777777" w:rsidR="007A44C7" w:rsidRPr="001706A1" w:rsidRDefault="007A44C7" w:rsidP="007A44C7">
      <w:pPr>
        <w:rPr>
          <w:lang w:val="en-GB"/>
        </w:rPr>
      </w:pPr>
      <w:r w:rsidRPr="00A452F2">
        <w:rPr>
          <w:lang w:val="en-GB"/>
        </w:rPr>
        <w:t xml:space="preserve">The table listing all the VMs in the selected data </w:t>
      </w:r>
      <w:proofErr w:type="spellStart"/>
      <w:r w:rsidRPr="00A452F2">
        <w:rPr>
          <w:lang w:val="en-GB"/>
        </w:rPr>
        <w:t>center</w:t>
      </w:r>
      <w:proofErr w:type="spellEnd"/>
      <w:r w:rsidRPr="00A452F2">
        <w:rPr>
          <w:lang w:val="en-GB"/>
        </w:rPr>
        <w:t xml:space="preserve"> is automatically shown.</w:t>
      </w:r>
      <w:r>
        <w:rPr>
          <w:lang w:val="en-GB"/>
        </w:rPr>
        <w:t xml:space="preserve"> A portion of the table is shown below.</w:t>
      </w:r>
    </w:p>
    <w:p w14:paraId="5F66286A" w14:textId="77777777" w:rsidR="007A44C7" w:rsidRPr="00A452F2" w:rsidRDefault="007A44C7" w:rsidP="007A44C7">
      <w:pPr>
        <w:rPr>
          <w:lang w:val="en-GB"/>
        </w:rPr>
      </w:pPr>
      <w:r>
        <w:rPr>
          <w:noProof/>
        </w:rPr>
        <w:drawing>
          <wp:inline distT="0" distB="0" distL="0" distR="0" wp14:anchorId="6C8088E8" wp14:editId="1A112717">
            <wp:extent cx="6645910" cy="1689100"/>
            <wp:effectExtent l="0" t="0" r="2540" b="6350"/>
            <wp:docPr id="606394132" name="Picture 6063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2"/>
                    <pic:cNvPicPr/>
                  </pic:nvPicPr>
                  <pic:blipFill>
                    <a:blip r:embed="rId566">
                      <a:extLst>
                        <a:ext uri="{28A0092B-C50C-407E-A947-70E740481C1C}">
                          <a14:useLocalDpi xmlns:a14="http://schemas.microsoft.com/office/drawing/2010/main" val="0"/>
                        </a:ext>
                      </a:extLst>
                    </a:blip>
                    <a:stretch>
                      <a:fillRect/>
                    </a:stretch>
                  </pic:blipFill>
                  <pic:spPr>
                    <a:xfrm>
                      <a:off x="0" y="0"/>
                      <a:ext cx="6645910" cy="1689100"/>
                    </a:xfrm>
                    <a:prstGeom prst="rect">
                      <a:avLst/>
                    </a:prstGeom>
                  </pic:spPr>
                </pic:pic>
              </a:graphicData>
            </a:graphic>
          </wp:inline>
        </w:drawing>
      </w:r>
    </w:p>
    <w:p w14:paraId="6D295A13" w14:textId="77777777" w:rsidR="007A44C7" w:rsidRPr="00A452F2" w:rsidRDefault="007A44C7" w:rsidP="007A44C7">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6671767F" w14:textId="77777777" w:rsidR="007A44C7" w:rsidRPr="00A452F2" w:rsidRDefault="007A44C7" w:rsidP="007A44C7">
      <w:pPr>
        <w:rPr>
          <w:lang w:val="en-GB"/>
        </w:rPr>
      </w:pPr>
      <w:r w:rsidRPr="00A452F2">
        <w:rPr>
          <w:lang w:val="en-GB"/>
        </w:rPr>
        <w:t>The rest of the columns show performance counters. 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Pr>
          <w:lang w:val="en-GB"/>
        </w:rPr>
        <w:t xml:space="preserve">For example, the CPU Ready counter shows the highest CPU Ready within the period you specify. The default period is 24 hours, as the dashboard is designed to be part of the daily </w:t>
      </w:r>
      <w:r>
        <w:t>SOP</w:t>
      </w:r>
      <w:r>
        <w:rPr>
          <w:lang w:val="en-GB"/>
        </w:rPr>
        <w:t xml:space="preserve">. </w:t>
      </w:r>
    </w:p>
    <w:p w14:paraId="29DBE00C" w14:textId="77777777" w:rsidR="007A44C7" w:rsidRPr="00A452F2" w:rsidRDefault="007A44C7" w:rsidP="007A44C7">
      <w:pPr>
        <w:rPr>
          <w:lang w:val="en-GB"/>
        </w:rPr>
      </w:pPr>
      <w:r w:rsidRPr="00A452F2">
        <w:rPr>
          <w:lang w:val="en-GB"/>
        </w:rPr>
        <w:t xml:space="preserve">The table is sorted by </w:t>
      </w:r>
      <w:r w:rsidRPr="001706A1">
        <w:rPr>
          <w:b/>
          <w:bCs/>
          <w:lang w:val="en-GB"/>
        </w:rPr>
        <w:t>KPI Breached</w:t>
      </w:r>
      <w:r w:rsidRPr="00A452F2">
        <w:rPr>
          <w:lang w:val="en-GB"/>
        </w:rPr>
        <w:t xml:space="preserve"> column, directing your attention to the VMs that are not served well by the IaaS.</w:t>
      </w:r>
    </w:p>
    <w:p w14:paraId="732EF423" w14:textId="77777777" w:rsidR="007A44C7" w:rsidRPr="00A452F2" w:rsidRDefault="007A44C7" w:rsidP="007A44C7">
      <w:pPr>
        <w:rPr>
          <w:lang w:val="en-GB"/>
        </w:rPr>
      </w:pPr>
      <w:r w:rsidRPr="4C8B4F60">
        <w:rPr>
          <w:lang w:val="en-GB"/>
        </w:rPr>
        <w:t xml:space="preserve">The column KPI Breached counts the number of SLA breaches in any given </w:t>
      </w:r>
      <w:proofErr w:type="gramStart"/>
      <w:r w:rsidRPr="4C8B4F60">
        <w:rPr>
          <w:lang w:val="en-GB"/>
        </w:rPr>
        <w:t>5 minute</w:t>
      </w:r>
      <w:proofErr w:type="gramEnd"/>
      <w:r w:rsidRPr="4C8B4F60">
        <w:rPr>
          <w:lang w:val="en-GB"/>
        </w:rPr>
        <w:t xml:space="preserve"> period. As a VM consumes 4 resources of IaaS (CPU, Memory, Disk, Network), the counter varies from 0 – 4, with 0 being the ideal. The value 4 indicates that all 4 IaaS services are not delivered. Note that the same threshold is used regardless of class of service, as this is an internal KPI, not an external SLA. Your internal threshold should be more stringent, so you have reaction time. </w:t>
      </w:r>
    </w:p>
    <w:p w14:paraId="6B58E35D" w14:textId="77777777" w:rsidR="007A44C7" w:rsidRPr="00A452F2" w:rsidRDefault="007A44C7" w:rsidP="007A44C7">
      <w:pPr>
        <w:rPr>
          <w:lang w:val="en-GB"/>
        </w:rPr>
      </w:pPr>
      <w:r w:rsidRPr="00A452F2">
        <w:rPr>
          <w:lang w:val="en-GB"/>
        </w:rPr>
        <w:t>Choose a VM from the table</w:t>
      </w:r>
      <w:r>
        <w:rPr>
          <w:lang w:val="en-GB"/>
        </w:rPr>
        <w:t xml:space="preserve">. </w:t>
      </w:r>
      <w:r w:rsidRPr="00A452F2">
        <w:rPr>
          <w:lang w:val="en-GB"/>
        </w:rPr>
        <w:t>All the health charts are automatically shown, showing KPI</w:t>
      </w:r>
      <w:r>
        <w:rPr>
          <w:lang w:val="en-GB"/>
        </w:rPr>
        <w:t>s</w:t>
      </w:r>
      <w:r w:rsidRPr="00A452F2">
        <w:rPr>
          <w:lang w:val="en-GB"/>
        </w:rPr>
        <w:t xml:space="preserve"> of that VM.</w:t>
      </w:r>
    </w:p>
    <w:p w14:paraId="4C176257" w14:textId="77777777" w:rsidR="007A44C7" w:rsidRDefault="007A44C7" w:rsidP="007A44C7">
      <w:pPr>
        <w:rPr>
          <w:lang w:val="en-GB"/>
        </w:rPr>
      </w:pPr>
      <w:r w:rsidRPr="4CAB3972">
        <w:rPr>
          <w:lang w:val="en-GB"/>
        </w:rPr>
        <w:t xml:space="preserve">Each of the health charts is </w:t>
      </w:r>
      <w:proofErr w:type="spellStart"/>
      <w:r>
        <w:rPr>
          <w:lang w:val="en-GB"/>
        </w:rPr>
        <w:t>color</w:t>
      </w:r>
      <w:proofErr w:type="spellEnd"/>
      <w:r w:rsidRPr="4CAB3972">
        <w:rPr>
          <w:lang w:val="en-GB"/>
        </w:rPr>
        <w:t xml:space="preserve"> coded according to the best practice of that counter. You can change it by simply editing the widget. The chart also displays the last value, lowest </w:t>
      </w:r>
      <w:proofErr w:type="gramStart"/>
      <w:r w:rsidRPr="4CAB3972">
        <w:rPr>
          <w:lang w:val="en-GB"/>
        </w:rPr>
        <w:t>value</w:t>
      </w:r>
      <w:proofErr w:type="gramEnd"/>
      <w:r w:rsidRPr="4CAB3972">
        <w:rPr>
          <w:lang w:val="en-GB"/>
        </w:rPr>
        <w:t xml:space="preserve"> and the peak value of the monitoring period. Expect that the peak is within your threshold. </w:t>
      </w:r>
    </w:p>
    <w:p w14:paraId="382491AD" w14:textId="77777777" w:rsidR="007A44C7" w:rsidRPr="00A452F2" w:rsidRDefault="007A44C7" w:rsidP="007A44C7">
      <w:pPr>
        <w:rPr>
          <w:lang w:val="en-GB"/>
        </w:rPr>
      </w:pPr>
      <w:r>
        <w:rPr>
          <w:lang w:val="en-GB"/>
        </w:rPr>
        <w:t xml:space="preserve">Going back to the table, I’ve circled the first VM disk latency. It’s showing 79.48 </w:t>
      </w:r>
      <w:proofErr w:type="spellStart"/>
      <w:r>
        <w:rPr>
          <w:lang w:val="en-GB"/>
        </w:rPr>
        <w:t>ms</w:t>
      </w:r>
      <w:proofErr w:type="spellEnd"/>
      <w:r>
        <w:rPr>
          <w:lang w:val="en-GB"/>
        </w:rPr>
        <w:t xml:space="preserve"> latency, hence shown in red. That number corresponds to the peak shown in the Disk Latency health chart below.</w:t>
      </w:r>
    </w:p>
    <w:p w14:paraId="6DF56D2A" w14:textId="77777777" w:rsidR="007A44C7" w:rsidRDefault="007A44C7" w:rsidP="007A44C7">
      <w:pPr>
        <w:jc w:val="center"/>
        <w:rPr>
          <w:lang w:val="en-GB"/>
        </w:rPr>
      </w:pPr>
      <w:r>
        <w:rPr>
          <w:noProof/>
        </w:rPr>
        <w:lastRenderedPageBreak/>
        <w:drawing>
          <wp:inline distT="0" distB="0" distL="0" distR="0" wp14:anchorId="1F156C1C" wp14:editId="13E11DFB">
            <wp:extent cx="4830680" cy="2478573"/>
            <wp:effectExtent l="0" t="0" r="8255" b="0"/>
            <wp:docPr id="606394126" name="Picture 60639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6"/>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4830680" cy="2478573"/>
                    </a:xfrm>
                    <a:prstGeom prst="rect">
                      <a:avLst/>
                    </a:prstGeom>
                  </pic:spPr>
                </pic:pic>
              </a:graphicData>
            </a:graphic>
          </wp:inline>
        </w:drawing>
      </w:r>
    </w:p>
    <w:p w14:paraId="7B69E3DB" w14:textId="77777777" w:rsidR="007A44C7" w:rsidRDefault="007A44C7" w:rsidP="00160AA2">
      <w:pPr>
        <w:pStyle w:val="Heading4"/>
      </w:pPr>
      <w:r w:rsidRPr="00A452F2">
        <w:t>Points to Note</w:t>
      </w:r>
    </w:p>
    <w:p w14:paraId="285755A6" w14:textId="77777777" w:rsidR="007A44C7" w:rsidRPr="00A452F2" w:rsidRDefault="007A44C7" w:rsidP="007A44C7">
      <w:pPr>
        <w:rPr>
          <w:lang w:val="en-GB"/>
        </w:rPr>
      </w:pPr>
      <w:r w:rsidRPr="00A452F2">
        <w:rPr>
          <w:lang w:val="en-GB"/>
        </w:rPr>
        <w:t xml:space="preserve">If you need more granular visibility, </w:t>
      </w:r>
      <w:r>
        <w:rPr>
          <w:lang w:val="en-GB"/>
        </w:rPr>
        <w:t>you can use the following metrics</w:t>
      </w:r>
    </w:p>
    <w:p w14:paraId="397D9C58" w14:textId="77777777" w:rsidR="007A44C7" w:rsidRPr="008068A9" w:rsidRDefault="007A44C7" w:rsidP="007A44C7">
      <w:pPr>
        <w:pStyle w:val="Bullet"/>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w:t>
      </w:r>
      <w:proofErr w:type="gramStart"/>
      <w:r w:rsidRPr="008068A9">
        <w:rPr>
          <w:lang w:val="en-GB"/>
        </w:rPr>
        <w:t>vCPU</w:t>
      </w:r>
      <w:proofErr w:type="gramEnd"/>
      <w:r w:rsidRPr="008068A9">
        <w:rPr>
          <w:lang w:val="en-GB"/>
        </w:rPr>
        <w:t>. This can be useful in large VMs with many vCPU.</w:t>
      </w:r>
    </w:p>
    <w:p w14:paraId="22E3AA0C" w14:textId="77777777" w:rsidR="007A44C7" w:rsidRDefault="007A44C7" w:rsidP="007A44C7">
      <w:pPr>
        <w:pStyle w:val="Bullet"/>
        <w:rPr>
          <w:lang w:val="en-GB"/>
        </w:rPr>
      </w:pPr>
      <w:r w:rsidRPr="008068A9">
        <w:rPr>
          <w:color w:val="0070C0"/>
        </w:rPr>
        <w:t>Peak Virtual Disk Read Latency (</w:t>
      </w:r>
      <w:proofErr w:type="spellStart"/>
      <w:r w:rsidRPr="008068A9">
        <w:rPr>
          <w:color w:val="0070C0"/>
        </w:rPr>
        <w:t>ms</w:t>
      </w:r>
      <w:proofErr w:type="spellEnd"/>
      <w:r w:rsidRPr="008068A9">
        <w:rPr>
          <w:color w:val="0070C0"/>
        </w:rPr>
        <w:t xml:space="preserve">) </w:t>
      </w:r>
      <w:r w:rsidRPr="008068A9">
        <w:t xml:space="preserve">and </w:t>
      </w:r>
      <w:r w:rsidRPr="008068A9">
        <w:rPr>
          <w:color w:val="0070C0"/>
        </w:rPr>
        <w:t>Peak Virtual Disk Write Latency (</w:t>
      </w:r>
      <w:proofErr w:type="spellStart"/>
      <w:r w:rsidRPr="008068A9">
        <w:rPr>
          <w:color w:val="0070C0"/>
        </w:rPr>
        <w:t>ms</w:t>
      </w:r>
      <w:proofErr w:type="spellEnd"/>
      <w:r w:rsidRPr="008068A9">
        <w:rPr>
          <w:color w:val="0070C0"/>
        </w:rPr>
        <w:t xml:space="preserve">) </w:t>
      </w:r>
      <w:r w:rsidRPr="008068A9">
        <w:t>track</w:t>
      </w:r>
      <w:r w:rsidRPr="008068A9">
        <w:rPr>
          <w:lang w:val="en-GB"/>
        </w:rPr>
        <w:t xml:space="preserve"> whether any of the virtual disks (either VMDK or RDM) is experiencing latency. This can be useful in large VMs with many virtual disks.</w:t>
      </w:r>
    </w:p>
    <w:p w14:paraId="12FF4C2E" w14:textId="77777777" w:rsidR="007A44C7" w:rsidRDefault="007A44C7" w:rsidP="007A44C7">
      <w:pPr>
        <w:pStyle w:val="Bullet"/>
        <w:rPr>
          <w:lang w:val="en-GB"/>
        </w:rPr>
      </w:pPr>
      <w:r>
        <w:rPr>
          <w:lang w:val="en-GB"/>
        </w:rPr>
        <w:t>Disk Outstanding IO is an average of both read and write. If you prefer better visibility, show read and write separately.</w:t>
      </w:r>
    </w:p>
    <w:p w14:paraId="671A2E91" w14:textId="77777777" w:rsidR="007A44C7" w:rsidRDefault="007A44C7" w:rsidP="007A44C7">
      <w:pPr>
        <w:rPr>
          <w:lang w:val="en-GB"/>
        </w:rPr>
      </w:pPr>
      <w:r>
        <w:rPr>
          <w:lang w:val="en-GB"/>
        </w:rPr>
        <w:t>If you need more space, remove the CPU Swap Wait. Its value is covered by Memory Contention.</w:t>
      </w:r>
    </w:p>
    <w:p w14:paraId="727950CE" w14:textId="77777777" w:rsidR="007A44C7" w:rsidRPr="00A452F2" w:rsidRDefault="007A44C7" w:rsidP="007A44C7">
      <w:pPr>
        <w:rPr>
          <w:lang w:val="en-GB"/>
        </w:rPr>
      </w:pPr>
      <w:r w:rsidRPr="008068A9">
        <w:rPr>
          <w:lang w:val="en-GB"/>
        </w:rPr>
        <w:t xml:space="preserve">The VM counter </w:t>
      </w:r>
      <w:r w:rsidRPr="008068A9">
        <w:rPr>
          <w:color w:val="0070C0"/>
        </w:rPr>
        <w:t>Performance \ Number of KPIs Breached</w:t>
      </w:r>
      <w:r w:rsidRPr="008068A9">
        <w:rPr>
          <w:color w:val="0070C0"/>
          <w:sz w:val="18"/>
          <w:szCs w:val="18"/>
          <w:lang w:val="en-GB"/>
        </w:rPr>
        <w:t xml:space="preserve"> </w:t>
      </w:r>
      <w:r w:rsidRPr="008068A9">
        <w:rPr>
          <w:lang w:val="en-GB"/>
        </w:rPr>
        <w:t>tracks the number</w:t>
      </w:r>
      <w:r w:rsidRPr="4C8B4F60">
        <w:rPr>
          <w:lang w:val="en-GB"/>
        </w:rPr>
        <w:t xml:space="preserve"> of KPIs breached. The value ranges from 0 (no breached, which is the ideal state) to 4 (all 4 IaaS services are not delivered well). </w:t>
      </w:r>
    </w:p>
    <w:p w14:paraId="331DF0C3" w14:textId="77777777" w:rsidR="007A44C7" w:rsidRPr="00A452F2" w:rsidRDefault="007A44C7" w:rsidP="007A44C7">
      <w:pPr>
        <w:rPr>
          <w:lang w:val="en-GB"/>
        </w:rPr>
      </w:pPr>
      <w:r>
        <w:rPr>
          <w:lang w:val="en-GB"/>
        </w:rPr>
        <w:t xml:space="preserve">If the </w:t>
      </w:r>
      <w:r w:rsidRPr="00A452F2">
        <w:rPr>
          <w:lang w:val="en-GB"/>
        </w:rPr>
        <w:t xml:space="preserve">Guest OS counters </w:t>
      </w:r>
      <w:r>
        <w:rPr>
          <w:lang w:val="en-GB"/>
        </w:rPr>
        <w:t xml:space="preserve">are not showing up, check that you meet the requirements. </w:t>
      </w:r>
    </w:p>
    <w:p w14:paraId="1EAA417B" w14:textId="77777777" w:rsidR="007A44C7" w:rsidRPr="00A452F2" w:rsidRDefault="007A44C7" w:rsidP="007A44C7">
      <w:pPr>
        <w:rPr>
          <w:lang w:val="en-GB"/>
        </w:rPr>
      </w:pPr>
      <w:r w:rsidRPr="00A452F2">
        <w:rPr>
          <w:lang w:val="en-GB"/>
        </w:rPr>
        <w:t xml:space="preserve">The health chart is </w:t>
      </w:r>
      <w:proofErr w:type="spellStart"/>
      <w:r>
        <w:rPr>
          <w:lang w:val="en-GB"/>
        </w:rPr>
        <w:t>color</w:t>
      </w:r>
      <w:proofErr w:type="spellEnd"/>
      <w:r w:rsidRPr="00A452F2">
        <w:rPr>
          <w:lang w:val="en-GB"/>
        </w:rPr>
        <w:t xml:space="preserve"> coded. Change the settings if it does not suit your environment. If you are unsure of what suitable numbers to set for your environment, profile the metrics. The Guest OS Performance Profiling dashboard provides an example of how to profile metrics. </w:t>
      </w:r>
    </w:p>
    <w:p w14:paraId="049EE0F5" w14:textId="77777777" w:rsidR="007A44C7" w:rsidRPr="00A452F2" w:rsidRDefault="007A44C7" w:rsidP="007A44C7">
      <w:pPr>
        <w:rPr>
          <w:lang w:val="en-GB"/>
        </w:rPr>
      </w:pPr>
      <w:r w:rsidRPr="4C8B4F60">
        <w:rPr>
          <w:lang w:val="en-GB"/>
        </w:rPr>
        <w:t xml:space="preserve">For a smaller environment with just 1-2 Data </w:t>
      </w:r>
      <w:proofErr w:type="spellStart"/>
      <w:r w:rsidRPr="4C8B4F60">
        <w:rPr>
          <w:lang w:val="en-GB"/>
        </w:rPr>
        <w:t>centers</w:t>
      </w:r>
      <w:proofErr w:type="spellEnd"/>
      <w:r w:rsidRPr="4C8B4F60">
        <w:rPr>
          <w:lang w:val="en-GB"/>
        </w:rPr>
        <w:t xml:space="preserve">, changing the filter from data </w:t>
      </w:r>
      <w:proofErr w:type="spellStart"/>
      <w:r w:rsidRPr="4C8B4F60">
        <w:rPr>
          <w:lang w:val="en-GB"/>
        </w:rPr>
        <w:t>center</w:t>
      </w:r>
      <w:proofErr w:type="spellEnd"/>
      <w:r w:rsidRPr="4C8B4F60">
        <w:rPr>
          <w:lang w:val="en-GB"/>
        </w:rPr>
        <w:t xml:space="preserve"> to cluster makes more sense. Once you are listing cluster, you can then add the cluster performance (%) metric and sort them in an ascending order. This way the cluster that needs immediate attention is on top.</w:t>
      </w:r>
    </w:p>
    <w:p w14:paraId="5E28BF3D" w14:textId="77777777" w:rsidR="007A44C7" w:rsidRPr="00A452F2" w:rsidRDefault="007A44C7" w:rsidP="007A44C7">
      <w:pPr>
        <w:rPr>
          <w:lang w:val="en-GB"/>
        </w:rPr>
      </w:pPr>
      <w:r w:rsidRPr="00A452F2">
        <w:rPr>
          <w:lang w:val="en-GB"/>
        </w:rPr>
        <w:t xml:space="preserve">If you have screen real estate, group the VMs by cluster or by ESXi. In this way, you can quickly see if the problem is </w:t>
      </w:r>
      <w:proofErr w:type="gramStart"/>
      <w:r w:rsidRPr="00A452F2">
        <w:rPr>
          <w:lang w:val="en-GB"/>
        </w:rPr>
        <w:t>in particular cluster</w:t>
      </w:r>
      <w:proofErr w:type="gramEnd"/>
      <w:r w:rsidRPr="00A452F2">
        <w:rPr>
          <w:lang w:val="en-GB"/>
        </w:rPr>
        <w:t xml:space="preserve"> or ESXi.</w:t>
      </w:r>
    </w:p>
    <w:p w14:paraId="5C3D75C1" w14:textId="77777777" w:rsidR="007A44C7" w:rsidRPr="00A452F2" w:rsidRDefault="007A44C7" w:rsidP="007A44C7">
      <w:pPr>
        <w:rPr>
          <w:lang w:val="en-GB"/>
        </w:rPr>
      </w:pPr>
      <w:r w:rsidRPr="00A452F2">
        <w:rPr>
          <w:lang w:val="en-GB"/>
        </w:rPr>
        <w:t>Change the default timeline from one week to one day as and when required to suit your operations.</w:t>
      </w:r>
    </w:p>
    <w:p w14:paraId="3CDB4AD9" w14:textId="77777777" w:rsidR="007A44C7" w:rsidRPr="00A452F2" w:rsidRDefault="007A44C7" w:rsidP="007A44C7">
      <w:pPr>
        <w:rPr>
          <w:lang w:val="en-GB"/>
        </w:rPr>
      </w:pPr>
      <w:r w:rsidRPr="00A452F2">
        <w:rPr>
          <w:lang w:val="en-GB"/>
        </w:rPr>
        <w:t>The Dropped Packet (%) formula is</w:t>
      </w:r>
      <w:r>
        <w:rPr>
          <w:lang w:val="en-GB"/>
        </w:rPr>
        <w:t xml:space="preserve"> </w:t>
      </w:r>
      <w:r w:rsidRPr="00A452F2">
        <w:rPr>
          <w:lang w:val="en-GB"/>
        </w:rPr>
        <w:t xml:space="preserve">(dropped / (dropped + </w:t>
      </w:r>
      <w:proofErr w:type="spellStart"/>
      <w:r w:rsidRPr="00A452F2">
        <w:rPr>
          <w:lang w:val="en-GB"/>
        </w:rPr>
        <w:t>transferredPackets</w:t>
      </w:r>
      <w:proofErr w:type="spellEnd"/>
      <w:r w:rsidRPr="00A452F2">
        <w:rPr>
          <w:lang w:val="en-GB"/>
        </w:rPr>
        <w:t xml:space="preserve">)) * 100%. In a rare case where there is no packet at all, the result shows undefined (blank). This is because the maths of 0 / 0 = undefined. </w:t>
      </w:r>
    </w:p>
    <w:p w14:paraId="20EAB29C" w14:textId="77777777" w:rsidR="007A44C7" w:rsidRPr="00A452F2" w:rsidRDefault="007A44C7" w:rsidP="007A44C7">
      <w:pPr>
        <w:pStyle w:val="Heading3"/>
        <w:rPr>
          <w:lang w:val="en-GB"/>
        </w:rPr>
      </w:pPr>
      <w:r w:rsidRPr="00A452F2">
        <w:rPr>
          <w:lang w:val="en-GB"/>
        </w:rPr>
        <w:lastRenderedPageBreak/>
        <w:t xml:space="preserve">VM Utilization </w:t>
      </w:r>
    </w:p>
    <w:p w14:paraId="66D2CD6E" w14:textId="77777777" w:rsidR="007A44C7" w:rsidRPr="00A452F2" w:rsidRDefault="007A44C7" w:rsidP="007A44C7">
      <w:pPr>
        <w:rPr>
          <w:lang w:val="en-GB"/>
        </w:rPr>
      </w:pPr>
      <w:r w:rsidRPr="00A452F2">
        <w:rPr>
          <w:lang w:val="en-GB"/>
        </w:rPr>
        <w:t xml:space="preserve">The </w:t>
      </w:r>
      <w:r w:rsidRPr="00A452F2">
        <w:rPr>
          <w:b/>
          <w:bCs/>
          <w:lang w:val="en-GB"/>
        </w:rPr>
        <w:t>VM Utilization</w:t>
      </w:r>
      <w:r w:rsidRPr="00A452F2">
        <w:rPr>
          <w:lang w:val="en-GB"/>
        </w:rPr>
        <w:t xml:space="preserve"> dashboard complements the </w:t>
      </w:r>
      <w:r w:rsidRPr="00A452F2">
        <w:rPr>
          <w:b/>
          <w:bCs/>
          <w:lang w:val="en-GB"/>
        </w:rPr>
        <w:t>VM Contention</w:t>
      </w:r>
      <w:r w:rsidRPr="00A452F2">
        <w:rPr>
          <w:lang w:val="en-GB"/>
        </w:rPr>
        <w:t xml:space="preserve"> dashboard. Together, their goal is to help VMware Administrator in performance management. </w:t>
      </w:r>
    </w:p>
    <w:p w14:paraId="401FEF18" w14:textId="77777777" w:rsidR="007A44C7" w:rsidRPr="00A452F2" w:rsidRDefault="007A44C7" w:rsidP="00160AA2">
      <w:pPr>
        <w:pStyle w:val="Heading4"/>
      </w:pPr>
      <w:r w:rsidRPr="00A452F2">
        <w:t>Design Consideration</w:t>
      </w:r>
    </w:p>
    <w:p w14:paraId="24244868" w14:textId="77777777" w:rsidR="007A44C7" w:rsidRPr="00A452F2" w:rsidRDefault="007A44C7" w:rsidP="007A44C7">
      <w:pPr>
        <w:rPr>
          <w:lang w:val="en-GB"/>
        </w:rPr>
      </w:pPr>
      <w:r w:rsidRPr="00A452F2">
        <w:rPr>
          <w:lang w:val="en-GB"/>
        </w:rPr>
        <w:t xml:space="preserve">This dashboard is designed to support the </w:t>
      </w:r>
      <w:r w:rsidRPr="00A452F2">
        <w:rPr>
          <w:b/>
          <w:bCs/>
          <w:lang w:val="en-GB"/>
        </w:rPr>
        <w:t>VM Contention</w:t>
      </w:r>
      <w:r w:rsidRPr="00A452F2">
        <w:rPr>
          <w:lang w:val="en-GB"/>
        </w:rPr>
        <w:t xml:space="preserve"> dashboard. Use it to identify VMs with high utilization in a selected data </w:t>
      </w:r>
      <w:proofErr w:type="spellStart"/>
      <w:r w:rsidRPr="00A452F2">
        <w:rPr>
          <w:lang w:val="en-GB"/>
        </w:rPr>
        <w:t>center</w:t>
      </w:r>
      <w:proofErr w:type="spellEnd"/>
      <w:r w:rsidRPr="00A452F2">
        <w:rPr>
          <w:lang w:val="en-GB"/>
        </w:rPr>
        <w:t>. 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p w14:paraId="1EFA8BB6" w14:textId="77777777" w:rsidR="007A44C7" w:rsidRPr="00A452F2" w:rsidRDefault="007A44C7" w:rsidP="007A44C7">
      <w:pPr>
        <w:rPr>
          <w:lang w:val="en-GB"/>
        </w:rPr>
      </w:pPr>
      <w:r w:rsidRPr="00A452F2">
        <w:rPr>
          <w:lang w:val="en-GB"/>
        </w:rPr>
        <w:t xml:space="preserve">See the </w:t>
      </w:r>
      <w:hyperlink w:anchor="_Design_Consideration_1" w:history="1">
        <w:r w:rsidRPr="00A452F2">
          <w:rPr>
            <w:rStyle w:val="Hyperlink"/>
            <w:lang w:val="en-GB"/>
          </w:rPr>
          <w:t>Performance Dashboard page</w:t>
        </w:r>
      </w:hyperlink>
      <w:r w:rsidRPr="00A452F2">
        <w:rPr>
          <w:lang w:val="en-GB"/>
        </w:rPr>
        <w:t xml:space="preserve"> for common design consideration among all the dashboards for performance management. </w:t>
      </w:r>
    </w:p>
    <w:p w14:paraId="0CCE7500" w14:textId="77777777" w:rsidR="007A44C7" w:rsidRPr="00A452F2" w:rsidRDefault="007A44C7" w:rsidP="00160AA2">
      <w:pPr>
        <w:pStyle w:val="Heading4"/>
      </w:pPr>
      <w:r w:rsidRPr="00A452F2">
        <w:t>How to Use</w:t>
      </w:r>
    </w:p>
    <w:p w14:paraId="676B3719" w14:textId="77777777" w:rsidR="007A44C7" w:rsidRPr="00A452F2" w:rsidRDefault="007A44C7" w:rsidP="007A44C7">
      <w:pPr>
        <w:rPr>
          <w:lang w:val="en-GB"/>
        </w:rPr>
      </w:pPr>
      <w:r w:rsidRPr="00A452F2">
        <w:rPr>
          <w:lang w:val="en-GB"/>
        </w:rPr>
        <w:t xml:space="preserve">Select a data </w:t>
      </w:r>
      <w:proofErr w:type="spellStart"/>
      <w:r w:rsidRPr="00A452F2">
        <w:rPr>
          <w:lang w:val="en-GB"/>
        </w:rPr>
        <w:t>center</w:t>
      </w:r>
      <w:proofErr w:type="spellEnd"/>
      <w:r w:rsidRPr="00A452F2">
        <w:rPr>
          <w:lang w:val="en-GB"/>
        </w:rPr>
        <w:t xml:space="preserve"> from the </w:t>
      </w:r>
      <w:r w:rsidRPr="00A452F2">
        <w:rPr>
          <w:b/>
          <w:bCs/>
          <w:lang w:val="en-GB"/>
        </w:rPr>
        <w:t xml:space="preserve">Data </w:t>
      </w:r>
      <w:proofErr w:type="spellStart"/>
      <w:r w:rsidRPr="00A452F2">
        <w:rPr>
          <w:b/>
          <w:bCs/>
          <w:lang w:val="en-GB"/>
        </w:rPr>
        <w:t>center</w:t>
      </w:r>
      <w:proofErr w:type="spellEnd"/>
      <w:r w:rsidRPr="00A452F2">
        <w:rPr>
          <w:lang w:val="en-GB"/>
        </w:rPr>
        <w:t xml:space="preserve"> table</w:t>
      </w:r>
    </w:p>
    <w:p w14:paraId="172D9978" w14:textId="77777777" w:rsidR="007A44C7" w:rsidRPr="00A452F2" w:rsidRDefault="007A44C7" w:rsidP="00B527DB">
      <w:pPr>
        <w:pStyle w:val="ListParagraph"/>
        <w:numPr>
          <w:ilvl w:val="0"/>
          <w:numId w:val="16"/>
        </w:numPr>
        <w:rPr>
          <w:lang w:val="en-GB"/>
        </w:rPr>
      </w:pPr>
      <w:r w:rsidRPr="00A452F2">
        <w:rPr>
          <w:lang w:val="en-GB"/>
        </w:rPr>
        <w:t xml:space="preserve">For small environment, select vSphere World to see VMs from all the data </w:t>
      </w:r>
      <w:proofErr w:type="spellStart"/>
      <w:r w:rsidRPr="00A452F2">
        <w:rPr>
          <w:lang w:val="en-GB"/>
        </w:rPr>
        <w:t>centers</w:t>
      </w:r>
      <w:proofErr w:type="spellEnd"/>
      <w:r w:rsidRPr="00A452F2">
        <w:rPr>
          <w:lang w:val="en-GB"/>
        </w:rPr>
        <w:t xml:space="preserve">. </w:t>
      </w:r>
    </w:p>
    <w:p w14:paraId="4B654CD6" w14:textId="77777777" w:rsidR="007A44C7" w:rsidRPr="00A452F2" w:rsidRDefault="007A44C7" w:rsidP="00B527DB">
      <w:pPr>
        <w:pStyle w:val="ListParagraph"/>
        <w:numPr>
          <w:ilvl w:val="0"/>
          <w:numId w:val="16"/>
        </w:numPr>
        <w:rPr>
          <w:lang w:val="en-GB"/>
        </w:rPr>
      </w:pPr>
      <w:r w:rsidRPr="00A452F2">
        <w:rPr>
          <w:lang w:val="en-GB"/>
        </w:rPr>
        <w:t xml:space="preserve">Note that the count of VM includes powered off VMs. If you need to exclude them, modify the </w:t>
      </w:r>
      <w:proofErr w:type="gramStart"/>
      <w:r w:rsidRPr="00A452F2">
        <w:rPr>
          <w:lang w:val="en-GB"/>
        </w:rPr>
        <w:t>widget</w:t>
      </w:r>
      <w:proofErr w:type="gramEnd"/>
      <w:r w:rsidRPr="00A452F2">
        <w:rPr>
          <w:lang w:val="en-GB"/>
        </w:rPr>
        <w:t xml:space="preserve"> and choose running VM metric.</w:t>
      </w:r>
    </w:p>
    <w:p w14:paraId="08418915" w14:textId="77777777" w:rsidR="007A44C7" w:rsidRDefault="007A44C7" w:rsidP="007A44C7">
      <w:pPr>
        <w:rPr>
          <w:lang w:val="en-GB"/>
        </w:rPr>
      </w:pPr>
      <w:r w:rsidRPr="00A452F2">
        <w:rPr>
          <w:lang w:val="en-GB"/>
        </w:rPr>
        <w:t xml:space="preserve">The </w:t>
      </w:r>
      <w:r w:rsidRPr="00A452F2">
        <w:rPr>
          <w:b/>
          <w:bCs/>
          <w:lang w:val="en-GB"/>
        </w:rPr>
        <w:t>VM Peak CPU Usage</w:t>
      </w:r>
      <w:r w:rsidRPr="00A452F2">
        <w:rPr>
          <w:lang w:val="en-GB"/>
        </w:rPr>
        <w:t xml:space="preserve"> bar charts will be automatically shown</w:t>
      </w:r>
    </w:p>
    <w:p w14:paraId="5534AE37" w14:textId="77777777" w:rsidR="007A44C7" w:rsidRPr="00A452F2" w:rsidRDefault="007A44C7" w:rsidP="007A44C7">
      <w:pPr>
        <w:jc w:val="center"/>
        <w:rPr>
          <w:lang w:val="en-GB"/>
        </w:rPr>
      </w:pPr>
      <w:r>
        <w:rPr>
          <w:noProof/>
        </w:rPr>
        <w:drawing>
          <wp:inline distT="0" distB="0" distL="0" distR="0" wp14:anchorId="4CEDA58B" wp14:editId="53F4A448">
            <wp:extent cx="6645910" cy="2247265"/>
            <wp:effectExtent l="0" t="0" r="2540" b="635"/>
            <wp:docPr id="606394408" name="Picture 60639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8"/>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6645910" cy="2247265"/>
                    </a:xfrm>
                    <a:prstGeom prst="rect">
                      <a:avLst/>
                    </a:prstGeom>
                  </pic:spPr>
                </pic:pic>
              </a:graphicData>
            </a:graphic>
          </wp:inline>
        </w:drawing>
      </w:r>
    </w:p>
    <w:p w14:paraId="610C47AC" w14:textId="77777777" w:rsidR="007A44C7" w:rsidRPr="00A452F2" w:rsidRDefault="007A44C7" w:rsidP="00B527DB">
      <w:pPr>
        <w:pStyle w:val="ListParagraph"/>
        <w:numPr>
          <w:ilvl w:val="0"/>
          <w:numId w:val="15"/>
        </w:numPr>
        <w:rPr>
          <w:lang w:val="en-GB"/>
        </w:rPr>
      </w:pPr>
      <w:r w:rsidRPr="00A452F2">
        <w:rPr>
          <w:lang w:val="en-GB"/>
        </w:rPr>
        <w:t xml:space="preserve">There is no Peak Memory usage as it’s not actually that applicable. Memory is a form of storage. Consider the hard disk space occupied. A 90% utilization of the space is not slower than 10%. It’s a capacity issue, not performance. </w:t>
      </w:r>
    </w:p>
    <w:p w14:paraId="2F268D91" w14:textId="77777777" w:rsidR="007A44C7" w:rsidRPr="00A452F2" w:rsidRDefault="007A44C7" w:rsidP="00B527DB">
      <w:pPr>
        <w:pStyle w:val="ListParagraph"/>
        <w:numPr>
          <w:ilvl w:val="0"/>
          <w:numId w:val="15"/>
        </w:numPr>
        <w:rPr>
          <w:lang w:val="en-GB"/>
        </w:rPr>
      </w:pPr>
      <w:r w:rsidRPr="00A452F2">
        <w:rPr>
          <w:lang w:val="en-GB"/>
        </w:rPr>
        <w:t xml:space="preserve">The bar chart is </w:t>
      </w:r>
      <w:proofErr w:type="spellStart"/>
      <w:r>
        <w:rPr>
          <w:lang w:val="en-GB"/>
        </w:rPr>
        <w:t>color</w:t>
      </w:r>
      <w:proofErr w:type="spellEnd"/>
      <w:r w:rsidRPr="00A452F2">
        <w:rPr>
          <w:lang w:val="en-GB"/>
        </w:rPr>
        <w:t xml:space="preserve"> coded. This time around, there are 5 </w:t>
      </w:r>
      <w:proofErr w:type="spellStart"/>
      <w:r>
        <w:rPr>
          <w:lang w:val="en-GB"/>
        </w:rPr>
        <w:t>color</w:t>
      </w:r>
      <w:r w:rsidRPr="00A452F2">
        <w:rPr>
          <w:lang w:val="en-GB"/>
        </w:rPr>
        <w:t>s</w:t>
      </w:r>
      <w:proofErr w:type="spellEnd"/>
      <w:r w:rsidRPr="00A452F2">
        <w:rPr>
          <w:lang w:val="en-GB"/>
        </w:rPr>
        <w:t xml:space="preserve"> not 4. The </w:t>
      </w:r>
      <w:proofErr w:type="spellStart"/>
      <w:r>
        <w:rPr>
          <w:lang w:val="en-GB"/>
        </w:rPr>
        <w:t>color</w:t>
      </w:r>
      <w:proofErr w:type="spellEnd"/>
      <w:r w:rsidRPr="00A452F2">
        <w:rPr>
          <w:lang w:val="en-GB"/>
        </w:rPr>
        <w:t xml:space="preserve"> grey is introduced to convey wastage. Resources that are hardly utilized may not mean performance is at peak. In fact, it could be the opposite. If a VM just need 1+ vCPU, configuring it with 2 CPU will result in better performance than configuring it with 128 CPU.</w:t>
      </w:r>
    </w:p>
    <w:p w14:paraId="7511C5B8" w14:textId="77777777" w:rsidR="007A44C7" w:rsidRDefault="007A44C7" w:rsidP="007A44C7">
      <w:pPr>
        <w:rPr>
          <w:lang w:val="en-GB"/>
        </w:rPr>
      </w:pPr>
      <w:r w:rsidRPr="00A452F2">
        <w:rPr>
          <w:lang w:val="en-GB"/>
        </w:rPr>
        <w:t xml:space="preserve">The table listing all the VMs in the selected data </w:t>
      </w:r>
      <w:proofErr w:type="spellStart"/>
      <w:r w:rsidRPr="00A452F2">
        <w:rPr>
          <w:lang w:val="en-GB"/>
        </w:rPr>
        <w:t>center</w:t>
      </w:r>
      <w:proofErr w:type="spellEnd"/>
      <w:r w:rsidRPr="00A452F2">
        <w:rPr>
          <w:lang w:val="en-GB"/>
        </w:rPr>
        <w:t xml:space="preserve"> is automatically shown.</w:t>
      </w:r>
    </w:p>
    <w:p w14:paraId="45DB2013" w14:textId="77777777" w:rsidR="007A44C7" w:rsidRPr="00A452F2" w:rsidRDefault="007A44C7" w:rsidP="007A44C7">
      <w:pPr>
        <w:jc w:val="center"/>
        <w:rPr>
          <w:lang w:val="en-GB"/>
        </w:rPr>
      </w:pPr>
      <w:r>
        <w:rPr>
          <w:noProof/>
        </w:rPr>
        <w:lastRenderedPageBreak/>
        <w:drawing>
          <wp:inline distT="0" distB="0" distL="0" distR="0" wp14:anchorId="6B4F2F60" wp14:editId="57D9722E">
            <wp:extent cx="6645910" cy="1978025"/>
            <wp:effectExtent l="0" t="0" r="2540" b="3175"/>
            <wp:docPr id="606394315" name="Picture 60639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5"/>
                    <pic:cNvPicPr/>
                  </pic:nvPicPr>
                  <pic:blipFill>
                    <a:blip r:embed="rId569">
                      <a:extLst>
                        <a:ext uri="{28A0092B-C50C-407E-A947-70E740481C1C}">
                          <a14:useLocalDpi xmlns:a14="http://schemas.microsoft.com/office/drawing/2010/main" val="0"/>
                        </a:ext>
                      </a:extLst>
                    </a:blip>
                    <a:stretch>
                      <a:fillRect/>
                    </a:stretch>
                  </pic:blipFill>
                  <pic:spPr>
                    <a:xfrm>
                      <a:off x="0" y="0"/>
                      <a:ext cx="6645910" cy="1978025"/>
                    </a:xfrm>
                    <a:prstGeom prst="rect">
                      <a:avLst/>
                    </a:prstGeom>
                  </pic:spPr>
                </pic:pic>
              </a:graphicData>
            </a:graphic>
          </wp:inline>
        </w:drawing>
      </w:r>
    </w:p>
    <w:p w14:paraId="026A590A" w14:textId="77777777" w:rsidR="007A44C7" w:rsidRPr="00A452F2" w:rsidRDefault="007A44C7" w:rsidP="00B527DB">
      <w:pPr>
        <w:pStyle w:val="ListParagraph"/>
        <w:numPr>
          <w:ilvl w:val="0"/>
          <w:numId w:val="15"/>
        </w:numPr>
        <w:rPr>
          <w:lang w:val="en-GB"/>
        </w:rPr>
      </w:pPr>
      <w:r w:rsidRPr="00A452F2">
        <w:rPr>
          <w:lang w:val="en-GB"/>
        </w:rPr>
        <w:t xml:space="preserve">Analysing by data </w:t>
      </w:r>
      <w:proofErr w:type="spellStart"/>
      <w:r w:rsidRPr="00A452F2">
        <w:rPr>
          <w:lang w:val="en-GB"/>
        </w:rPr>
        <w:t>center</w:t>
      </w:r>
      <w:proofErr w:type="spellEnd"/>
      <w:r w:rsidRPr="00A452F2">
        <w:rPr>
          <w:lang w:val="en-GB"/>
        </w:rPr>
        <w:t xml:space="preserve"> makes sense as performance problems tend to be isolated in a single physical environment. A performance problem in country A typically does not cause performance problem in country B. </w:t>
      </w:r>
    </w:p>
    <w:p w14:paraId="44E689D5" w14:textId="77777777" w:rsidR="007A44C7" w:rsidRPr="00A452F2" w:rsidRDefault="007A44C7" w:rsidP="00B527DB">
      <w:pPr>
        <w:pStyle w:val="ListParagraph"/>
        <w:numPr>
          <w:ilvl w:val="0"/>
          <w:numId w:val="15"/>
        </w:numPr>
        <w:rPr>
          <w:lang w:val="en-GB"/>
        </w:rPr>
      </w:pPr>
      <w:r w:rsidRPr="00A452F2">
        <w:rPr>
          <w:lang w:val="en-GB"/>
        </w:rPr>
        <w:t>The table focuses on peak utilization, because the context is performance, not capacity. You want an early warning, and the peak value delivers that. If you think this is too aggressive, change the formula to show the 99</w:t>
      </w:r>
      <w:r w:rsidRPr="00A452F2">
        <w:rPr>
          <w:vertAlign w:val="superscript"/>
          <w:lang w:val="en-GB"/>
        </w:rPr>
        <w:t>th</w:t>
      </w:r>
      <w:r>
        <w:rPr>
          <w:lang w:val="en-GB"/>
        </w:rPr>
        <w:t>percentile</w:t>
      </w:r>
      <w:r w:rsidRPr="00A452F2">
        <w:rPr>
          <w:lang w:val="en-GB"/>
        </w:rPr>
        <w:t xml:space="preserve"> value. </w:t>
      </w:r>
    </w:p>
    <w:p w14:paraId="5B4288DF" w14:textId="77777777" w:rsidR="007A44C7" w:rsidRDefault="007A44C7" w:rsidP="00B527DB">
      <w:pPr>
        <w:pStyle w:val="ListParagraph"/>
        <w:numPr>
          <w:ilvl w:val="0"/>
          <w:numId w:val="15"/>
        </w:numPr>
        <w:rPr>
          <w:lang w:val="en-GB"/>
        </w:rPr>
      </w:pPr>
      <w:r w:rsidRPr="00A452F2">
        <w:rPr>
          <w:lang w:val="en-GB"/>
        </w:rPr>
        <w:t>For memory counter, the table shows counter from inside the Guest OS. The VM counter Consumed and Active are not shown as they are not about VM performance.</w:t>
      </w:r>
    </w:p>
    <w:p w14:paraId="2289B159" w14:textId="77777777" w:rsidR="007A44C7" w:rsidRPr="00A452F2" w:rsidRDefault="007A44C7" w:rsidP="00B527DB">
      <w:pPr>
        <w:pStyle w:val="ListParagraph"/>
        <w:numPr>
          <w:ilvl w:val="0"/>
          <w:numId w:val="15"/>
        </w:numPr>
        <w:rPr>
          <w:lang w:val="en-GB"/>
        </w:rPr>
      </w:pPr>
      <w:r>
        <w:rPr>
          <w:lang w:val="en-GB"/>
        </w:rPr>
        <w:t>I’ve customized the table above to use Gbps for storage and Mbps for network, as that’s more appropriate.</w:t>
      </w:r>
    </w:p>
    <w:p w14:paraId="1765711C" w14:textId="77777777" w:rsidR="007A44C7" w:rsidRPr="00A452F2" w:rsidRDefault="007A44C7" w:rsidP="007A44C7">
      <w:pPr>
        <w:rPr>
          <w:lang w:val="en-GB"/>
        </w:rPr>
      </w:pPr>
      <w:r w:rsidRPr="00A452F2">
        <w:rPr>
          <w:lang w:val="en-GB"/>
        </w:rPr>
        <w:t xml:space="preserve">Choose a VM from the table. </w:t>
      </w:r>
    </w:p>
    <w:p w14:paraId="29B1077B" w14:textId="77777777" w:rsidR="007A44C7" w:rsidRPr="00A452F2" w:rsidRDefault="007A44C7" w:rsidP="00B527DB">
      <w:pPr>
        <w:pStyle w:val="ListParagraph"/>
        <w:numPr>
          <w:ilvl w:val="0"/>
          <w:numId w:val="15"/>
        </w:numPr>
        <w:rPr>
          <w:lang w:val="en-GB"/>
        </w:rPr>
      </w:pPr>
      <w:r w:rsidRPr="00A452F2">
        <w:rPr>
          <w:lang w:val="en-GB"/>
        </w:rPr>
        <w:t>Use Disk IOPS and Throughput together, especially for applications that use large block size. An IO with 250x block size (</w:t>
      </w:r>
      <w:proofErr w:type="gramStart"/>
      <w:r w:rsidRPr="00A452F2">
        <w:rPr>
          <w:lang w:val="en-GB"/>
        </w:rPr>
        <w:t>e.g.</w:t>
      </w:r>
      <w:proofErr w:type="gramEnd"/>
      <w:r w:rsidRPr="00A452F2">
        <w:rPr>
          <w:lang w:val="en-GB"/>
        </w:rPr>
        <w:t xml:space="preserve"> 1 MB instead of 4 KB) will generate equal throughput at 250x less IOPS, all else being equal</w:t>
      </w:r>
    </w:p>
    <w:p w14:paraId="0778B807" w14:textId="77777777" w:rsidR="007A44C7" w:rsidRPr="00A452F2" w:rsidRDefault="007A44C7" w:rsidP="00B527DB">
      <w:pPr>
        <w:pStyle w:val="ListParagraph"/>
        <w:numPr>
          <w:ilvl w:val="0"/>
          <w:numId w:val="15"/>
        </w:numPr>
        <w:rPr>
          <w:lang w:val="en-GB"/>
        </w:rPr>
      </w:pPr>
      <w:r w:rsidRPr="00A452F2">
        <w:rPr>
          <w:lang w:val="en-GB"/>
        </w:rPr>
        <w:t xml:space="preserve">Memory Paging is added in VM utilization dashboard and not VM contention dashboard, as paging metrics are not measuring slowness in memory. The only thing faster than memory is CPU, so memory performance means CPU is waiting for RAM. The waiting is typically caused by the page is not in the physical DIMM or CPU cache. Paging does not measure this slowness. In addition, virtual memory is an integral part of Windows and Linux memory management. It’s used alongside physical RAM, not after physical RAM is fully utilized. Microsoft Windows Super Fetch is an example of that integrated memory management. </w:t>
      </w:r>
    </w:p>
    <w:p w14:paraId="3D389CD1" w14:textId="77777777" w:rsidR="007A44C7" w:rsidRPr="00A452F2" w:rsidRDefault="007A44C7" w:rsidP="00B527DB">
      <w:pPr>
        <w:pStyle w:val="ListParagraph"/>
        <w:numPr>
          <w:ilvl w:val="0"/>
          <w:numId w:val="15"/>
        </w:numPr>
        <w:rPr>
          <w:lang w:val="en-GB"/>
        </w:rPr>
      </w:pPr>
      <w:r w:rsidRPr="00A452F2">
        <w:rPr>
          <w:lang w:val="en-GB"/>
        </w:rPr>
        <w:t xml:space="preserve">Disk Space is per Guest OS Partition. Reason is that’s how Windows or Linux manages their partitions or drives. </w:t>
      </w:r>
    </w:p>
    <w:p w14:paraId="3FE4C136" w14:textId="77777777" w:rsidR="007A44C7" w:rsidRPr="00A452F2" w:rsidRDefault="007A44C7" w:rsidP="00B527DB">
      <w:pPr>
        <w:pStyle w:val="ListParagraph"/>
        <w:numPr>
          <w:ilvl w:val="0"/>
          <w:numId w:val="15"/>
        </w:numPr>
        <w:rPr>
          <w:lang w:val="en-GB"/>
        </w:rPr>
      </w:pPr>
      <w:r w:rsidRPr="00A452F2">
        <w:rPr>
          <w:lang w:val="en-GB"/>
        </w:rPr>
        <w:t>If the Guest OS counters does not appear, that likely means either VMware Tools, ESXi, or vCenter fail to meet the minimum requirement. Once these are met, the counters will appear as no other configuration is needed in vRealize Operations.</w:t>
      </w:r>
    </w:p>
    <w:p w14:paraId="45D512CD" w14:textId="77777777" w:rsidR="007A44C7" w:rsidRPr="00A452F2" w:rsidRDefault="007A44C7" w:rsidP="00B527DB">
      <w:pPr>
        <w:pStyle w:val="ListParagraph"/>
        <w:numPr>
          <w:ilvl w:val="0"/>
          <w:numId w:val="15"/>
        </w:numPr>
        <w:rPr>
          <w:lang w:val="en-GB"/>
        </w:rPr>
      </w:pPr>
      <w:r w:rsidRPr="00A452F2">
        <w:rPr>
          <w:lang w:val="en-GB"/>
        </w:rPr>
        <w:t>Compliment the free memory with the memory IOPS or the memory throughput metric. The metrics in gigabyte measure the space, and not the speed. Memory is a form of storage, so what you must measure is the rate, for example, read-write per second.</w:t>
      </w:r>
    </w:p>
    <w:p w14:paraId="1A3F28AD" w14:textId="77777777" w:rsidR="007A44C7" w:rsidRPr="00A452F2" w:rsidRDefault="007A44C7" w:rsidP="00160AA2">
      <w:pPr>
        <w:pStyle w:val="Heading4"/>
      </w:pPr>
      <w:r w:rsidRPr="00A452F2">
        <w:t>Points to Note</w:t>
      </w:r>
    </w:p>
    <w:p w14:paraId="04084566" w14:textId="77777777" w:rsidR="007A44C7" w:rsidRDefault="007A44C7" w:rsidP="007A44C7">
      <w:pPr>
        <w:rPr>
          <w:lang w:val="en-GB"/>
        </w:rPr>
      </w:pPr>
      <w:r w:rsidRPr="00A452F2">
        <w:rPr>
          <w:lang w:val="en-GB"/>
        </w:rPr>
        <w:t xml:space="preserve">See the </w:t>
      </w:r>
      <w:hyperlink w:anchor="_Points_to_Note" w:history="1">
        <w:r w:rsidRPr="00A452F2">
          <w:rPr>
            <w:rStyle w:val="Hyperlink"/>
            <w:b/>
            <w:bCs/>
            <w:lang w:val="en-GB"/>
          </w:rPr>
          <w:t>Points to Note section of VM Contention</w:t>
        </w:r>
        <w:r w:rsidRPr="00A452F2">
          <w:rPr>
            <w:rStyle w:val="Hyperlink"/>
            <w:lang w:val="en-GB"/>
          </w:rPr>
          <w:t xml:space="preserve"> dashboard</w:t>
        </w:r>
      </w:hyperlink>
      <w:r w:rsidRPr="00A452F2">
        <w:rPr>
          <w:lang w:val="en-GB"/>
        </w:rPr>
        <w:t xml:space="preserve"> as this dashboard is designed to complement it.</w:t>
      </w:r>
    </w:p>
    <w:p w14:paraId="4C5B17A5" w14:textId="77777777" w:rsidR="007A44C7" w:rsidRPr="00A452F2" w:rsidRDefault="007A44C7" w:rsidP="007A44C7">
      <w:pPr>
        <w:rPr>
          <w:lang w:val="en-GB"/>
        </w:rPr>
      </w:pPr>
      <w:r w:rsidRPr="00A452F2">
        <w:rPr>
          <w:lang w:val="en-GB"/>
        </w:rPr>
        <w:t xml:space="preserve">Health chart is not used for these 2 reasons: </w:t>
      </w:r>
    </w:p>
    <w:p w14:paraId="5DA6FA9E" w14:textId="77777777" w:rsidR="007A44C7" w:rsidRPr="00A452F2" w:rsidRDefault="007A44C7" w:rsidP="007A44C7">
      <w:pPr>
        <w:pStyle w:val="Bullet"/>
        <w:rPr>
          <w:lang w:val="en-GB"/>
        </w:rPr>
      </w:pPr>
      <w:r w:rsidRPr="4C8B4F60">
        <w:rPr>
          <w:lang w:val="en-GB"/>
        </w:rPr>
        <w:t>Some utilization metrics do not have a “ceiling”, meaning we don’t know what “high utilization” is, as 100% is hard to define. Example of such metrics are disk IOPS and network throughput.</w:t>
      </w:r>
    </w:p>
    <w:p w14:paraId="69E96BE4" w14:textId="77777777" w:rsidR="007A44C7" w:rsidRPr="00A452F2" w:rsidRDefault="007A44C7" w:rsidP="007A44C7">
      <w:pPr>
        <w:pStyle w:val="Bullet"/>
        <w:rPr>
          <w:lang w:val="en-GB"/>
        </w:rPr>
      </w:pPr>
      <w:r w:rsidRPr="00A452F2">
        <w:rPr>
          <w:lang w:val="en-GB"/>
        </w:rPr>
        <w:t xml:space="preserve">High utilization </w:t>
      </w:r>
      <w:proofErr w:type="gramStart"/>
      <w:r w:rsidRPr="00A452F2">
        <w:rPr>
          <w:lang w:val="en-GB"/>
        </w:rPr>
        <w:t>actually means</w:t>
      </w:r>
      <w:proofErr w:type="gramEnd"/>
      <w:r w:rsidRPr="00A452F2">
        <w:rPr>
          <w:lang w:val="en-GB"/>
        </w:rPr>
        <w:t xml:space="preserve"> good performance. 100% utilization is in fact perfect performance, as that means more work is being done.</w:t>
      </w:r>
    </w:p>
    <w:p w14:paraId="3ADD0AA1" w14:textId="77777777" w:rsidR="007A44C7" w:rsidRPr="00A452F2" w:rsidRDefault="007A44C7" w:rsidP="007A44C7">
      <w:pPr>
        <w:rPr>
          <w:lang w:val="en-GB"/>
        </w:rPr>
      </w:pPr>
    </w:p>
    <w:p w14:paraId="79F5D346" w14:textId="77777777" w:rsidR="007A44C7" w:rsidRPr="00A452F2" w:rsidRDefault="007A44C7" w:rsidP="007A44C7">
      <w:pPr>
        <w:pStyle w:val="Heading3"/>
        <w:rPr>
          <w:lang w:val="en-GB"/>
        </w:rPr>
      </w:pPr>
      <w:r w:rsidRPr="00A452F2">
        <w:rPr>
          <w:lang w:val="en-GB"/>
        </w:rPr>
        <w:lastRenderedPageBreak/>
        <w:t>Guest OS Performance Profiling</w:t>
      </w:r>
    </w:p>
    <w:p w14:paraId="66B72DEC" w14:textId="77777777" w:rsidR="007A44C7" w:rsidRPr="00A452F2" w:rsidRDefault="007A44C7" w:rsidP="007A44C7">
      <w:pPr>
        <w:rPr>
          <w:lang w:val="en-GB"/>
        </w:rPr>
      </w:pPr>
      <w:r w:rsidRPr="00A452F2">
        <w:rPr>
          <w:lang w:val="en-GB"/>
        </w:rPr>
        <w:t>There are counters that directly 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proofErr w:type="spellStart"/>
      <w:r w:rsidRPr="00A452F2">
        <w:rPr>
          <w:lang w:val="en-GB"/>
        </w:rPr>
        <w:t>VMkernel</w:t>
      </w:r>
      <w:proofErr w:type="spellEnd"/>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1C69A81A" w14:textId="77777777" w:rsidR="007A44C7" w:rsidRPr="00A452F2" w:rsidRDefault="007A44C7" w:rsidP="007A44C7">
      <w:pPr>
        <w:rPr>
          <w:lang w:val="en-GB"/>
        </w:rPr>
      </w:pPr>
      <w:r w:rsidRPr="4CAB3972">
        <w:rPr>
          <w:lang w:val="en-GB"/>
        </w:rPr>
        <w:t xml:space="preserve">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w:t>
      </w:r>
      <w:proofErr w:type="spellStart"/>
      <w:r w:rsidRPr="4CAB3972">
        <w:rPr>
          <w:lang w:val="en-GB"/>
        </w:rPr>
        <w:t>analy</w:t>
      </w:r>
      <w:r>
        <w:rPr>
          <w:lang w:val="en-GB"/>
        </w:rPr>
        <w:t>z</w:t>
      </w:r>
      <w:r w:rsidRPr="4CAB3972">
        <w:rPr>
          <w:lang w:val="en-GB"/>
        </w:rPr>
        <w:t>ing</w:t>
      </w:r>
      <w:proofErr w:type="spellEnd"/>
      <w:r w:rsidRPr="4CAB3972">
        <w:rPr>
          <w:lang w:val="en-GB"/>
        </w:rPr>
        <w:t xml:space="preserve"> 8.8 million datapoints, more than enough to draw a conclusion.</w:t>
      </w:r>
    </w:p>
    <w:p w14:paraId="1C62C078" w14:textId="77777777" w:rsidR="007A44C7" w:rsidRPr="00A452F2" w:rsidRDefault="007A44C7" w:rsidP="00160AA2">
      <w:pPr>
        <w:pStyle w:val="Heading4"/>
      </w:pPr>
      <w:r w:rsidRPr="00A452F2">
        <w:t>Design Consideration</w:t>
      </w:r>
    </w:p>
    <w:p w14:paraId="137E78F7" w14:textId="77777777" w:rsidR="007A44C7" w:rsidRPr="00A452F2" w:rsidRDefault="007A44C7" w:rsidP="007A44C7">
      <w:pPr>
        <w:rPr>
          <w:lang w:val="en-GB"/>
        </w:rPr>
      </w:pPr>
      <w:r w:rsidRPr="4C8B4F60">
        <w:rPr>
          <w:lang w:val="en-GB"/>
        </w:rPr>
        <w:t xml:space="preserve">In larger environments, loading thousands of VMs into dashboards takes time. To make these dashboards load faster, we have grouped them by data </w:t>
      </w:r>
      <w:proofErr w:type="spellStart"/>
      <w:r w:rsidRPr="4C8B4F60">
        <w:rPr>
          <w:lang w:val="en-GB"/>
        </w:rPr>
        <w:t>center</w:t>
      </w:r>
      <w:proofErr w:type="spellEnd"/>
      <w:r w:rsidRPr="4C8B4F60">
        <w:rPr>
          <w:lang w:val="en-GB"/>
        </w:rPr>
        <w:t>. For smaller environments, the vSphere World group is available to see all VMs.</w:t>
      </w:r>
    </w:p>
    <w:p w14:paraId="75F34623" w14:textId="77777777" w:rsidR="007A44C7" w:rsidRPr="00A452F2" w:rsidRDefault="007A44C7" w:rsidP="00160AA2">
      <w:pPr>
        <w:pStyle w:val="Heading4"/>
      </w:pPr>
      <w:r w:rsidRPr="00A452F2">
        <w:t>How to Use</w:t>
      </w:r>
    </w:p>
    <w:p w14:paraId="10D6A594" w14:textId="77777777" w:rsidR="007A44C7" w:rsidRPr="00A452F2" w:rsidRDefault="007A44C7" w:rsidP="007A44C7">
      <w:pPr>
        <w:rPr>
          <w:lang w:val="en-GB"/>
        </w:rPr>
      </w:pPr>
      <w:r w:rsidRPr="00A452F2">
        <w:rPr>
          <w:lang w:val="en-GB"/>
        </w:rPr>
        <w:t xml:space="preserve">Select a data </w:t>
      </w:r>
      <w:proofErr w:type="spellStart"/>
      <w:r w:rsidRPr="00A452F2">
        <w:rPr>
          <w:lang w:val="en-GB"/>
        </w:rPr>
        <w:t>center</w:t>
      </w:r>
      <w:proofErr w:type="spellEnd"/>
      <w:r w:rsidRPr="00A452F2">
        <w:rPr>
          <w:lang w:val="en-GB"/>
        </w:rPr>
        <w:t xml:space="preserve"> from the </w:t>
      </w:r>
      <w:r>
        <w:rPr>
          <w:lang w:val="en-GB"/>
        </w:rPr>
        <w:t>d</w:t>
      </w:r>
      <w:r w:rsidRPr="00A452F2">
        <w:rPr>
          <w:lang w:val="en-GB"/>
        </w:rPr>
        <w:t xml:space="preserve">ata </w:t>
      </w:r>
      <w:proofErr w:type="spellStart"/>
      <w:r>
        <w:rPr>
          <w:lang w:val="en-GB"/>
        </w:rPr>
        <w:t>center</w:t>
      </w:r>
      <w:r w:rsidRPr="00A452F2">
        <w:rPr>
          <w:lang w:val="en-GB"/>
        </w:rPr>
        <w:t>s</w:t>
      </w:r>
      <w:proofErr w:type="spellEnd"/>
      <w:r w:rsidRPr="00A452F2">
        <w:rPr>
          <w:lang w:val="en-GB"/>
        </w:rPr>
        <w:t xml:space="preserve"> list. </w:t>
      </w:r>
    </w:p>
    <w:p w14:paraId="159AD1CB" w14:textId="77777777" w:rsidR="007A44C7" w:rsidRPr="00A452F2" w:rsidRDefault="007A44C7" w:rsidP="007A44C7">
      <w:pPr>
        <w:pStyle w:val="Bullet"/>
        <w:rPr>
          <w:lang w:val="en-GB"/>
        </w:rPr>
      </w:pPr>
      <w:r w:rsidRPr="00A452F2">
        <w:rPr>
          <w:lang w:val="en-GB"/>
        </w:rPr>
        <w:t xml:space="preserve">The three tables listing CPU, memory and Disk will automatically show the VMs in the selected data </w:t>
      </w:r>
      <w:proofErr w:type="spellStart"/>
      <w:r w:rsidRPr="00A452F2">
        <w:rPr>
          <w:lang w:val="en-GB"/>
        </w:rPr>
        <w:t>center</w:t>
      </w:r>
      <w:proofErr w:type="spellEnd"/>
      <w:r w:rsidRPr="00A452F2">
        <w:rPr>
          <w:lang w:val="en-GB"/>
        </w:rPr>
        <w:t xml:space="preserve"> or vSphere World. </w:t>
      </w:r>
    </w:p>
    <w:p w14:paraId="6F6F26F8" w14:textId="77777777" w:rsidR="007A44C7" w:rsidRPr="006F7EA6" w:rsidRDefault="007A44C7" w:rsidP="007A44C7">
      <w:pPr>
        <w:pStyle w:val="Bullet"/>
        <w:rPr>
          <w:lang w:val="en-GB"/>
        </w:rPr>
      </w:pPr>
      <w:r w:rsidRPr="00A452F2">
        <w:rPr>
          <w:lang w:val="en-GB"/>
        </w:rPr>
        <w:t>Each table shows the highest value in the last 1 week (2016 datapoints based on 5-minute collection cycles), hence their columns are prefixed with Max.</w:t>
      </w:r>
    </w:p>
    <w:p w14:paraId="1636EA36" w14:textId="77777777" w:rsidR="007A44C7" w:rsidRDefault="007A44C7" w:rsidP="007A44C7">
      <w:pPr>
        <w:rPr>
          <w:lang w:val="en-GB"/>
        </w:rPr>
      </w:pPr>
      <w:r w:rsidRPr="00A452F2">
        <w:rPr>
          <w:lang w:val="en-GB"/>
        </w:rPr>
        <w:t>About the CPU table widget</w:t>
      </w:r>
    </w:p>
    <w:p w14:paraId="53C3E5AB" w14:textId="77777777" w:rsidR="007A44C7" w:rsidRPr="00A452F2" w:rsidRDefault="007A44C7" w:rsidP="007A44C7">
      <w:pPr>
        <w:jc w:val="center"/>
        <w:rPr>
          <w:lang w:val="en-GB"/>
        </w:rPr>
      </w:pPr>
      <w:r>
        <w:rPr>
          <w:noProof/>
        </w:rPr>
        <w:drawing>
          <wp:inline distT="0" distB="0" distL="0" distR="0" wp14:anchorId="5C817123" wp14:editId="6CDE2BE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1D4EB8F9" w14:textId="77777777" w:rsidR="007A44C7" w:rsidRPr="00A452F2" w:rsidRDefault="007A44C7" w:rsidP="007A44C7">
      <w:pPr>
        <w:pStyle w:val="Bullet"/>
        <w:rPr>
          <w:lang w:val="en-GB"/>
        </w:rPr>
      </w:pPr>
      <w:r w:rsidRPr="00A452F2">
        <w:rPr>
          <w:lang w:val="en-GB"/>
        </w:rPr>
        <w:t xml:space="preserve">The CPU queue is the sum of all </w:t>
      </w:r>
      <w:proofErr w:type="gramStart"/>
      <w:r w:rsidRPr="00A452F2">
        <w:rPr>
          <w:lang w:val="en-GB"/>
        </w:rPr>
        <w:t>vCPU</w:t>
      </w:r>
      <w:proofErr w:type="gramEnd"/>
      <w:r w:rsidRPr="00A452F2">
        <w:rPr>
          <w:lang w:val="en-GB"/>
        </w:rPr>
        <w:t xml:space="preserve">. A larger VM can tolerate higher queue as it simply has more processors. If you want to compare VMs of different size, create a super metric that calculates the queue per vCPU. </w:t>
      </w:r>
    </w:p>
    <w:p w14:paraId="701AF8DA" w14:textId="77777777" w:rsidR="007A44C7" w:rsidRPr="00A452F2" w:rsidRDefault="007A44C7" w:rsidP="007A44C7">
      <w:pPr>
        <w:pStyle w:val="Bullet"/>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5C9BF93" w14:textId="77777777" w:rsidR="007A44C7" w:rsidRPr="00A452F2" w:rsidRDefault="007A44C7" w:rsidP="007A44C7">
      <w:pPr>
        <w:pStyle w:val="Bullet"/>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37C75853" w14:textId="77777777" w:rsidR="007A44C7" w:rsidRPr="00A452F2" w:rsidRDefault="007A44C7" w:rsidP="007A44C7">
      <w:pPr>
        <w:pStyle w:val="Bullet"/>
        <w:rPr>
          <w:lang w:val="en-GB"/>
        </w:rPr>
      </w:pPr>
      <w:r w:rsidRPr="00A452F2">
        <w:rPr>
          <w:lang w:val="en-GB"/>
        </w:rPr>
        <w:t>CPU Context Switch. There is cost associated with context switch. The problem is there is no guidance for this number, and it varies widely. This is the very purpose of this dashboard!</w:t>
      </w:r>
    </w:p>
    <w:p w14:paraId="75942D88" w14:textId="77777777" w:rsidR="007A44C7" w:rsidRPr="00A452F2" w:rsidRDefault="007A44C7" w:rsidP="007A44C7">
      <w:pPr>
        <w:rPr>
          <w:lang w:val="en-GB"/>
        </w:rPr>
      </w:pPr>
      <w:r w:rsidRPr="00A452F2">
        <w:rPr>
          <w:lang w:val="en-GB"/>
        </w:rPr>
        <w:t>About the Memory list widget</w:t>
      </w:r>
    </w:p>
    <w:p w14:paraId="50A3C240" w14:textId="77777777" w:rsidR="007A44C7" w:rsidRPr="00A452F2" w:rsidRDefault="007A44C7" w:rsidP="007A44C7">
      <w:pPr>
        <w:pStyle w:val="Bullet"/>
        <w:rPr>
          <w:lang w:val="en-GB"/>
        </w:rPr>
      </w:pPr>
      <w:r w:rsidRPr="00A452F2">
        <w:rPr>
          <w:lang w:val="en-GB"/>
        </w:rPr>
        <w:lastRenderedPageBreak/>
        <w:t>Memory paging: Modern operating systems (Linux and Windows) use memory as cache, it’s much faster than disk. It proactively pre-fetches pages and anticipates future needs (Windows calls this Super Fetch). The rate pages that are being brought in and out can reveal memory performance abnormalities. A sudden change, or one that has sustained over time, can indicate page faults. Page faults indicate pages aren’t readily available and must be brought in. If a page fault occurs too frequently it can impact application performance. While there is no concrete guidance, as it varies by application, you can view relative size. Operating Systems typically use 4KB or 2MB page sizes</w:t>
      </w:r>
      <w:r>
        <w:rPr>
          <w:lang w:val="en-GB"/>
        </w:rPr>
        <w:t>.</w:t>
      </w:r>
    </w:p>
    <w:p w14:paraId="355FF73A" w14:textId="77777777" w:rsidR="007A44C7" w:rsidRPr="00A452F2" w:rsidRDefault="007A44C7" w:rsidP="007A44C7">
      <w:pPr>
        <w:rPr>
          <w:lang w:val="en-GB"/>
        </w:rPr>
      </w:pPr>
      <w:r w:rsidRPr="00A452F2">
        <w:rPr>
          <w:lang w:val="en-GB"/>
        </w:rPr>
        <w:t>About the Disk list widget</w:t>
      </w:r>
    </w:p>
    <w:p w14:paraId="3D9C4E14" w14:textId="77777777" w:rsidR="007A44C7" w:rsidRPr="00A452F2" w:rsidRDefault="007A44C7" w:rsidP="007A44C7">
      <w:pPr>
        <w:pStyle w:val="Bullet"/>
        <w:rPr>
          <w:lang w:val="en-GB"/>
        </w:rPr>
      </w:pPr>
      <w:r w:rsidRPr="00A452F2">
        <w:rPr>
          <w:lang w:val="en-GB"/>
        </w:rPr>
        <w:t xml:space="preserve">Disk Queue are queued IO commands not sent to the VM. They have been retained inside the Guest OS (either at kernel </w:t>
      </w:r>
      <w:r w:rsidRPr="00A452F2">
        <w:rPr>
          <w:rStyle w:val="BulletChar"/>
          <w:lang w:val="en-GB"/>
        </w:rPr>
        <w:t>level or driver level). High disk queue in the guest OS, accompanied by low IOPS at the VM, can indicate that the IO commands are stuck waiting on processing by Windows/Linux. There is no concrete guidance regarding these IO commands threshold as it varies for different applications. You should view this in relation to the Outstanding Disk IO at the VM</w:t>
      </w:r>
      <w:r w:rsidRPr="00A452F2">
        <w:rPr>
          <w:lang w:val="en-GB"/>
        </w:rPr>
        <w:t xml:space="preserve"> layer.</w:t>
      </w:r>
    </w:p>
    <w:p w14:paraId="306C1F39" w14:textId="77777777" w:rsidR="007A44C7" w:rsidRPr="00A452F2" w:rsidRDefault="007A44C7" w:rsidP="007A44C7">
      <w:pPr>
        <w:rPr>
          <w:lang w:val="en-GB"/>
        </w:rPr>
      </w:pPr>
      <w:r w:rsidRPr="4C8B4F60">
        <w:rPr>
          <w:lang w:val="en-GB"/>
        </w:rPr>
        <w:t xml:space="preserve">Select any VM from any tables above. The </w:t>
      </w:r>
      <w:proofErr w:type="gramStart"/>
      <w:r w:rsidRPr="4C8B4F60">
        <w:rPr>
          <w:lang w:val="en-GB"/>
        </w:rPr>
        <w:t>three line</w:t>
      </w:r>
      <w:proofErr w:type="gramEnd"/>
      <w:r w:rsidRPr="4C8B4F60">
        <w:rPr>
          <w:lang w:val="en-GB"/>
        </w:rPr>
        <w:t xml:space="preserve"> charts will appear automatically and will show data from the same VM to facilitate correlation.</w:t>
      </w:r>
    </w:p>
    <w:p w14:paraId="3EF68BE6" w14:textId="77777777" w:rsidR="007A44C7" w:rsidRPr="00A452F2" w:rsidRDefault="007A44C7" w:rsidP="00160AA2">
      <w:pPr>
        <w:pStyle w:val="Heading4"/>
      </w:pPr>
      <w:r w:rsidRPr="00A452F2">
        <w:t>Points to Note</w:t>
      </w:r>
    </w:p>
    <w:p w14:paraId="1361C741" w14:textId="77777777" w:rsidR="007A44C7" w:rsidRPr="00A452F2" w:rsidRDefault="007A44C7" w:rsidP="007A44C7">
      <w:pPr>
        <w:pStyle w:val="Bullet"/>
        <w:rPr>
          <w:lang w:val="en-GB"/>
        </w:rPr>
      </w:pPr>
      <w:r w:rsidRPr="00A452F2">
        <w:rPr>
          <w:lang w:val="en-GB"/>
        </w:rPr>
        <w:t xml:space="preserve">These guest OS metrics do not appear unless </w:t>
      </w:r>
      <w:hyperlink r:id="rId571" w:history="1">
        <w:r w:rsidRPr="00B55D0B">
          <w:rPr>
            <w:rStyle w:val="Hyperlink"/>
            <w:lang w:val="en-GB"/>
          </w:rPr>
          <w:t>vSphere prerequisites</w:t>
        </w:r>
      </w:hyperlink>
      <w:r w:rsidRPr="00A452F2">
        <w:rPr>
          <w:lang w:val="en-GB"/>
        </w:rPr>
        <w:t xml:space="preserve"> have been met. </w:t>
      </w:r>
    </w:p>
    <w:p w14:paraId="2925D425" w14:textId="77777777" w:rsidR="007A44C7" w:rsidRPr="00A452F2" w:rsidRDefault="007A44C7" w:rsidP="007A44C7">
      <w:pPr>
        <w:pStyle w:val="Bullet"/>
        <w:rPr>
          <w:lang w:val="en-GB"/>
        </w:rPr>
      </w:pPr>
      <w:r w:rsidRPr="00A452F2">
        <w:rPr>
          <w:lang w:val="en-GB"/>
        </w:rPr>
        <w:t>Once you determine an acceptable threshold for your environment, consider adding thresholds to the table so you can easily see the VMs that exceed a threshold.</w:t>
      </w:r>
    </w:p>
    <w:p w14:paraId="2B484684" w14:textId="77777777" w:rsidR="007A44C7" w:rsidRPr="00A452F2" w:rsidRDefault="007A44C7" w:rsidP="007A44C7">
      <w:pPr>
        <w:pStyle w:val="Bullet"/>
        <w:rPr>
          <w:lang w:val="en-GB"/>
        </w:rPr>
      </w:pPr>
      <w:r w:rsidRPr="00A452F2">
        <w:rPr>
          <w:lang w:val="en-GB"/>
        </w:rPr>
        <w:t>Group the VM by clusters of the same class</w:t>
      </w:r>
      <w:r>
        <w:rPr>
          <w:lang w:val="en-GB"/>
        </w:rPr>
        <w:t xml:space="preserve"> of service</w:t>
      </w:r>
      <w:r w:rsidRPr="00A452F2">
        <w:rPr>
          <w:lang w:val="en-GB"/>
        </w:rPr>
        <w:t xml:space="preserve"> (</w:t>
      </w:r>
      <w:proofErr w:type="gramStart"/>
      <w:r w:rsidRPr="00A452F2">
        <w:rPr>
          <w:lang w:val="en-GB"/>
        </w:rPr>
        <w:t>e.g.</w:t>
      </w:r>
      <w:proofErr w:type="gramEnd"/>
      <w:r w:rsidRPr="00A452F2">
        <w:rPr>
          <w:lang w:val="en-GB"/>
        </w:rPr>
        <w:t xml:space="preserve"> Gold), so you can see the profile for each environment</w:t>
      </w:r>
    </w:p>
    <w:p w14:paraId="0EC5FCD7" w14:textId="77777777" w:rsidR="007A44C7" w:rsidRPr="00A452F2" w:rsidRDefault="007A44C7" w:rsidP="007A44C7">
      <w:pPr>
        <w:pStyle w:val="Bullet"/>
        <w:rPr>
          <w:lang w:val="en-GB"/>
        </w:rPr>
      </w:pPr>
      <w:r w:rsidRPr="00A452F2">
        <w:rPr>
          <w:lang w:val="en-GB"/>
        </w:rPr>
        <w:t xml:space="preserve">For smaller environment, consider changing the table from listing data </w:t>
      </w:r>
      <w:proofErr w:type="spellStart"/>
      <w:r w:rsidRPr="00A452F2">
        <w:rPr>
          <w:lang w:val="en-GB"/>
        </w:rPr>
        <w:t>centers</w:t>
      </w:r>
      <w:proofErr w:type="spellEnd"/>
      <w:r w:rsidRPr="00A452F2">
        <w:rPr>
          <w:lang w:val="en-GB"/>
        </w:rPr>
        <w:t xml:space="preserve"> to listing clusters.</w:t>
      </w:r>
    </w:p>
    <w:p w14:paraId="7D063F47" w14:textId="77777777" w:rsidR="007A44C7" w:rsidRPr="00A452F2" w:rsidRDefault="007A44C7" w:rsidP="007A44C7">
      <w:pPr>
        <w:pStyle w:val="Heading3"/>
        <w:rPr>
          <w:lang w:val="en-GB"/>
        </w:rPr>
      </w:pPr>
      <w:r w:rsidRPr="00A452F2">
        <w:rPr>
          <w:lang w:val="en-GB"/>
        </w:rPr>
        <w:t>Storage Heavy Hitters</w:t>
      </w:r>
    </w:p>
    <w:p w14:paraId="73B677EF" w14:textId="77777777" w:rsidR="007A44C7" w:rsidRPr="00A452F2" w:rsidRDefault="007A44C7" w:rsidP="007A44C7">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A23F074" w14:textId="77777777" w:rsidR="007A44C7" w:rsidRPr="00A452F2" w:rsidRDefault="007A44C7" w:rsidP="00160AA2">
      <w:pPr>
        <w:pStyle w:val="Heading4"/>
      </w:pPr>
      <w:r w:rsidRPr="00A452F2">
        <w:t>Design Consideration</w:t>
      </w:r>
    </w:p>
    <w:p w14:paraId="0FCC69E3" w14:textId="77777777" w:rsidR="007A44C7" w:rsidRPr="00A452F2" w:rsidRDefault="007A44C7" w:rsidP="007A44C7">
      <w:pPr>
        <w:rPr>
          <w:lang w:val="en-GB"/>
        </w:rPr>
      </w:pPr>
      <w:r w:rsidRPr="00A452F2">
        <w:rPr>
          <w:lang w:val="en-GB"/>
        </w:rPr>
        <w:t xml:space="preserve">The </w:t>
      </w:r>
      <w:r w:rsidRPr="00A452F2">
        <w:rPr>
          <w:rStyle w:val="keyword"/>
          <w:lang w:val="en-GB"/>
        </w:rPr>
        <w:t>Storage Heavy Hitters</w:t>
      </w:r>
      <w:r w:rsidRPr="00A452F2">
        <w:rPr>
          <w:lang w:val="en-GB"/>
        </w:rPr>
        <w:t xml:space="preserve"> dashboard forms a pair with the </w:t>
      </w:r>
      <w:r w:rsidRPr="00A452F2">
        <w:rPr>
          <w:rStyle w:val="keyword"/>
          <w:lang w:val="en-GB"/>
        </w:rPr>
        <w:t>Network Top Talkers</w:t>
      </w:r>
      <w:r w:rsidRPr="00A452F2">
        <w:rPr>
          <w:lang w:val="en-GB"/>
        </w:rPr>
        <w:t xml:space="preserve"> dashboard, so they share the same consideration behind their design. </w:t>
      </w:r>
    </w:p>
    <w:p w14:paraId="3006D17A" w14:textId="77777777" w:rsidR="007A44C7" w:rsidRPr="00A452F2" w:rsidRDefault="007A44C7" w:rsidP="00160AA2">
      <w:pPr>
        <w:pStyle w:val="Heading4"/>
      </w:pPr>
      <w:r w:rsidRPr="00A452F2">
        <w:t>How to Use</w:t>
      </w:r>
    </w:p>
    <w:p w14:paraId="109F0F03" w14:textId="77777777" w:rsidR="007A44C7" w:rsidRPr="00A452F2" w:rsidRDefault="007A44C7" w:rsidP="007A44C7">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w:t>
      </w:r>
    </w:p>
    <w:p w14:paraId="410FA9D3" w14:textId="77777777" w:rsidR="007A44C7" w:rsidRPr="00A452F2" w:rsidRDefault="007A44C7" w:rsidP="007A44C7">
      <w:pPr>
        <w:pStyle w:val="Bullet"/>
        <w:rPr>
          <w:lang w:val="en-GB"/>
        </w:rPr>
      </w:pPr>
      <w:r w:rsidRPr="00A452F2">
        <w:rPr>
          <w:lang w:val="en-GB"/>
        </w:rPr>
        <w:t xml:space="preserve">The main difference is storage IO has 2 dimensions: IOPS and throughput. </w:t>
      </w:r>
    </w:p>
    <w:p w14:paraId="10F2E549" w14:textId="77777777" w:rsidR="007A44C7" w:rsidRPr="00A452F2" w:rsidRDefault="007A44C7" w:rsidP="007A44C7">
      <w:pPr>
        <w:pStyle w:val="Bullet"/>
        <w:rPr>
          <w:lang w:val="en-GB"/>
        </w:rPr>
      </w:pPr>
      <w:r w:rsidRPr="00A452F2">
        <w:rPr>
          <w:lang w:val="en-GB"/>
        </w:rPr>
        <w:t xml:space="preserve">Network IO does not have the IOPS dimension as the packet size is identical (1500 bytes being the standard packet, and 9000 bytes being the </w:t>
      </w:r>
      <w:hyperlink r:id="rId572" w:history="1">
        <w:r w:rsidRPr="00A452F2">
          <w:rPr>
            <w:rStyle w:val="Hyperlink"/>
            <w:lang w:val="en-GB"/>
          </w:rPr>
          <w:t>jumbo frames</w:t>
        </w:r>
      </w:hyperlink>
      <w:r w:rsidRPr="00A452F2">
        <w:rPr>
          <w:lang w:val="en-GB"/>
        </w:rPr>
        <w:t xml:space="preserve">). </w:t>
      </w:r>
    </w:p>
    <w:p w14:paraId="5152EEFF" w14:textId="77777777" w:rsidR="007A44C7" w:rsidRPr="00A452F2" w:rsidRDefault="007A44C7" w:rsidP="007A44C7">
      <w:pPr>
        <w:pStyle w:val="Bullet"/>
        <w:rPr>
          <w:lang w:val="en-GB"/>
        </w:rPr>
      </w:pPr>
      <w:r w:rsidRPr="00A452F2">
        <w:rPr>
          <w:lang w:val="en-GB"/>
        </w:rPr>
        <w:lastRenderedPageBreak/>
        <w:t>Storage IOPs and throughput 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75A77F6E" w14:textId="77777777" w:rsidR="007A44C7" w:rsidRDefault="007A44C7" w:rsidP="007A44C7">
      <w:pPr>
        <w:jc w:val="center"/>
        <w:rPr>
          <w:lang w:val="en-GB"/>
        </w:rPr>
      </w:pPr>
      <w:r>
        <w:rPr>
          <w:noProof/>
        </w:rPr>
        <w:drawing>
          <wp:inline distT="0" distB="0" distL="0" distR="0" wp14:anchorId="6A6C5CA4" wp14:editId="5A2AE627">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573">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35D09426" w14:textId="77777777" w:rsidR="007A44C7" w:rsidRDefault="007A44C7" w:rsidP="007A44C7">
      <w:pPr>
        <w:rPr>
          <w:lang w:val="en-GB"/>
        </w:rPr>
      </w:pPr>
      <w:r w:rsidRPr="00A452F2">
        <w:rPr>
          <w:lang w:val="en-GB"/>
        </w:rPr>
        <w:t>About the “Which VMs hit storage the hardest” table</w:t>
      </w:r>
    </w:p>
    <w:p w14:paraId="1DD052F1" w14:textId="77777777" w:rsidR="007A44C7" w:rsidRPr="00A452F2" w:rsidRDefault="007A44C7" w:rsidP="007A44C7">
      <w:pPr>
        <w:rPr>
          <w:sz w:val="24"/>
          <w:szCs w:val="24"/>
          <w:lang w:val="en-GB"/>
        </w:rPr>
      </w:pPr>
      <w:r>
        <w:rPr>
          <w:noProof/>
        </w:rPr>
        <w:drawing>
          <wp:inline distT="0" distB="0" distL="0" distR="0" wp14:anchorId="3ACC598F" wp14:editId="4C94924C">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574">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5C0AB8EC" w14:textId="77777777" w:rsidR="007A44C7" w:rsidRPr="00A452F2" w:rsidRDefault="007A44C7" w:rsidP="007A44C7">
      <w:pPr>
        <w:pStyle w:val="Bullet"/>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2265199E" w14:textId="77777777" w:rsidR="007A44C7" w:rsidRPr="00A452F2" w:rsidRDefault="007A44C7" w:rsidP="007A44C7">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1B947ABF" w14:textId="77777777" w:rsidR="007A44C7" w:rsidRPr="00A452F2" w:rsidRDefault="007A44C7" w:rsidP="00160AA2">
      <w:pPr>
        <w:pStyle w:val="Heading4"/>
      </w:pPr>
      <w:r w:rsidRPr="00A452F2">
        <w:t>Points to Note</w:t>
      </w:r>
    </w:p>
    <w:p w14:paraId="2A35BBA4" w14:textId="77777777" w:rsidR="007A44C7" w:rsidRPr="00A452F2" w:rsidRDefault="007A44C7" w:rsidP="007A44C7">
      <w:pPr>
        <w:rPr>
          <w:lang w:val="en-GB"/>
        </w:rPr>
      </w:pPr>
      <w:r w:rsidRPr="00A452F2">
        <w:rPr>
          <w:lang w:val="en-GB"/>
        </w:rPr>
        <w:t>Interpreting IOPs and throughput metrics depends on your underlying physical storage.</w:t>
      </w:r>
      <w:r>
        <w:rPr>
          <w:lang w:val="en-GB"/>
        </w:rPr>
        <w:t xml:space="preserve"> </w:t>
      </w:r>
      <w:r w:rsidRPr="00A452F2">
        <w:rPr>
          <w:lang w:val="en-GB"/>
        </w:rPr>
        <w:t>For visibility into this hardware layer, add physical storage metrics to the dashboard.</w:t>
      </w:r>
    </w:p>
    <w:p w14:paraId="293152D7" w14:textId="77777777" w:rsidR="007A44C7" w:rsidRPr="00A452F2" w:rsidRDefault="007A44C7" w:rsidP="007A44C7">
      <w:pPr>
        <w:pStyle w:val="Heading3"/>
        <w:rPr>
          <w:lang w:val="en-GB"/>
        </w:rPr>
      </w:pPr>
      <w:r w:rsidRPr="00A452F2">
        <w:rPr>
          <w:lang w:val="en-GB"/>
        </w:rPr>
        <w:lastRenderedPageBreak/>
        <w:t>Network Top Talkers</w:t>
      </w:r>
    </w:p>
    <w:p w14:paraId="6443C623" w14:textId="77777777" w:rsidR="007A44C7" w:rsidRPr="00A452F2" w:rsidRDefault="007A44C7" w:rsidP="007A44C7">
      <w:pPr>
        <w:rPr>
          <w:lang w:val="en-GB"/>
        </w:rPr>
      </w:pPr>
      <w:r w:rsidRPr="00A452F2">
        <w:rPr>
          <w:lang w:val="en-GB"/>
        </w:rPr>
        <w:t xml:space="preserve">Use the Network Top Talkers dashboard to monitor network demand in your IaaS. In a shared environment, a few VMs generating excessive activity can impact the entire data </w:t>
      </w:r>
      <w:proofErr w:type="spellStart"/>
      <w:r w:rsidRPr="00A452F2">
        <w:rPr>
          <w:lang w:val="en-GB"/>
        </w:rPr>
        <w:t>center</w:t>
      </w:r>
      <w:proofErr w:type="spellEnd"/>
      <w:r w:rsidRPr="00A452F2">
        <w:rPr>
          <w:lang w:val="en-GB"/>
        </w:rPr>
        <w:t xml:space="preserve">. While a single VM might not cause a serious problem, a few of them can. Understanding high demand helps you monitor IaaS and allows you to plan capacity. </w:t>
      </w:r>
    </w:p>
    <w:p w14:paraId="17152A39" w14:textId="77777777" w:rsidR="007A44C7" w:rsidRPr="00A452F2" w:rsidRDefault="007A44C7" w:rsidP="007A44C7">
      <w:pPr>
        <w:rPr>
          <w:lang w:val="en-GB"/>
        </w:rPr>
      </w:pPr>
      <w:r w:rsidRPr="00A452F2">
        <w:rPr>
          <w:lang w:val="en-GB"/>
        </w:rPr>
        <w:t>IaaS provides four services, CPU, Memory, Disk, and Network. CPU, Memory, and Disk are bound, but an active VM can consume all your network bandwidth, packet per second capacity and storage IOPS capacity.</w:t>
      </w:r>
      <w:r w:rsidRPr="00A452F2">
        <w:rPr>
          <w:lang w:val="en-GB"/>
        </w:rPr>
        <w:br/>
        <w:t xml:space="preserve">A VM with 4 vCPU and 16 GB memory cannot consume more than this amount, the same applies to disk space. A VM configured with 100 GB disk space cannot consume more than that. </w:t>
      </w:r>
    </w:p>
    <w:p w14:paraId="220189B3" w14:textId="77777777" w:rsidR="007A44C7" w:rsidRPr="00A452F2" w:rsidRDefault="007A44C7" w:rsidP="007A44C7">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00C6C53" w14:textId="77777777" w:rsidR="007A44C7" w:rsidRPr="00A452F2" w:rsidRDefault="007A44C7" w:rsidP="00160AA2">
      <w:pPr>
        <w:pStyle w:val="Heading4"/>
      </w:pPr>
      <w:r w:rsidRPr="00A452F2">
        <w:t>Design Consideration</w:t>
      </w:r>
    </w:p>
    <w:p w14:paraId="67A46CE3" w14:textId="77777777" w:rsidR="007A44C7" w:rsidRPr="00A452F2" w:rsidRDefault="007A44C7" w:rsidP="007A44C7">
      <w:pPr>
        <w:rPr>
          <w:lang w:val="en-GB"/>
        </w:rPr>
      </w:pPr>
      <w:r w:rsidRPr="4CAB3972">
        <w:rPr>
          <w:lang w:val="en-GB"/>
        </w:rPr>
        <w:t xml:space="preserve">This dashboard is designed to help you </w:t>
      </w:r>
      <w:proofErr w:type="spellStart"/>
      <w:r>
        <w:rPr>
          <w:lang w:val="en-GB"/>
        </w:rPr>
        <w:t>analyze</w:t>
      </w:r>
      <w:proofErr w:type="spellEnd"/>
      <w:r w:rsidRPr="4CAB3972">
        <w:rPr>
          <w:lang w:val="en-GB"/>
        </w:rPr>
        <w:t xml:space="preserve"> the impact of these VMs on your IaaS. It classifies the workload into two categories: short bursts and sustained hits. </w:t>
      </w:r>
    </w:p>
    <w:p w14:paraId="29F23E45" w14:textId="77777777" w:rsidR="007A44C7" w:rsidRPr="00A452F2" w:rsidRDefault="007A44C7" w:rsidP="007A44C7">
      <w:pPr>
        <w:rPr>
          <w:lang w:val="en-GB"/>
        </w:rPr>
      </w:pPr>
      <w:r w:rsidRPr="00A452F2">
        <w:rPr>
          <w:lang w:val="en-GB"/>
        </w:rPr>
        <w:t>Short burst last for a few minutes, while sustained hits can last much longer. A sustained hit that lasts for an hour can cause serious problems.</w:t>
      </w:r>
    </w:p>
    <w:p w14:paraId="4D4BB5EE" w14:textId="77777777" w:rsidR="007A44C7" w:rsidRPr="00A452F2" w:rsidRDefault="007A44C7" w:rsidP="007A44C7">
      <w:pPr>
        <w:rPr>
          <w:lang w:val="en-GB"/>
        </w:rPr>
      </w:pPr>
      <w:r w:rsidRPr="00A452F2">
        <w:rPr>
          <w:lang w:val="en-GB"/>
        </w:rPr>
        <w:t>The Network Top Talker dashboard forms a pair with the Storage Heavy Hitter dashboard. To understand the IO demand in your environment, use both for a more complete picture.</w:t>
      </w:r>
    </w:p>
    <w:p w14:paraId="6C8F55A2" w14:textId="77777777" w:rsidR="007A44C7" w:rsidRPr="00A452F2" w:rsidRDefault="007A44C7" w:rsidP="00160AA2">
      <w:pPr>
        <w:pStyle w:val="Heading4"/>
      </w:pPr>
      <w:r w:rsidRPr="00A452F2">
        <w:t>How to Use</w:t>
      </w:r>
    </w:p>
    <w:p w14:paraId="51D51073" w14:textId="77777777" w:rsidR="007A44C7" w:rsidRPr="00A452F2" w:rsidRDefault="007A44C7" w:rsidP="007A44C7">
      <w:pPr>
        <w:rPr>
          <w:lang w:val="en-GB"/>
        </w:rPr>
      </w:pPr>
      <w:r w:rsidRPr="00A452F2">
        <w:rPr>
          <w:lang w:val="en-GB"/>
        </w:rPr>
        <w:t>The dashboard shows the big picture, while allowing you to see the individual VM. It is important to see the VM utilization in the larger context.</w:t>
      </w:r>
    </w:p>
    <w:p w14:paraId="75E4FB7E" w14:textId="77777777" w:rsidR="007A44C7" w:rsidRPr="00A452F2" w:rsidRDefault="007A44C7" w:rsidP="007A44C7">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C910A4E" w14:textId="77777777" w:rsidR="007A44C7" w:rsidRPr="00A452F2" w:rsidRDefault="007A44C7" w:rsidP="007A44C7">
      <w:pPr>
        <w:rPr>
          <w:lang w:val="en-GB"/>
        </w:rPr>
      </w:pPr>
      <w:r w:rsidRPr="00A452F2">
        <w:rPr>
          <w:lang w:val="en-GB"/>
        </w:rPr>
        <w:t xml:space="preserve">Select a data </w:t>
      </w:r>
      <w:proofErr w:type="spellStart"/>
      <w:r w:rsidRPr="00A452F2">
        <w:rPr>
          <w:lang w:val="en-GB"/>
        </w:rPr>
        <w:t>center</w:t>
      </w:r>
      <w:proofErr w:type="spellEnd"/>
      <w:r w:rsidRPr="00A452F2">
        <w:rPr>
          <w:lang w:val="en-GB"/>
        </w:rPr>
        <w:t xml:space="preserve"> from the </w:t>
      </w:r>
      <w:r>
        <w:rPr>
          <w:lang w:val="en-GB"/>
        </w:rPr>
        <w:t>d</w:t>
      </w:r>
      <w:r w:rsidRPr="00A452F2">
        <w:rPr>
          <w:lang w:val="en-GB"/>
        </w:rPr>
        <w:t xml:space="preserve">ata </w:t>
      </w:r>
      <w:proofErr w:type="spellStart"/>
      <w:r>
        <w:rPr>
          <w:lang w:val="en-GB"/>
        </w:rPr>
        <w:t>center</w:t>
      </w:r>
      <w:r w:rsidRPr="00A452F2">
        <w:rPr>
          <w:lang w:val="en-GB"/>
        </w:rPr>
        <w:t>s</w:t>
      </w:r>
      <w:proofErr w:type="spellEnd"/>
      <w:r w:rsidRPr="00A452F2">
        <w:rPr>
          <w:lang w:val="en-GB"/>
        </w:rPr>
        <w:t xml:space="preserve"> list. </w:t>
      </w:r>
    </w:p>
    <w:p w14:paraId="13454428" w14:textId="77777777" w:rsidR="007A44C7" w:rsidRPr="00A452F2" w:rsidRDefault="007A44C7" w:rsidP="007A44C7">
      <w:pPr>
        <w:pStyle w:val="Bullet"/>
        <w:rPr>
          <w:lang w:val="en-GB"/>
        </w:rPr>
      </w:pPr>
      <w:r w:rsidRPr="00A452F2">
        <w:rPr>
          <w:lang w:val="en-GB"/>
        </w:rPr>
        <w:t xml:space="preserve">The columns show the number of clusters, ESXi Hosts and VM for each Data </w:t>
      </w:r>
      <w:proofErr w:type="spellStart"/>
      <w:r w:rsidRPr="00A452F2">
        <w:rPr>
          <w:lang w:val="en-GB"/>
        </w:rPr>
        <w:t>center</w:t>
      </w:r>
      <w:proofErr w:type="spellEnd"/>
      <w:r w:rsidRPr="00A452F2">
        <w:rPr>
          <w:lang w:val="en-GB"/>
        </w:rPr>
        <w:t>. The VM count includes powered off VM. If you need to show only the running VM count, edit the widget.</w:t>
      </w:r>
    </w:p>
    <w:p w14:paraId="635462B5" w14:textId="77777777" w:rsidR="007A44C7" w:rsidRPr="00A452F2" w:rsidRDefault="007A44C7" w:rsidP="007A44C7">
      <w:pPr>
        <w:pStyle w:val="Bullet"/>
        <w:rPr>
          <w:lang w:val="en-GB"/>
        </w:rPr>
      </w:pPr>
      <w:r w:rsidRPr="00A452F2">
        <w:rPr>
          <w:lang w:val="en-GB"/>
        </w:rPr>
        <w:t xml:space="preserve">If you want to see from all Data </w:t>
      </w:r>
      <w:proofErr w:type="spellStart"/>
      <w:r w:rsidRPr="00A452F2">
        <w:rPr>
          <w:lang w:val="en-GB"/>
        </w:rPr>
        <w:t>center</w:t>
      </w:r>
      <w:proofErr w:type="spellEnd"/>
      <w:r w:rsidRPr="00A452F2">
        <w:rPr>
          <w:lang w:val="en-GB"/>
        </w:rPr>
        <w:t xml:space="preserve">, select the </w:t>
      </w:r>
      <w:r w:rsidRPr="00A452F2">
        <w:rPr>
          <w:b/>
          <w:bCs/>
          <w:lang w:val="en-GB"/>
        </w:rPr>
        <w:t>vSphere World</w:t>
      </w:r>
      <w:r w:rsidRPr="00A452F2">
        <w:rPr>
          <w:lang w:val="en-GB"/>
        </w:rPr>
        <w:t xml:space="preserve"> row.</w:t>
      </w:r>
    </w:p>
    <w:p w14:paraId="375BB217" w14:textId="77777777" w:rsidR="007A44C7" w:rsidRPr="00A452F2" w:rsidRDefault="007A44C7" w:rsidP="007A44C7">
      <w:pPr>
        <w:pStyle w:val="Bullet"/>
        <w:rPr>
          <w:lang w:val="en-GB"/>
        </w:rPr>
      </w:pPr>
      <w:r w:rsidRPr="00A452F2">
        <w:rPr>
          <w:lang w:val="en-GB"/>
        </w:rPr>
        <w:t>Upon selection, the Total Demand line chart and the Top Talkers table will be automatically filled up.</w:t>
      </w:r>
    </w:p>
    <w:p w14:paraId="53CBEB41" w14:textId="77777777" w:rsidR="007A44C7" w:rsidRDefault="007A44C7" w:rsidP="007A44C7">
      <w:pPr>
        <w:rPr>
          <w:lang w:val="en-GB"/>
        </w:rPr>
      </w:pPr>
      <w:r w:rsidRPr="00A452F2">
        <w:rPr>
          <w:lang w:val="en-GB"/>
        </w:rPr>
        <w:t>About the Total Demand line chart</w:t>
      </w:r>
      <w:r>
        <w:rPr>
          <w:lang w:val="en-GB"/>
        </w:rPr>
        <w:t>:</w:t>
      </w:r>
    </w:p>
    <w:p w14:paraId="510D00B7" w14:textId="77777777" w:rsidR="007A44C7" w:rsidRPr="00A452F2" w:rsidRDefault="007A44C7" w:rsidP="007A44C7">
      <w:pPr>
        <w:jc w:val="center"/>
        <w:rPr>
          <w:lang w:val="en-GB"/>
        </w:rPr>
      </w:pPr>
      <w:r>
        <w:rPr>
          <w:noProof/>
        </w:rPr>
        <w:lastRenderedPageBreak/>
        <w:drawing>
          <wp:inline distT="0" distB="0" distL="0" distR="0" wp14:anchorId="32920991" wp14:editId="2785C8A8">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575">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7AE16017" w14:textId="77777777" w:rsidR="007A44C7" w:rsidRPr="00A452F2" w:rsidRDefault="007A44C7" w:rsidP="007A44C7">
      <w:pPr>
        <w:rPr>
          <w:lang w:val="en-GB"/>
        </w:rPr>
      </w:pPr>
      <w:r w:rsidRPr="00A452F2">
        <w:rPr>
          <w:lang w:val="en-GB"/>
        </w:rPr>
        <w:t xml:space="preserve">This shows the total throughput (received and transmit) in the selected data </w:t>
      </w:r>
      <w:proofErr w:type="spellStart"/>
      <w:r w:rsidRPr="00A452F2">
        <w:rPr>
          <w:lang w:val="en-GB"/>
        </w:rPr>
        <w:t>center</w:t>
      </w:r>
      <w:proofErr w:type="spellEnd"/>
      <w:r w:rsidRPr="00A452F2">
        <w:rPr>
          <w:lang w:val="en-GB"/>
        </w:rPr>
        <w:t>.</w:t>
      </w:r>
    </w:p>
    <w:p w14:paraId="33305CF9" w14:textId="77777777" w:rsidR="007A44C7" w:rsidRPr="00A452F2" w:rsidRDefault="007A44C7" w:rsidP="007A44C7">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616B97CB" w14:textId="77777777" w:rsidR="007A44C7" w:rsidRDefault="007A44C7" w:rsidP="007A44C7">
      <w:pPr>
        <w:rPr>
          <w:lang w:val="en-GB"/>
        </w:rPr>
      </w:pPr>
      <w:r w:rsidRPr="00A452F2">
        <w:rPr>
          <w:lang w:val="en-GB"/>
        </w:rPr>
        <w:t>About the Top Talkers table</w:t>
      </w:r>
      <w:r>
        <w:rPr>
          <w:lang w:val="en-GB"/>
        </w:rPr>
        <w:t>:</w:t>
      </w:r>
    </w:p>
    <w:p w14:paraId="77AB30B1" w14:textId="77777777" w:rsidR="007A44C7" w:rsidRDefault="007A44C7" w:rsidP="007A44C7">
      <w:pPr>
        <w:rPr>
          <w:lang w:val="en-GB"/>
        </w:rPr>
      </w:pPr>
      <w:r>
        <w:rPr>
          <w:noProof/>
        </w:rPr>
        <w:drawing>
          <wp:inline distT="0" distB="0" distL="0" distR="0" wp14:anchorId="526FABB9" wp14:editId="211BB81E">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576">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7D77F05B" w14:textId="77777777" w:rsidR="007A44C7" w:rsidRPr="00A452F2" w:rsidRDefault="007A44C7" w:rsidP="007A44C7">
      <w:pPr>
        <w:rPr>
          <w:lang w:val="en-GB"/>
        </w:rPr>
      </w:pPr>
      <w:r w:rsidRPr="4C8B4F60">
        <w:rPr>
          <w:lang w:val="en-GB"/>
        </w:rPr>
        <w:t xml:space="preserve">The table shows the most demanding VM. ​To help you focus on the VMs that hit the network hard, VMs that are not hitting the network hard </w:t>
      </w:r>
      <w:proofErr w:type="spellStart"/>
      <w:r w:rsidRPr="4C8B4F60">
        <w:rPr>
          <w:lang w:val="en-GB"/>
        </w:rPr>
        <w:t>are</w:t>
      </w:r>
      <w:proofErr w:type="spellEnd"/>
      <w:r w:rsidRPr="4C8B4F60">
        <w:rPr>
          <w:lang w:val="en-GB"/>
        </w:rPr>
        <w:t xml:space="preserve"> filtered out. The threshold used is 1 Megabyte/second sustained in the last collection cycle.</w:t>
      </w:r>
    </w:p>
    <w:p w14:paraId="7D4CCF36" w14:textId="77777777" w:rsidR="007A44C7" w:rsidRPr="00A452F2" w:rsidRDefault="007A44C7" w:rsidP="007A44C7">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 For example, an ESXi with 2 x10 Gb port can theoretically handle 20 Gb TX + 20 Gb RX as its full duplex. </w:t>
      </w:r>
    </w:p>
    <w:p w14:paraId="06B64A13" w14:textId="77777777" w:rsidR="007A44C7" w:rsidRPr="00A452F2" w:rsidRDefault="007A44C7" w:rsidP="007A44C7">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1A446D55" w14:textId="77777777" w:rsidR="007A44C7" w:rsidRPr="00A452F2" w:rsidRDefault="007A44C7" w:rsidP="00160AA2">
      <w:pPr>
        <w:pStyle w:val="Heading4"/>
      </w:pPr>
      <w:r w:rsidRPr="00A452F2">
        <w:t>Points to Note</w:t>
      </w:r>
    </w:p>
    <w:p w14:paraId="4E2312B8" w14:textId="77777777" w:rsidR="007A44C7" w:rsidRPr="00A452F2" w:rsidRDefault="007A44C7" w:rsidP="007A44C7">
      <w:pPr>
        <w:pStyle w:val="Bullet"/>
        <w:rPr>
          <w:lang w:val="en-GB"/>
        </w:rPr>
      </w:pPr>
      <w:r w:rsidRPr="00A452F2">
        <w:rPr>
          <w:lang w:val="en-GB"/>
        </w:rPr>
        <w:t xml:space="preserve">A heat map would enable us to visualize the data easier. However, it can’t show the past data, hence it’s not used. If you want </w:t>
      </w:r>
      <w:proofErr w:type="gramStart"/>
      <w:r w:rsidRPr="00A452F2">
        <w:rPr>
          <w:lang w:val="en-GB"/>
        </w:rPr>
        <w:t>see</w:t>
      </w:r>
      <w:proofErr w:type="gramEnd"/>
      <w:r w:rsidRPr="00A452F2">
        <w:rPr>
          <w:lang w:val="en-GB"/>
        </w:rPr>
        <w:t xml:space="preserve"> in heat map form, see the </w:t>
      </w:r>
      <w:hyperlink w:anchor="_Live!_Heavy_Hitter" w:history="1">
        <w:r w:rsidRPr="00A452F2">
          <w:rPr>
            <w:rStyle w:val="Hyperlink"/>
            <w:lang w:val="en-GB"/>
          </w:rPr>
          <w:t>Live! Heavy Hitters dashboard.</w:t>
        </w:r>
      </w:hyperlink>
    </w:p>
    <w:p w14:paraId="587306CA" w14:textId="34F30EF1" w:rsidR="00333B08" w:rsidRDefault="73146075" w:rsidP="00C84219">
      <w:pPr>
        <w:pStyle w:val="Heading2"/>
        <w:rPr>
          <w:lang w:val="en-GB"/>
        </w:rPr>
      </w:pPr>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8254" behindDoc="0" locked="0" layoutInCell="1" allowOverlap="1" wp14:anchorId="03B3AA9A" wp14:editId="1EA4769E">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03B3AA9A" id="Text Box 606394168" o:spid="_x0000_s1041" type="#_x0000_t202" style="position:absolute;margin-left:0;margin-top:0;width:2in;height:2in;z-index:25165825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0B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HDNGugVWvRBfLRdOSkgWq11udw6dnCtdCBGrqOVUS5ByEWoatcg39Ij4Ae6v56rDWCcrw0H83n&#10;Kag46A4M4CSn69b58FmYhiBRUAfNjDVm+3sfetODCXrTZiWVAjnLlf5NAJgoSU4xIhW6TRczz6aH&#10;BDamfIW8nOnnxFu+kuD7nvnwxBwMBsQLwx4e4aiUaQtqBoqS2riff5OjPfQLtJS0MGgF1bAJlKiv&#10;Gvp4lU0mOJeRmUwvR8C4c83mXKN3za2BSc5gqSyPJNoHdSArZ5oX2Igl+gQV0xw8FzQcyNvQDz9s&#10;FBfLZTSCSbQs3OtnyxEaS4d1XXcvzNmh+AH69mAOA8nyNz3obfGmt8tdgE5gg4DjQotxiSSHoXJs&#10;gDMu1GZYu5UzOvSLqOS2Dt/lljgJzweuCSWljPEjBPSFKNZnBs9JDN6JPQQ9naX4IQo2e4CJzFkI&#10;3o5LAom4HT5XXwo6vcymUCXM9hsLwkkGxUW3n8otLh7LN2Iv1JpAp0fTCY5rXdDxPDu6Qshhsvrh&#10;GRhY1+h9yBHfg3M+Wp0ewMU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5Rp0BpQIAAEgFAAAOAAAAAAAAAAAAAAAAAC4CAABkcnMv&#10;ZTJvRG9jLnhtbFBLAQItABQABgAIAAAAIQBLiSbN1gAAAAUBAAAPAAAAAAAAAAAAAAAAAP8EAABk&#10;cnMvZG93bnJldi54bWxQSwUGAAAAAAQABADzAAAAAgY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45E055BE"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07B16078" w:rsidR="00BE13A8" w:rsidRPr="00A452F2" w:rsidRDefault="00BE13A8" w:rsidP="00BE13A8">
      <w:pPr>
        <w:pStyle w:val="Heading3"/>
        <w:rPr>
          <w:rStyle w:val="eop"/>
          <w:lang w:val="en-GB"/>
        </w:rPr>
      </w:pPr>
      <w:r w:rsidRPr="00A452F2">
        <w:rPr>
          <w:rStyle w:val="eop"/>
          <w:lang w:val="en-GB"/>
        </w:rPr>
        <w:t>Design Considerations</w:t>
      </w:r>
    </w:p>
    <w:p w14:paraId="6A327E8F" w14:textId="452193F5" w:rsidR="00BE13A8" w:rsidRPr="00A452F2" w:rsidRDefault="00BE13A8" w:rsidP="00BE13A8">
      <w:pPr>
        <w:rPr>
          <w:rStyle w:val="eop"/>
          <w:rFonts w:ascii="Calibri" w:hAnsi="Calibri" w:cs="Calibri"/>
          <w:lang w:val="en-GB"/>
        </w:rPr>
      </w:pPr>
      <w:r w:rsidRPr="00A452F2">
        <w:rPr>
          <w:rStyle w:val="eop"/>
          <w:lang w:val="en-GB"/>
        </w:rPr>
        <w:t xml:space="preserve">Capacity </w:t>
      </w:r>
      <w:r w:rsidRPr="00A452F2">
        <w:rPr>
          <w:lang w:val="en-GB"/>
        </w:rPr>
        <w:t xml:space="preserve">Management 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2E2E1FEC" w14:textId="77777777" w:rsidR="00BE13A8" w:rsidRPr="00A452F2" w:rsidRDefault="00BE13A8" w:rsidP="00BE13A8">
      <w:pPr>
        <w:rPr>
          <w:lang w:val="en-GB"/>
        </w:rPr>
      </w:pPr>
      <w:r w:rsidRPr="00A452F2">
        <w:rPr>
          <w:lang w:val="en-GB"/>
        </w:rPr>
        <w:t>The dashboard is designed “top down”. It has 2 sections: summary and detail.</w:t>
      </w:r>
    </w:p>
    <w:p w14:paraId="3A8B70C2" w14:textId="77777777" w:rsidR="00BE13A8" w:rsidRPr="00A452F2" w:rsidRDefault="00BE13A8" w:rsidP="00BE13A8">
      <w:pPr>
        <w:pStyle w:val="Bullet"/>
        <w:rPr>
          <w:lang w:val="en-GB"/>
        </w:rPr>
      </w:pPr>
      <w:r w:rsidRPr="00A452F2">
        <w:rPr>
          <w:lang w:val="en-GB"/>
        </w:rPr>
        <w:t xml:space="preserve">The summary section is typically placed at the top of the dashboard. It gives the big picture. </w:t>
      </w:r>
    </w:p>
    <w:p w14:paraId="12719C05" w14:textId="7BE2D33C" w:rsidR="00BE13A8" w:rsidRPr="00A452F2" w:rsidRDefault="00BE13A8" w:rsidP="00BE13A8">
      <w:pPr>
        <w:pStyle w:val="Bullet"/>
        <w:rPr>
          <w:lang w:val="en-GB"/>
        </w:rPr>
      </w:pPr>
      <w:r w:rsidRPr="00A452F2">
        <w:rPr>
          <w:lang w:val="en-GB"/>
        </w:rPr>
        <w:t xml:space="preserve">The detail section is placed below the summary section. It lets you drill down into a specific object. For example, if it’s a VM capacity, you can get the detail capacity of a specific VM. </w:t>
      </w:r>
    </w:p>
    <w:p w14:paraId="2B7B219E" w14:textId="0E46950E" w:rsidR="00BE13A8" w:rsidRDefault="00BE13A8" w:rsidP="00BE13A8">
      <w:pPr>
        <w:rPr>
          <w:lang w:val="en-GB"/>
        </w:rPr>
      </w:pPr>
      <w:r w:rsidRPr="00A452F2">
        <w:rPr>
          <w:lang w:val="en-GB"/>
        </w:rPr>
        <w:t xml:space="preserve">Not all objects lend themselves for capacity management. Take the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object for example. It can contain clusters of different purpose, with different performance characteristic. It might not make sense to combine the metrics into a single </w:t>
      </w:r>
      <w:r w:rsidR="007A44C7">
        <w:rPr>
          <w:lang w:val="en-GB"/>
        </w:rPr>
        <w:t>d</w:t>
      </w:r>
      <w:r w:rsidR="005269DE" w:rsidRPr="00A452F2">
        <w:rPr>
          <w:lang w:val="en-GB"/>
        </w:rPr>
        <w:t xml:space="preserve">ata </w:t>
      </w:r>
      <w:proofErr w:type="spellStart"/>
      <w:r w:rsidR="005269DE" w:rsidRPr="00A452F2">
        <w:rPr>
          <w:lang w:val="en-GB"/>
        </w:rPr>
        <w:t>center</w:t>
      </w:r>
      <w:proofErr w:type="spellEnd"/>
      <w:r w:rsidRPr="00A452F2">
        <w:rPr>
          <w:lang w:val="en-GB"/>
        </w:rPr>
        <w:t xml:space="preserve"> Capacity (%) </w:t>
      </w:r>
      <w:proofErr w:type="gramStart"/>
      <w:r w:rsidRPr="00A452F2">
        <w:rPr>
          <w:lang w:val="en-GB"/>
        </w:rPr>
        <w:t xml:space="preserve">metric, </w:t>
      </w:r>
      <w:r w:rsidR="007A44C7">
        <w:rPr>
          <w:lang w:val="en-GB"/>
        </w:rPr>
        <w:t>if</w:t>
      </w:r>
      <w:proofErr w:type="gramEnd"/>
      <w:r w:rsidR="007A44C7">
        <w:rPr>
          <w:lang w:val="en-GB"/>
        </w:rPr>
        <w:t xml:space="preserve"> </w:t>
      </w:r>
      <w:r w:rsidRPr="00A452F2">
        <w:rPr>
          <w:lang w:val="en-GB"/>
        </w:rPr>
        <w:t xml:space="preserve">the member clusters are not interchangeable. </w:t>
      </w:r>
    </w:p>
    <w:p w14:paraId="48A1FBAD" w14:textId="252AF919" w:rsidR="007A44C7" w:rsidRPr="00A452F2" w:rsidRDefault="007A44C7" w:rsidP="007A44C7">
      <w:pPr>
        <w:jc w:val="center"/>
        <w:rPr>
          <w:lang w:val="en-GB"/>
        </w:rPr>
      </w:pPr>
      <w:r w:rsidRPr="007A44C7">
        <w:rPr>
          <w:noProof/>
          <w:lang w:val="en-GB"/>
        </w:rPr>
        <w:drawing>
          <wp:inline distT="0" distB="0" distL="0" distR="0" wp14:anchorId="7CA30A3F" wp14:editId="3EE32CF7">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116853" cy="1710561"/>
                    </a:xfrm>
                    <a:prstGeom prst="rect">
                      <a:avLst/>
                    </a:prstGeom>
                  </pic:spPr>
                </pic:pic>
              </a:graphicData>
            </a:graphic>
          </wp:inline>
        </w:drawing>
      </w:r>
    </w:p>
    <w:p w14:paraId="2DC56DE9" w14:textId="77777777" w:rsidR="00BE13A8" w:rsidRPr="00A452F2" w:rsidRDefault="00BE13A8" w:rsidP="00BE13A8">
      <w:pPr>
        <w:rPr>
          <w:lang w:val="en-GB"/>
        </w:rPr>
      </w:pPr>
      <w:r w:rsidRPr="00A452F2">
        <w:rPr>
          <w:lang w:val="en-GB"/>
        </w:rPr>
        <w:lastRenderedPageBreak/>
        <w:t xml:space="preserve">This section is designed with quick context switch, as you may want to check the capacity of multiple objects </w:t>
      </w:r>
      <w:proofErr w:type="gramStart"/>
      <w:r w:rsidRPr="00A452F2">
        <w:rPr>
          <w:lang w:val="en-GB"/>
        </w:rPr>
        <w:t>in the course of</w:t>
      </w:r>
      <w:proofErr w:type="gramEnd"/>
      <w:r w:rsidRPr="00A452F2">
        <w:rPr>
          <w:lang w:val="en-GB"/>
        </w:rPr>
        <w:t xml:space="preserve">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0A165060" w14:textId="77777777" w:rsidR="00BE13A8" w:rsidRPr="00A452F2" w:rsidRDefault="00BE13A8" w:rsidP="00BE13A8">
      <w:pPr>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516265B" w14:textId="77777777" w:rsidR="00BE13A8" w:rsidRPr="00A452F2" w:rsidRDefault="00BE13A8" w:rsidP="00BE13A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1C5821D5" w14:textId="77777777" w:rsidR="00E93A96" w:rsidRPr="00A452F2" w:rsidRDefault="00E93A96" w:rsidP="00E93A96">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w:t>
      </w:r>
      <w:proofErr w:type="gramStart"/>
      <w:r w:rsidRPr="00A452F2">
        <w:rPr>
          <w:lang w:val="en-GB"/>
        </w:rPr>
        <w:t>e.g.</w:t>
      </w:r>
      <w:proofErr w:type="gramEnd"/>
      <w:r w:rsidRPr="00A452F2">
        <w:rPr>
          <w:lang w:val="en-GB"/>
        </w:rPr>
        <w:t xml:space="preserve"> open a new screen).</w:t>
      </w:r>
    </w:p>
    <w:p w14:paraId="1DECCF1D" w14:textId="68A5EE1B" w:rsidR="00B60124" w:rsidRPr="00A452F2" w:rsidRDefault="00B60124" w:rsidP="00240561">
      <w:pPr>
        <w:pStyle w:val="Heading3"/>
        <w:rPr>
          <w:lang w:val="en-GB"/>
        </w:rPr>
      </w:pPr>
      <w:bookmarkStart w:id="75" w:name="_Cluster_Capacity"/>
      <w:bookmarkEnd w:id="75"/>
      <w:r w:rsidRPr="00A452F2">
        <w:rPr>
          <w:lang w:val="en-GB"/>
        </w:rPr>
        <w:t>Cluster Capacity</w:t>
      </w:r>
    </w:p>
    <w:p w14:paraId="2575BC06" w14:textId="443CC3FD" w:rsidR="00980166" w:rsidRPr="00A452F2" w:rsidRDefault="00EF65F1" w:rsidP="00F6120D">
      <w:pPr>
        <w:rPr>
          <w:lang w:val="en-GB"/>
        </w:rPr>
      </w:pPr>
      <w:r w:rsidRPr="00A452F2">
        <w:rPr>
          <w:lang w:val="en-GB"/>
        </w:rPr>
        <w:t xml:space="preserve">The </w:t>
      </w:r>
      <w:r w:rsidRPr="00A452F2">
        <w:rPr>
          <w:rStyle w:val="keyword"/>
          <w:b/>
          <w:bCs/>
          <w:lang w:val="en-GB"/>
        </w:rPr>
        <w:t>Cluster Capacity</w:t>
      </w:r>
      <w:r w:rsidRPr="00A452F2">
        <w:rPr>
          <w:lang w:val="en-GB"/>
        </w:rPr>
        <w:t xml:space="preserve"> dashboard </w:t>
      </w:r>
      <w:r w:rsidR="00CA7F08" w:rsidRPr="00A452F2">
        <w:rPr>
          <w:lang w:val="en-GB"/>
        </w:rPr>
        <w:t xml:space="preserve">is designed for </w:t>
      </w:r>
      <w:r w:rsidR="00CB53C0" w:rsidRPr="00A452F2">
        <w:rPr>
          <w:lang w:val="en-GB"/>
        </w:rPr>
        <w:t xml:space="preserve">Capacity </w:t>
      </w:r>
      <w:r w:rsidR="00CA7F08" w:rsidRPr="00A452F2">
        <w:rPr>
          <w:lang w:val="en-GB"/>
        </w:rPr>
        <w:t xml:space="preserve">Team, not day to day Operations team. </w:t>
      </w:r>
      <w:r w:rsidR="00D209B0" w:rsidRPr="00A452F2">
        <w:rPr>
          <w:lang w:val="en-GB"/>
        </w:rPr>
        <w:t xml:space="preserve">It provides long term and </w:t>
      </w:r>
      <w:proofErr w:type="gramStart"/>
      <w:r w:rsidR="00D209B0" w:rsidRPr="00A452F2">
        <w:rPr>
          <w:lang w:val="en-GB"/>
        </w:rPr>
        <w:t>top down</w:t>
      </w:r>
      <w:proofErr w:type="gramEnd"/>
      <w:r w:rsidR="00D209B0" w:rsidRPr="00A452F2">
        <w:rPr>
          <w:lang w:val="en-GB"/>
        </w:rPr>
        <w:t xml:space="preserve"> view</w:t>
      </w:r>
      <w:r w:rsidR="00ED6243" w:rsidRPr="00A452F2">
        <w:rPr>
          <w:lang w:val="en-GB"/>
        </w:rPr>
        <w:t xml:space="preserve">, enabling the capacity team to better plan </w:t>
      </w:r>
      <w:r w:rsidR="003809E0" w:rsidRPr="00A452F2">
        <w:rPr>
          <w:lang w:val="en-GB"/>
        </w:rPr>
        <w:t xml:space="preserve">future </w:t>
      </w:r>
      <w:r w:rsidR="005066F9" w:rsidRPr="00A452F2">
        <w:rPr>
          <w:lang w:val="en-GB"/>
        </w:rPr>
        <w:t xml:space="preserve">expansion and </w:t>
      </w:r>
      <w:r w:rsidR="006C7D7A" w:rsidRPr="00A452F2">
        <w:rPr>
          <w:lang w:val="en-GB"/>
        </w:rPr>
        <w:t>ageing hardware technological refresh.</w:t>
      </w:r>
    </w:p>
    <w:p w14:paraId="4AB77A01" w14:textId="77777777" w:rsidR="00415C50" w:rsidRPr="00A452F2" w:rsidRDefault="00415C50" w:rsidP="00160AA2">
      <w:pPr>
        <w:pStyle w:val="Heading4"/>
      </w:pPr>
      <w:r w:rsidRPr="00A452F2">
        <w:t>Design Consideration</w:t>
      </w:r>
    </w:p>
    <w:p w14:paraId="7BD06202" w14:textId="73B49AF1" w:rsidR="00415C50" w:rsidRPr="00A452F2" w:rsidRDefault="002D7843" w:rsidP="00F6120D">
      <w:pPr>
        <w:rPr>
          <w:lang w:val="en-GB"/>
        </w:rPr>
      </w:pPr>
      <w:r w:rsidRPr="00A452F2">
        <w:rPr>
          <w:lang w:val="en-GB"/>
        </w:rPr>
        <w:t xml:space="preserve">See the </w:t>
      </w:r>
      <w:r w:rsidRPr="00FF4160">
        <w:rPr>
          <w:lang w:val="en-GB"/>
        </w:rPr>
        <w:t>Capacity Dashboard</w:t>
      </w:r>
      <w:r w:rsidR="00A95C63" w:rsidRPr="00FF4160">
        <w:rPr>
          <w:lang w:val="en-GB"/>
        </w:rPr>
        <w:t>s</w:t>
      </w:r>
      <w:r w:rsidRPr="00FF4160">
        <w:rPr>
          <w:lang w:val="en-GB"/>
        </w:rPr>
        <w:t xml:space="preserve"> page</w:t>
      </w:r>
      <w:r w:rsidRPr="00A452F2">
        <w:rPr>
          <w:lang w:val="en-GB"/>
        </w:rPr>
        <w:t xml:space="preserve"> for common design consideration among all the dashboards for capacity management. </w:t>
      </w:r>
    </w:p>
    <w:p w14:paraId="28A24D18" w14:textId="77777777" w:rsidR="009B2115" w:rsidRPr="00A452F2" w:rsidRDefault="00B11A6C" w:rsidP="00F6120D">
      <w:pPr>
        <w:rPr>
          <w:lang w:val="en-GB"/>
        </w:rPr>
      </w:pPr>
      <w:r w:rsidRPr="00A452F2">
        <w:rPr>
          <w:lang w:val="en-GB"/>
        </w:rPr>
        <w:t xml:space="preserve">The </w:t>
      </w:r>
      <w:r w:rsidR="00890584" w:rsidRPr="00A452F2">
        <w:rPr>
          <w:lang w:val="en-GB"/>
        </w:rPr>
        <w:t>dashboard considers all</w:t>
      </w:r>
      <w:r w:rsidR="00B572CE" w:rsidRPr="00A452F2">
        <w:rPr>
          <w:lang w:val="en-GB"/>
        </w:rPr>
        <w:t xml:space="preserve"> factors</w:t>
      </w:r>
      <w:r w:rsidR="00890584" w:rsidRPr="00A452F2">
        <w:rPr>
          <w:lang w:val="en-GB"/>
        </w:rPr>
        <w:t xml:space="preserve"> that impact capacity</w:t>
      </w:r>
      <w:r w:rsidR="00B572CE" w:rsidRPr="00A452F2">
        <w:rPr>
          <w:lang w:val="en-GB"/>
        </w:rPr>
        <w:t xml:space="preserve">: </w:t>
      </w:r>
    </w:p>
    <w:p w14:paraId="0A879354" w14:textId="77777777" w:rsidR="009B2115" w:rsidRPr="00A452F2" w:rsidRDefault="00B572CE" w:rsidP="006A0CD2">
      <w:pPr>
        <w:pStyle w:val="Bullet"/>
        <w:rPr>
          <w:lang w:val="en-GB"/>
        </w:rPr>
      </w:pPr>
      <w:r w:rsidRPr="00A452F2">
        <w:rPr>
          <w:lang w:val="en-GB"/>
        </w:rPr>
        <w:t>Utilization</w:t>
      </w:r>
    </w:p>
    <w:p w14:paraId="762299B9" w14:textId="77777777" w:rsidR="009B2115" w:rsidRPr="00A452F2" w:rsidRDefault="00B572CE" w:rsidP="006A0CD2">
      <w:pPr>
        <w:pStyle w:val="Bullet"/>
        <w:rPr>
          <w:lang w:val="en-GB"/>
        </w:rPr>
      </w:pPr>
      <w:r w:rsidRPr="00A452F2">
        <w:rPr>
          <w:lang w:val="en-GB"/>
        </w:rPr>
        <w:t>Allocation</w:t>
      </w:r>
    </w:p>
    <w:p w14:paraId="5B9266B3" w14:textId="371BA60A" w:rsidR="00CD4AE8" w:rsidRDefault="00B572CE" w:rsidP="006A0CD2">
      <w:pPr>
        <w:pStyle w:val="Bullet"/>
        <w:rPr>
          <w:lang w:val="en-GB"/>
        </w:rPr>
      </w:pPr>
      <w:r w:rsidRPr="00A452F2">
        <w:rPr>
          <w:lang w:val="en-GB"/>
        </w:rPr>
        <w:t>Reclamation</w:t>
      </w:r>
    </w:p>
    <w:p w14:paraId="3ABD96B0" w14:textId="78AB3BF3" w:rsidR="006A0CD2" w:rsidRPr="006A0CD2" w:rsidRDefault="006A0CD2" w:rsidP="006A0CD2">
      <w:pPr>
        <w:pStyle w:val="Bullet"/>
        <w:rPr>
          <w:lang w:val="en-GB"/>
        </w:rPr>
      </w:pPr>
      <w:r w:rsidRPr="00A452F2">
        <w:rPr>
          <w:lang w:val="en-GB"/>
        </w:rPr>
        <w:t>Contention</w:t>
      </w:r>
    </w:p>
    <w:p w14:paraId="785522F4" w14:textId="30007F5D" w:rsidR="00A9607B" w:rsidRPr="00A452F2" w:rsidRDefault="00A9607B" w:rsidP="00F6120D">
      <w:pPr>
        <w:rPr>
          <w:lang w:val="en-GB"/>
        </w:rPr>
      </w:pPr>
      <w:r w:rsidRPr="00A452F2">
        <w:rPr>
          <w:lang w:val="en-GB"/>
        </w:rPr>
        <w:t xml:space="preserve">Utilization is the primary counter for capacity, as it reflects the actual, live usage of the </w:t>
      </w:r>
      <w:r w:rsidR="00047786" w:rsidRPr="00A452F2">
        <w:rPr>
          <w:lang w:val="en-GB"/>
        </w:rPr>
        <w:t xml:space="preserve">resources. </w:t>
      </w:r>
      <w:r w:rsidR="00E917A7" w:rsidRPr="00A452F2">
        <w:rPr>
          <w:lang w:val="en-GB"/>
        </w:rPr>
        <w:t xml:space="preserve">If utilization is high, it does not matter if the overcommit ratio is far below your target, the cluster is full. </w:t>
      </w:r>
      <w:r w:rsidR="003C2B34" w:rsidRPr="00A452F2">
        <w:rPr>
          <w:lang w:val="en-GB"/>
        </w:rPr>
        <w:t>On the other hand, if utilization is very low, that is not a good thing either.</w:t>
      </w:r>
      <w:r w:rsidR="006A0CD2">
        <w:rPr>
          <w:lang w:val="en-GB"/>
        </w:rPr>
        <w:t xml:space="preserve"> Unless it’s a newly provisioned cluster, that could </w:t>
      </w:r>
      <w:proofErr w:type="gramStart"/>
      <w:r w:rsidR="006A0CD2">
        <w:rPr>
          <w:lang w:val="en-GB"/>
        </w:rPr>
        <w:t>indicates</w:t>
      </w:r>
      <w:proofErr w:type="gramEnd"/>
      <w:r w:rsidR="006A0CD2">
        <w:rPr>
          <w:lang w:val="en-GB"/>
        </w:rPr>
        <w:t xml:space="preserve"> wastage.</w:t>
      </w:r>
      <w:r w:rsidR="003C2B34" w:rsidRPr="00A452F2">
        <w:rPr>
          <w:lang w:val="en-GB"/>
        </w:rPr>
        <w:t xml:space="preserve"> </w:t>
      </w:r>
    </w:p>
    <w:p w14:paraId="18529D2A" w14:textId="4189FD4C" w:rsidR="009D50C8" w:rsidRPr="00A452F2" w:rsidRDefault="00D44E8A" w:rsidP="006A0CD2">
      <w:pPr>
        <w:rPr>
          <w:lang w:val="en-GB"/>
        </w:rPr>
      </w:pPr>
      <w:r w:rsidRPr="00A452F2">
        <w:rPr>
          <w:lang w:val="en-GB"/>
        </w:rPr>
        <w:t xml:space="preserve">Allocation complements utilization as </w:t>
      </w:r>
      <w:r w:rsidR="00DA1D65" w:rsidRPr="00A452F2">
        <w:rPr>
          <w:lang w:val="en-GB"/>
        </w:rPr>
        <w:t>not all workload is real</w:t>
      </w:r>
      <w:r w:rsidR="00D61A71" w:rsidRPr="00A452F2">
        <w:rPr>
          <w:lang w:val="en-GB"/>
        </w:rPr>
        <w:t xml:space="preserve">. </w:t>
      </w:r>
      <w:r w:rsidR="006A0CD2">
        <w:rPr>
          <w:lang w:val="en-GB"/>
        </w:rPr>
        <w:t xml:space="preserve">This is covered in the Capacity chapter, under </w:t>
      </w:r>
      <w:hyperlink w:anchor="_Allocation_Model_1" w:history="1">
        <w:r w:rsidR="006A0CD2" w:rsidRPr="006A0CD2">
          <w:rPr>
            <w:rStyle w:val="Hyperlink"/>
            <w:lang w:val="en-GB"/>
          </w:rPr>
          <w:t>Allocation Model</w:t>
        </w:r>
      </w:hyperlink>
      <w:r w:rsidR="006A0CD2">
        <w:rPr>
          <w:lang w:val="en-GB"/>
        </w:rPr>
        <w:t xml:space="preserve">. </w:t>
      </w:r>
    </w:p>
    <w:p w14:paraId="2FD5DCD3" w14:textId="319CEEE7" w:rsidR="00C32B67" w:rsidRPr="00A452F2" w:rsidRDefault="00C32B67" w:rsidP="00F6120D">
      <w:pPr>
        <w:rPr>
          <w:lang w:val="en-GB"/>
        </w:rPr>
      </w:pPr>
      <w:r w:rsidRPr="00A452F2">
        <w:rPr>
          <w:lang w:val="en-GB"/>
        </w:rPr>
        <w:t>Reclamation is included as that can impact your decision</w:t>
      </w:r>
      <w:r w:rsidR="009838C7" w:rsidRPr="00A452F2">
        <w:rPr>
          <w:lang w:val="en-GB"/>
        </w:rPr>
        <w:t xml:space="preserve">, and wastage is </w:t>
      </w:r>
      <w:proofErr w:type="gramStart"/>
      <w:r w:rsidR="009838C7" w:rsidRPr="00A452F2">
        <w:rPr>
          <w:lang w:val="en-GB"/>
        </w:rPr>
        <w:t>pretty common</w:t>
      </w:r>
      <w:proofErr w:type="gramEnd"/>
      <w:r w:rsidRPr="00A452F2">
        <w:rPr>
          <w:lang w:val="en-GB"/>
        </w:rPr>
        <w:t xml:space="preserve">. </w:t>
      </w:r>
      <w:r w:rsidR="005F0921" w:rsidRPr="00A452F2">
        <w:rPr>
          <w:lang w:val="en-GB"/>
        </w:rPr>
        <w:t>Capacity can be low, but if you can reclaim</w:t>
      </w:r>
      <w:r w:rsidR="00401F56" w:rsidRPr="00A452F2">
        <w:rPr>
          <w:lang w:val="en-GB"/>
        </w:rPr>
        <w:t xml:space="preserve"> a sizeable chunk of wastage</w:t>
      </w:r>
      <w:r w:rsidR="005F0921" w:rsidRPr="00A452F2">
        <w:rPr>
          <w:lang w:val="en-GB"/>
        </w:rPr>
        <w:t>, you can defer hardware purchase.</w:t>
      </w:r>
    </w:p>
    <w:p w14:paraId="5099ECB4" w14:textId="594B2789" w:rsidR="00220D7E" w:rsidRPr="00A452F2" w:rsidRDefault="00C04188" w:rsidP="00F6120D">
      <w:pPr>
        <w:rPr>
          <w:lang w:val="en-GB"/>
        </w:rPr>
      </w:pPr>
      <w:r w:rsidRPr="00A452F2">
        <w:rPr>
          <w:lang w:val="en-GB"/>
        </w:rPr>
        <w:t>Was</w:t>
      </w:r>
      <w:r w:rsidR="005F27F8" w:rsidRPr="00A452F2">
        <w:rPr>
          <w:lang w:val="en-GB"/>
        </w:rPr>
        <w:t xml:space="preserve">tage is shown by a new </w:t>
      </w:r>
      <w:proofErr w:type="spellStart"/>
      <w:r w:rsidR="00E65E9E">
        <w:rPr>
          <w:lang w:val="en-GB"/>
        </w:rPr>
        <w:t>color</w:t>
      </w:r>
      <w:proofErr w:type="spellEnd"/>
      <w:r w:rsidR="005F27F8" w:rsidRPr="00A452F2">
        <w:rPr>
          <w:lang w:val="en-GB"/>
        </w:rPr>
        <w:t xml:space="preserve">. </w:t>
      </w:r>
      <w:r w:rsidR="002A75B1" w:rsidRPr="00A452F2">
        <w:rPr>
          <w:lang w:val="en-GB"/>
        </w:rPr>
        <w:t>D</w:t>
      </w:r>
      <w:r w:rsidR="00220D7E" w:rsidRPr="00A452F2">
        <w:rPr>
          <w:lang w:val="en-GB"/>
        </w:rPr>
        <w:t xml:space="preserve">ark grey indicates wastage as capacity is not used. In fact, there can be performance problem is the low utilization was caused by bottleneck somewhere else. </w:t>
      </w:r>
    </w:p>
    <w:p w14:paraId="655A98FE" w14:textId="77777777" w:rsidR="006A0CD2" w:rsidRPr="00A452F2" w:rsidRDefault="006A0CD2" w:rsidP="006A0CD2">
      <w:pPr>
        <w:rPr>
          <w:lang w:val="en-GB"/>
        </w:rPr>
      </w:pPr>
      <w:r w:rsidRPr="00A452F2">
        <w:rPr>
          <w:lang w:val="en-GB"/>
        </w:rPr>
        <w:t xml:space="preserve">Contention is included as it directly measures performance. If your cluster is unable to serve its existing workload, then it is unwise to add new workload. </w:t>
      </w:r>
      <w:proofErr w:type="gramStart"/>
      <w:r w:rsidRPr="00A452F2">
        <w:rPr>
          <w:lang w:val="en-GB"/>
        </w:rPr>
        <w:t>By definition, if</w:t>
      </w:r>
      <w:proofErr w:type="gramEnd"/>
      <w:r w:rsidRPr="00A452F2">
        <w:rPr>
          <w:lang w:val="en-GB"/>
        </w:rPr>
        <w:t xml:space="preserve"> the cluster does not have room for new workload, then its capacity is full. The ideal scenario is the cluster is running at 100% utilization but 0% contention, because it’s working as productively as possible. You get your investment well used.</w:t>
      </w:r>
    </w:p>
    <w:p w14:paraId="044CEB47" w14:textId="77777777" w:rsidR="00415C50" w:rsidRPr="00A452F2" w:rsidRDefault="00415C50" w:rsidP="00160AA2">
      <w:pPr>
        <w:pStyle w:val="Heading4"/>
      </w:pPr>
      <w:r w:rsidRPr="00A452F2">
        <w:lastRenderedPageBreak/>
        <w:t>How to Use</w:t>
      </w:r>
    </w:p>
    <w:p w14:paraId="28FB34A5" w14:textId="2DFD1098" w:rsidR="00EF74E2" w:rsidRDefault="004964D9" w:rsidP="00F6120D">
      <w:pPr>
        <w:rPr>
          <w:lang w:val="en-GB"/>
        </w:rPr>
      </w:pPr>
      <w:r w:rsidRPr="00A452F2">
        <w:rPr>
          <w:lang w:val="en-GB"/>
        </w:rPr>
        <w:t>The d</w:t>
      </w:r>
      <w:r w:rsidR="00735FEF" w:rsidRPr="00A452F2">
        <w:rPr>
          <w:lang w:val="en-GB"/>
        </w:rPr>
        <w:t xml:space="preserve">ashboard is </w:t>
      </w:r>
      <w:r w:rsidR="00807F40" w:rsidRPr="00A452F2">
        <w:rPr>
          <w:lang w:val="en-GB"/>
        </w:rPr>
        <w:t xml:space="preserve">layered, gradually providing details as you </w:t>
      </w:r>
      <w:r w:rsidR="000D52D9" w:rsidRPr="00A452F2">
        <w:rPr>
          <w:lang w:val="en-GB"/>
        </w:rPr>
        <w:t>work top down in the dashboard.</w:t>
      </w:r>
    </w:p>
    <w:p w14:paraId="60725183" w14:textId="3E8E2CDA" w:rsidR="00FF4160" w:rsidRPr="00A452F2" w:rsidRDefault="529B4F59" w:rsidP="00F6120D">
      <w:pPr>
        <w:rPr>
          <w:lang w:val="en-GB"/>
        </w:rPr>
      </w:pPr>
      <w:r>
        <w:rPr>
          <w:noProof/>
        </w:rPr>
        <w:drawing>
          <wp:inline distT="0" distB="0" distL="0" distR="0" wp14:anchorId="6F5B8767" wp14:editId="71A53B33">
            <wp:extent cx="6645910" cy="1156970"/>
            <wp:effectExtent l="0" t="0" r="2540" b="5080"/>
            <wp:docPr id="606394255" name="Picture 60639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5"/>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68E299E8" w14:textId="6716423B" w:rsidR="005A7784" w:rsidRPr="00A452F2" w:rsidRDefault="005A7784" w:rsidP="00F6120D">
      <w:pPr>
        <w:rPr>
          <w:lang w:val="en-GB"/>
        </w:rPr>
      </w:pPr>
      <w:r w:rsidRPr="00A452F2">
        <w:rPr>
          <w:lang w:val="en-GB"/>
        </w:rPr>
        <w:t>The first layer shows 2 distribution chart</w:t>
      </w:r>
      <w:r w:rsidR="004D5D27" w:rsidRPr="00A452F2">
        <w:rPr>
          <w:lang w:val="en-GB"/>
        </w:rPr>
        <w:t>s</w:t>
      </w:r>
    </w:p>
    <w:p w14:paraId="0C29C8DE" w14:textId="3AF5E5D6" w:rsidR="00D436E3" w:rsidRPr="00A452F2" w:rsidRDefault="005A7784" w:rsidP="00F6120D">
      <w:pPr>
        <w:pStyle w:val="Bullet"/>
        <w:rPr>
          <w:lang w:val="en-GB"/>
        </w:rPr>
      </w:pPr>
      <w:r w:rsidRPr="00A452F2">
        <w:rPr>
          <w:lang w:val="en-GB"/>
        </w:rPr>
        <w:t xml:space="preserve">Bar charts summarize the clusters based on capacity remaining and time remaining. </w:t>
      </w:r>
      <w:r w:rsidR="00D436E3" w:rsidRPr="00A452F2">
        <w:rPr>
          <w:lang w:val="en-GB"/>
        </w:rPr>
        <w:t xml:space="preserve">Just because you </w:t>
      </w:r>
      <w:r w:rsidR="009845FD" w:rsidRPr="00A452F2">
        <w:rPr>
          <w:lang w:val="en-GB"/>
        </w:rPr>
        <w:t xml:space="preserve">are running low on capacity does not mean you are running out of time. </w:t>
      </w:r>
      <w:r w:rsidR="00C54CE7" w:rsidRPr="00A452F2">
        <w:rPr>
          <w:lang w:val="en-GB"/>
        </w:rPr>
        <w:t xml:space="preserve">Cluster with a </w:t>
      </w:r>
      <w:proofErr w:type="gramStart"/>
      <w:r w:rsidR="00C54CE7" w:rsidRPr="00A452F2">
        <w:rPr>
          <w:lang w:val="en-GB"/>
        </w:rPr>
        <w:t>cyclical loads</w:t>
      </w:r>
      <w:proofErr w:type="gramEnd"/>
      <w:r w:rsidR="00C54CE7" w:rsidRPr="00A452F2">
        <w:rPr>
          <w:lang w:val="en-GB"/>
        </w:rPr>
        <w:t xml:space="preserve"> that hits high utilization but never trends toward 100% will have low capacity remaining, but plenty of time remaining.</w:t>
      </w:r>
    </w:p>
    <w:p w14:paraId="538A91BC" w14:textId="70F1ED4E" w:rsidR="005A7784" w:rsidRPr="00A452F2" w:rsidRDefault="005A7784" w:rsidP="00F6120D">
      <w:pPr>
        <w:pStyle w:val="Bullet"/>
        <w:rPr>
          <w:lang w:val="en-GB"/>
        </w:rPr>
      </w:pPr>
      <w:r w:rsidRPr="00A452F2">
        <w:rPr>
          <w:lang w:val="en-GB"/>
        </w:rPr>
        <w:t xml:space="preserve">The two bar charts work </w:t>
      </w:r>
      <w:r w:rsidRPr="004E718C">
        <w:rPr>
          <w:i/>
          <w:iCs/>
          <w:color w:val="00B0F0"/>
          <w:lang w:val="en-GB"/>
        </w:rPr>
        <w:t>together</w:t>
      </w:r>
      <w:r w:rsidRPr="00A452F2">
        <w:rPr>
          <w:lang w:val="en-GB"/>
        </w:rPr>
        <w:t>. The ideal situation is low Capacity Remaining and high Time Remaining. This means your resources are cost effective and working as expected.</w:t>
      </w:r>
    </w:p>
    <w:p w14:paraId="30849035" w14:textId="03571643" w:rsidR="00337ECA" w:rsidRDefault="00503255" w:rsidP="00F6120D">
      <w:pPr>
        <w:rPr>
          <w:lang w:val="en-GB"/>
        </w:rPr>
      </w:pPr>
      <w:r w:rsidRPr="00503255">
        <w:rPr>
          <w:noProof/>
          <w:lang w:val="en-GB"/>
        </w:rPr>
        <w:drawing>
          <wp:inline distT="0" distB="0" distL="0" distR="0" wp14:anchorId="3EFDB91E" wp14:editId="300D720B">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645910" cy="831850"/>
                    </a:xfrm>
                    <a:prstGeom prst="rect">
                      <a:avLst/>
                    </a:prstGeom>
                  </pic:spPr>
                </pic:pic>
              </a:graphicData>
            </a:graphic>
          </wp:inline>
        </w:drawing>
      </w:r>
    </w:p>
    <w:p w14:paraId="0BB5A0FD" w14:textId="635E3783" w:rsidR="005A7784" w:rsidRPr="00A452F2" w:rsidRDefault="005A7784" w:rsidP="00F6120D">
      <w:pPr>
        <w:rPr>
          <w:lang w:val="en-GB"/>
        </w:rPr>
      </w:pPr>
      <w:r w:rsidRPr="00A452F2">
        <w:rPr>
          <w:lang w:val="en-GB"/>
        </w:rPr>
        <w:t>The second layer shows a heat map</w:t>
      </w:r>
    </w:p>
    <w:p w14:paraId="1C8863C5" w14:textId="77777777" w:rsidR="005A7784" w:rsidRPr="00A452F2" w:rsidRDefault="005A7784" w:rsidP="00F6120D">
      <w:pPr>
        <w:pStyle w:val="Bullet"/>
        <w:rPr>
          <w:lang w:val="en-GB"/>
        </w:rPr>
      </w:pPr>
      <w:r w:rsidRPr="00A452F2">
        <w:rPr>
          <w:lang w:val="en-GB"/>
        </w:rPr>
        <w:t>The three heat maps are Time Remaining, Capacity Remaining, and VM Remaining.</w:t>
      </w:r>
    </w:p>
    <w:p w14:paraId="5F80C9E4" w14:textId="19BF22E4" w:rsidR="008725AB" w:rsidRPr="00A452F2" w:rsidRDefault="008725AB" w:rsidP="00F6120D">
      <w:pPr>
        <w:pStyle w:val="Bullet"/>
        <w:rPr>
          <w:lang w:val="en-GB"/>
        </w:rPr>
      </w:pPr>
      <w:r w:rsidRPr="00A452F2">
        <w:rPr>
          <w:lang w:val="en-GB"/>
        </w:rPr>
        <w:t>The cluster size has been made constant for ease of use</w:t>
      </w:r>
      <w:r w:rsidR="009D5B35" w:rsidRPr="00A452F2">
        <w:rPr>
          <w:lang w:val="en-GB"/>
        </w:rPr>
        <w:t xml:space="preserve"> and </w:t>
      </w:r>
      <w:r w:rsidR="00CA1AA8" w:rsidRPr="00A452F2">
        <w:rPr>
          <w:lang w:val="en-GB"/>
        </w:rPr>
        <w:t>better focus on the action to be taken</w:t>
      </w:r>
      <w:r w:rsidRPr="00A452F2">
        <w:rPr>
          <w:lang w:val="en-GB"/>
        </w:rPr>
        <w:t xml:space="preserve">. </w:t>
      </w:r>
      <w:r w:rsidR="00506C05" w:rsidRPr="00A452F2">
        <w:rPr>
          <w:lang w:val="en-GB"/>
        </w:rPr>
        <w:t xml:space="preserve">If your cluster sizes are not standardized, consider </w:t>
      </w:r>
      <w:r w:rsidR="001C1302" w:rsidRPr="00A452F2">
        <w:rPr>
          <w:lang w:val="en-GB"/>
        </w:rPr>
        <w:t xml:space="preserve">using the number of ESXi hosts to </w:t>
      </w:r>
      <w:r w:rsidR="003A1E02" w:rsidRPr="00A452F2">
        <w:rPr>
          <w:lang w:val="en-GB"/>
        </w:rPr>
        <w:t xml:space="preserve">show the size difference. </w:t>
      </w:r>
    </w:p>
    <w:p w14:paraId="484651FC" w14:textId="4CBA6970" w:rsidR="00337ECA" w:rsidRDefault="03AD4BDD" w:rsidP="00F6120D">
      <w:pPr>
        <w:rPr>
          <w:lang w:val="en-GB"/>
        </w:rPr>
      </w:pPr>
      <w:r>
        <w:rPr>
          <w:noProof/>
        </w:rPr>
        <w:drawing>
          <wp:inline distT="0" distB="0" distL="0" distR="0" wp14:anchorId="266BCA00" wp14:editId="1FAE6D92">
            <wp:extent cx="6645910" cy="2099945"/>
            <wp:effectExtent l="0" t="0" r="2540" b="0"/>
            <wp:docPr id="606394257" name="Picture 60639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7"/>
                    <pic:cNvPicPr/>
                  </pic:nvPicPr>
                  <pic:blipFill>
                    <a:blip r:embed="rId580">
                      <a:extLst>
                        <a:ext uri="{28A0092B-C50C-407E-A947-70E740481C1C}">
                          <a14:useLocalDpi xmlns:a14="http://schemas.microsoft.com/office/drawing/2010/main" val="0"/>
                        </a:ext>
                      </a:extLst>
                    </a:blip>
                    <a:stretch>
                      <a:fillRect/>
                    </a:stretch>
                  </pic:blipFill>
                  <pic:spPr>
                    <a:xfrm>
                      <a:off x="0" y="0"/>
                      <a:ext cx="6645910" cy="2099945"/>
                    </a:xfrm>
                    <a:prstGeom prst="rect">
                      <a:avLst/>
                    </a:prstGeom>
                  </pic:spPr>
                </pic:pic>
              </a:graphicData>
            </a:graphic>
          </wp:inline>
        </w:drawing>
      </w:r>
    </w:p>
    <w:p w14:paraId="22B14D69" w14:textId="77777777" w:rsidR="00E93A96" w:rsidRDefault="00E93A96" w:rsidP="00E93A96">
      <w:pPr>
        <w:pStyle w:val="BeforeTable"/>
        <w:rPr>
          <w:lang w:val="en-GB"/>
        </w:rPr>
      </w:pPr>
    </w:p>
    <w:p w14:paraId="122723ED" w14:textId="0FC20E75" w:rsidR="005A7784" w:rsidRPr="00A452F2" w:rsidRDefault="005A7784" w:rsidP="00F6120D">
      <w:pPr>
        <w:rPr>
          <w:lang w:val="en-GB"/>
        </w:rPr>
      </w:pPr>
      <w:r w:rsidRPr="00A452F2">
        <w:rPr>
          <w:lang w:val="en-GB"/>
        </w:rPr>
        <w:t>The third layer shows a table, accompanied by other widgets to show details of selected cluster</w:t>
      </w:r>
    </w:p>
    <w:p w14:paraId="1028C024" w14:textId="77777777" w:rsidR="00132633" w:rsidRPr="00A452F2" w:rsidRDefault="00132633" w:rsidP="00F6120D">
      <w:pPr>
        <w:pStyle w:val="Bullet"/>
        <w:rPr>
          <w:lang w:val="en-GB"/>
        </w:rPr>
      </w:pPr>
      <w:r w:rsidRPr="00A452F2">
        <w:rPr>
          <w:lang w:val="en-GB"/>
        </w:rPr>
        <w:t>Clusters Capacity List. If any cluster needs attention, then select the cluster to view the related details.</w:t>
      </w:r>
    </w:p>
    <w:p w14:paraId="15EAC2B6" w14:textId="0535942B" w:rsidR="00415C50" w:rsidRPr="00A452F2" w:rsidRDefault="00132633" w:rsidP="00F6120D">
      <w:pPr>
        <w:pStyle w:val="Bullet"/>
        <w:rPr>
          <w:lang w:val="en-GB"/>
        </w:rPr>
      </w:pPr>
      <w:r w:rsidRPr="00A452F2">
        <w:rPr>
          <w:lang w:val="en-GB"/>
        </w:rPr>
        <w:t xml:space="preserve">Utilization displayed for three months and not one week. The daily average is displayed and not the hourly average and the focus is on </w:t>
      </w:r>
      <w:r w:rsidR="003C2B34" w:rsidRPr="00A452F2">
        <w:rPr>
          <w:lang w:val="en-GB"/>
        </w:rPr>
        <w:t xml:space="preserve">consumed memory </w:t>
      </w:r>
      <w:r w:rsidRPr="00A452F2">
        <w:rPr>
          <w:lang w:val="en-GB"/>
        </w:rPr>
        <w:t xml:space="preserve">and not </w:t>
      </w:r>
      <w:r w:rsidR="003C2B34" w:rsidRPr="00A452F2">
        <w:rPr>
          <w:lang w:val="en-GB"/>
        </w:rPr>
        <w:t>active memory</w:t>
      </w:r>
      <w:r w:rsidRPr="00A452F2">
        <w:rPr>
          <w:lang w:val="en-GB"/>
        </w:rPr>
        <w:t>.</w:t>
      </w:r>
    </w:p>
    <w:p w14:paraId="1946F987" w14:textId="3538C283" w:rsidR="00337ECA" w:rsidRPr="00E93A96" w:rsidRDefault="00CD7AC3" w:rsidP="00E93A96">
      <w:pPr>
        <w:pStyle w:val="Bullet"/>
        <w:rPr>
          <w:lang w:val="en-GB"/>
        </w:rPr>
      </w:pPr>
      <w:r w:rsidRPr="00A452F2">
        <w:rPr>
          <w:lang w:val="en-GB"/>
        </w:rPr>
        <w:t xml:space="preserve">Reservation can impact the </w:t>
      </w:r>
      <w:r w:rsidR="00AC0808" w:rsidRPr="00A452F2">
        <w:rPr>
          <w:lang w:val="en-GB"/>
        </w:rPr>
        <w:t xml:space="preserve">efficiency of your cluster. </w:t>
      </w:r>
      <w:r w:rsidR="001C2464" w:rsidRPr="00A452F2">
        <w:rPr>
          <w:lang w:val="en-GB"/>
        </w:rPr>
        <w:t>If your cluster size varies, c</w:t>
      </w:r>
      <w:r w:rsidRPr="00A452F2">
        <w:rPr>
          <w:lang w:val="en-GB"/>
        </w:rPr>
        <w:t>omplement the reservation number by showing relative value.</w:t>
      </w:r>
      <w:r w:rsidR="00EE4FEF">
        <w:rPr>
          <w:lang w:val="en-GB"/>
        </w:rPr>
        <w:t xml:space="preserve"> You will need a super metric for that.</w:t>
      </w:r>
    </w:p>
    <w:p w14:paraId="5883D81F" w14:textId="42422002" w:rsidR="00337ECA" w:rsidRDefault="03AD4BDD" w:rsidP="00337ECA">
      <w:pPr>
        <w:rPr>
          <w:lang w:val="en-GB"/>
        </w:rPr>
      </w:pPr>
      <w:r>
        <w:rPr>
          <w:noProof/>
        </w:rPr>
        <w:lastRenderedPageBreak/>
        <w:drawing>
          <wp:inline distT="0" distB="0" distL="0" distR="0" wp14:anchorId="7DD2B973" wp14:editId="6CA45587">
            <wp:extent cx="6645910" cy="2825750"/>
            <wp:effectExtent l="0" t="0" r="2540" b="0"/>
            <wp:docPr id="606394258" name="Picture 6063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8"/>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6645910" cy="2825750"/>
                    </a:xfrm>
                    <a:prstGeom prst="rect">
                      <a:avLst/>
                    </a:prstGeom>
                  </pic:spPr>
                </pic:pic>
              </a:graphicData>
            </a:graphic>
          </wp:inline>
        </w:drawing>
      </w:r>
    </w:p>
    <w:p w14:paraId="0041C424" w14:textId="1150817A" w:rsidR="005F0921" w:rsidRPr="00A452F2" w:rsidRDefault="005F0921" w:rsidP="00337ECA">
      <w:pPr>
        <w:rPr>
          <w:lang w:val="en-GB"/>
        </w:rPr>
      </w:pPr>
      <w:r w:rsidRPr="00A452F2">
        <w:rPr>
          <w:lang w:val="en-GB"/>
        </w:rPr>
        <w:t xml:space="preserve">No of VM are shown because newly provisioned may not yet be active. They are often mistaken as idle, as they can remain unused for months. If you see VM growing but demand remains low, that's a sign of potential demand coming up in the future. </w:t>
      </w:r>
    </w:p>
    <w:p w14:paraId="760E5AB6" w14:textId="77777777" w:rsidR="005F0921" w:rsidRPr="00A452F2" w:rsidRDefault="005F0921" w:rsidP="00F6120D">
      <w:pPr>
        <w:pStyle w:val="Bullet"/>
        <w:rPr>
          <w:lang w:val="en-GB"/>
        </w:rPr>
      </w:pPr>
      <w:r w:rsidRPr="00A452F2">
        <w:rPr>
          <w:lang w:val="en-GB"/>
        </w:rPr>
        <w:t>Workload can be low, but is overcommit ratio high? Newly provisioned VMs tend to be idle for weeks, and suddenly grow. Use the VM Count to see if there was recent growth.</w:t>
      </w:r>
    </w:p>
    <w:p w14:paraId="1FBAFCD2" w14:textId="7042D8D1" w:rsidR="005F0921" w:rsidRDefault="005F0921" w:rsidP="00F6120D">
      <w:pPr>
        <w:pStyle w:val="Bullet"/>
        <w:rPr>
          <w:lang w:val="en-GB"/>
        </w:rPr>
      </w:pPr>
      <w:r w:rsidRPr="00A452F2">
        <w:rPr>
          <w:lang w:val="en-GB"/>
        </w:rPr>
        <w:t>Why is it low on capacity? Is it because of real workload, or just reservation?</w:t>
      </w:r>
    </w:p>
    <w:p w14:paraId="4F84B8BE" w14:textId="144F364B" w:rsidR="00337ECA" w:rsidRPr="00A452F2" w:rsidRDefault="03AD4BDD" w:rsidP="00337ECA">
      <w:pPr>
        <w:rPr>
          <w:lang w:val="en-GB"/>
        </w:rPr>
      </w:pPr>
      <w:r>
        <w:rPr>
          <w:noProof/>
        </w:rPr>
        <w:drawing>
          <wp:inline distT="0" distB="0" distL="0" distR="0" wp14:anchorId="3DE2A87F" wp14:editId="33FE174D">
            <wp:extent cx="6645910" cy="1044575"/>
            <wp:effectExtent l="0" t="0" r="2540" b="3175"/>
            <wp:docPr id="606394259" name="Picture 6063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9"/>
                    <pic:cNvPicPr/>
                  </pic:nvPicPr>
                  <pic:blipFill>
                    <a:blip r:embed="rId582">
                      <a:extLst>
                        <a:ext uri="{28A0092B-C50C-407E-A947-70E740481C1C}">
                          <a14:useLocalDpi xmlns:a14="http://schemas.microsoft.com/office/drawing/2010/main" val="0"/>
                        </a:ext>
                      </a:extLst>
                    </a:blip>
                    <a:stretch>
                      <a:fillRect/>
                    </a:stretch>
                  </pic:blipFill>
                  <pic:spPr>
                    <a:xfrm>
                      <a:off x="0" y="0"/>
                      <a:ext cx="6645910" cy="1044575"/>
                    </a:xfrm>
                    <a:prstGeom prst="rect">
                      <a:avLst/>
                    </a:prstGeom>
                  </pic:spPr>
                </pic:pic>
              </a:graphicData>
            </a:graphic>
          </wp:inline>
        </w:drawing>
      </w:r>
    </w:p>
    <w:p w14:paraId="6A3C7145" w14:textId="2AEE6DE5" w:rsidR="00415C50" w:rsidRPr="00A452F2" w:rsidRDefault="00415C50" w:rsidP="00160AA2">
      <w:pPr>
        <w:pStyle w:val="Heading4"/>
      </w:pPr>
      <w:r w:rsidRPr="00A452F2">
        <w:t>Points to Note</w:t>
      </w:r>
    </w:p>
    <w:p w14:paraId="3B3A4D70" w14:textId="7D9450C4" w:rsidR="00374C62" w:rsidRPr="00A452F2" w:rsidRDefault="00210A77" w:rsidP="00F6120D">
      <w:pPr>
        <w:pStyle w:val="Bullet"/>
        <w:rPr>
          <w:lang w:val="en-GB"/>
        </w:rPr>
      </w:pPr>
      <w:r w:rsidRPr="00A452F2">
        <w:rPr>
          <w:lang w:val="en-GB"/>
        </w:rPr>
        <w:t xml:space="preserve">If you </w:t>
      </w:r>
      <w:r w:rsidR="007020A0" w:rsidRPr="00A452F2">
        <w:rPr>
          <w:lang w:val="en-GB"/>
        </w:rPr>
        <w:t>find it useful</w:t>
      </w:r>
      <w:r w:rsidR="00407119" w:rsidRPr="00A452F2">
        <w:rPr>
          <w:lang w:val="en-GB"/>
        </w:rPr>
        <w:t>, a</w:t>
      </w:r>
      <w:r w:rsidR="00374C62" w:rsidRPr="00A452F2">
        <w:rPr>
          <w:lang w:val="en-GB"/>
        </w:rPr>
        <w:t xml:space="preserve">dd a drill-down to the </w:t>
      </w:r>
      <w:r w:rsidR="00374C62" w:rsidRPr="00A452F2">
        <w:rPr>
          <w:rStyle w:val="keyword"/>
          <w:b/>
          <w:bCs/>
          <w:lang w:val="en-GB"/>
        </w:rPr>
        <w:t>ESXi Capacity</w:t>
      </w:r>
      <w:r w:rsidR="00374C62" w:rsidRPr="00A452F2">
        <w:rPr>
          <w:lang w:val="en-GB"/>
        </w:rPr>
        <w:t xml:space="preserve"> dashboard</w:t>
      </w:r>
      <w:r w:rsidR="00C42A38" w:rsidRPr="00A452F2">
        <w:rPr>
          <w:lang w:val="en-GB"/>
        </w:rPr>
        <w:t xml:space="preserve"> and </w:t>
      </w:r>
      <w:r w:rsidR="00C42A38" w:rsidRPr="00A452F2">
        <w:rPr>
          <w:b/>
          <w:bCs/>
          <w:lang w:val="en-GB"/>
        </w:rPr>
        <w:t>VM Capacity</w:t>
      </w:r>
      <w:r w:rsidR="00C42A38" w:rsidRPr="00A452F2">
        <w:rPr>
          <w:lang w:val="en-GB"/>
        </w:rPr>
        <w:t xml:space="preserve"> dashboard</w:t>
      </w:r>
      <w:r w:rsidR="00374C62" w:rsidRPr="00A452F2">
        <w:rPr>
          <w:lang w:val="en-GB"/>
        </w:rPr>
        <w:t>.</w:t>
      </w:r>
      <w:r w:rsidR="00407119" w:rsidRPr="00A452F2">
        <w:rPr>
          <w:lang w:val="en-GB"/>
        </w:rPr>
        <w:t xml:space="preserve"> </w:t>
      </w:r>
      <w:r w:rsidR="00055330" w:rsidRPr="00A452F2">
        <w:rPr>
          <w:lang w:val="en-GB"/>
        </w:rPr>
        <w:t xml:space="preserve">A logical place to initiate this drill down is in the </w:t>
      </w:r>
      <w:r w:rsidR="00055330" w:rsidRPr="00A452F2">
        <w:rPr>
          <w:b/>
          <w:bCs/>
          <w:lang w:val="en-GB"/>
        </w:rPr>
        <w:t>Cluster Capacity List</w:t>
      </w:r>
      <w:r w:rsidR="00055330" w:rsidRPr="00A452F2">
        <w:rPr>
          <w:lang w:val="en-GB"/>
        </w:rPr>
        <w:t xml:space="preserve"> widget.</w:t>
      </w:r>
      <w:r w:rsidR="00000FCE" w:rsidRPr="00A452F2">
        <w:rPr>
          <w:lang w:val="en-GB"/>
        </w:rPr>
        <w:t xml:space="preserve"> Link this widget into the table of ESXi Host in the destination dashboard.</w:t>
      </w:r>
      <w:r w:rsidR="00383DEC" w:rsidRPr="00A452F2">
        <w:rPr>
          <w:lang w:val="en-GB"/>
        </w:rPr>
        <w:t xml:space="preserve"> </w:t>
      </w:r>
    </w:p>
    <w:p w14:paraId="59F4F730" w14:textId="0EB467F5" w:rsidR="00374C62" w:rsidRPr="00A452F2" w:rsidRDefault="006536E9" w:rsidP="00F6120D">
      <w:pPr>
        <w:pStyle w:val="Bullet"/>
        <w:rPr>
          <w:lang w:val="en-GB"/>
        </w:rPr>
      </w:pPr>
      <w:r w:rsidRPr="00A452F2">
        <w:rPr>
          <w:lang w:val="en-GB"/>
        </w:rPr>
        <w:t>If you have the screen real estate, a</w:t>
      </w:r>
      <w:r w:rsidR="00374C62" w:rsidRPr="00A452F2">
        <w:rPr>
          <w:lang w:val="en-GB"/>
        </w:rPr>
        <w:t>dd cluster size</w:t>
      </w:r>
      <w:r w:rsidRPr="00A452F2">
        <w:rPr>
          <w:lang w:val="en-GB"/>
        </w:rPr>
        <w:t xml:space="preserve"> information</w:t>
      </w:r>
      <w:r w:rsidR="00374C62" w:rsidRPr="00A452F2">
        <w:rPr>
          <w:lang w:val="en-GB"/>
        </w:rPr>
        <w:t>. Small clusters are less efficient from a capacity perspective due to higher overhead and the inability to support larger VMs.</w:t>
      </w:r>
    </w:p>
    <w:p w14:paraId="17FAC276" w14:textId="76151994" w:rsidR="00F56D0A" w:rsidRPr="00A452F2" w:rsidRDefault="00374C62" w:rsidP="00F6120D">
      <w:pPr>
        <w:pStyle w:val="Bullet"/>
        <w:rPr>
          <w:lang w:val="en-GB"/>
        </w:rPr>
      </w:pPr>
      <w:r w:rsidRPr="00A452F2">
        <w:rPr>
          <w:lang w:val="en-GB"/>
        </w:rPr>
        <w:t>The peak is defined as the highest among any ESXi hosts. If the peak is higher than the cluster-wide average, then it is unbalanced and is a common reason for suboptimal capacity. You can add a peak to complement the average utilization. Find out the cause of unbalance and optimize it.</w:t>
      </w:r>
    </w:p>
    <w:p w14:paraId="4F94CC7C" w14:textId="49A193B9" w:rsidR="00377B85" w:rsidRPr="00A452F2" w:rsidRDefault="00377B85" w:rsidP="00F6120D">
      <w:pPr>
        <w:pStyle w:val="Bullet"/>
        <w:rPr>
          <w:lang w:val="en-GB"/>
        </w:rPr>
      </w:pPr>
      <w:r w:rsidRPr="00A452F2">
        <w:rPr>
          <w:lang w:val="en-GB"/>
        </w:rPr>
        <w:t xml:space="preserve">Add peak to complement average utilization. </w:t>
      </w:r>
      <w:r w:rsidR="003A2AF3" w:rsidRPr="00A452F2">
        <w:rPr>
          <w:lang w:val="en-GB"/>
        </w:rPr>
        <w:t>This lets you f</w:t>
      </w:r>
      <w:r w:rsidRPr="00A452F2">
        <w:rPr>
          <w:lang w:val="en-GB"/>
        </w:rPr>
        <w:t>ocus on unbalance, a common reason for suboptimal capacity. Find out the source of unbalance, which can be opportunity for optimization</w:t>
      </w:r>
      <w:r w:rsidR="009618D5" w:rsidRPr="00A452F2">
        <w:rPr>
          <w:lang w:val="en-GB"/>
        </w:rPr>
        <w:t>.</w:t>
      </w:r>
    </w:p>
    <w:p w14:paraId="7DC0DBFF" w14:textId="43F8B7B1" w:rsidR="00377B85" w:rsidRPr="00A452F2" w:rsidRDefault="00BA478C" w:rsidP="00F6120D">
      <w:pPr>
        <w:pStyle w:val="Bullet"/>
        <w:rPr>
          <w:lang w:val="en-GB"/>
        </w:rPr>
      </w:pPr>
      <w:r w:rsidRPr="00A452F2">
        <w:rPr>
          <w:lang w:val="en-GB"/>
        </w:rPr>
        <w:t xml:space="preserve">This dashboard </w:t>
      </w:r>
      <w:r w:rsidR="005736D6" w:rsidRPr="00A452F2">
        <w:rPr>
          <w:lang w:val="en-GB"/>
        </w:rPr>
        <w:t xml:space="preserve">is not </w:t>
      </w:r>
      <w:r w:rsidR="00BF1F04" w:rsidRPr="00A452F2">
        <w:rPr>
          <w:lang w:val="en-GB"/>
        </w:rPr>
        <w:t>designed for stretched cluster</w:t>
      </w:r>
      <w:r w:rsidR="00DF4FF2" w:rsidRPr="00A452F2">
        <w:rPr>
          <w:lang w:val="en-GB"/>
        </w:rPr>
        <w:t xml:space="preserve">, as </w:t>
      </w:r>
      <w:r w:rsidR="00FF0362" w:rsidRPr="00A452F2">
        <w:rPr>
          <w:lang w:val="en-GB"/>
        </w:rPr>
        <w:t>this needs its own capacity model</w:t>
      </w:r>
      <w:r w:rsidR="00914126" w:rsidRPr="00A452F2">
        <w:rPr>
          <w:lang w:val="en-GB"/>
        </w:rPr>
        <w:t>.</w:t>
      </w:r>
      <w:r w:rsidR="007E36C5" w:rsidRPr="00A452F2">
        <w:rPr>
          <w:lang w:val="en-GB"/>
        </w:rPr>
        <w:t xml:space="preserve"> You will need to have an object or custom group for each site</w:t>
      </w:r>
      <w:r w:rsidR="0078080B" w:rsidRPr="00A452F2">
        <w:rPr>
          <w:lang w:val="en-GB"/>
        </w:rPr>
        <w:t>, and then displays them side by side.</w:t>
      </w:r>
    </w:p>
    <w:p w14:paraId="6D11DC7F" w14:textId="41FA21C7" w:rsidR="00F56D0A" w:rsidRPr="00A452F2" w:rsidRDefault="00F56D0A" w:rsidP="00240561">
      <w:pPr>
        <w:pStyle w:val="Heading3"/>
        <w:rPr>
          <w:lang w:val="en-GB"/>
        </w:rPr>
      </w:pPr>
      <w:r w:rsidRPr="00A452F2">
        <w:rPr>
          <w:lang w:val="en-GB"/>
        </w:rPr>
        <w:lastRenderedPageBreak/>
        <w:t>ESXi Capacity</w:t>
      </w:r>
    </w:p>
    <w:p w14:paraId="53E30906" w14:textId="5BE6E8D3" w:rsidR="001C7571" w:rsidRPr="00A452F2" w:rsidRDefault="001C7571" w:rsidP="00F6120D">
      <w:pPr>
        <w:rPr>
          <w:lang w:val="en-GB"/>
        </w:rPr>
      </w:pPr>
      <w:r w:rsidRPr="00A452F2">
        <w:rPr>
          <w:lang w:val="en-GB"/>
        </w:rPr>
        <w:t xml:space="preserve">The </w:t>
      </w:r>
      <w:r w:rsidRPr="00A452F2">
        <w:rPr>
          <w:rStyle w:val="keyword"/>
          <w:lang w:val="en-GB"/>
        </w:rPr>
        <w:t>ESXi Capacity</w:t>
      </w:r>
      <w:r w:rsidRPr="00A452F2">
        <w:rPr>
          <w:lang w:val="en-GB"/>
        </w:rPr>
        <w:t xml:space="preserve"> dashboard supports the </w:t>
      </w:r>
      <w:r w:rsidRPr="00A452F2">
        <w:rPr>
          <w:rStyle w:val="keyword"/>
          <w:b/>
          <w:bCs/>
          <w:lang w:val="en-GB"/>
        </w:rPr>
        <w:t>Cluster Capacity</w:t>
      </w:r>
      <w:r w:rsidRPr="00A452F2">
        <w:rPr>
          <w:lang w:val="en-GB"/>
        </w:rPr>
        <w:t xml:space="preserve"> dashboard </w:t>
      </w:r>
      <w:r w:rsidR="0069146F" w:rsidRPr="00A452F2">
        <w:rPr>
          <w:lang w:val="en-GB"/>
        </w:rPr>
        <w:t xml:space="preserve">by providing the next level of details. It </w:t>
      </w:r>
      <w:r w:rsidRPr="00A452F2">
        <w:rPr>
          <w:lang w:val="en-GB"/>
        </w:rPr>
        <w:t xml:space="preserve">is also required for the non-clustered ESXi. </w:t>
      </w:r>
    </w:p>
    <w:p w14:paraId="2B5BF66E" w14:textId="56AC6073" w:rsidR="00F56D0A" w:rsidRPr="00A452F2" w:rsidRDefault="004D41A4" w:rsidP="00F6120D">
      <w:pPr>
        <w:rPr>
          <w:lang w:val="en-GB"/>
        </w:rPr>
      </w:pPr>
      <w:r w:rsidRPr="00A452F2">
        <w:rPr>
          <w:lang w:val="en-GB"/>
        </w:rPr>
        <w:t xml:space="preserve">See the </w:t>
      </w:r>
      <w:r w:rsidRPr="00FF4160">
        <w:rPr>
          <w:lang w:val="en-GB"/>
        </w:rPr>
        <w:t>Capacity Dashboards page</w:t>
      </w:r>
      <w:r w:rsidRPr="00A452F2">
        <w:rPr>
          <w:lang w:val="en-GB"/>
        </w:rPr>
        <w:t xml:space="preserve"> for common design consideration among all the dashboards for capacity management. </w:t>
      </w:r>
    </w:p>
    <w:p w14:paraId="020995C2" w14:textId="77777777" w:rsidR="00F56D0A" w:rsidRPr="00A452F2" w:rsidRDefault="00F56D0A" w:rsidP="00160AA2">
      <w:pPr>
        <w:pStyle w:val="Heading4"/>
      </w:pPr>
      <w:r w:rsidRPr="00A452F2">
        <w:t>How to Use</w:t>
      </w:r>
    </w:p>
    <w:p w14:paraId="66BF8833" w14:textId="1861D123" w:rsidR="00702F3C" w:rsidRDefault="000313CD" w:rsidP="00F6120D">
      <w:pPr>
        <w:rPr>
          <w:lang w:val="en-GB"/>
        </w:rPr>
      </w:pPr>
      <w:r w:rsidRPr="00A452F2">
        <w:rPr>
          <w:lang w:val="en-GB"/>
        </w:rPr>
        <w:t xml:space="preserve">The </w:t>
      </w:r>
      <w:r w:rsidR="006249D5" w:rsidRPr="00A452F2">
        <w:rPr>
          <w:b/>
          <w:bCs/>
          <w:lang w:val="en-GB"/>
        </w:rPr>
        <w:t>Summary</w:t>
      </w:r>
      <w:r w:rsidR="006249D5" w:rsidRPr="00A452F2">
        <w:rPr>
          <w:lang w:val="en-GB"/>
        </w:rPr>
        <w:t xml:space="preserve"> </w:t>
      </w:r>
      <w:r w:rsidR="00702F3C" w:rsidRPr="00A452F2">
        <w:rPr>
          <w:lang w:val="en-GB"/>
        </w:rPr>
        <w:t xml:space="preserve">heat map </w:t>
      </w:r>
      <w:r w:rsidR="006249D5" w:rsidRPr="00A452F2">
        <w:rPr>
          <w:lang w:val="en-GB"/>
        </w:rPr>
        <w:t xml:space="preserve">provides an overall view of ESXi Hosts capacity, grouped by their clusters. </w:t>
      </w:r>
    </w:p>
    <w:p w14:paraId="7BA0E81B" w14:textId="3FD50C56" w:rsidR="00E93A96" w:rsidRPr="00A452F2" w:rsidRDefault="7B9DDFFB" w:rsidP="00F6120D">
      <w:pPr>
        <w:rPr>
          <w:lang w:val="en-GB"/>
        </w:rPr>
      </w:pPr>
      <w:r>
        <w:rPr>
          <w:noProof/>
        </w:rPr>
        <w:drawing>
          <wp:inline distT="0" distB="0" distL="0" distR="0" wp14:anchorId="6B472119" wp14:editId="2606FFB4">
            <wp:extent cx="6645910" cy="1273810"/>
            <wp:effectExtent l="0" t="0" r="2540" b="2540"/>
            <wp:docPr id="606394203" name="Picture 60639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3"/>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6645910" cy="1273810"/>
                    </a:xfrm>
                    <a:prstGeom prst="rect">
                      <a:avLst/>
                    </a:prstGeom>
                  </pic:spPr>
                </pic:pic>
              </a:graphicData>
            </a:graphic>
          </wp:inline>
        </w:drawing>
      </w:r>
    </w:p>
    <w:p w14:paraId="5210A2AC" w14:textId="5A9B55FB" w:rsidR="00DB6414" w:rsidRPr="00A452F2" w:rsidRDefault="0084256E" w:rsidP="00B527DB">
      <w:pPr>
        <w:pStyle w:val="ListParagraph"/>
        <w:numPr>
          <w:ilvl w:val="0"/>
          <w:numId w:val="25"/>
        </w:numPr>
        <w:rPr>
          <w:lang w:val="en-GB"/>
        </w:rPr>
      </w:pPr>
      <w:r w:rsidRPr="00A452F2">
        <w:rPr>
          <w:lang w:val="en-GB"/>
        </w:rPr>
        <w:t xml:space="preserve">Each ESXi Host is represented by a </w:t>
      </w:r>
      <w:r w:rsidR="00B65837" w:rsidRPr="00A452F2">
        <w:rPr>
          <w:lang w:val="en-GB"/>
        </w:rPr>
        <w:t>box</w:t>
      </w:r>
      <w:r w:rsidR="00CC704A" w:rsidRPr="00A452F2">
        <w:rPr>
          <w:lang w:val="en-GB"/>
        </w:rPr>
        <w:t xml:space="preserve">, showing their capacity remaining. </w:t>
      </w:r>
    </w:p>
    <w:p w14:paraId="117D7B08" w14:textId="70298D5F" w:rsidR="006249D5" w:rsidRPr="00A452F2" w:rsidRDefault="001576CD" w:rsidP="00B527DB">
      <w:pPr>
        <w:pStyle w:val="ListParagraph"/>
        <w:numPr>
          <w:ilvl w:val="0"/>
          <w:numId w:val="25"/>
        </w:numPr>
        <w:rPr>
          <w:lang w:val="en-GB"/>
        </w:rPr>
      </w:pPr>
      <w:r w:rsidRPr="00A452F2">
        <w:rPr>
          <w:lang w:val="en-GB"/>
        </w:rPr>
        <w:t xml:space="preserve">The </w:t>
      </w:r>
      <w:r w:rsidR="003C2B34" w:rsidRPr="00A452F2">
        <w:rPr>
          <w:lang w:val="en-GB"/>
        </w:rPr>
        <w:t>ESXi host</w:t>
      </w:r>
      <w:r w:rsidRPr="00A452F2">
        <w:rPr>
          <w:lang w:val="en-GB"/>
        </w:rPr>
        <w:t xml:space="preserve"> size has been made constant for ease of use. If your </w:t>
      </w:r>
      <w:r w:rsidR="00852A86" w:rsidRPr="00A452F2">
        <w:rPr>
          <w:lang w:val="en-GB"/>
        </w:rPr>
        <w:t>ESXi</w:t>
      </w:r>
      <w:r w:rsidRPr="00A452F2">
        <w:rPr>
          <w:lang w:val="en-GB"/>
        </w:rPr>
        <w:t xml:space="preserve"> </w:t>
      </w:r>
      <w:r w:rsidR="003C2B34" w:rsidRPr="00A452F2">
        <w:rPr>
          <w:lang w:val="en-GB"/>
        </w:rPr>
        <w:t xml:space="preserve">sizes </w:t>
      </w:r>
      <w:r w:rsidRPr="00A452F2">
        <w:rPr>
          <w:lang w:val="en-GB"/>
        </w:rPr>
        <w:t xml:space="preserve">are not standardized, consider using the number of </w:t>
      </w:r>
      <w:r w:rsidR="00CD3AB8" w:rsidRPr="00A452F2">
        <w:rPr>
          <w:lang w:val="en-GB"/>
        </w:rPr>
        <w:t xml:space="preserve">physical cores or </w:t>
      </w:r>
      <w:r w:rsidR="00CA779F" w:rsidRPr="00A452F2">
        <w:rPr>
          <w:lang w:val="en-GB"/>
        </w:rPr>
        <w:t xml:space="preserve">Total CPU GHz </w:t>
      </w:r>
      <w:r w:rsidRPr="00A452F2">
        <w:rPr>
          <w:lang w:val="en-GB"/>
        </w:rPr>
        <w:t xml:space="preserve">to show the size difference. </w:t>
      </w:r>
      <w:r w:rsidR="00D21E24" w:rsidRPr="00A452F2">
        <w:rPr>
          <w:lang w:val="en-GB"/>
        </w:rPr>
        <w:t xml:space="preserve">Check that the smallest ESXi </w:t>
      </w:r>
      <w:r w:rsidR="00B62DC6" w:rsidRPr="00A452F2">
        <w:rPr>
          <w:lang w:val="en-GB"/>
        </w:rPr>
        <w:t>does not become too small.</w:t>
      </w:r>
    </w:p>
    <w:p w14:paraId="0E8A76DE" w14:textId="19BD6B11" w:rsidR="002E644F" w:rsidRPr="00A452F2" w:rsidRDefault="00A14470" w:rsidP="00F6120D">
      <w:pPr>
        <w:rPr>
          <w:lang w:val="en-GB"/>
        </w:rPr>
      </w:pPr>
      <w:r w:rsidRPr="00A452F2">
        <w:rPr>
          <w:lang w:val="en-GB"/>
        </w:rPr>
        <w:t xml:space="preserve">About the ESXi Hosts Capacity table </w:t>
      </w:r>
    </w:p>
    <w:p w14:paraId="3797DC46" w14:textId="577921B0" w:rsidR="000E3108" w:rsidRPr="00A452F2" w:rsidRDefault="000E3108" w:rsidP="00B527DB">
      <w:pPr>
        <w:pStyle w:val="ListParagraph"/>
        <w:numPr>
          <w:ilvl w:val="0"/>
          <w:numId w:val="24"/>
        </w:numPr>
        <w:rPr>
          <w:lang w:val="en-GB"/>
        </w:rPr>
      </w:pPr>
      <w:r w:rsidRPr="00A452F2">
        <w:rPr>
          <w:lang w:val="en-GB"/>
        </w:rPr>
        <w:t>The table lists all the ESXi hosts in your environment, grouped by the</w:t>
      </w:r>
      <w:r w:rsidR="00941CDC" w:rsidRPr="00A452F2">
        <w:rPr>
          <w:lang w:val="en-GB"/>
        </w:rPr>
        <w:t xml:space="preserve">ir parent cluster. </w:t>
      </w:r>
      <w:r w:rsidR="00830019" w:rsidRPr="00A452F2">
        <w:rPr>
          <w:lang w:val="en-GB"/>
        </w:rPr>
        <w:t>Standalone</w:t>
      </w:r>
      <w:r w:rsidR="008C11D7" w:rsidRPr="00A452F2">
        <w:rPr>
          <w:lang w:val="en-GB"/>
        </w:rPr>
        <w:t xml:space="preserve"> ESXi will be shown at the bottom under “No Group” </w:t>
      </w:r>
    </w:p>
    <w:p w14:paraId="2C531E8D" w14:textId="30FBB8C2" w:rsidR="002D51A1" w:rsidRPr="00A452F2" w:rsidRDefault="002D51A1" w:rsidP="00B527DB">
      <w:pPr>
        <w:pStyle w:val="ListParagraph"/>
        <w:numPr>
          <w:ilvl w:val="0"/>
          <w:numId w:val="24"/>
        </w:numPr>
        <w:rPr>
          <w:lang w:val="en-GB"/>
        </w:rPr>
      </w:pPr>
      <w:r w:rsidRPr="00A452F2">
        <w:rPr>
          <w:lang w:val="en-GB"/>
        </w:rPr>
        <w:t xml:space="preserve">In a large environment with many </w:t>
      </w:r>
      <w:r w:rsidR="005269DE" w:rsidRPr="00A452F2">
        <w:rPr>
          <w:lang w:val="en-GB"/>
        </w:rPr>
        <w:t xml:space="preserve">data </w:t>
      </w:r>
      <w:proofErr w:type="spellStart"/>
      <w:r w:rsidR="005269DE" w:rsidRPr="00A452F2">
        <w:rPr>
          <w:lang w:val="en-GB"/>
        </w:rPr>
        <w:t>center</w:t>
      </w:r>
      <w:r w:rsidRPr="00A452F2">
        <w:rPr>
          <w:lang w:val="en-GB"/>
        </w:rPr>
        <w:t>s</w:t>
      </w:r>
      <w:proofErr w:type="spellEnd"/>
      <w:r w:rsidR="00EA78A5" w:rsidRPr="00A452F2">
        <w:rPr>
          <w:lang w:val="en-GB"/>
        </w:rPr>
        <w:t xml:space="preserve">, you can zoom into specific </w:t>
      </w:r>
      <w:r w:rsidR="005368B5" w:rsidRPr="00A452F2">
        <w:rPr>
          <w:lang w:val="en-GB"/>
        </w:rPr>
        <w:t xml:space="preserve">vCenter or </w:t>
      </w:r>
      <w:r w:rsidR="005269DE" w:rsidRPr="00A452F2">
        <w:rPr>
          <w:lang w:val="en-GB"/>
        </w:rPr>
        <w:t xml:space="preserve">Data </w:t>
      </w:r>
      <w:proofErr w:type="spellStart"/>
      <w:r w:rsidR="005269DE" w:rsidRPr="00A452F2">
        <w:rPr>
          <w:lang w:val="en-GB"/>
        </w:rPr>
        <w:t>center</w:t>
      </w:r>
      <w:proofErr w:type="spellEnd"/>
      <w:r w:rsidR="00126F43" w:rsidRPr="00A452F2">
        <w:rPr>
          <w:lang w:val="en-GB"/>
        </w:rPr>
        <w:t xml:space="preserve">. </w:t>
      </w:r>
      <w:r w:rsidR="008C7C15" w:rsidRPr="00A452F2">
        <w:rPr>
          <w:lang w:val="en-GB"/>
        </w:rPr>
        <w:t>You can also filter</w:t>
      </w:r>
      <w:r w:rsidR="007C37CE" w:rsidRPr="00A452F2">
        <w:rPr>
          <w:lang w:val="en-GB"/>
        </w:rPr>
        <w:t xml:space="preserve"> or search for specific ESXi hosts matching certain names. </w:t>
      </w:r>
    </w:p>
    <w:p w14:paraId="653FEF1C" w14:textId="3AAD16C8" w:rsidR="003C2B34" w:rsidRPr="00A452F2" w:rsidRDefault="003C2B34" w:rsidP="00B527DB">
      <w:pPr>
        <w:pStyle w:val="ListParagraph"/>
        <w:numPr>
          <w:ilvl w:val="0"/>
          <w:numId w:val="24"/>
        </w:numPr>
        <w:rPr>
          <w:lang w:val="en-GB"/>
        </w:rPr>
      </w:pPr>
      <w:r w:rsidRPr="00A452F2">
        <w:rPr>
          <w:lang w:val="en-GB"/>
        </w:rPr>
        <w:t>The 99</w:t>
      </w:r>
      <w:r w:rsidRPr="00A452F2">
        <w:rPr>
          <w:vertAlign w:val="superscript"/>
          <w:lang w:val="en-GB"/>
        </w:rPr>
        <w:t>th</w:t>
      </w:r>
      <w:r w:rsidR="00DE3093">
        <w:rPr>
          <w:lang w:val="en-GB"/>
        </w:rPr>
        <w:t xml:space="preserve"> p</w:t>
      </w:r>
      <w:r w:rsidR="00683F10">
        <w:rPr>
          <w:lang w:val="en-GB"/>
        </w:rPr>
        <w:t>ercentile</w:t>
      </w:r>
      <w:r w:rsidRPr="00A452F2">
        <w:rPr>
          <w:lang w:val="en-GB"/>
        </w:rPr>
        <w:t xml:space="preserve"> Performance column takes the 99</w:t>
      </w:r>
      <w:r w:rsidRPr="00A452F2">
        <w:rPr>
          <w:vertAlign w:val="superscript"/>
          <w:lang w:val="en-GB"/>
        </w:rPr>
        <w:t>th</w:t>
      </w:r>
      <w:r w:rsidR="003A2DAC">
        <w:rPr>
          <w:lang w:val="en-GB"/>
        </w:rPr>
        <w:t xml:space="preserve"> p</w:t>
      </w:r>
      <w:r w:rsidR="00683F10">
        <w:rPr>
          <w:lang w:val="en-GB"/>
        </w:rPr>
        <w:t>ercentile</w:t>
      </w:r>
      <w:r w:rsidRPr="00A452F2">
        <w:rPr>
          <w:lang w:val="en-GB"/>
        </w:rPr>
        <w:t xml:space="preserve"> value of the ESXi Performance (%) metric. </w:t>
      </w:r>
      <w:r w:rsidR="006B19DC" w:rsidRPr="00A452F2">
        <w:rPr>
          <w:lang w:val="en-GB"/>
        </w:rPr>
        <w:t>The reason we’re not taking the worst performance (which is equivalent to 100</w:t>
      </w:r>
      <w:r w:rsidR="006B19DC" w:rsidRPr="00A452F2">
        <w:rPr>
          <w:vertAlign w:val="superscript"/>
          <w:lang w:val="en-GB"/>
        </w:rPr>
        <w:t>th</w:t>
      </w:r>
      <w:r w:rsidR="00683F10">
        <w:rPr>
          <w:lang w:val="en-GB"/>
        </w:rPr>
        <w:t>percentile</w:t>
      </w:r>
      <w:r w:rsidR="006B19DC" w:rsidRPr="00A452F2">
        <w:rPr>
          <w:lang w:val="en-GB"/>
        </w:rPr>
        <w:t>) is to rule out outlier. In addition, the performance threshold has been set to be stringent.</w:t>
      </w:r>
    </w:p>
    <w:p w14:paraId="208A09EA" w14:textId="131DAFF5" w:rsidR="000313CD" w:rsidRPr="00A452F2" w:rsidRDefault="003C2B34" w:rsidP="00F6120D">
      <w:pPr>
        <w:rPr>
          <w:lang w:val="en-GB"/>
        </w:rPr>
      </w:pPr>
      <w:r w:rsidRPr="00A452F2">
        <w:rPr>
          <w:lang w:val="en-GB"/>
        </w:rPr>
        <w:t>Select one of the ESXi</w:t>
      </w:r>
    </w:p>
    <w:p w14:paraId="2BFF9892" w14:textId="77777777" w:rsidR="006B19DC" w:rsidRPr="00A452F2" w:rsidRDefault="006B19DC" w:rsidP="00B527DB">
      <w:pPr>
        <w:pStyle w:val="ListParagraph"/>
        <w:numPr>
          <w:ilvl w:val="0"/>
          <w:numId w:val="26"/>
        </w:numPr>
        <w:rPr>
          <w:lang w:val="en-GB"/>
        </w:rPr>
      </w:pPr>
      <w:r w:rsidRPr="00A452F2">
        <w:rPr>
          <w:lang w:val="en-GB"/>
        </w:rPr>
        <w:t xml:space="preserve">All the </w:t>
      </w:r>
      <w:proofErr w:type="gramStart"/>
      <w:r w:rsidRPr="00A452F2">
        <w:rPr>
          <w:lang w:val="en-GB"/>
        </w:rPr>
        <w:t>3 line</w:t>
      </w:r>
      <w:proofErr w:type="gramEnd"/>
      <w:r w:rsidRPr="00A452F2">
        <w:rPr>
          <w:lang w:val="en-GB"/>
        </w:rPr>
        <w:t xml:space="preserve"> charts will automatically show the trend of selected ESXi Host. </w:t>
      </w:r>
    </w:p>
    <w:p w14:paraId="22C1C39B" w14:textId="3A498C46" w:rsidR="00A66954" w:rsidRPr="00A452F2" w:rsidRDefault="00475211" w:rsidP="00B527DB">
      <w:pPr>
        <w:pStyle w:val="ListParagraph"/>
        <w:numPr>
          <w:ilvl w:val="0"/>
          <w:numId w:val="18"/>
        </w:num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p>
    <w:p w14:paraId="4276CB93" w14:textId="7EABE01D" w:rsidR="004E4D0C" w:rsidRPr="00A452F2" w:rsidRDefault="004E4D0C" w:rsidP="00B527DB">
      <w:pPr>
        <w:pStyle w:val="ListParagraph"/>
        <w:numPr>
          <w:ilvl w:val="0"/>
          <w:numId w:val="18"/>
        </w:numPr>
        <w:rPr>
          <w:lang w:val="en-GB"/>
        </w:rPr>
      </w:pPr>
      <w:r w:rsidRPr="00A452F2">
        <w:rPr>
          <w:lang w:val="en-GB"/>
        </w:rPr>
        <w:t xml:space="preserve">Utilization displayed for three months and not one week. The daily average is displayed and not the hourly average and the focus is on </w:t>
      </w:r>
      <w:r w:rsidR="003C2B34" w:rsidRPr="00A452F2">
        <w:rPr>
          <w:lang w:val="en-GB"/>
        </w:rPr>
        <w:t>memory</w:t>
      </w:r>
      <w:r w:rsidRPr="00A452F2">
        <w:rPr>
          <w:lang w:val="en-GB"/>
        </w:rPr>
        <w:t xml:space="preserve"> consumed and not </w:t>
      </w:r>
      <w:r w:rsidR="003C2B34" w:rsidRPr="00A452F2">
        <w:rPr>
          <w:lang w:val="en-GB"/>
        </w:rPr>
        <w:t>memory</w:t>
      </w:r>
      <w:r w:rsidRPr="00A452F2">
        <w:rPr>
          <w:lang w:val="en-GB"/>
        </w:rPr>
        <w:t xml:space="preserve"> active.</w:t>
      </w:r>
      <w:r w:rsidR="00043C2B" w:rsidRPr="00A452F2">
        <w:rPr>
          <w:lang w:val="en-GB"/>
        </w:rPr>
        <w:t xml:space="preserve"> Note that memory consumed includes the total memory consumed, so it includes memory consumed by </w:t>
      </w:r>
      <w:proofErr w:type="spellStart"/>
      <w:r w:rsidR="00043C2B" w:rsidRPr="00A452F2">
        <w:rPr>
          <w:lang w:val="en-GB"/>
        </w:rPr>
        <w:t>VMkernel</w:t>
      </w:r>
      <w:proofErr w:type="spellEnd"/>
      <w:r w:rsidR="00043C2B" w:rsidRPr="00A452F2">
        <w:rPr>
          <w:lang w:val="en-GB"/>
        </w:rPr>
        <w:t>.</w:t>
      </w:r>
    </w:p>
    <w:p w14:paraId="03D833AE" w14:textId="77777777" w:rsidR="00F56D0A" w:rsidRPr="00A452F2" w:rsidRDefault="00F56D0A" w:rsidP="00160AA2">
      <w:pPr>
        <w:pStyle w:val="Heading4"/>
      </w:pPr>
      <w:r w:rsidRPr="00A452F2">
        <w:t>Points to Note</w:t>
      </w:r>
    </w:p>
    <w:p w14:paraId="5ED59243" w14:textId="1FCE181A" w:rsidR="006B19DC" w:rsidRPr="00A452F2" w:rsidRDefault="008B7DFD" w:rsidP="00B527DB">
      <w:pPr>
        <w:pStyle w:val="ListParagraph"/>
        <w:numPr>
          <w:ilvl w:val="0"/>
          <w:numId w:val="18"/>
        </w:numPr>
        <w:rPr>
          <w:lang w:val="en-GB"/>
        </w:rPr>
      </w:pPr>
      <w:r w:rsidRPr="00A452F2">
        <w:rPr>
          <w:lang w:val="en-GB"/>
        </w:rPr>
        <w:t xml:space="preserve">If you find it useful, add a drill-down to the </w:t>
      </w:r>
      <w:hyperlink w:anchor="_VM_Capacity" w:history="1">
        <w:r w:rsidR="006B19DC" w:rsidRPr="00A452F2">
          <w:rPr>
            <w:rStyle w:val="Hyperlink"/>
            <w:b/>
            <w:bCs/>
            <w:lang w:val="en-GB"/>
          </w:rPr>
          <w:t>VM</w:t>
        </w:r>
        <w:r w:rsidRPr="00A452F2">
          <w:rPr>
            <w:rStyle w:val="Hyperlink"/>
            <w:b/>
            <w:bCs/>
            <w:lang w:val="en-GB"/>
          </w:rPr>
          <w:t xml:space="preserve"> Capacity</w:t>
        </w:r>
        <w:r w:rsidRPr="00A452F2">
          <w:rPr>
            <w:rStyle w:val="Hyperlink"/>
            <w:lang w:val="en-GB"/>
          </w:rPr>
          <w:t xml:space="preserve"> dashboard</w:t>
        </w:r>
      </w:hyperlink>
      <w:r w:rsidRPr="00A452F2">
        <w:rPr>
          <w:lang w:val="en-GB"/>
        </w:rPr>
        <w:t xml:space="preserve">. A logical place to initiate this drill down is in the </w:t>
      </w:r>
      <w:r w:rsidR="006B19DC" w:rsidRPr="00A452F2">
        <w:rPr>
          <w:b/>
          <w:bCs/>
          <w:lang w:val="en-GB"/>
        </w:rPr>
        <w:t>ESXi Hosts Capacity</w:t>
      </w:r>
      <w:r w:rsidR="006B19DC" w:rsidRPr="00A452F2">
        <w:rPr>
          <w:lang w:val="en-GB"/>
        </w:rPr>
        <w:t xml:space="preserve"> </w:t>
      </w:r>
      <w:r w:rsidRPr="00A452F2">
        <w:rPr>
          <w:lang w:val="en-GB"/>
        </w:rPr>
        <w:t xml:space="preserve">widget. Link this widget into the table of ESXi Host in the destination dashboard. </w:t>
      </w:r>
    </w:p>
    <w:p w14:paraId="18435C4D" w14:textId="4BBB51CE" w:rsidR="00F56D0A" w:rsidRPr="00A452F2" w:rsidRDefault="00EF0512" w:rsidP="00B527DB">
      <w:pPr>
        <w:pStyle w:val="ListParagraph"/>
        <w:numPr>
          <w:ilvl w:val="0"/>
          <w:numId w:val="18"/>
        </w:numPr>
        <w:rPr>
          <w:lang w:val="en-GB"/>
        </w:rPr>
      </w:pPr>
      <w:r w:rsidRPr="00A452F2">
        <w:rPr>
          <w:lang w:val="en-GB"/>
        </w:rPr>
        <w:t>A techn</w:t>
      </w:r>
      <w:r w:rsidR="006B19DC" w:rsidRPr="00A452F2">
        <w:rPr>
          <w:lang w:val="en-GB"/>
        </w:rPr>
        <w:t xml:space="preserve">ology </w:t>
      </w:r>
      <w:r w:rsidRPr="00A452F2">
        <w:rPr>
          <w:lang w:val="en-GB"/>
        </w:rPr>
        <w:t xml:space="preserve">refresh </w:t>
      </w:r>
      <w:r w:rsidR="006B19DC" w:rsidRPr="00A452F2">
        <w:rPr>
          <w:lang w:val="en-GB"/>
        </w:rPr>
        <w:t xml:space="preserve">is often used to </w:t>
      </w:r>
      <w:r w:rsidRPr="00A452F2">
        <w:rPr>
          <w:lang w:val="en-GB"/>
        </w:rPr>
        <w:t xml:space="preserve">address capacity shortage. </w:t>
      </w:r>
      <w:r w:rsidR="006B19DC" w:rsidRPr="00A452F2">
        <w:rPr>
          <w:lang w:val="en-GB"/>
        </w:rPr>
        <w:t xml:space="preserve">Consider adding a property widget that shows the </w:t>
      </w:r>
      <w:r w:rsidRPr="00A452F2">
        <w:rPr>
          <w:lang w:val="en-GB"/>
        </w:rPr>
        <w:t xml:space="preserve">hardware </w:t>
      </w:r>
      <w:r w:rsidR="006B19DC" w:rsidRPr="00A452F2">
        <w:rPr>
          <w:lang w:val="en-GB"/>
        </w:rPr>
        <w:t xml:space="preserve">model and specification to help you determine the age of the </w:t>
      </w:r>
      <w:r w:rsidRPr="00A452F2">
        <w:rPr>
          <w:lang w:val="en-GB"/>
        </w:rPr>
        <w:t>hardware</w:t>
      </w:r>
      <w:r w:rsidR="006B19DC" w:rsidRPr="00A452F2">
        <w:rPr>
          <w:lang w:val="en-GB"/>
        </w:rPr>
        <w:t>.</w:t>
      </w:r>
      <w:r w:rsidRPr="00A452F2">
        <w:rPr>
          <w:lang w:val="en-GB"/>
        </w:rPr>
        <w:t xml:space="preserve"> </w:t>
      </w:r>
    </w:p>
    <w:p w14:paraId="6198ADA7" w14:textId="755F7024" w:rsidR="00980A9F" w:rsidRPr="00A452F2" w:rsidRDefault="00980A9F" w:rsidP="00240561">
      <w:pPr>
        <w:pStyle w:val="Heading3"/>
        <w:rPr>
          <w:lang w:val="en-GB"/>
        </w:rPr>
      </w:pPr>
      <w:r w:rsidRPr="00A452F2">
        <w:rPr>
          <w:lang w:val="en-GB"/>
        </w:rPr>
        <w:lastRenderedPageBreak/>
        <w:t>Datastore Capacity</w:t>
      </w:r>
    </w:p>
    <w:p w14:paraId="1682AB71" w14:textId="02CFB2B5" w:rsidR="00625B2D" w:rsidRPr="00A452F2" w:rsidRDefault="00625B2D" w:rsidP="00F6120D">
      <w:pPr>
        <w:rPr>
          <w:lang w:val="en-GB"/>
        </w:rPr>
      </w:pPr>
      <w:r w:rsidRPr="00A452F2">
        <w:rPr>
          <w:lang w:val="en-GB"/>
        </w:rPr>
        <w:t xml:space="preserve">The </w:t>
      </w:r>
      <w:r w:rsidR="002E3CF6" w:rsidRPr="00A452F2">
        <w:rPr>
          <w:rStyle w:val="keyword"/>
          <w:b/>
          <w:bCs/>
          <w:lang w:val="en-GB"/>
        </w:rPr>
        <w:t>Datastore</w:t>
      </w:r>
      <w:r w:rsidRPr="00A452F2">
        <w:rPr>
          <w:rStyle w:val="keyword"/>
          <w:b/>
          <w:bCs/>
          <w:lang w:val="en-GB"/>
        </w:rPr>
        <w:t xml:space="preserve"> Capacity</w:t>
      </w:r>
      <w:r w:rsidRPr="00A452F2">
        <w:rPr>
          <w:lang w:val="en-GB"/>
        </w:rPr>
        <w:t xml:space="preserve"> dashboard is designed for Capacity Team, not day to day Operations team. It provides long term and </w:t>
      </w:r>
      <w:proofErr w:type="gramStart"/>
      <w:r w:rsidRPr="00A452F2">
        <w:rPr>
          <w:lang w:val="en-GB"/>
        </w:rPr>
        <w:t>top down</w:t>
      </w:r>
      <w:proofErr w:type="gramEnd"/>
      <w:r w:rsidRPr="00A452F2">
        <w:rPr>
          <w:lang w:val="en-GB"/>
        </w:rPr>
        <w:t xml:space="preserve"> view, enabling the capacity team to better plan future expansion and ageing hardware technological refresh.</w:t>
      </w:r>
      <w:r w:rsidR="002E3CF6" w:rsidRPr="00A452F2">
        <w:rPr>
          <w:lang w:val="en-GB"/>
        </w:rPr>
        <w:t xml:space="preserve"> This dashboard is designed for both VMware administrator and Storage administrator, with the goal of fostering closer collaboration between the 2 team.</w:t>
      </w:r>
    </w:p>
    <w:p w14:paraId="6C60BA9D" w14:textId="77777777" w:rsidR="00F35453" w:rsidRPr="00A452F2" w:rsidRDefault="00F35453" w:rsidP="00160AA2">
      <w:pPr>
        <w:pStyle w:val="Heading4"/>
      </w:pPr>
      <w:r w:rsidRPr="00A452F2">
        <w:t>Design Consideration</w:t>
      </w:r>
    </w:p>
    <w:p w14:paraId="55E41C62" w14:textId="55ADCE7A" w:rsidR="00F35453" w:rsidRPr="00A452F2" w:rsidRDefault="007B3961" w:rsidP="00F6120D">
      <w:pPr>
        <w:rPr>
          <w:lang w:val="en-GB"/>
        </w:rPr>
      </w:pPr>
      <w:r w:rsidRPr="00A452F2">
        <w:rPr>
          <w:lang w:val="en-GB"/>
        </w:rPr>
        <w:t xml:space="preserve">See the </w:t>
      </w:r>
      <w:hyperlink w:anchor="_Design_Consideration" w:history="1">
        <w:r w:rsidRPr="00A452F2">
          <w:rPr>
            <w:rStyle w:val="Hyperlink"/>
            <w:lang w:val="en-GB"/>
          </w:rPr>
          <w:t>Capacity Dashboards page</w:t>
        </w:r>
      </w:hyperlink>
      <w:r w:rsidRPr="00A452F2">
        <w:rPr>
          <w:lang w:val="en-GB"/>
        </w:rPr>
        <w:t xml:space="preserve"> for common design consideration among all the dashboards for capacity management. </w:t>
      </w:r>
    </w:p>
    <w:p w14:paraId="6072368A" w14:textId="4BA6DC61" w:rsidR="003E3ABC" w:rsidRPr="00A452F2" w:rsidRDefault="003E3ABC" w:rsidP="00F6120D">
      <w:pPr>
        <w:rPr>
          <w:lang w:val="en-GB"/>
        </w:rPr>
      </w:pPr>
      <w:r w:rsidRPr="00A452F2">
        <w:rPr>
          <w:lang w:val="en-GB"/>
        </w:rPr>
        <w:t xml:space="preserve">This dashboard complements out of the box pages by highlighting the datastores that need attention. ​It shows 2 </w:t>
      </w:r>
      <w:r w:rsidR="009D0024" w:rsidRPr="00A452F2">
        <w:rPr>
          <w:lang w:val="en-GB"/>
        </w:rPr>
        <w:t>distribution charts</w:t>
      </w:r>
      <w:r w:rsidRPr="00A452F2">
        <w:rPr>
          <w:lang w:val="en-GB"/>
        </w:rPr>
        <w:t xml:space="preserve">, grouping datastores with capacity remaining and time remaining. </w:t>
      </w:r>
    </w:p>
    <w:p w14:paraId="180A6357" w14:textId="7FC9F69E" w:rsidR="008766D9" w:rsidRPr="00A452F2" w:rsidRDefault="008766D9" w:rsidP="00F6120D">
      <w:pPr>
        <w:rPr>
          <w:lang w:val="en-GB"/>
        </w:rPr>
      </w:pPr>
      <w:r w:rsidRPr="00A452F2">
        <w:rPr>
          <w:lang w:val="en-GB"/>
        </w:rPr>
        <w:t xml:space="preserve">Local Datastores are shown separately as a table on its own, at the end of this dashboard. Avoid running VMs on local </w:t>
      </w:r>
      <w:proofErr w:type="gramStart"/>
      <w:r w:rsidRPr="00A452F2">
        <w:rPr>
          <w:lang w:val="en-GB"/>
        </w:rPr>
        <w:t>datastores, unless</w:t>
      </w:r>
      <w:proofErr w:type="gramEnd"/>
      <w:r w:rsidRPr="00A452F2">
        <w:rPr>
          <w:lang w:val="en-GB"/>
        </w:rPr>
        <w:t xml:space="preserve"> its storage requirements can be met with a local disk.</w:t>
      </w:r>
    </w:p>
    <w:p w14:paraId="2B21C57A" w14:textId="77777777" w:rsidR="00F35453" w:rsidRPr="00A452F2" w:rsidRDefault="00F35453" w:rsidP="00160AA2">
      <w:pPr>
        <w:pStyle w:val="Heading4"/>
      </w:pPr>
      <w:r w:rsidRPr="00A452F2">
        <w:t>How to Use</w:t>
      </w:r>
    </w:p>
    <w:p w14:paraId="3B61B5E8" w14:textId="71C00C60" w:rsidR="00E21AB8" w:rsidRDefault="00E21AB8" w:rsidP="00F6120D">
      <w:pPr>
        <w:rPr>
          <w:lang w:val="en-GB"/>
        </w:rPr>
      </w:pPr>
      <w:r w:rsidRPr="00A452F2">
        <w:rPr>
          <w:lang w:val="en-GB"/>
        </w:rPr>
        <w:t>The dashboard is layered, gradually providing details as you work top down in the dashboard.</w:t>
      </w:r>
    </w:p>
    <w:p w14:paraId="6FA7BD34" w14:textId="40A90226" w:rsidR="00C65CFC" w:rsidRPr="00A452F2" w:rsidRDefault="3487113A" w:rsidP="00F6120D">
      <w:pPr>
        <w:rPr>
          <w:lang w:val="en-GB"/>
        </w:rPr>
      </w:pPr>
      <w:r>
        <w:rPr>
          <w:noProof/>
        </w:rPr>
        <w:drawing>
          <wp:inline distT="0" distB="0" distL="0" distR="0" wp14:anchorId="2EC45382" wp14:editId="13DDA2B4">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584">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2E8C52E9" w14:textId="77777777" w:rsidR="00E21AB8" w:rsidRPr="00A452F2" w:rsidRDefault="00E21AB8" w:rsidP="00F6120D">
      <w:pPr>
        <w:rPr>
          <w:lang w:val="en-GB"/>
        </w:rPr>
      </w:pPr>
      <w:r w:rsidRPr="00A452F2">
        <w:rPr>
          <w:lang w:val="en-GB"/>
        </w:rPr>
        <w:t>The first layer shows 2 distribution charts</w:t>
      </w:r>
    </w:p>
    <w:p w14:paraId="1AC76890" w14:textId="7856CC7D" w:rsidR="009D0024" w:rsidRPr="00A452F2" w:rsidRDefault="009D0024" w:rsidP="00F6120D">
      <w:pPr>
        <w:pStyle w:val="Bullet"/>
        <w:ind w:left="714" w:hanging="357"/>
        <w:rPr>
          <w:lang w:val="en-GB"/>
        </w:rPr>
      </w:pPr>
      <w:r w:rsidRPr="00A452F2">
        <w:rPr>
          <w:lang w:val="en-GB"/>
        </w:rPr>
        <w:t xml:space="preserve">Bar charts summarize the </w:t>
      </w:r>
      <w:r w:rsidR="00742029" w:rsidRPr="00A452F2">
        <w:rPr>
          <w:lang w:val="en-GB"/>
        </w:rPr>
        <w:t>datastores</w:t>
      </w:r>
      <w:r w:rsidRPr="00A452F2">
        <w:rPr>
          <w:lang w:val="en-GB"/>
        </w:rPr>
        <w:t xml:space="preserve"> based on capacity remaining and time remaining. Just because you are running low on capacity does not mean you are running out of time. </w:t>
      </w:r>
    </w:p>
    <w:p w14:paraId="6F032717" w14:textId="77777777" w:rsidR="009D0024" w:rsidRPr="00A452F2" w:rsidRDefault="009D0024" w:rsidP="00F6120D">
      <w:pPr>
        <w:pStyle w:val="Bullet"/>
        <w:ind w:left="714" w:hanging="357"/>
        <w:rPr>
          <w:lang w:val="en-GB"/>
        </w:rPr>
      </w:pPr>
      <w:r w:rsidRPr="00A452F2">
        <w:rPr>
          <w:lang w:val="en-GB"/>
        </w:rPr>
        <w:t>The two bar charts work together. The ideal situation is low Capacity Remaining and high Time Remaining. This means your resources are cost effective and working as expected.</w:t>
      </w:r>
    </w:p>
    <w:p w14:paraId="524BC1EF" w14:textId="4E792E5A" w:rsidR="00C65CFC" w:rsidRDefault="3487113A" w:rsidP="00F6120D">
      <w:pPr>
        <w:rPr>
          <w:lang w:val="en-GB"/>
        </w:rPr>
      </w:pPr>
      <w:r>
        <w:rPr>
          <w:noProof/>
        </w:rPr>
        <w:drawing>
          <wp:inline distT="0" distB="0" distL="0" distR="0" wp14:anchorId="19F40F29" wp14:editId="2B7D925F">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585">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66FF81D5" w14:textId="5941F473" w:rsidR="009D0024" w:rsidRPr="00A452F2" w:rsidRDefault="009D0024" w:rsidP="00F6120D">
      <w:pPr>
        <w:rPr>
          <w:lang w:val="en-GB"/>
        </w:rPr>
      </w:pPr>
      <w:r w:rsidRPr="00A452F2">
        <w:rPr>
          <w:lang w:val="en-GB"/>
        </w:rPr>
        <w:t>The second layer shows a heat map</w:t>
      </w:r>
    </w:p>
    <w:p w14:paraId="7324B88B" w14:textId="3BA146B6" w:rsidR="009D0024" w:rsidRPr="00A452F2" w:rsidRDefault="009D0024" w:rsidP="00F6120D">
      <w:pPr>
        <w:pStyle w:val="Bullet"/>
        <w:ind w:left="714" w:hanging="357"/>
        <w:rPr>
          <w:lang w:val="en-GB"/>
        </w:rPr>
      </w:pPr>
      <w:r w:rsidRPr="00A452F2">
        <w:rPr>
          <w:lang w:val="en-GB"/>
        </w:rPr>
        <w:t>The</w:t>
      </w:r>
      <w:r w:rsidR="00EA1FF0" w:rsidRPr="00A452F2">
        <w:rPr>
          <w:lang w:val="en-GB"/>
        </w:rPr>
        <w:t xml:space="preserve">re are </w:t>
      </w:r>
      <w:r w:rsidRPr="00A452F2">
        <w:rPr>
          <w:lang w:val="en-GB"/>
        </w:rPr>
        <w:t>three heat maps</w:t>
      </w:r>
      <w:r w:rsidR="00020CF4" w:rsidRPr="00A452F2">
        <w:rPr>
          <w:lang w:val="en-GB"/>
        </w:rPr>
        <w:t xml:space="preserve">, the primary being </w:t>
      </w:r>
      <w:r w:rsidRPr="00A452F2">
        <w:rPr>
          <w:lang w:val="en-GB"/>
        </w:rPr>
        <w:t>Remaining</w:t>
      </w:r>
      <w:r w:rsidR="00EA1FF0" w:rsidRPr="00A452F2">
        <w:rPr>
          <w:lang w:val="en-GB"/>
        </w:rPr>
        <w:t xml:space="preserve"> Capacity </w:t>
      </w:r>
      <w:r w:rsidR="00020CF4" w:rsidRPr="00A452F2">
        <w:rPr>
          <w:lang w:val="en-GB"/>
        </w:rPr>
        <w:t>heat map.</w:t>
      </w:r>
      <w:r w:rsidR="002252AE" w:rsidRPr="00A452F2">
        <w:rPr>
          <w:lang w:val="en-GB"/>
        </w:rPr>
        <w:t xml:space="preserve"> </w:t>
      </w:r>
      <w:r w:rsidR="00EA1FF0" w:rsidRPr="00A452F2">
        <w:rPr>
          <w:lang w:val="en-GB"/>
        </w:rPr>
        <w:t>The</w:t>
      </w:r>
      <w:r w:rsidR="00020CF4" w:rsidRPr="00A452F2">
        <w:rPr>
          <w:lang w:val="en-GB"/>
        </w:rPr>
        <w:t xml:space="preserve"> 2 other heat maps cover Used Capacity. </w:t>
      </w:r>
      <w:r w:rsidR="0001173C" w:rsidRPr="00A452F2">
        <w:rPr>
          <w:lang w:val="en-GB"/>
        </w:rPr>
        <w:t>One of them is designed for environment that use Datastore Clusters</w:t>
      </w:r>
    </w:p>
    <w:p w14:paraId="7C1195B3" w14:textId="5B936D34" w:rsidR="002252AE" w:rsidRPr="00A452F2" w:rsidRDefault="002252AE" w:rsidP="00F6120D">
      <w:pPr>
        <w:pStyle w:val="Bullet"/>
        <w:ind w:left="714" w:hanging="357"/>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41D13EEE" w14:textId="629A1313" w:rsidR="00C311EF" w:rsidRPr="00A452F2" w:rsidRDefault="00C311EF" w:rsidP="00F6120D">
      <w:pPr>
        <w:pStyle w:val="Bullet"/>
        <w:ind w:left="714" w:hanging="357"/>
        <w:rPr>
          <w:lang w:val="en-GB"/>
        </w:rPr>
      </w:pPr>
      <w:r w:rsidRPr="4CAB3972">
        <w:rPr>
          <w:lang w:val="en-GB"/>
        </w:rPr>
        <w:t xml:space="preserve">The </w:t>
      </w:r>
      <w:proofErr w:type="spellStart"/>
      <w:r w:rsidR="00E65E9E">
        <w:rPr>
          <w:lang w:val="en-GB"/>
        </w:rPr>
        <w:t>color</w:t>
      </w:r>
      <w:proofErr w:type="spellEnd"/>
      <w:r w:rsidRPr="4CAB3972">
        <w:rPr>
          <w:lang w:val="en-GB"/>
        </w:rPr>
        <w:t xml:space="preserve"> indicates usage. Low utilization is marked as grey, not green, as it represents waste.</w:t>
      </w:r>
    </w:p>
    <w:p w14:paraId="702140EB" w14:textId="3878A7B4" w:rsidR="00C65CFC" w:rsidRDefault="3487113A" w:rsidP="00F6120D">
      <w:pPr>
        <w:rPr>
          <w:lang w:val="en-GB"/>
        </w:rPr>
      </w:pPr>
      <w:r>
        <w:rPr>
          <w:noProof/>
        </w:rPr>
        <w:lastRenderedPageBreak/>
        <w:drawing>
          <wp:inline distT="0" distB="0" distL="0" distR="0" wp14:anchorId="07C66CB3" wp14:editId="2AB93FEE">
            <wp:extent cx="6645910" cy="1693545"/>
            <wp:effectExtent l="0" t="0" r="2540" b="1905"/>
            <wp:docPr id="606394272" name="Picture 60639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2"/>
                    <pic:cNvPicPr/>
                  </pic:nvPicPr>
                  <pic:blipFill>
                    <a:blip r:embed="rId586">
                      <a:extLst>
                        <a:ext uri="{28A0092B-C50C-407E-A947-70E740481C1C}">
                          <a14:useLocalDpi xmlns:a14="http://schemas.microsoft.com/office/drawing/2010/main" val="0"/>
                        </a:ext>
                      </a:extLst>
                    </a:blip>
                    <a:stretch>
                      <a:fillRect/>
                    </a:stretch>
                  </pic:blipFill>
                  <pic:spPr>
                    <a:xfrm>
                      <a:off x="0" y="0"/>
                      <a:ext cx="6645910" cy="1693545"/>
                    </a:xfrm>
                    <a:prstGeom prst="rect">
                      <a:avLst/>
                    </a:prstGeom>
                  </pic:spPr>
                </pic:pic>
              </a:graphicData>
            </a:graphic>
          </wp:inline>
        </w:drawing>
      </w:r>
    </w:p>
    <w:p w14:paraId="49A1A60C" w14:textId="519C316F" w:rsidR="00F35453" w:rsidRPr="00A452F2" w:rsidRDefault="009E4C95" w:rsidP="00F6120D">
      <w:pPr>
        <w:rPr>
          <w:lang w:val="en-GB"/>
        </w:rPr>
      </w:pPr>
      <w:r w:rsidRPr="00A452F2">
        <w:rPr>
          <w:lang w:val="en-GB"/>
        </w:rPr>
        <w:t xml:space="preserve">Review the </w:t>
      </w:r>
      <w:r w:rsidRPr="00A452F2">
        <w:rPr>
          <w:b/>
          <w:bCs/>
          <w:lang w:val="en-GB"/>
        </w:rPr>
        <w:t>Shared Datastores</w:t>
      </w:r>
      <w:r w:rsidRPr="00A452F2">
        <w:rPr>
          <w:lang w:val="en-GB"/>
        </w:rPr>
        <w:t xml:space="preserve"> table</w:t>
      </w:r>
    </w:p>
    <w:p w14:paraId="5F8C4617" w14:textId="424AFD7A" w:rsidR="00B25FCE" w:rsidRPr="00A452F2" w:rsidRDefault="00F12070" w:rsidP="00F6120D">
      <w:pPr>
        <w:pStyle w:val="Bullet"/>
        <w:ind w:left="714" w:hanging="357"/>
        <w:rPr>
          <w:lang w:val="en-GB"/>
        </w:rPr>
      </w:pPr>
      <w:r w:rsidRPr="00A452F2">
        <w:rPr>
          <w:lang w:val="en-GB"/>
        </w:rPr>
        <w:t xml:space="preserve">The table provides a summary, showing all datastores a glance. </w:t>
      </w:r>
      <w:r w:rsidR="00B25FCE" w:rsidRPr="00A452F2">
        <w:rPr>
          <w:lang w:val="en-GB"/>
        </w:rPr>
        <w:t xml:space="preserve">They are grouped by </w:t>
      </w:r>
      <w:r w:rsidR="005269DE" w:rsidRPr="00A452F2">
        <w:rPr>
          <w:lang w:val="en-GB"/>
        </w:rPr>
        <w:t xml:space="preserve">Data </w:t>
      </w:r>
      <w:proofErr w:type="spellStart"/>
      <w:r w:rsidR="005269DE" w:rsidRPr="00A452F2">
        <w:rPr>
          <w:lang w:val="en-GB"/>
        </w:rPr>
        <w:t>center</w:t>
      </w:r>
      <w:proofErr w:type="spellEnd"/>
      <w:r w:rsidR="00B25FCE" w:rsidRPr="00A452F2">
        <w:rPr>
          <w:lang w:val="en-GB"/>
        </w:rPr>
        <w:t>. If you use Datastore Cluster as your standard, replace the grouping with it.</w:t>
      </w:r>
    </w:p>
    <w:p w14:paraId="0D9DBF63" w14:textId="77777777" w:rsidR="00B25FCE" w:rsidRPr="00A452F2" w:rsidRDefault="00F12070" w:rsidP="00F6120D">
      <w:pPr>
        <w:pStyle w:val="Bullet"/>
        <w:ind w:left="714" w:hanging="357"/>
        <w:rPr>
          <w:lang w:val="en-GB"/>
        </w:rPr>
      </w:pPr>
      <w:r w:rsidRPr="00A452F2">
        <w:rPr>
          <w:lang w:val="en-GB"/>
        </w:rPr>
        <w:t xml:space="preserve">Here are some of the things you can do: </w:t>
      </w:r>
    </w:p>
    <w:p w14:paraId="58C98AF0" w14:textId="2AFED77E" w:rsidR="00F12070" w:rsidRPr="00A452F2" w:rsidRDefault="00F12070" w:rsidP="00B527DB">
      <w:pPr>
        <w:pStyle w:val="Bullet"/>
        <w:numPr>
          <w:ilvl w:val="1"/>
          <w:numId w:val="18"/>
        </w:numPr>
        <w:rPr>
          <w:lang w:val="en-GB"/>
        </w:rPr>
      </w:pPr>
      <w:r w:rsidRPr="00A452F2">
        <w:rPr>
          <w:lang w:val="en-GB"/>
        </w:rPr>
        <w:t>Sort by any column. You can quickly see which datastores are running out of capacity,</w:t>
      </w:r>
    </w:p>
    <w:p w14:paraId="4D5414E7" w14:textId="3E2F7710" w:rsidR="00F12070" w:rsidRPr="00A452F2" w:rsidRDefault="00F12070" w:rsidP="00B527DB">
      <w:pPr>
        <w:pStyle w:val="Bullet"/>
        <w:numPr>
          <w:ilvl w:val="1"/>
          <w:numId w:val="18"/>
        </w:numPr>
        <w:rPr>
          <w:lang w:val="en-GB"/>
        </w:rPr>
      </w:pPr>
      <w:r w:rsidRPr="00A452F2">
        <w:rPr>
          <w:lang w:val="en-GB"/>
        </w:rPr>
        <w:t xml:space="preserve">Filter to a specific vCenter, or even </w:t>
      </w:r>
      <w:r w:rsidR="005269DE" w:rsidRPr="00A452F2">
        <w:rPr>
          <w:lang w:val="en-GB"/>
        </w:rPr>
        <w:t xml:space="preserve">Data </w:t>
      </w:r>
      <w:proofErr w:type="spellStart"/>
      <w:r w:rsidR="005269DE" w:rsidRPr="00A452F2">
        <w:rPr>
          <w:lang w:val="en-GB"/>
        </w:rPr>
        <w:t>center</w:t>
      </w:r>
      <w:proofErr w:type="spellEnd"/>
      <w:r w:rsidRPr="00A452F2">
        <w:rPr>
          <w:lang w:val="en-GB"/>
        </w:rPr>
        <w:t>. This is handy in large environment.</w:t>
      </w:r>
    </w:p>
    <w:p w14:paraId="4B7B9670" w14:textId="4BD0FC69" w:rsidR="00B25FCE" w:rsidRPr="00A452F2" w:rsidRDefault="00B25FCE" w:rsidP="00F6120D">
      <w:pPr>
        <w:pStyle w:val="Bullet"/>
        <w:ind w:left="714" w:hanging="357"/>
        <w:rPr>
          <w:lang w:val="en-GB"/>
        </w:rPr>
      </w:pPr>
      <w:r w:rsidRPr="00A452F2">
        <w:rPr>
          <w:lang w:val="en-GB"/>
        </w:rPr>
        <w:t>The table is sorted by the least capacity remaining.</w:t>
      </w:r>
      <w:r w:rsidR="002A6AE3" w:rsidRPr="00A452F2">
        <w:rPr>
          <w:lang w:val="en-GB"/>
        </w:rPr>
        <w:t xml:space="preserve"> </w:t>
      </w:r>
    </w:p>
    <w:p w14:paraId="1D887BC7" w14:textId="39C69F41" w:rsidR="009E4C95" w:rsidRPr="00A452F2" w:rsidRDefault="00A16FE0" w:rsidP="00F6120D">
      <w:pPr>
        <w:rPr>
          <w:lang w:val="en-GB"/>
        </w:rPr>
      </w:pPr>
      <w:r w:rsidRPr="00A452F2">
        <w:rPr>
          <w:lang w:val="en-GB"/>
        </w:rPr>
        <w:t>Select a datastore from the table</w:t>
      </w:r>
    </w:p>
    <w:p w14:paraId="6C8ED745" w14:textId="32F9F1AA" w:rsidR="00A16FE0" w:rsidRPr="00A452F2" w:rsidRDefault="00A16FE0" w:rsidP="00B527DB">
      <w:pPr>
        <w:pStyle w:val="ListParagraph"/>
        <w:numPr>
          <w:ilvl w:val="0"/>
          <w:numId w:val="18"/>
        </w:numPr>
        <w:rPr>
          <w:lang w:val="en-GB"/>
        </w:rPr>
      </w:pPr>
      <w:r w:rsidRPr="00A452F2">
        <w:rPr>
          <w:lang w:val="en-GB"/>
        </w:rPr>
        <w:t xml:space="preserve">The remaining widgets will automatically show </w:t>
      </w:r>
      <w:r w:rsidR="005C7B36" w:rsidRPr="00A452F2">
        <w:rPr>
          <w:lang w:val="en-GB"/>
        </w:rPr>
        <w:t>the capacity details of the selected datastore</w:t>
      </w:r>
    </w:p>
    <w:p w14:paraId="07B0FC13" w14:textId="77777777" w:rsidR="00025292" w:rsidRPr="00A452F2" w:rsidRDefault="00025292" w:rsidP="00B527DB">
      <w:pPr>
        <w:pStyle w:val="ListParagraph"/>
        <w:numPr>
          <w:ilvl w:val="0"/>
          <w:numId w:val="18"/>
        </w:numPr>
        <w:rPr>
          <w:lang w:val="en-GB"/>
        </w:rPr>
      </w:pPr>
      <w:r w:rsidRPr="00A452F2">
        <w:rPr>
          <w:lang w:val="en-GB"/>
        </w:rPr>
        <w:t xml:space="preserve">For disk space, the total capacity, allocated and actual used are shown. Compare the total capacity vs provisioned vs used. If allocated space </w:t>
      </w:r>
      <w:proofErr w:type="gramStart"/>
      <w:r w:rsidRPr="00A452F2">
        <w:rPr>
          <w:lang w:val="en-GB"/>
        </w:rPr>
        <w:t>grow</w:t>
      </w:r>
      <w:proofErr w:type="gramEnd"/>
      <w:r w:rsidRPr="00A452F2">
        <w:rPr>
          <w:lang w:val="en-GB"/>
        </w:rPr>
        <w:t xml:space="preserve"> but actual do not, that could mean the VMs are yet to use it. Watch out, you can run out of space sooner than expected.</w:t>
      </w:r>
    </w:p>
    <w:p w14:paraId="73A02E02" w14:textId="77777777" w:rsidR="002D0368" w:rsidRPr="00A452F2" w:rsidRDefault="002D0368" w:rsidP="00F6120D">
      <w:pPr>
        <w:pStyle w:val="Bullet"/>
        <w:ind w:left="714" w:hanging="357"/>
        <w:rPr>
          <w:lang w:val="en-GB"/>
        </w:rPr>
      </w:pPr>
      <w:r w:rsidRPr="00A452F2">
        <w:rPr>
          <w:lang w:val="en-GB"/>
        </w:rPr>
        <w:t xml:space="preserve">There are three reclamation opportunities: powered off VM, snapshot, and orphaned VMDK. </w:t>
      </w:r>
    </w:p>
    <w:p w14:paraId="6311E687" w14:textId="77777777" w:rsidR="002D0368" w:rsidRPr="00A452F2" w:rsidRDefault="002D0368" w:rsidP="00B527DB">
      <w:pPr>
        <w:pStyle w:val="Bullet"/>
        <w:numPr>
          <w:ilvl w:val="1"/>
          <w:numId w:val="18"/>
        </w:numPr>
        <w:rPr>
          <w:lang w:val="en-GB"/>
        </w:rPr>
      </w:pPr>
      <w:r w:rsidRPr="00A452F2">
        <w:rPr>
          <w:lang w:val="en-GB"/>
        </w:rPr>
        <w:t xml:space="preserve">The snapshot must be 0 GB. If it is not 0, then it should be temporary. A snapshot lasting beyond a day must be investigated. </w:t>
      </w:r>
    </w:p>
    <w:p w14:paraId="0398CA40" w14:textId="3D681200" w:rsidR="005C7B36" w:rsidRPr="00A452F2" w:rsidRDefault="002D0368" w:rsidP="00B527DB">
      <w:pPr>
        <w:pStyle w:val="Bullet"/>
        <w:numPr>
          <w:ilvl w:val="1"/>
          <w:numId w:val="18"/>
        </w:numPr>
        <w:rPr>
          <w:lang w:val="en-GB"/>
        </w:rPr>
      </w:pPr>
      <w:r w:rsidRPr="00A452F2">
        <w:rPr>
          <w:lang w:val="en-GB"/>
        </w:rPr>
        <w:t>Orphaned VMDK are the ones that are not associated to any VM. The orphaned VMDK must be 0.</w:t>
      </w:r>
    </w:p>
    <w:p w14:paraId="596BF432" w14:textId="2B8A6999" w:rsidR="00F35453" w:rsidRPr="00A452F2" w:rsidRDefault="00F35453" w:rsidP="00160AA2">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w:t>
      </w:r>
      <w:proofErr w:type="gramStart"/>
      <w:r w:rsidRPr="00A452F2">
        <w:rPr>
          <w:lang w:val="en-GB"/>
        </w:rPr>
        <w:t>use</w:t>
      </w:r>
      <w:proofErr w:type="gramEnd"/>
      <w:r w:rsidRPr="00A452F2">
        <w:rPr>
          <w:lang w:val="en-GB"/>
        </w:rPr>
        <w:t xml:space="preserv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34BFD151">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587">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7801EE24" w14:textId="2AF3141D" w:rsidR="00710E67" w:rsidRPr="00A452F2" w:rsidRDefault="00710E67" w:rsidP="00F6120D">
      <w:pPr>
        <w:rPr>
          <w:lang w:val="en-GB"/>
        </w:rPr>
      </w:pPr>
    </w:p>
    <w:p w14:paraId="326C540A" w14:textId="77777777" w:rsidR="005077A5" w:rsidRPr="00A452F2" w:rsidRDefault="005077A5" w:rsidP="005077A5">
      <w:pPr>
        <w:pStyle w:val="Heading3"/>
        <w:rPr>
          <w:lang w:val="en-GB"/>
        </w:rPr>
      </w:pPr>
      <w:r w:rsidRPr="00A452F2">
        <w:rPr>
          <w:lang w:val="en-GB"/>
        </w:rPr>
        <w:lastRenderedPageBreak/>
        <w:t>vSAN Capacity</w:t>
      </w:r>
    </w:p>
    <w:p w14:paraId="00E0E2DF" w14:textId="77777777" w:rsidR="005077A5" w:rsidRPr="00A452F2"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vSphere </w:t>
      </w:r>
      <w:r w:rsidRPr="00A452F2">
        <w:rPr>
          <w:b/>
          <w:bCs/>
          <w:lang w:val="en-GB"/>
        </w:rPr>
        <w:t xml:space="preserve">Cluster Capacity </w:t>
      </w:r>
      <w:r w:rsidRPr="00A452F2">
        <w:rPr>
          <w:lang w:val="en-GB"/>
        </w:rPr>
        <w:t xml:space="preserve">dashboard by showing vSAN related capacity. To manage vSAN capacity, use both dashboards. </w:t>
      </w:r>
    </w:p>
    <w:p w14:paraId="27F98E02" w14:textId="77777777" w:rsidR="005077A5" w:rsidRPr="00A452F2" w:rsidRDefault="005077A5" w:rsidP="005077A5">
      <w:pPr>
        <w:rPr>
          <w:lang w:val="en-GB"/>
        </w:rPr>
      </w:pPr>
      <w:r w:rsidRPr="00A452F2">
        <w:rPr>
          <w:lang w:val="en-GB"/>
        </w:rPr>
        <w:t xml:space="preserve">As this dashboard is designed to complement the vSphere </w:t>
      </w:r>
      <w:r w:rsidRPr="00A452F2">
        <w:rPr>
          <w:b/>
          <w:bCs/>
          <w:lang w:val="en-GB"/>
        </w:rPr>
        <w:t xml:space="preserve">Cluster Capacity </w:t>
      </w:r>
      <w:r w:rsidRPr="00A452F2">
        <w:rPr>
          <w:lang w:val="en-GB"/>
        </w:rPr>
        <w:t xml:space="preserve">dashboard, it shares the same design consideration. It focuses on the storage and vSAN specific </w:t>
      </w:r>
      <w:proofErr w:type="gramStart"/>
      <w:r w:rsidRPr="00A452F2">
        <w:rPr>
          <w:lang w:val="en-GB"/>
        </w:rPr>
        <w:t>metrics, and</w:t>
      </w:r>
      <w:proofErr w:type="gramEnd"/>
      <w:r w:rsidRPr="00A452F2">
        <w:rPr>
          <w:lang w:val="en-GB"/>
        </w:rPr>
        <w:t xml:space="preserve"> does not repeat what’s already covered. It does not list non vSAN cluster.</w:t>
      </w:r>
    </w:p>
    <w:p w14:paraId="2BC9B107" w14:textId="77777777" w:rsidR="005077A5" w:rsidRPr="00A452F2" w:rsidRDefault="005077A5" w:rsidP="005077A5">
      <w:pPr>
        <w:rPr>
          <w:lang w:val="en-GB"/>
        </w:rPr>
      </w:pPr>
      <w:r w:rsidRPr="00A452F2">
        <w:rPr>
          <w:lang w:val="en-GB"/>
        </w:rPr>
        <w:t xml:space="preserve">See the </w:t>
      </w:r>
      <w:hyperlink w:anchor="_Design_Consideration" w:history="1">
        <w:r w:rsidRPr="00A452F2">
          <w:rPr>
            <w:rStyle w:val="Hyperlink"/>
            <w:lang w:val="en-GB"/>
          </w:rPr>
          <w:t>Capacity Dashboards page</w:t>
        </w:r>
      </w:hyperlink>
      <w:r w:rsidRPr="00A452F2">
        <w:rPr>
          <w:lang w:val="en-GB"/>
        </w:rPr>
        <w:t xml:space="preserve"> for common design consideration among all the dashboards for capacity management. </w:t>
      </w:r>
    </w:p>
    <w:p w14:paraId="5643F48F" w14:textId="77777777" w:rsidR="005077A5" w:rsidRPr="00A452F2" w:rsidRDefault="005077A5" w:rsidP="00160AA2">
      <w:pPr>
        <w:pStyle w:val="Heading4"/>
      </w:pPr>
      <w:r w:rsidRPr="00A452F2">
        <w:t>How to Use</w:t>
      </w:r>
    </w:p>
    <w:p w14:paraId="0809F349" w14:textId="77777777" w:rsidR="005077A5" w:rsidRPr="00A452F2" w:rsidRDefault="005077A5" w:rsidP="005077A5">
      <w:pPr>
        <w:rPr>
          <w:lang w:val="en-GB"/>
        </w:rPr>
      </w:pPr>
      <w:r w:rsidRPr="00A452F2">
        <w:rPr>
          <w:lang w:val="en-GB"/>
        </w:rPr>
        <w:t>The dashboard is layered, gradually providing details as you work top down in the dashboard.</w:t>
      </w:r>
    </w:p>
    <w:p w14:paraId="00C6E920" w14:textId="77777777" w:rsidR="005077A5" w:rsidRPr="00A452F2" w:rsidRDefault="005077A5" w:rsidP="005077A5">
      <w:pPr>
        <w:rPr>
          <w:lang w:val="en-GB"/>
        </w:rPr>
      </w:pPr>
      <w:r w:rsidRPr="00A452F2">
        <w:rPr>
          <w:lang w:val="en-GB"/>
        </w:rPr>
        <w:t>The first layer shows 2 distribution charts</w:t>
      </w:r>
    </w:p>
    <w:p w14:paraId="69EA2D8A" w14:textId="77777777" w:rsidR="005077A5" w:rsidRPr="00A452F2" w:rsidRDefault="005077A5" w:rsidP="005077A5">
      <w:pPr>
        <w:pStyle w:val="Bullet"/>
        <w:rPr>
          <w:lang w:val="en-GB"/>
        </w:rPr>
      </w:pPr>
      <w:r w:rsidRPr="00A452F2">
        <w:rPr>
          <w:lang w:val="en-GB"/>
        </w:rPr>
        <w:t xml:space="preserve">Bar charts summarize the clusters based on capacity remaining and time remaining. Just because you are running low on capacity does not mean you are running out of time. </w:t>
      </w:r>
    </w:p>
    <w:p w14:paraId="57E1FAD2" w14:textId="77777777" w:rsidR="005077A5" w:rsidRPr="00A452F2" w:rsidRDefault="005077A5" w:rsidP="005077A5">
      <w:pPr>
        <w:pStyle w:val="Bullet"/>
        <w:rPr>
          <w:lang w:val="en-GB"/>
        </w:rPr>
      </w:pPr>
      <w:r w:rsidRPr="00A452F2">
        <w:rPr>
          <w:lang w:val="en-GB"/>
        </w:rPr>
        <w:t>The two bar charts work together. The ideal situation is low Capacity Remaining and high Time Remaining. This means your resources are cost effective and working as expected.</w:t>
      </w:r>
    </w:p>
    <w:p w14:paraId="136040FB" w14:textId="77777777" w:rsidR="005077A5" w:rsidRPr="00A452F2" w:rsidRDefault="005077A5" w:rsidP="005077A5">
      <w:pPr>
        <w:rPr>
          <w:lang w:val="en-GB"/>
        </w:rPr>
      </w:pPr>
      <w:r w:rsidRPr="00A452F2">
        <w:rPr>
          <w:lang w:val="en-GB"/>
        </w:rPr>
        <w:t>The second layer shows a heat map</w:t>
      </w:r>
    </w:p>
    <w:p w14:paraId="6EA985DE" w14:textId="77777777" w:rsidR="005077A5" w:rsidRPr="00A452F2" w:rsidRDefault="005077A5" w:rsidP="005077A5">
      <w:pPr>
        <w:pStyle w:val="Bullet"/>
        <w:rPr>
          <w:lang w:val="en-GB"/>
        </w:rPr>
      </w:pPr>
      <w:r w:rsidRPr="00A452F2">
        <w:rPr>
          <w:lang w:val="en-GB"/>
        </w:rPr>
        <w:t>The three heat maps are Time Remaining, Capacity Remaining, and VM Remaining.</w:t>
      </w:r>
    </w:p>
    <w:p w14:paraId="788187B0" w14:textId="77777777" w:rsidR="005077A5" w:rsidRPr="00A452F2" w:rsidRDefault="005077A5" w:rsidP="005077A5">
      <w:pPr>
        <w:pStyle w:val="Bullet"/>
        <w:rPr>
          <w:lang w:val="en-GB"/>
        </w:rPr>
      </w:pPr>
      <w:r w:rsidRPr="00A452F2">
        <w:rPr>
          <w:lang w:val="en-GB"/>
        </w:rPr>
        <w:t xml:space="preserve">The cluster size has been made constant for ease of use. If your cluster sizes are not standardized, consider using the number of ESXi hosts to show the size difference. </w:t>
      </w:r>
    </w:p>
    <w:p w14:paraId="1C3F5676" w14:textId="77777777" w:rsidR="005077A5" w:rsidRPr="00A452F2" w:rsidRDefault="005077A5" w:rsidP="005077A5">
      <w:pPr>
        <w:rPr>
          <w:lang w:val="en-GB"/>
        </w:rPr>
      </w:pPr>
      <w:r w:rsidRPr="00A452F2">
        <w:rPr>
          <w:lang w:val="en-GB"/>
        </w:rPr>
        <w:t>The third layer shows a table, accompanied by other widgets to show details of selected cluster</w:t>
      </w:r>
    </w:p>
    <w:p w14:paraId="44E4B985" w14:textId="77777777" w:rsidR="005077A5" w:rsidRPr="00A452F2" w:rsidRDefault="005077A5" w:rsidP="005077A5">
      <w:pPr>
        <w:pStyle w:val="Bullet"/>
        <w:rPr>
          <w:lang w:val="en-GB" w:eastAsia="en-US"/>
        </w:rPr>
      </w:pPr>
      <w:r w:rsidRPr="00A452F2">
        <w:rPr>
          <w:lang w:val="en-GB"/>
        </w:rPr>
        <w:t>Clusters Capacity List. If any cluster needs attention, then select the cluster to view the related details.</w:t>
      </w:r>
    </w:p>
    <w:p w14:paraId="15ADF631" w14:textId="77777777" w:rsidR="005077A5" w:rsidRPr="00A452F2" w:rsidRDefault="005077A5" w:rsidP="00160AA2">
      <w:pPr>
        <w:pStyle w:val="Heading4"/>
      </w:pPr>
      <w:r w:rsidRPr="00A452F2">
        <w:t>Points to Note</w:t>
      </w:r>
    </w:p>
    <w:p w14:paraId="4DCA653B" w14:textId="77777777" w:rsidR="005077A5" w:rsidRPr="00A452F2" w:rsidRDefault="005077A5" w:rsidP="00BB40FF">
      <w:pPr>
        <w:rPr>
          <w:lang w:val="en-GB"/>
        </w:rPr>
      </w:pPr>
      <w:r w:rsidRPr="00A452F2">
        <w:rPr>
          <w:lang w:val="en-GB"/>
        </w:rPr>
        <w:t xml:space="preserve">If you find it useful, add a drill-down to the </w:t>
      </w:r>
      <w:r w:rsidRPr="00A452F2">
        <w:rPr>
          <w:rStyle w:val="keyword"/>
          <w:b/>
          <w:bCs/>
          <w:lang w:val="en-GB"/>
        </w:rPr>
        <w:t>ESXi Capacity</w:t>
      </w:r>
      <w:r w:rsidRPr="00A452F2">
        <w:rPr>
          <w:lang w:val="en-GB"/>
        </w:rPr>
        <w:t xml:space="preserve"> dashboard. A logical place to initiate this drill down is in the </w:t>
      </w:r>
      <w:r w:rsidRPr="00A452F2">
        <w:rPr>
          <w:b/>
          <w:bCs/>
          <w:lang w:val="en-GB"/>
        </w:rPr>
        <w:t xml:space="preserve">vSAN Cluster </w:t>
      </w:r>
    </w:p>
    <w:p w14:paraId="689A6172" w14:textId="77777777" w:rsidR="005077A5" w:rsidRPr="00A452F2" w:rsidRDefault="005077A5" w:rsidP="00BB40FF">
      <w:pPr>
        <w:rPr>
          <w:lang w:val="en-GB"/>
        </w:rPr>
      </w:pPr>
      <w:r w:rsidRPr="00A452F2">
        <w:rPr>
          <w:b/>
          <w:bCs/>
          <w:lang w:val="en-GB"/>
        </w:rPr>
        <w:t>List</w:t>
      </w:r>
      <w:r w:rsidRPr="00A452F2">
        <w:rPr>
          <w:lang w:val="en-GB"/>
        </w:rPr>
        <w:t xml:space="preserve"> widget. Link this widget into the table of ESXi Host in the destination dashboard. </w:t>
      </w:r>
    </w:p>
    <w:p w14:paraId="05994A87" w14:textId="77777777" w:rsidR="005077A5" w:rsidRPr="00A452F2" w:rsidRDefault="005077A5" w:rsidP="00BB40FF">
      <w:pPr>
        <w:rPr>
          <w:lang w:val="en-GB"/>
        </w:rPr>
      </w:pPr>
      <w:proofErr w:type="gramStart"/>
      <w:r w:rsidRPr="00A452F2">
        <w:rPr>
          <w:lang w:val="en-GB"/>
        </w:rPr>
        <w:t>This releases</w:t>
      </w:r>
      <w:proofErr w:type="gramEnd"/>
      <w:r w:rsidRPr="00A452F2">
        <w:rPr>
          <w:lang w:val="en-GB"/>
        </w:rPr>
        <w:t xml:space="preserve"> addresses the discrepancy between capacity values for vSAN Datastore and vSAN Cluster objects. Prior to it, the vSAN Cluster deduped &amp; compressed overhead was not considered.</w:t>
      </w:r>
    </w:p>
    <w:p w14:paraId="28650E24" w14:textId="77777777" w:rsidR="007A44C7" w:rsidRPr="00A452F2" w:rsidRDefault="007A44C7" w:rsidP="007A44C7">
      <w:pPr>
        <w:pStyle w:val="Heading3"/>
        <w:rPr>
          <w:lang w:val="en-GB"/>
        </w:rPr>
      </w:pPr>
      <w:r w:rsidRPr="00A452F2">
        <w:rPr>
          <w:lang w:val="en-GB"/>
        </w:rPr>
        <w:t>VM Capacity</w:t>
      </w:r>
    </w:p>
    <w:p w14:paraId="47DC4DB9" w14:textId="77777777" w:rsidR="007A44C7" w:rsidRPr="00A452F2" w:rsidRDefault="007A44C7" w:rsidP="007A44C7">
      <w:pPr>
        <w:rPr>
          <w:lang w:val="en-GB"/>
        </w:rPr>
      </w:pPr>
      <w:r w:rsidRPr="00A452F2">
        <w:rPr>
          <w:lang w:val="en-GB"/>
        </w:rPr>
        <w:t xml:space="preserve">The </w:t>
      </w:r>
      <w:r w:rsidRPr="00A452F2">
        <w:rPr>
          <w:rStyle w:val="keyword"/>
          <w:b/>
          <w:bCs/>
          <w:lang w:val="en-GB"/>
        </w:rPr>
        <w:t>VM Capacity</w:t>
      </w:r>
      <w:r w:rsidRPr="00A452F2">
        <w:rPr>
          <w:lang w:val="en-GB"/>
        </w:rPr>
        <w:t xml:space="preserve"> dashboard is designed for Capacity Team, not day to day Operations team. It provides long term and </w:t>
      </w:r>
      <w:proofErr w:type="gramStart"/>
      <w:r w:rsidRPr="00A452F2">
        <w:rPr>
          <w:lang w:val="en-GB"/>
        </w:rPr>
        <w:t>top down</w:t>
      </w:r>
      <w:proofErr w:type="gramEnd"/>
      <w:r w:rsidRPr="00A452F2">
        <w:rPr>
          <w:lang w:val="en-GB"/>
        </w:rPr>
        <w:t xml:space="preserve"> view, enabling the capacity team to better plan future expansion and ageing hardware technological refresh.</w:t>
      </w:r>
    </w:p>
    <w:p w14:paraId="699E9975" w14:textId="77777777" w:rsidR="007A44C7" w:rsidRPr="00A452F2" w:rsidRDefault="007A44C7" w:rsidP="007A44C7">
      <w:pPr>
        <w:rPr>
          <w:lang w:val="en-GB"/>
        </w:rPr>
      </w:pPr>
      <w:r w:rsidRPr="00A452F2">
        <w:rPr>
          <w:lang w:val="en-GB"/>
        </w:rPr>
        <w:t xml:space="preserve">See the </w:t>
      </w:r>
      <w:hyperlink w:anchor="_Design_Consideration" w:history="1">
        <w:r w:rsidRPr="00A452F2">
          <w:rPr>
            <w:rStyle w:val="Hyperlink"/>
            <w:lang w:val="en-GB"/>
          </w:rPr>
          <w:t>Capacity Dashboards page</w:t>
        </w:r>
      </w:hyperlink>
      <w:r w:rsidRPr="00A452F2">
        <w:rPr>
          <w:lang w:val="en-GB"/>
        </w:rPr>
        <w:t xml:space="preserve"> for common design consideration among all the dashboards for capacity management. </w:t>
      </w:r>
    </w:p>
    <w:p w14:paraId="047202E3" w14:textId="77777777" w:rsidR="007A44C7" w:rsidRPr="00A452F2" w:rsidRDefault="007A44C7" w:rsidP="00160AA2">
      <w:pPr>
        <w:pStyle w:val="Heading4"/>
      </w:pPr>
      <w:r w:rsidRPr="00A452F2">
        <w:lastRenderedPageBreak/>
        <w:t>How to Use</w:t>
      </w:r>
    </w:p>
    <w:p w14:paraId="24E568BA" w14:textId="77777777" w:rsidR="007A44C7" w:rsidRPr="00A452F2" w:rsidRDefault="007A44C7" w:rsidP="007A44C7">
      <w:pPr>
        <w:rPr>
          <w:lang w:val="en-GB"/>
        </w:rPr>
      </w:pPr>
      <w:r w:rsidRPr="00A452F2">
        <w:rPr>
          <w:lang w:val="en-GB"/>
        </w:rPr>
        <w:t xml:space="preserve">Select a data </w:t>
      </w:r>
      <w:proofErr w:type="spellStart"/>
      <w:r w:rsidRPr="00A452F2">
        <w:rPr>
          <w:lang w:val="en-GB"/>
        </w:rPr>
        <w:t>center</w:t>
      </w:r>
      <w:proofErr w:type="spellEnd"/>
      <w:r w:rsidRPr="00A452F2">
        <w:rPr>
          <w:lang w:val="en-GB"/>
        </w:rPr>
        <w:t xml:space="preserve"> from the </w:t>
      </w:r>
      <w:r w:rsidRPr="00A452F2">
        <w:rPr>
          <w:b/>
          <w:bCs/>
          <w:lang w:val="en-GB"/>
        </w:rPr>
        <w:t xml:space="preserve">Data </w:t>
      </w:r>
      <w:proofErr w:type="spellStart"/>
      <w:r w:rsidRPr="00A452F2">
        <w:rPr>
          <w:b/>
          <w:bCs/>
          <w:lang w:val="en-GB"/>
        </w:rPr>
        <w:t>centers</w:t>
      </w:r>
      <w:proofErr w:type="spellEnd"/>
      <w:r w:rsidRPr="00A452F2">
        <w:rPr>
          <w:lang w:val="en-GB"/>
        </w:rPr>
        <w:t xml:space="preserve"> table</w:t>
      </w:r>
      <w:r>
        <w:rPr>
          <w:lang w:val="en-GB"/>
        </w:rPr>
        <w:t xml:space="preserve">. </w:t>
      </w:r>
      <w:r w:rsidRPr="00A452F2">
        <w:rPr>
          <w:lang w:val="en-GB"/>
        </w:rPr>
        <w:t xml:space="preserve">To show from all clusters, select </w:t>
      </w:r>
      <w:r w:rsidRPr="005E21A6">
        <w:rPr>
          <w:b/>
          <w:bCs/>
          <w:lang w:val="en-GB"/>
        </w:rPr>
        <w:t>vSphere World</w:t>
      </w:r>
      <w:r w:rsidRPr="00A452F2">
        <w:rPr>
          <w:lang w:val="en-GB"/>
        </w:rPr>
        <w:t>. This object covers all clusters. Take note that the charts will take longer due to refresh due to higher amount of data.</w:t>
      </w:r>
    </w:p>
    <w:p w14:paraId="0FEF6C22" w14:textId="77777777" w:rsidR="007A44C7" w:rsidRDefault="007A44C7" w:rsidP="007A44C7">
      <w:pPr>
        <w:rPr>
          <w:lang w:val="en-GB"/>
        </w:rPr>
      </w:pPr>
      <w:r>
        <w:rPr>
          <w:noProof/>
        </w:rPr>
        <w:drawing>
          <wp:inline distT="0" distB="0" distL="0" distR="0" wp14:anchorId="69032C4B" wp14:editId="39C72837">
            <wp:extent cx="6645910" cy="2366645"/>
            <wp:effectExtent l="0" t="0" r="2540" b="0"/>
            <wp:docPr id="606394264" name="Picture 60639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4"/>
                    <pic:cNvPicPr/>
                  </pic:nvPicPr>
                  <pic:blipFill>
                    <a:blip r:embed="rId588">
                      <a:extLst>
                        <a:ext uri="{28A0092B-C50C-407E-A947-70E740481C1C}">
                          <a14:useLocalDpi xmlns:a14="http://schemas.microsoft.com/office/drawing/2010/main" val="0"/>
                        </a:ext>
                      </a:extLst>
                    </a:blip>
                    <a:stretch>
                      <a:fillRect/>
                    </a:stretch>
                  </pic:blipFill>
                  <pic:spPr>
                    <a:xfrm>
                      <a:off x="0" y="0"/>
                      <a:ext cx="6645910" cy="2366645"/>
                    </a:xfrm>
                    <a:prstGeom prst="rect">
                      <a:avLst/>
                    </a:prstGeom>
                  </pic:spPr>
                </pic:pic>
              </a:graphicData>
            </a:graphic>
          </wp:inline>
        </w:drawing>
      </w:r>
    </w:p>
    <w:p w14:paraId="6F140F8B" w14:textId="77777777" w:rsidR="007A44C7" w:rsidRDefault="007A44C7" w:rsidP="007A44C7">
      <w:pPr>
        <w:rPr>
          <w:lang w:val="en-GB"/>
        </w:rPr>
      </w:pPr>
      <w:r w:rsidRPr="00A452F2">
        <w:rPr>
          <w:lang w:val="en-GB"/>
        </w:rPr>
        <w:t xml:space="preserve">The bar chart will show the distribution of VM by capacity remaining in the selected data </w:t>
      </w:r>
      <w:proofErr w:type="spellStart"/>
      <w:r w:rsidRPr="00A452F2">
        <w:rPr>
          <w:lang w:val="en-GB"/>
        </w:rPr>
        <w:t>center</w:t>
      </w:r>
      <w:proofErr w:type="spellEnd"/>
      <w:r w:rsidRPr="00A452F2">
        <w:rPr>
          <w:lang w:val="en-GB"/>
        </w:rPr>
        <w:t>. It gives you a quick overview if many VMs are undersized or oversized.</w:t>
      </w:r>
      <w:r>
        <w:rPr>
          <w:lang w:val="en-GB"/>
        </w:rPr>
        <w:t xml:space="preserve"> The bucket size has been designed to map the default settings in VM capacity policy.</w:t>
      </w:r>
    </w:p>
    <w:p w14:paraId="6FA5345D" w14:textId="77777777" w:rsidR="007A44C7" w:rsidRPr="00A452F2" w:rsidRDefault="007A44C7" w:rsidP="007A44C7">
      <w:pPr>
        <w:rPr>
          <w:lang w:val="en-GB"/>
        </w:rPr>
      </w:pPr>
      <w:r w:rsidRPr="00A452F2">
        <w:rPr>
          <w:lang w:val="en-GB"/>
        </w:rPr>
        <w:t>Review the heat map</w:t>
      </w:r>
      <w:r>
        <w:rPr>
          <w:rStyle w:val="FootnoteReference"/>
          <w:lang w:val="en-GB"/>
        </w:rPr>
        <w:footnoteReference w:id="21"/>
      </w:r>
      <w:r>
        <w:rPr>
          <w:lang w:val="en-GB"/>
        </w:rPr>
        <w:t>.</w:t>
      </w:r>
      <w:r w:rsidRPr="00891CB3">
        <w:rPr>
          <w:lang w:val="en-GB"/>
        </w:rPr>
        <w:t xml:space="preserve"> </w:t>
      </w:r>
      <w:r w:rsidRPr="00A452F2">
        <w:rPr>
          <w:lang w:val="en-GB"/>
        </w:rPr>
        <w:t>It provides the next level of details by grouping the VMs by clusters, so you can see which clusters need to be attended to</w:t>
      </w:r>
      <w:r>
        <w:rPr>
          <w:lang w:val="en-GB"/>
        </w:rPr>
        <w:t>.</w:t>
      </w:r>
    </w:p>
    <w:p w14:paraId="2FD6D124" w14:textId="77777777" w:rsidR="007A44C7" w:rsidRDefault="007A44C7" w:rsidP="007A44C7">
      <w:pPr>
        <w:rPr>
          <w:lang w:val="en-GB"/>
        </w:rPr>
      </w:pPr>
      <w:r>
        <w:rPr>
          <w:noProof/>
        </w:rPr>
        <w:drawing>
          <wp:inline distT="0" distB="0" distL="0" distR="0" wp14:anchorId="285EA032" wp14:editId="51346C50">
            <wp:extent cx="6645910" cy="1975485"/>
            <wp:effectExtent l="0" t="0" r="2540" b="5715"/>
            <wp:docPr id="606394265" name="Picture 60639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5"/>
                    <pic:cNvPicPr/>
                  </pic:nvPicPr>
                  <pic:blipFill>
                    <a:blip r:embed="rId589">
                      <a:extLst>
                        <a:ext uri="{28A0092B-C50C-407E-A947-70E740481C1C}">
                          <a14:useLocalDpi xmlns:a14="http://schemas.microsoft.com/office/drawing/2010/main" val="0"/>
                        </a:ext>
                      </a:extLst>
                    </a:blip>
                    <a:stretch>
                      <a:fillRect/>
                    </a:stretch>
                  </pic:blipFill>
                  <pic:spPr>
                    <a:xfrm>
                      <a:off x="0" y="0"/>
                      <a:ext cx="6645910" cy="1975485"/>
                    </a:xfrm>
                    <a:prstGeom prst="rect">
                      <a:avLst/>
                    </a:prstGeom>
                  </pic:spPr>
                </pic:pic>
              </a:graphicData>
            </a:graphic>
          </wp:inline>
        </w:drawing>
      </w:r>
    </w:p>
    <w:p w14:paraId="5F222792" w14:textId="77777777"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you </w:t>
      </w:r>
      <w:proofErr w:type="gramStart"/>
      <w:r w:rsidRPr="00A452F2">
        <w:rPr>
          <w:lang w:val="en-GB"/>
        </w:rPr>
        <w:t>have to</w:t>
      </w:r>
      <w:proofErr w:type="gramEnd"/>
      <w:r w:rsidRPr="00A452F2">
        <w:rPr>
          <w:lang w:val="en-GB"/>
        </w:rPr>
        <w:t xml:space="preserve"> pick CPU or Memory</w:t>
      </w:r>
      <w:r>
        <w:rPr>
          <w:lang w:val="en-GB"/>
        </w:rPr>
        <w:t>, so you may have to create 2 heat maps.</w:t>
      </w:r>
    </w:p>
    <w:p w14:paraId="3C54EF8B" w14:textId="77777777" w:rsidR="007A44C7" w:rsidRPr="00A452F2" w:rsidRDefault="007A44C7" w:rsidP="007A44C7">
      <w:pPr>
        <w:rPr>
          <w:lang w:val="en-GB"/>
        </w:rPr>
      </w:pPr>
      <w:r w:rsidRPr="00A452F2">
        <w:rPr>
          <w:lang w:val="en-GB"/>
        </w:rPr>
        <w:t>Review the table</w:t>
      </w:r>
      <w:r>
        <w:rPr>
          <w:lang w:val="en-GB"/>
        </w:rPr>
        <w:t xml:space="preserve"> listing all VMs in the selected data </w:t>
      </w:r>
      <w:proofErr w:type="spellStart"/>
      <w:r>
        <w:rPr>
          <w:lang w:val="en-GB"/>
        </w:rPr>
        <w:t>center</w:t>
      </w:r>
      <w:proofErr w:type="spellEnd"/>
      <w:r>
        <w:rPr>
          <w:lang w:val="en-GB"/>
        </w:rPr>
        <w:t>.</w:t>
      </w:r>
    </w:p>
    <w:p w14:paraId="217689BB" w14:textId="77777777" w:rsidR="007A44C7" w:rsidRDefault="007A44C7" w:rsidP="007A44C7">
      <w:pPr>
        <w:rPr>
          <w:lang w:val="en-GB"/>
        </w:rPr>
      </w:pPr>
      <w:r>
        <w:rPr>
          <w:noProof/>
        </w:rPr>
        <w:lastRenderedPageBreak/>
        <w:drawing>
          <wp:inline distT="0" distB="0" distL="0" distR="0" wp14:anchorId="632C2435" wp14:editId="2F75FBB8">
            <wp:extent cx="6645910" cy="3536950"/>
            <wp:effectExtent l="0" t="0" r="2540" b="6350"/>
            <wp:docPr id="606394266" name="Picture 60639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6"/>
                    <pic:cNvPicPr/>
                  </pic:nvPicPr>
                  <pic:blipFill>
                    <a:blip r:embed="rId590">
                      <a:extLst>
                        <a:ext uri="{28A0092B-C50C-407E-A947-70E740481C1C}">
                          <a14:useLocalDpi xmlns:a14="http://schemas.microsoft.com/office/drawing/2010/main" val="0"/>
                        </a:ext>
                      </a:extLst>
                    </a:blip>
                    <a:stretch>
                      <a:fillRect/>
                    </a:stretch>
                  </pic:blipFill>
                  <pic:spPr>
                    <a:xfrm>
                      <a:off x="0" y="0"/>
                      <a:ext cx="6645910" cy="3536950"/>
                    </a:xfrm>
                    <a:prstGeom prst="rect">
                      <a:avLst/>
                    </a:prstGeom>
                  </pic:spPr>
                </pic:pic>
              </a:graphicData>
            </a:graphic>
          </wp:inline>
        </w:drawing>
      </w:r>
    </w:p>
    <w:p w14:paraId="5B8E836E" w14:textId="77777777" w:rsidR="007A44C7" w:rsidRPr="00A452F2" w:rsidRDefault="007A44C7" w:rsidP="007A44C7">
      <w:pPr>
        <w:rPr>
          <w:lang w:val="en-GB"/>
        </w:rPr>
      </w:pPr>
      <w:r w:rsidRPr="00A452F2">
        <w:rPr>
          <w:lang w:val="en-GB"/>
        </w:rPr>
        <w:t>The list is sorted by the VM with the least capacity remaining. If it suits your capacity team better, sort it by Time Remaining.</w:t>
      </w:r>
    </w:p>
    <w:p w14:paraId="0554EB28" w14:textId="77777777" w:rsidR="007A44C7" w:rsidRPr="00A452F2" w:rsidRDefault="007A44C7" w:rsidP="007A44C7">
      <w:pPr>
        <w:rPr>
          <w:lang w:val="en-GB"/>
        </w:rPr>
      </w:pPr>
      <w:r w:rsidRPr="4CAB3972">
        <w:rPr>
          <w:lang w:val="en-GB"/>
        </w:rPr>
        <w:t xml:space="preserve">The table is also </w:t>
      </w:r>
      <w:proofErr w:type="spellStart"/>
      <w:r>
        <w:rPr>
          <w:lang w:val="en-GB"/>
        </w:rPr>
        <w:t>color</w:t>
      </w:r>
      <w:proofErr w:type="spellEnd"/>
      <w:r w:rsidRPr="4CAB3972">
        <w:rPr>
          <w:lang w:val="en-GB"/>
        </w:rPr>
        <w:t xml:space="preserve"> coded. Take note that the threshold is unable to show the grey (wastage) </w:t>
      </w:r>
      <w:proofErr w:type="spellStart"/>
      <w:r>
        <w:rPr>
          <w:lang w:val="en-GB"/>
        </w:rPr>
        <w:t>color</w:t>
      </w:r>
      <w:proofErr w:type="spellEnd"/>
      <w:r w:rsidRPr="4CAB3972">
        <w:rPr>
          <w:lang w:val="en-GB"/>
        </w:rPr>
        <w:t>.</w:t>
      </w:r>
    </w:p>
    <w:p w14:paraId="25CE08FE" w14:textId="77777777" w:rsidR="007A44C7" w:rsidRPr="00A452F2" w:rsidRDefault="007A44C7" w:rsidP="007A44C7">
      <w:pPr>
        <w:rPr>
          <w:lang w:val="en-GB"/>
        </w:rPr>
      </w:pPr>
      <w:r w:rsidRPr="00A452F2">
        <w:rPr>
          <w:lang w:val="en-GB"/>
        </w:rPr>
        <w:t xml:space="preserve">Select a VM from the list. All the remaining widgets will automatically show the capacity information of the selected VM </w:t>
      </w:r>
    </w:p>
    <w:p w14:paraId="6C3BB93C" w14:textId="77777777" w:rsidR="007A44C7" w:rsidRPr="00A452F2" w:rsidRDefault="007A44C7" w:rsidP="007A44C7">
      <w:pPr>
        <w:rPr>
          <w:lang w:val="en-GB"/>
        </w:rPr>
      </w:pPr>
      <w:r w:rsidRPr="00A452F2">
        <w:rPr>
          <w:lang w:val="en-GB"/>
        </w:rPr>
        <w:t>The CPU and Memory utilization are automatically shown. 3 months data is shown, and they are averaged to hourly so you can see the overall trend.</w:t>
      </w:r>
      <w:r>
        <w:rPr>
          <w:lang w:val="en-GB"/>
        </w:rPr>
        <w:t xml:space="preserve"> </w:t>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77777777" w:rsidR="007A44C7" w:rsidRPr="00A452F2" w:rsidRDefault="007A44C7" w:rsidP="00160AA2">
      <w:pPr>
        <w:pStyle w:val="Heading4"/>
      </w:pPr>
      <w:r w:rsidRPr="00A452F2">
        <w:t>Points to Note</w:t>
      </w:r>
    </w:p>
    <w:p w14:paraId="4DBAA165" w14:textId="77777777" w:rsidR="007A44C7" w:rsidRPr="00A452F2" w:rsidRDefault="007A44C7" w:rsidP="007A44C7">
      <w:pPr>
        <w:rPr>
          <w:lang w:val="en-GB" w:eastAsia="en-SG"/>
        </w:rPr>
      </w:pPr>
      <w:r w:rsidRPr="00A452F2">
        <w:rPr>
          <w:lang w:val="en-GB" w:eastAsia="en-SG"/>
        </w:rPr>
        <w:t xml:space="preserve">Add more information in the table to give context to the VM. Information such as VM Owner, clusters where the VM is running, and datastores where the VM files are stored can be useful in the analysis. </w:t>
      </w:r>
    </w:p>
    <w:p w14:paraId="0BCE7869" w14:textId="77777777" w:rsidR="007A44C7" w:rsidRPr="00A452F2" w:rsidRDefault="007A44C7" w:rsidP="007A44C7">
      <w:pPr>
        <w:rPr>
          <w:lang w:val="en-GB" w:eastAsia="en-SG"/>
        </w:rPr>
      </w:pPr>
      <w:r w:rsidRPr="00A452F2">
        <w:rPr>
          <w:lang w:val="en-GB" w:eastAsia="en-SG"/>
        </w:rPr>
        <w:t xml:space="preserve">There is a known bug in the age of the VM scoreboard. As a workaround, create a View List, and choose the VM property </w:t>
      </w:r>
      <w:r w:rsidRPr="00A452F2">
        <w:rPr>
          <w:b/>
          <w:bCs/>
          <w:lang w:val="en-GB" w:eastAsia="en-SG"/>
        </w:rPr>
        <w:t>Configuration \ Creation Date</w:t>
      </w:r>
      <w:r w:rsidRPr="00A452F2">
        <w:rPr>
          <w:lang w:val="en-GB" w:eastAsia="en-SG"/>
        </w:rPr>
        <w:t xml:space="preserve">. Choose the </w:t>
      </w:r>
      <w:r w:rsidRPr="00A452F2">
        <w:rPr>
          <w:b/>
          <w:bCs/>
          <w:lang w:val="en-GB" w:eastAsia="en-SG"/>
        </w:rPr>
        <w:t>Transformation: Timestamp</w:t>
      </w:r>
      <w:r w:rsidRPr="00A452F2">
        <w:rPr>
          <w:lang w:val="en-GB" w:eastAsia="en-SG"/>
        </w:rPr>
        <w:t xml:space="preserve"> and then </w:t>
      </w:r>
      <w:r w:rsidRPr="00A452F2">
        <w:rPr>
          <w:b/>
          <w:bCs/>
          <w:lang w:val="en-GB" w:eastAsia="en-SG"/>
        </w:rPr>
        <w:t>Relative Timestamp</w:t>
      </w:r>
      <w:r w:rsidRPr="00A452F2">
        <w:rPr>
          <w:lang w:val="en-GB" w:eastAsia="en-SG"/>
        </w:rPr>
        <w:t>.</w:t>
      </w:r>
    </w:p>
    <w:p w14:paraId="0AEE0A06" w14:textId="77777777" w:rsidR="007A44C7" w:rsidRPr="00A452F2" w:rsidRDefault="007A44C7" w:rsidP="007A44C7">
      <w:pPr>
        <w:rPr>
          <w:lang w:val="en-GB" w:eastAsia="en-SG"/>
        </w:rPr>
      </w:pPr>
      <w:r>
        <w:rPr>
          <w:noProof/>
        </w:rPr>
        <w:lastRenderedPageBreak/>
        <w:drawing>
          <wp:inline distT="0" distB="0" distL="0" distR="0" wp14:anchorId="5C467BFD" wp14:editId="170F70F4">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91">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78081E76" w14:textId="77777777" w:rsidR="007A44C7" w:rsidRPr="00A452F2" w:rsidRDefault="007A44C7" w:rsidP="007A44C7">
      <w:pPr>
        <w:pStyle w:val="Heading3"/>
        <w:rPr>
          <w:lang w:val="en-GB"/>
        </w:rPr>
      </w:pPr>
      <w:r w:rsidRPr="00A452F2">
        <w:rPr>
          <w:lang w:val="en-GB"/>
        </w:rPr>
        <w:t>VM Reclamation</w:t>
      </w:r>
    </w:p>
    <w:p w14:paraId="6A859DAF" w14:textId="77777777" w:rsidR="007A44C7" w:rsidRPr="00A452F2" w:rsidRDefault="007A44C7" w:rsidP="007A44C7">
      <w:pPr>
        <w:rPr>
          <w:lang w:val="en-GB"/>
        </w:rPr>
      </w:pPr>
      <w:r w:rsidRPr="00A452F2">
        <w:rPr>
          <w:lang w:val="en-GB"/>
        </w:rPr>
        <w:t xml:space="preserve">The </w:t>
      </w:r>
      <w:r w:rsidRPr="00A452F2">
        <w:rPr>
          <w:rStyle w:val="keyword"/>
          <w:lang w:val="en-GB"/>
        </w:rPr>
        <w:t>VM Reclamation</w:t>
      </w:r>
      <w:r w:rsidRPr="00A452F2">
        <w:rPr>
          <w:lang w:val="en-GB"/>
        </w:rPr>
        <w:t xml:space="preserve"> dashboard helps you managing various types of reclamation that can be done on </w:t>
      </w:r>
      <w:r>
        <w:rPr>
          <w:lang w:val="en-GB"/>
        </w:rPr>
        <w:t>VM</w:t>
      </w:r>
      <w:r w:rsidRPr="00A452F2">
        <w:rPr>
          <w:lang w:val="en-GB"/>
        </w:rPr>
        <w:t xml:space="preserve">s. It is designed for both the Capacity team and the Operations team. </w:t>
      </w:r>
    </w:p>
    <w:p w14:paraId="22FF367E" w14:textId="77777777" w:rsidR="007A44C7" w:rsidRPr="00A452F2" w:rsidRDefault="007A44C7" w:rsidP="00160AA2">
      <w:pPr>
        <w:pStyle w:val="Heading4"/>
      </w:pPr>
      <w:r w:rsidRPr="00A452F2">
        <w:t>How to Use</w:t>
      </w:r>
    </w:p>
    <w:p w14:paraId="33DA332D" w14:textId="77777777" w:rsidR="007A44C7" w:rsidRPr="00A452F2" w:rsidRDefault="007A44C7" w:rsidP="007A44C7">
      <w:pPr>
        <w:rPr>
          <w:lang w:val="en-GB"/>
        </w:rPr>
      </w:pPr>
      <w:r w:rsidRPr="00A452F2">
        <w:rPr>
          <w:lang w:val="en-GB"/>
        </w:rPr>
        <w:t>The dashboard is divided into 2 sections.</w:t>
      </w:r>
    </w:p>
    <w:p w14:paraId="54EA100D" w14:textId="77777777" w:rsidR="007A44C7" w:rsidRPr="00A452F2" w:rsidRDefault="007A44C7" w:rsidP="007A44C7">
      <w:pPr>
        <w:pStyle w:val="Bullet"/>
        <w:rPr>
          <w:lang w:val="en-GB"/>
        </w:rPr>
      </w:pPr>
      <w:r w:rsidRPr="00A452F2">
        <w:rPr>
          <w:lang w:val="en-GB"/>
        </w:rPr>
        <w:t>The</w:t>
      </w:r>
      <w:r>
        <w:rPr>
          <w:lang w:val="en-GB"/>
        </w:rPr>
        <w:t xml:space="preserve"> upper section</w:t>
      </w:r>
      <w:r w:rsidRPr="00A452F2">
        <w:rPr>
          <w:lang w:val="en-GB"/>
        </w:rPr>
        <w:t xml:space="preserve"> provides summary, giving you overall picture of reclamation.</w:t>
      </w:r>
    </w:p>
    <w:p w14:paraId="3276A03C" w14:textId="77777777" w:rsidR="007A44C7" w:rsidRPr="00FB1630" w:rsidRDefault="007A44C7" w:rsidP="007A44C7">
      <w:pPr>
        <w:pStyle w:val="Bullet"/>
        <w:rPr>
          <w:lang w:val="en-GB"/>
        </w:rPr>
      </w:pPr>
      <w:r w:rsidRPr="00A452F2">
        <w:rPr>
          <w:lang w:val="en-GB"/>
        </w:rPr>
        <w:t xml:space="preserve">The </w:t>
      </w:r>
      <w:r>
        <w:rPr>
          <w:lang w:val="en-GB"/>
        </w:rPr>
        <w:t>lower section</w:t>
      </w:r>
      <w:r w:rsidRPr="00A452F2">
        <w:rPr>
          <w:lang w:val="en-GB"/>
        </w:rPr>
        <w:t xml:space="preserve"> provides details, giving you the actual VM name to reclaim.</w:t>
      </w:r>
    </w:p>
    <w:p w14:paraId="0BEDEBA7" w14:textId="77777777" w:rsidR="007A44C7" w:rsidRDefault="007A44C7" w:rsidP="007A44C7">
      <w:pPr>
        <w:rPr>
          <w:lang w:val="en-GB"/>
        </w:rPr>
      </w:pPr>
      <w:r>
        <w:rPr>
          <w:noProof/>
        </w:rPr>
        <w:drawing>
          <wp:inline distT="0" distB="0" distL="0" distR="0" wp14:anchorId="5B78BF4A" wp14:editId="424F615C">
            <wp:extent cx="6645910" cy="1414780"/>
            <wp:effectExtent l="0" t="0" r="2540" b="0"/>
            <wp:docPr id="606394328" name="Picture 60639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8"/>
                    <pic:cNvPicPr/>
                  </pic:nvPicPr>
                  <pic:blipFill>
                    <a:blip r:embed="rId592">
                      <a:extLst>
                        <a:ext uri="{28A0092B-C50C-407E-A947-70E740481C1C}">
                          <a14:useLocalDpi xmlns:a14="http://schemas.microsoft.com/office/drawing/2010/main" val="0"/>
                        </a:ext>
                      </a:extLst>
                    </a:blip>
                    <a:stretch>
                      <a:fillRect/>
                    </a:stretch>
                  </pic:blipFill>
                  <pic:spPr>
                    <a:xfrm>
                      <a:off x="0" y="0"/>
                      <a:ext cx="6645910" cy="1414780"/>
                    </a:xfrm>
                    <a:prstGeom prst="rect">
                      <a:avLst/>
                    </a:prstGeom>
                  </pic:spPr>
                </pic:pic>
              </a:graphicData>
            </a:graphic>
          </wp:inline>
        </w:drawing>
      </w:r>
    </w:p>
    <w:p w14:paraId="41760E94" w14:textId="77777777" w:rsidR="007A44C7" w:rsidRPr="00A452F2" w:rsidRDefault="007A44C7" w:rsidP="007A44C7">
      <w:pPr>
        <w:rPr>
          <w:lang w:val="en-GB"/>
        </w:rPr>
      </w:pPr>
      <w:r w:rsidRPr="00A452F2">
        <w:rPr>
          <w:lang w:val="en-GB"/>
        </w:rPr>
        <w:t xml:space="preserve">Select a data </w:t>
      </w:r>
      <w:proofErr w:type="spellStart"/>
      <w:r w:rsidRPr="00A452F2">
        <w:rPr>
          <w:lang w:val="en-GB"/>
        </w:rPr>
        <w:t>center</w:t>
      </w:r>
      <w:proofErr w:type="spellEnd"/>
      <w:r w:rsidRPr="00A452F2">
        <w:rPr>
          <w:lang w:val="en-GB"/>
        </w:rPr>
        <w:t xml:space="preserve"> from the table. </w:t>
      </w:r>
    </w:p>
    <w:p w14:paraId="691A2459" w14:textId="77777777" w:rsidR="007A44C7" w:rsidRPr="00A452F2" w:rsidRDefault="007A44C7" w:rsidP="007A44C7">
      <w:pPr>
        <w:pStyle w:val="Bullet"/>
        <w:rPr>
          <w:lang w:val="en-GB"/>
        </w:rPr>
      </w:pPr>
      <w:r w:rsidRPr="00A452F2">
        <w:rPr>
          <w:lang w:val="en-GB"/>
        </w:rPr>
        <w:lastRenderedPageBreak/>
        <w:t>The summary information will be automatically shown. To show from all clusters, select vSphere World. This object covers all clusters. Take note that the charts will take longer due to refresh due to higher amount of data.</w:t>
      </w:r>
    </w:p>
    <w:p w14:paraId="2AF14958" w14:textId="77777777" w:rsidR="007A44C7" w:rsidRPr="00A452F2" w:rsidRDefault="007A44C7" w:rsidP="007A44C7">
      <w:pPr>
        <w:pStyle w:val="Bullet"/>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059774BD" w14:textId="77777777" w:rsidR="007A44C7" w:rsidRPr="00A452F2" w:rsidRDefault="007A44C7" w:rsidP="00B527DB">
      <w:pPr>
        <w:pStyle w:val="Bullet"/>
        <w:numPr>
          <w:ilvl w:val="1"/>
          <w:numId w:val="18"/>
        </w:numPr>
        <w:rPr>
          <w:lang w:val="en-GB"/>
        </w:rPr>
      </w:pPr>
      <w:r w:rsidRPr="00A452F2">
        <w:rPr>
          <w:lang w:val="en-GB"/>
        </w:rPr>
        <w:t>Snapshot. Especially those more than a few days old</w:t>
      </w:r>
      <w:r>
        <w:rPr>
          <w:lang w:val="en-GB"/>
        </w:rPr>
        <w:t xml:space="preserve"> as snapshot is meant to be temporary.</w:t>
      </w:r>
    </w:p>
    <w:p w14:paraId="1E6619E1" w14:textId="77777777" w:rsidR="007A44C7" w:rsidRPr="009F4883" w:rsidRDefault="007A44C7" w:rsidP="00B527DB">
      <w:pPr>
        <w:pStyle w:val="Bullet"/>
        <w:numPr>
          <w:ilvl w:val="1"/>
          <w:numId w:val="18"/>
        </w:numPr>
        <w:rPr>
          <w:lang w:val="en-GB"/>
        </w:rPr>
      </w:pPr>
      <w:r w:rsidRPr="00A452F2">
        <w:rPr>
          <w:lang w:val="en-GB"/>
        </w:rPr>
        <w:t xml:space="preserve">Powered off VM. Assuming they are </w:t>
      </w:r>
      <w:r>
        <w:rPr>
          <w:lang w:val="en-GB"/>
        </w:rPr>
        <w:t xml:space="preserve">already </w:t>
      </w:r>
      <w:r w:rsidRPr="00A452F2">
        <w:rPr>
          <w:lang w:val="en-GB"/>
        </w:rPr>
        <w:t>back</w:t>
      </w:r>
      <w:r>
        <w:rPr>
          <w:lang w:val="en-GB"/>
        </w:rPr>
        <w:t>ed</w:t>
      </w:r>
      <w:r w:rsidRPr="00A452F2">
        <w:rPr>
          <w:lang w:val="en-GB"/>
        </w:rPr>
        <w:t xml:space="preserve"> up, it’s safe to delete them</w:t>
      </w:r>
      <w:r>
        <w:rPr>
          <w:lang w:val="en-GB"/>
        </w:rPr>
        <w:t xml:space="preserve"> from vSphere.</w:t>
      </w:r>
    </w:p>
    <w:p w14:paraId="4DFB8E73" w14:textId="77777777" w:rsidR="007A44C7" w:rsidRPr="00A452F2" w:rsidRDefault="007A44C7" w:rsidP="00B527DB">
      <w:pPr>
        <w:pStyle w:val="Bullet"/>
        <w:numPr>
          <w:ilvl w:val="1"/>
          <w:numId w:val="18"/>
        </w:numPr>
        <w:rPr>
          <w:lang w:val="en-GB"/>
        </w:rPr>
      </w:pPr>
      <w:r w:rsidRPr="00A452F2">
        <w:rPr>
          <w:lang w:val="en-GB"/>
        </w:rPr>
        <w:t xml:space="preserve">Idle VM. </w:t>
      </w:r>
      <w:r>
        <w:rPr>
          <w:lang w:val="en-GB"/>
        </w:rPr>
        <w:t>You get to r</w:t>
      </w:r>
      <w:r w:rsidRPr="00A452F2">
        <w:rPr>
          <w:lang w:val="en-GB"/>
        </w:rPr>
        <w:t>eclaim memory, not CPU. Idle VM memory still occupies ESXi physical memory</w:t>
      </w:r>
      <w:r>
        <w:rPr>
          <w:lang w:val="en-GB"/>
        </w:rPr>
        <w:t>.</w:t>
      </w:r>
    </w:p>
    <w:p w14:paraId="4694B715" w14:textId="77777777" w:rsidR="007A44C7" w:rsidRPr="00A452F2" w:rsidRDefault="007A44C7" w:rsidP="007A44C7">
      <w:pPr>
        <w:pStyle w:val="Bullet"/>
        <w:rPr>
          <w:lang w:val="en-GB"/>
        </w:rPr>
      </w:pPr>
      <w:r>
        <w:rPr>
          <w:lang w:val="en-GB" w:eastAsia="en-SG"/>
        </w:rPr>
        <w:t xml:space="preserve">The </w:t>
      </w:r>
      <w:r w:rsidRPr="00A452F2">
        <w:rPr>
          <w:lang w:val="en-GB" w:eastAsia="en-SG"/>
        </w:rPr>
        <w:t xml:space="preserve">Idle VM does not display any CPU as there is </w:t>
      </w:r>
      <w:r>
        <w:rPr>
          <w:lang w:val="en-GB" w:eastAsia="en-SG"/>
        </w:rPr>
        <w:t xml:space="preserve">practically </w:t>
      </w:r>
      <w:r w:rsidRPr="00A452F2">
        <w:rPr>
          <w:lang w:val="en-GB" w:eastAsia="en-SG"/>
        </w:rPr>
        <w:t xml:space="preserve">nothing to reclaim </w:t>
      </w:r>
      <w:r>
        <w:rPr>
          <w:lang w:val="en-GB" w:eastAsia="en-SG"/>
        </w:rPr>
        <w:t xml:space="preserve">as the overhead of idle </w:t>
      </w:r>
      <w:r w:rsidRPr="00A452F2">
        <w:rPr>
          <w:lang w:val="en-GB" w:eastAsia="en-SG"/>
        </w:rPr>
        <w:t xml:space="preserve">CPU is being used. </w:t>
      </w:r>
      <w:r>
        <w:rPr>
          <w:lang w:val="en-GB" w:eastAsia="en-SG"/>
        </w:rPr>
        <w:t>T</w:t>
      </w:r>
      <w:r w:rsidRPr="00A452F2">
        <w:rPr>
          <w:lang w:val="en-GB" w:eastAsia="en-SG"/>
        </w:rPr>
        <w:t xml:space="preserve">he </w:t>
      </w:r>
      <w:r>
        <w:rPr>
          <w:lang w:val="en-GB" w:eastAsia="en-SG"/>
        </w:rPr>
        <w:t xml:space="preserve">primary </w:t>
      </w:r>
      <w:r w:rsidRPr="00A452F2">
        <w:rPr>
          <w:lang w:val="en-GB" w:eastAsia="en-SG"/>
        </w:rPr>
        <w:t xml:space="preserve">benefit </w:t>
      </w:r>
      <w:r>
        <w:rPr>
          <w:lang w:val="en-GB" w:eastAsia="en-SG"/>
        </w:rPr>
        <w:t xml:space="preserve">for CPU </w:t>
      </w:r>
      <w:r w:rsidRPr="00A452F2">
        <w:rPr>
          <w:lang w:val="en-GB" w:eastAsia="en-SG"/>
        </w:rPr>
        <w:t xml:space="preserve">is </w:t>
      </w:r>
      <w:r>
        <w:rPr>
          <w:lang w:val="en-GB" w:eastAsia="en-SG"/>
        </w:rPr>
        <w:t xml:space="preserve">capacity, especially </w:t>
      </w:r>
      <w:r w:rsidRPr="00A452F2">
        <w:rPr>
          <w:lang w:val="en-GB" w:eastAsia="en-SG"/>
        </w:rPr>
        <w:t>the overcommit ratio</w:t>
      </w:r>
      <w:r>
        <w:rPr>
          <w:lang w:val="en-GB" w:eastAsia="en-SG"/>
        </w:rPr>
        <w:t>.</w:t>
      </w:r>
    </w:p>
    <w:p w14:paraId="52406A48" w14:textId="77777777" w:rsidR="007A44C7" w:rsidRPr="00A452F2" w:rsidRDefault="007A44C7" w:rsidP="007A44C7">
      <w:pPr>
        <w:pStyle w:val="Bullet"/>
        <w:rPr>
          <w:lang w:val="en-GB"/>
        </w:rPr>
      </w:pPr>
      <w:r w:rsidRPr="00A452F2">
        <w:rPr>
          <w:lang w:val="en-GB" w:eastAsia="en-SG"/>
        </w:rPr>
        <w:t>Memory reclamation is based on the memory footprint at the parent ESXi. The value inside the Guest is not what is being reclaimed, and so it is irrelevant.</w:t>
      </w:r>
      <w:r>
        <w:rPr>
          <w:lang w:val="en-GB" w:eastAsia="en-SG"/>
        </w:rPr>
        <w:t xml:space="preserve"> That’s why the VM consumed memory is chosen.</w:t>
      </w:r>
    </w:p>
    <w:p w14:paraId="0C3A3B34" w14:textId="77777777" w:rsidR="007A44C7" w:rsidRPr="00A452F2" w:rsidRDefault="007A44C7" w:rsidP="007A44C7">
      <w:pPr>
        <w:pStyle w:val="Bullet"/>
        <w:rPr>
          <w:lang w:val="en-GB"/>
        </w:rPr>
      </w:pPr>
      <w:r w:rsidRPr="00A452F2">
        <w:rPr>
          <w:lang w:val="en-GB"/>
        </w:rPr>
        <w:t xml:space="preserve">Adjust the bucket size </w:t>
      </w:r>
      <w:r>
        <w:rPr>
          <w:lang w:val="en-GB"/>
        </w:rPr>
        <w:t xml:space="preserve">in the charts </w:t>
      </w:r>
      <w:r w:rsidRPr="00A452F2">
        <w:rPr>
          <w:lang w:val="en-GB"/>
        </w:rPr>
        <w:t>to suit your operational requirements</w:t>
      </w:r>
      <w:r>
        <w:rPr>
          <w:lang w:val="en-GB"/>
        </w:rPr>
        <w:t>.</w:t>
      </w:r>
    </w:p>
    <w:p w14:paraId="30FDF4B6" w14:textId="77777777" w:rsidR="007A44C7" w:rsidRPr="00A452F2" w:rsidRDefault="007A44C7" w:rsidP="007A44C7">
      <w:pPr>
        <w:rPr>
          <w:lang w:val="en-GB"/>
        </w:rPr>
      </w:pPr>
      <w:r w:rsidRPr="00A452F2">
        <w:rPr>
          <w:lang w:val="en-GB"/>
        </w:rPr>
        <w:t>Review each of the 3 tables</w:t>
      </w:r>
    </w:p>
    <w:p w14:paraId="19A1B426" w14:textId="77777777" w:rsidR="007A44C7" w:rsidRPr="00A452F2" w:rsidRDefault="007A44C7" w:rsidP="007A44C7">
      <w:pPr>
        <w:pStyle w:val="Bullet"/>
        <w:rPr>
          <w:lang w:val="en-GB"/>
        </w:rPr>
      </w:pPr>
      <w:r w:rsidRPr="00A452F2">
        <w:rPr>
          <w:lang w:val="en-GB"/>
        </w:rPr>
        <w:t xml:space="preserve">They are sorted by the largest reclamation opportunities. </w:t>
      </w:r>
    </w:p>
    <w:p w14:paraId="6B88DAF6" w14:textId="77777777" w:rsidR="007A44C7" w:rsidRPr="00A452F2" w:rsidRDefault="007A44C7" w:rsidP="007A44C7">
      <w:pPr>
        <w:pStyle w:val="Bullet"/>
        <w:rPr>
          <w:lang w:val="en-GB"/>
        </w:rPr>
      </w:pPr>
      <w:r w:rsidRPr="00A452F2">
        <w:rPr>
          <w:lang w:val="en-GB"/>
        </w:rPr>
        <w:t>Select any of the VM row to see its trend over time. The trend chart is placed in the same page, so you can review without changing context (</w:t>
      </w:r>
      <w:proofErr w:type="gramStart"/>
      <w:r w:rsidRPr="00A452F2">
        <w:rPr>
          <w:lang w:val="en-GB"/>
        </w:rPr>
        <w:t>e.g.</w:t>
      </w:r>
      <w:proofErr w:type="gramEnd"/>
      <w:r w:rsidRPr="00A452F2">
        <w:rPr>
          <w:lang w:val="en-GB"/>
        </w:rPr>
        <w:t xml:space="preserve"> open a new screen) and quickly toggle between VMs.</w:t>
      </w:r>
    </w:p>
    <w:p w14:paraId="7C45024E" w14:textId="77777777" w:rsidR="007A44C7" w:rsidRPr="00A452F2" w:rsidRDefault="007A44C7" w:rsidP="007A44C7">
      <w:pPr>
        <w:pStyle w:val="Bullet"/>
        <w:rPr>
          <w:lang w:val="en-GB" w:eastAsia="en-SG"/>
        </w:rPr>
      </w:pPr>
      <w:r w:rsidRPr="00A452F2">
        <w:rPr>
          <w:lang w:val="en-GB" w:eastAsia="en-SG"/>
        </w:rPr>
        <w:t>If the snapshot is expanding rapidly, ensure that the VM disk is large (relative to the underlying datastore) as it can fill up the datastore.</w:t>
      </w:r>
    </w:p>
    <w:p w14:paraId="7E765CBF" w14:textId="77777777" w:rsidR="007A44C7" w:rsidRPr="00A452F2" w:rsidRDefault="007A44C7" w:rsidP="00160AA2">
      <w:pPr>
        <w:pStyle w:val="Heading4"/>
      </w:pPr>
      <w:r w:rsidRPr="00A452F2">
        <w:t>Points to Note</w:t>
      </w:r>
    </w:p>
    <w:p w14:paraId="1DD119AE" w14:textId="77777777" w:rsidR="007A44C7" w:rsidRPr="00A452F2" w:rsidRDefault="007A44C7" w:rsidP="007A44C7">
      <w:pPr>
        <w:rPr>
          <w:lang w:val="en-GB" w:eastAsia="en-SG"/>
        </w:rPr>
      </w:pPr>
      <w:r w:rsidRPr="00A452F2">
        <w:rPr>
          <w:lang w:val="en-GB" w:eastAsia="en-SG"/>
        </w:rPr>
        <w:t>If your environment is large, change the dashboard filter to a functional filter. Group by the class of services such as Gold, silver, and bronze and default the selection to the least critical environment. In this way, you can be active in reclamation.</w:t>
      </w:r>
    </w:p>
    <w:p w14:paraId="79D2D949" w14:textId="77777777" w:rsidR="007A44C7" w:rsidRPr="00A452F2"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add a filter by department or VM owners. One way to do this is to create a vRealize Operations custom group.</w:t>
      </w:r>
    </w:p>
    <w:p w14:paraId="28E6C4C0" w14:textId="77777777" w:rsidR="007A44C7" w:rsidRPr="00A452F2" w:rsidRDefault="007A44C7" w:rsidP="007A44C7">
      <w:pPr>
        <w:rPr>
          <w:lang w:val="en-GB" w:eastAsia="en-SG"/>
        </w:rPr>
      </w:pPr>
      <w:r w:rsidRPr="00A452F2">
        <w:rPr>
          <w:lang w:val="en-GB" w:eastAsia="en-SG"/>
        </w:rPr>
        <w:t xml:space="preserve">If the VM name in your environment does not provide sufficient business context, add more information in the table to give context to the VM. Information such as VM Owner, clusters where the VM is running, and datastores where the VM files are stored can be useful in the analysis. </w:t>
      </w:r>
    </w:p>
    <w:p w14:paraId="3816BDB6" w14:textId="595DF84E" w:rsidR="007A44C7" w:rsidRDefault="007A44C7" w:rsidP="007A44C7">
      <w:pPr>
        <w:rPr>
          <w:lang w:val="en-GB" w:eastAsia="en-SG"/>
        </w:rPr>
      </w:pPr>
      <w:r w:rsidRPr="00A452F2">
        <w:rPr>
          <w:lang w:val="en-GB" w:eastAsia="en-SG"/>
        </w:rPr>
        <w:t xml:space="preserve">Disk cannot be reclaimed immediately. They </w:t>
      </w:r>
      <w:proofErr w:type="gramStart"/>
      <w:r w:rsidRPr="00A452F2">
        <w:rPr>
          <w:lang w:val="en-GB" w:eastAsia="en-SG"/>
        </w:rPr>
        <w:t>have to</w:t>
      </w:r>
      <w:proofErr w:type="gramEnd"/>
      <w:r w:rsidRPr="00A452F2">
        <w:rPr>
          <w:lang w:val="en-GB" w:eastAsia="en-SG"/>
        </w:rPr>
        <w:t xml:space="preserve"> be in the powered-off stage at least for a week.</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593"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proofErr w:type="spellStart"/>
        <w:r w:rsidR="003F6903" w:rsidRPr="004801A5">
          <w:rPr>
            <w:rStyle w:val="Hyperlink"/>
            <w:lang w:val="en-GB" w:eastAsia="en-SG"/>
          </w:rPr>
          <w:t>U</w:t>
        </w:r>
        <w:r w:rsidR="009A6219" w:rsidRPr="004801A5">
          <w:rPr>
            <w:rStyle w:val="Hyperlink"/>
            <w:lang w:val="en-GB" w:eastAsia="en-SG"/>
          </w:rPr>
          <w:t>nmap</w:t>
        </w:r>
        <w:proofErr w:type="spellEnd"/>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7A44C7">
      <w:pPr>
        <w:pStyle w:val="Heading3"/>
        <w:rPr>
          <w:lang w:val="en-GB"/>
        </w:rPr>
      </w:pPr>
      <w:r w:rsidRPr="00A452F2">
        <w:rPr>
          <w:lang w:val="en-GB"/>
        </w:rPr>
        <w:t>VM Rightsizing</w:t>
      </w:r>
    </w:p>
    <w:p w14:paraId="4DFA5BA9" w14:textId="77777777" w:rsidR="007A44C7" w:rsidRPr="00A452F2"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optimal performance and capacity. It covers both undersized and oversized scenarios. It is designed for both the Capacity team and the Operations team, as rightsizing VM has benefit for </w:t>
      </w:r>
      <w:proofErr w:type="gramStart"/>
      <w:r w:rsidRPr="00A452F2">
        <w:rPr>
          <w:lang w:val="en-GB"/>
        </w:rPr>
        <w:t>day to day</w:t>
      </w:r>
      <w:proofErr w:type="gramEnd"/>
      <w:r w:rsidRPr="00A452F2">
        <w:rPr>
          <w:lang w:val="en-GB"/>
        </w:rPr>
        <w:t xml:space="preserve"> performance.</w:t>
      </w:r>
    </w:p>
    <w:p w14:paraId="189B48F9" w14:textId="77777777" w:rsidR="007A44C7" w:rsidRPr="00A452F2" w:rsidRDefault="007A44C7" w:rsidP="00160AA2">
      <w:pPr>
        <w:pStyle w:val="Heading4"/>
      </w:pPr>
      <w:r w:rsidRPr="00A452F2">
        <w:lastRenderedPageBreak/>
        <w:t>How to Use</w:t>
      </w:r>
    </w:p>
    <w:p w14:paraId="184B457C" w14:textId="77777777" w:rsidR="007A44C7" w:rsidRPr="00A452F2" w:rsidRDefault="007A44C7" w:rsidP="007A44C7">
      <w:pPr>
        <w:rPr>
          <w:lang w:val="en-GB"/>
        </w:rPr>
      </w:pPr>
      <w:r w:rsidRPr="00A452F2">
        <w:rPr>
          <w:lang w:val="en-GB"/>
        </w:rPr>
        <w:t xml:space="preserve">Select a data </w:t>
      </w:r>
      <w:proofErr w:type="spellStart"/>
      <w:r w:rsidRPr="00A452F2">
        <w:rPr>
          <w:lang w:val="en-GB"/>
        </w:rPr>
        <w:t>center</w:t>
      </w:r>
      <w:proofErr w:type="spellEnd"/>
      <w:r w:rsidRPr="00A452F2">
        <w:rPr>
          <w:lang w:val="en-GB"/>
        </w:rPr>
        <w:t xml:space="preserve"> from the </w:t>
      </w:r>
      <w:r w:rsidRPr="00A452F2">
        <w:rPr>
          <w:b/>
          <w:bCs/>
          <w:lang w:val="en-GB"/>
        </w:rPr>
        <w:t xml:space="preserve">Data </w:t>
      </w:r>
      <w:proofErr w:type="spellStart"/>
      <w:r w:rsidRPr="00A452F2">
        <w:rPr>
          <w:b/>
          <w:bCs/>
          <w:lang w:val="en-GB"/>
        </w:rPr>
        <w:t>centers</w:t>
      </w:r>
      <w:proofErr w:type="spellEnd"/>
      <w:r w:rsidRPr="00A452F2">
        <w:rPr>
          <w:lang w:val="en-GB"/>
        </w:rPr>
        <w:t xml:space="preserve"> table</w:t>
      </w:r>
    </w:p>
    <w:p w14:paraId="1AB57566" w14:textId="77777777" w:rsidR="007A44C7" w:rsidRPr="00FB1630" w:rsidRDefault="007A44C7" w:rsidP="007A44C7">
      <w:pPr>
        <w:pStyle w:val="Bullet"/>
        <w:rPr>
          <w:lang w:val="en-GB"/>
        </w:rPr>
      </w:pPr>
      <w:r w:rsidRPr="00A452F2">
        <w:rPr>
          <w:lang w:val="en-GB"/>
        </w:rPr>
        <w:t xml:space="preserve">The cluster capacity remaining is provided to give better context. Focus on reclaiming on cluster that is low on capacity </w:t>
      </w:r>
      <w:proofErr w:type="gramStart"/>
      <w:r w:rsidRPr="00A452F2">
        <w:rPr>
          <w:lang w:val="en-GB"/>
        </w:rPr>
        <w:t>remaining, and</w:t>
      </w:r>
      <w:proofErr w:type="gramEnd"/>
      <w:r w:rsidRPr="00A452F2">
        <w:rPr>
          <w:lang w:val="en-GB"/>
        </w:rPr>
        <w:t xml:space="preserve"> focus on upsizing on cluster with high capacity remaining.</w:t>
      </w:r>
    </w:p>
    <w:p w14:paraId="3E658B3E" w14:textId="77777777" w:rsidR="007A44C7" w:rsidRDefault="007A44C7" w:rsidP="007A44C7">
      <w:pPr>
        <w:jc w:val="center"/>
        <w:rPr>
          <w:lang w:val="en-GB"/>
        </w:rPr>
      </w:pPr>
      <w:r>
        <w:rPr>
          <w:noProof/>
        </w:rPr>
        <w:drawing>
          <wp:inline distT="0" distB="0" distL="0" distR="0" wp14:anchorId="604419A3" wp14:editId="2F987621">
            <wp:extent cx="5205046" cy="2925787"/>
            <wp:effectExtent l="0" t="0" r="0" b="8255"/>
            <wp:docPr id="606394372" name="Picture 60639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2"/>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5207208" cy="2927002"/>
                    </a:xfrm>
                    <a:prstGeom prst="rect">
                      <a:avLst/>
                    </a:prstGeom>
                  </pic:spPr>
                </pic:pic>
              </a:graphicData>
            </a:graphic>
          </wp:inline>
        </w:drawing>
      </w:r>
    </w:p>
    <w:p w14:paraId="589BA469" w14:textId="77777777" w:rsidR="007A44C7" w:rsidRPr="00A452F2" w:rsidRDefault="007A44C7" w:rsidP="007A44C7">
      <w:pPr>
        <w:rPr>
          <w:lang w:val="en-GB"/>
        </w:rPr>
      </w:pPr>
      <w:r w:rsidRPr="00A452F2">
        <w:rPr>
          <w:lang w:val="en-GB"/>
        </w:rPr>
        <w:t>The 4 tables showing the rightsizing is automatically shown.</w:t>
      </w:r>
    </w:p>
    <w:p w14:paraId="65FF36A5" w14:textId="77777777" w:rsidR="007A44C7" w:rsidRPr="00A452F2" w:rsidRDefault="007A44C7" w:rsidP="00B527DB">
      <w:pPr>
        <w:pStyle w:val="ListParagraph"/>
        <w:numPr>
          <w:ilvl w:val="0"/>
          <w:numId w:val="40"/>
        </w:numPr>
        <w:rPr>
          <w:lang w:val="en-GB"/>
        </w:rPr>
      </w:pPr>
      <w:r w:rsidRPr="00A452F2">
        <w:rPr>
          <w:lang w:val="en-GB"/>
        </w:rPr>
        <w:t>2 tables for upsizing recommendation. One for CPU and one for Memory.</w:t>
      </w:r>
    </w:p>
    <w:p w14:paraId="0AE0445E" w14:textId="77777777" w:rsidR="007A44C7" w:rsidRPr="00A452F2" w:rsidRDefault="007A44C7" w:rsidP="00B527DB">
      <w:pPr>
        <w:pStyle w:val="ListParagraph"/>
        <w:numPr>
          <w:ilvl w:val="0"/>
          <w:numId w:val="40"/>
        </w:numPr>
        <w:rPr>
          <w:lang w:val="en-GB"/>
        </w:rPr>
      </w:pPr>
      <w:r w:rsidRPr="00A452F2">
        <w:rPr>
          <w:lang w:val="en-GB"/>
        </w:rPr>
        <w:t>2 tables for downsizing recommendation. One for CPU and one for Memory.</w:t>
      </w:r>
    </w:p>
    <w:p w14:paraId="58AB7741" w14:textId="77777777" w:rsidR="007A44C7" w:rsidRPr="00A452F2" w:rsidRDefault="007A44C7" w:rsidP="00B527DB">
      <w:pPr>
        <w:pStyle w:val="ListParagraph"/>
        <w:numPr>
          <w:ilvl w:val="0"/>
          <w:numId w:val="40"/>
        </w:numPr>
        <w:rPr>
          <w:lang w:val="en-GB"/>
        </w:rPr>
      </w:pPr>
      <w:r w:rsidRPr="00A452F2">
        <w:rPr>
          <w:lang w:val="en-GB"/>
        </w:rPr>
        <w:t>The business processes for oversized and undersized VMs are different, as one requires the affected VM to be shut</w:t>
      </w:r>
      <w:r>
        <w:rPr>
          <w:lang w:val="en-GB"/>
        </w:rPr>
        <w:t xml:space="preserve"> </w:t>
      </w:r>
      <w:r w:rsidRPr="00A452F2">
        <w:rPr>
          <w:lang w:val="en-GB"/>
        </w:rPr>
        <w:t>down and the 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450ADFCA" w14:textId="77777777" w:rsidR="007A44C7" w:rsidRPr="00A452F2" w:rsidRDefault="007A44C7" w:rsidP="00B527DB">
      <w:pPr>
        <w:pStyle w:val="Bullet"/>
        <w:numPr>
          <w:ilvl w:val="0"/>
          <w:numId w:val="40"/>
        </w:numPr>
        <w:rPr>
          <w:lang w:val="en-GB" w:eastAsia="en-SG"/>
        </w:rPr>
      </w:pPr>
      <w:r w:rsidRPr="00A452F2">
        <w:rPr>
          <w:lang w:val="en-GB"/>
        </w:rPr>
        <w:t xml:space="preserve">The metrics used </w:t>
      </w:r>
      <w:r w:rsidRPr="00DF0E57">
        <w:t>are Summary</w:t>
      </w:r>
      <w:r>
        <w:t xml:space="preserve"> \ </w:t>
      </w:r>
      <w:r w:rsidRPr="00DF0E57">
        <w:t>Oversized</w:t>
      </w:r>
      <w:r>
        <w:t xml:space="preserve"> \ </w:t>
      </w:r>
      <w:r w:rsidRPr="00DF0E57">
        <w:t>Virtual CPUs and Summary</w:t>
      </w:r>
      <w:r>
        <w:t xml:space="preserve"> \ </w:t>
      </w:r>
      <w:r w:rsidRPr="00DF0E57">
        <w:t>Undersized</w:t>
      </w:r>
      <w:r>
        <w:t xml:space="preserve"> \ </w:t>
      </w:r>
      <w:r w:rsidRPr="00DF0E57">
        <w:t>Virtual CPUs</w:t>
      </w:r>
      <w:r w:rsidRPr="00A452F2">
        <w:rPr>
          <w:lang w:val="en-GB" w:eastAsia="en-SG"/>
        </w:rPr>
        <w:t>. It stores the capacity engine calculation on recommended number of vCPUs that must be removed or added.</w:t>
      </w:r>
    </w:p>
    <w:p w14:paraId="4D3826CB" w14:textId="77777777" w:rsidR="007A44C7" w:rsidRDefault="007A44C7" w:rsidP="00160AA2">
      <w:pPr>
        <w:pStyle w:val="Heading4"/>
      </w:pPr>
      <w:r w:rsidRPr="00A452F2">
        <w:t>Points to Note</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proofErr w:type="spellStart"/>
      <w:r>
        <w:rPr>
          <w:lang w:val="en-GB"/>
        </w:rPr>
        <w:t>color</w:t>
      </w:r>
      <w:r w:rsidRPr="4CAB3972">
        <w:rPr>
          <w:lang w:val="en-GB"/>
        </w:rPr>
        <w:t>s</w:t>
      </w:r>
      <w:proofErr w:type="spellEnd"/>
      <w:r w:rsidRPr="4CAB3972">
        <w:rPr>
          <w:lang w:val="en-GB"/>
        </w:rPr>
        <w:t xml:space="preserve">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lastRenderedPageBreak/>
        <w:drawing>
          <wp:inline distT="0" distB="0" distL="0" distR="0" wp14:anchorId="06F8A9C2" wp14:editId="0C951BD2">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777777" w:rsidR="007A44C7" w:rsidRPr="00FB1630" w:rsidRDefault="007A44C7" w:rsidP="007A44C7">
      <w:pPr>
        <w:rPr>
          <w:lang w:val="en-GB"/>
        </w:rPr>
      </w:pPr>
      <w:r>
        <w:rPr>
          <w:lang w:val="en-GB"/>
        </w:rPr>
        <w:t>You may want to do the same for memory.</w:t>
      </w:r>
    </w:p>
    <w:p w14:paraId="1D404A4A" w14:textId="67BEE478" w:rsidR="003B2CE5" w:rsidRDefault="5CCFF90D" w:rsidP="00C84219">
      <w:pPr>
        <w:pStyle w:val="Heading2"/>
        <w:rPr>
          <w:lang w:val="en-GB"/>
        </w:rPr>
      </w:pPr>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8255" behindDoc="0" locked="0" layoutInCell="1" allowOverlap="1" wp14:anchorId="7958E7AA" wp14:editId="62BC5932">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2" type="#_x0000_t202" style="position:absolute;margin-left:0;margin-top:0;width:2in;height:2in;z-index:2516582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L5xpQIAAEgFAAAOAAAAZHJzL2Uyb0RvYy54bWysVFtv0zAUfkfiP1h+Z0l6WxctncpGAWls&#13;&#10;Eyvas+s4jSXHtmy3yfj1nOOkFwZPiDw45+bv3H190zWK7IXz0uiCZhcpJUJzU0q9LeiP9erDnBIf&#13;&#10;mC6ZMloU9FV4erN4/+66tbkYmdqoUjgCINrnrS1oHYLNk8TzWjTMXxgrNCgr4xoWgHXbpHSsBfRG&#13;&#10;JaM0nSWtcaV1hgvvQXrXK+ki4leV4OGxqrwIRBUUYgvxdPHc4Jksrlm+dczWkg9hsH+IomFSg9Mj&#13;&#10;1B0LjOyc/AOqkdwZb6pwwU2TmKqSXMQcIJssfZPNc82siLlAcbw9lsn/P1j+sH9yRJYFnaWz8dUk&#13;&#10;m11RolkDrVqLLpCPpiMnDVSrtT6HS88WroUO1NB1rCLKPQixCF3lGvxDegT0UPfXY60RlOOl+Wg+&#13;&#10;T0HFQXdgACc5XbfOh8/CNASJgjpoZqwx29/70JseTNCbNiupFMhZrvRvAsBESXKKEanQbbqYeTY7&#13;&#10;JLAx5Svk5Uw/J97ylQTf98yHJ+ZgMCBeGPbwCEelTFtQM1CU1Mb9/Jsc7aFfoKWkhUErqIZNoER9&#13;&#10;1dDHq2wywbmMzGR6OQLGnWs25xq9a24NTHIGS2V5JNE+qANZOdO8wEYs0SeomObguaDhQN6Gfvhh&#13;&#10;o7hYLqMRTKJl4V4/W47QWDqs67p7Yc4OxQ/QtwdzGEiWv+lBb4s3vV3uAnQCGwQcF1qMSyQ5DJVj&#13;&#10;A5xxoTbD2q2c0aFfRCW3dfgut8RJeD5wTSgpZYwfIaAvRLE+M3hOYvBO7CHo6SzFD1Gw2QNMZM5C&#13;&#10;8HZcEkjE7fC5+lLQ6WU2hSphtt9YEE4yKC66/VRucfFYvhF7odYEOj2aTnBc64KO59nRFUIOk9UP&#13;&#10;z8DAukbvQ474Hpzz0er0AC5+AQAA//8DAFBLAwQUAAYACAAAACEAUG4rVtkAAAAKAQAADwAAAGRy&#13;&#10;cy9kb3ducmV2LnhtbExP0U7CQBB8N/EfLmvim1xp1NTSKyGAzyr4AUdv6ZX29preAdWvdzUm8DLZ&#13;&#10;yWRmZ4r56DpxwiE0nhRMJwkIpMqbhmoFn9vXhwxEiJqM7jyhgi8MMC9vbwqdG3+mDzxtYi04hEKu&#13;&#10;FdgY+1zKUFl0Okx8j8Ta3g9OR6ZDLc2gzxzuOpkmybN0uiH+YHWPS4tVuzk6BVni3tr2JX0P7vF7&#13;&#10;+mSXK7/uD0rd342rGcNiBiLiGC8O+N3A/aHkYjt/JBNEp4DXxD9kLc0yprv/Q5aFvJ5Q/gAAAP//&#13;&#10;AwBQSwECLQAUAAYACAAAACEAtoM4kv4AAADhAQAAEwAAAAAAAAAAAAAAAAAAAAAAW0NvbnRlbnRf&#13;&#10;VHlwZXNdLnhtbFBLAQItABQABgAIAAAAIQA4/SH/1gAAAJQBAAALAAAAAAAAAAAAAAAAAC8BAABf&#13;&#10;cmVscy8ucmVsc1BLAQItABQABgAIAAAAIQCEBL5xpQIAAEgFAAAOAAAAAAAAAAAAAAAAAC4CAABk&#13;&#10;cnMvZTJvRG9jLnhtbFBLAQItABQABgAIAAAAIQBQbitW2QAAAAoBAAAPAAAAAAAAAAAAAAAAAP8E&#13;&#10;AABkcnMvZG93bnJldi54bWxQSwUGAAAAAAQABADzAAAABQYAAAAA&#13;&#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 xml:space="preserve">peration is like a fingerprint. While there are commonalities, each customer runs their operations a little differently. </w:t>
      </w:r>
      <w:proofErr w:type="gramStart"/>
      <w:r w:rsidRPr="00A452F2">
        <w:rPr>
          <w:lang w:val="en-GB"/>
        </w:rPr>
        <w:t>Hence</w:t>
      </w:r>
      <w:proofErr w:type="gramEnd"/>
      <w:r w:rsidRPr="00A452F2">
        <w:rPr>
          <w:lang w:val="en-GB"/>
        </w:rPr>
        <w:t xml:space="preserv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C70336">
      <w:pPr>
        <w:pStyle w:val="Heading3"/>
        <w:rPr>
          <w:lang w:val="en-GB"/>
        </w:rPr>
      </w:pPr>
      <w:r w:rsidRPr="00A452F2">
        <w:rPr>
          <w:rStyle w:val="eop"/>
          <w:lang w:val="en-GB"/>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7B988AD8"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2613701D" w14:textId="361480CD" w:rsidR="003953E7" w:rsidRDefault="003953E7" w:rsidP="00160AA2">
      <w:pPr>
        <w:pStyle w:val="Heading4"/>
      </w:pPr>
      <w:r>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lastRenderedPageBreak/>
        <w:drawing>
          <wp:inline distT="0" distB="0" distL="0" distR="0" wp14:anchorId="37700524" wp14:editId="3DC8DA32">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B527DB">
      <w:pPr>
        <w:pStyle w:val="ListParagraph"/>
        <w:numPr>
          <w:ilvl w:val="0"/>
          <w:numId w:val="40"/>
        </w:numPr>
        <w:rPr>
          <w:lang w:val="en-GB"/>
        </w:rPr>
      </w:pPr>
      <w:r>
        <w:rPr>
          <w:lang w:val="en-GB"/>
        </w:rPr>
        <w:t>Check for standalone ESXi. It will have no parent cluster</w:t>
      </w:r>
    </w:p>
    <w:p w14:paraId="54E3AEBC" w14:textId="2542D76D" w:rsidR="00A86556" w:rsidRDefault="00A86556" w:rsidP="00B527DB">
      <w:pPr>
        <w:pStyle w:val="ListParagraph"/>
        <w:numPr>
          <w:ilvl w:val="0"/>
          <w:numId w:val="40"/>
        </w:numPr>
        <w:rPr>
          <w:lang w:val="en-GB"/>
        </w:rPr>
      </w:pPr>
      <w:r>
        <w:rPr>
          <w:lang w:val="en-GB"/>
        </w:rPr>
        <w:t xml:space="preserve">Check for missing </w:t>
      </w:r>
      <w:proofErr w:type="spellStart"/>
      <w:r>
        <w:rPr>
          <w:lang w:val="en-GB"/>
        </w:rPr>
        <w:t>Telegraf</w:t>
      </w:r>
      <w:proofErr w:type="spellEnd"/>
      <w:r>
        <w:rPr>
          <w:lang w:val="en-GB"/>
        </w:rPr>
        <w:t xml:space="preserve">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240561">
      <w:pPr>
        <w:pStyle w:val="Heading3"/>
        <w:rPr>
          <w:lang w:val="en-GB"/>
        </w:rPr>
      </w:pPr>
      <w:r w:rsidRPr="00A452F2">
        <w:rPr>
          <w:lang w:val="en-GB"/>
        </w:rPr>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160AA2">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from the </w:t>
      </w:r>
      <w:r w:rsidR="005269DE" w:rsidRPr="00A452F2">
        <w:rPr>
          <w:b/>
          <w:bCs/>
          <w:lang w:val="en-GB"/>
        </w:rPr>
        <w:t xml:space="preserve">Data </w:t>
      </w:r>
      <w:proofErr w:type="spellStart"/>
      <w:r w:rsidR="005269DE" w:rsidRPr="00A452F2">
        <w:rPr>
          <w:b/>
          <w:bCs/>
          <w:lang w:val="en-GB"/>
        </w:rPr>
        <w:t>center</w:t>
      </w:r>
      <w:proofErr w:type="spellEnd"/>
      <w:r w:rsidRPr="00A452F2">
        <w:rPr>
          <w:lang w:val="en-GB"/>
        </w:rPr>
        <w:t xml:space="preserve"> table</w:t>
      </w:r>
    </w:p>
    <w:p w14:paraId="6B43C154" w14:textId="6FA64090" w:rsidR="00A3651A" w:rsidRPr="00A452F2" w:rsidRDefault="00A3651A" w:rsidP="00B527DB">
      <w:pPr>
        <w:pStyle w:val="ListParagraph"/>
        <w:numPr>
          <w:ilvl w:val="0"/>
          <w:numId w:val="1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In addition, it may make sense to review the VM configuration per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w:t>
      </w:r>
    </w:p>
    <w:p w14:paraId="2E16A0F3" w14:textId="0CAF9352" w:rsidR="00DB3813" w:rsidRPr="00A452F2" w:rsidRDefault="00A3651A" w:rsidP="00B527DB">
      <w:pPr>
        <w:pStyle w:val="ListParagraph"/>
        <w:numPr>
          <w:ilvl w:val="0"/>
          <w:numId w:val="1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527DB">
      <w:pPr>
        <w:pStyle w:val="ListParagraph"/>
        <w:numPr>
          <w:ilvl w:val="0"/>
          <w:numId w:val="1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 xml:space="preserve">data </w:t>
      </w:r>
      <w:proofErr w:type="spellStart"/>
      <w:r w:rsidR="005269DE" w:rsidRPr="00A452F2">
        <w:rPr>
          <w:lang w:val="en-GB"/>
        </w:rPr>
        <w:t>center</w:t>
      </w:r>
      <w:proofErr w:type="spellEnd"/>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527DB">
      <w:pPr>
        <w:pStyle w:val="ListParagraph"/>
        <w:numPr>
          <w:ilvl w:val="0"/>
          <w:numId w:val="16"/>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drawing>
          <wp:inline distT="0" distB="0" distL="0" distR="0" wp14:anchorId="1C959521" wp14:editId="540A35D2">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597">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527DB">
      <w:pPr>
        <w:pStyle w:val="ListParagraph"/>
        <w:numPr>
          <w:ilvl w:val="0"/>
          <w:numId w:val="1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lastRenderedPageBreak/>
        <w:drawing>
          <wp:inline distT="0" distB="0" distL="0" distR="0" wp14:anchorId="2376BA4B" wp14:editId="5F14EBE7">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598"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527DB">
      <w:pPr>
        <w:pStyle w:val="ListParagraph"/>
        <w:numPr>
          <w:ilvl w:val="0"/>
          <w:numId w:val="1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527DB">
      <w:pPr>
        <w:pStyle w:val="ListParagraph"/>
        <w:numPr>
          <w:ilvl w:val="0"/>
          <w:numId w:val="1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527DB">
      <w:pPr>
        <w:pStyle w:val="ListParagraph"/>
        <w:numPr>
          <w:ilvl w:val="0"/>
          <w:numId w:val="1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4ABB7C5D">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599">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B527DB">
      <w:pPr>
        <w:pStyle w:val="ListParagraph"/>
        <w:numPr>
          <w:ilvl w:val="0"/>
          <w:numId w:val="16"/>
        </w:numPr>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w:t>
      </w:r>
      <w:proofErr w:type="gramStart"/>
      <w:r w:rsidR="00A702A5" w:rsidRPr="00A452F2">
        <w:rPr>
          <w:lang w:val="en-GB"/>
        </w:rPr>
        <w:t>VM</w:t>
      </w:r>
      <w:r w:rsidR="00FE11B7" w:rsidRPr="00A452F2">
        <w:rPr>
          <w:lang w:val="en-GB"/>
        </w:rPr>
        <w:t>, and</w:t>
      </w:r>
      <w:proofErr w:type="gramEnd"/>
      <w:r w:rsidR="00FE11B7" w:rsidRPr="00A452F2">
        <w:rPr>
          <w:lang w:val="en-GB"/>
        </w:rPr>
        <w:t xml:space="preserve"> should be kept running and up to date.</w:t>
      </w:r>
    </w:p>
    <w:p w14:paraId="3BAEB6E1" w14:textId="1621DE92" w:rsidR="00306655" w:rsidRPr="00A452F2" w:rsidRDefault="00306655" w:rsidP="00B527DB">
      <w:pPr>
        <w:pStyle w:val="ListParagraph"/>
        <w:numPr>
          <w:ilvl w:val="0"/>
          <w:numId w:val="16"/>
        </w:numPr>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B527DB">
      <w:pPr>
        <w:pStyle w:val="ListParagraph"/>
        <w:numPr>
          <w:ilvl w:val="0"/>
          <w:numId w:val="16"/>
        </w:numPr>
        <w:rPr>
          <w:lang w:val="en-GB"/>
        </w:rPr>
      </w:pPr>
      <w:r w:rsidRPr="00A452F2">
        <w:rPr>
          <w:lang w:val="en-GB"/>
        </w:rPr>
        <w:t xml:space="preserve">Keep the configuration consistent by minimizing variants. This helps to reduce complexity. </w:t>
      </w:r>
    </w:p>
    <w:p w14:paraId="551F03B7" w14:textId="0EB30A34" w:rsidR="00B5261E" w:rsidRDefault="00B5261E" w:rsidP="00B527DB">
      <w:pPr>
        <w:pStyle w:val="ListParagraph"/>
        <w:numPr>
          <w:ilvl w:val="0"/>
          <w:numId w:val="16"/>
        </w:numPr>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37592470">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600"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527DB">
      <w:pPr>
        <w:pStyle w:val="ListParagraph"/>
        <w:numPr>
          <w:ilvl w:val="0"/>
          <w:numId w:val="16"/>
        </w:numPr>
        <w:rPr>
          <w:lang w:val="en-GB"/>
        </w:rPr>
      </w:pPr>
      <w:r>
        <w:rPr>
          <w:lang w:val="en-GB"/>
        </w:rPr>
        <w:t xml:space="preserve">Keep the number of VM hardware versions </w:t>
      </w:r>
      <w:proofErr w:type="gramStart"/>
      <w:r>
        <w:rPr>
          <w:lang w:val="en-GB"/>
        </w:rPr>
        <w:t>minimal, and</w:t>
      </w:r>
      <w:proofErr w:type="gramEnd"/>
      <w:r>
        <w:rPr>
          <w:lang w:val="en-GB"/>
        </w:rPr>
        <w:t xml:space="preserve"> keep them current. </w:t>
      </w:r>
    </w:p>
    <w:p w14:paraId="4A7D7176" w14:textId="12A4F801" w:rsidR="00B5261E" w:rsidRDefault="00B5261E" w:rsidP="00B5261E">
      <w:pPr>
        <w:ind w:left="720"/>
        <w:rPr>
          <w:lang w:val="en-GB"/>
        </w:rPr>
      </w:pPr>
      <w:r>
        <w:rPr>
          <w:noProof/>
        </w:rPr>
        <w:lastRenderedPageBreak/>
        <w:drawing>
          <wp:inline distT="0" distB="0" distL="0" distR="0" wp14:anchorId="5DCB0AB7" wp14:editId="7CE2F73D">
            <wp:extent cx="4260182" cy="2075688"/>
            <wp:effectExtent l="0" t="0" r="7620" b="127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601">
                      <a:extLst>
                        <a:ext uri="{28A0092B-C50C-407E-A947-70E740481C1C}">
                          <a14:useLocalDpi xmlns:a14="http://schemas.microsoft.com/office/drawing/2010/main" val="0"/>
                        </a:ext>
                      </a:extLst>
                    </a:blip>
                    <a:stretch>
                      <a:fillRect/>
                    </a:stretch>
                  </pic:blipFill>
                  <pic:spPr>
                    <a:xfrm>
                      <a:off x="0" y="0"/>
                      <a:ext cx="4260182" cy="2075688"/>
                    </a:xfrm>
                    <a:prstGeom prst="rect">
                      <a:avLst/>
                    </a:prstGeom>
                  </pic:spPr>
                </pic:pic>
              </a:graphicData>
            </a:graphic>
          </wp:inline>
        </w:drawing>
      </w:r>
    </w:p>
    <w:p w14:paraId="31749BAB" w14:textId="059B1954" w:rsidR="00EB636C" w:rsidRPr="00A452F2" w:rsidRDefault="00EB636C" w:rsidP="00B527DB">
      <w:pPr>
        <w:pStyle w:val="ListParagraph"/>
        <w:numPr>
          <w:ilvl w:val="0"/>
          <w:numId w:val="1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B527DB">
      <w:pPr>
        <w:pStyle w:val="ListParagraph"/>
        <w:numPr>
          <w:ilvl w:val="0"/>
          <w:numId w:val="16"/>
        </w:numPr>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B527DB">
      <w:pPr>
        <w:pStyle w:val="ListParagraph"/>
        <w:numPr>
          <w:ilvl w:val="0"/>
          <w:numId w:val="16"/>
        </w:numPr>
        <w:rPr>
          <w:lang w:val="en-GB" w:eastAsia="en-SG"/>
        </w:rPr>
      </w:pPr>
      <w:r w:rsidRPr="00A452F2">
        <w:rPr>
          <w:lang w:val="en-GB" w:eastAsia="en-SG"/>
        </w:rPr>
        <w:t>You can sort the columns and export the result into spreadsheet for further analysis.</w:t>
      </w:r>
    </w:p>
    <w:p w14:paraId="6184C9DC" w14:textId="77777777" w:rsidR="00EB636C" w:rsidRPr="00A452F2" w:rsidRDefault="00EB636C" w:rsidP="00160AA2">
      <w:pPr>
        <w:pStyle w:val="Heading4"/>
      </w:pPr>
      <w:r w:rsidRPr="00A452F2">
        <w:t>Points to Note</w:t>
      </w:r>
    </w:p>
    <w:p w14:paraId="355E9229" w14:textId="5DF99F14" w:rsidR="00333D07" w:rsidRPr="00A452F2" w:rsidRDefault="003E79CD" w:rsidP="00F6120D">
      <w:pPr>
        <w:pStyle w:val="Bullet"/>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466EC0BD" w14:textId="1DD8B218" w:rsidR="003B2CE5" w:rsidRPr="00A452F2" w:rsidRDefault="003B2CE5" w:rsidP="00240561">
      <w:pPr>
        <w:pStyle w:val="Heading3"/>
        <w:rPr>
          <w:lang w:val="en-GB"/>
        </w:rPr>
      </w:pPr>
      <w:r w:rsidRPr="00A452F2">
        <w:rPr>
          <w:lang w:val="en-GB"/>
        </w:rPr>
        <w:t xml:space="preserve">Cluster Configuration </w:t>
      </w:r>
    </w:p>
    <w:p w14:paraId="21E4F3EB" w14:textId="77777777" w:rsidR="003B2CE5" w:rsidRPr="00A452F2" w:rsidRDefault="003B2CE5" w:rsidP="00F6120D">
      <w:pPr>
        <w:rPr>
          <w:lang w:val="en-GB"/>
        </w:rPr>
      </w:pPr>
      <w:r w:rsidRPr="00A452F2">
        <w:rPr>
          <w:lang w:val="en-GB"/>
        </w:rPr>
        <w:t xml:space="preserve">Use this dashboard to view the overall configuration of vSphere clusters in your environment, especially the configuration that need attention. </w:t>
      </w:r>
    </w:p>
    <w:p w14:paraId="7A6295B6" w14:textId="77777777" w:rsidR="00BB40FF" w:rsidRPr="00A452F2" w:rsidRDefault="00BB40FF" w:rsidP="00BB40FF">
      <w:pPr>
        <w:rPr>
          <w:lang w:val="en-GB"/>
        </w:rPr>
      </w:pPr>
      <w:r>
        <w:rPr>
          <w:lang w:val="en-GB"/>
        </w:rPr>
        <w:t xml:space="preserve">The dashboard is designed with the same </w:t>
      </w:r>
      <w:r w:rsidRPr="00A452F2">
        <w:rPr>
          <w:lang w:val="en-GB"/>
        </w:rPr>
        <w:t>consideration</w:t>
      </w:r>
      <w:r>
        <w:rPr>
          <w:lang w:val="en-GB"/>
        </w:rPr>
        <w:t xml:space="preserve">s that are </w:t>
      </w:r>
      <w:r w:rsidRPr="00A452F2">
        <w:rPr>
          <w:lang w:val="en-GB"/>
        </w:rPr>
        <w:t xml:space="preserve">common among all the configuration management dashboards. </w:t>
      </w:r>
    </w:p>
    <w:p w14:paraId="0C6CDE2D" w14:textId="77777777" w:rsidR="003B2CE5" w:rsidRPr="00A452F2" w:rsidRDefault="003B2CE5" w:rsidP="00160AA2">
      <w:pPr>
        <w:pStyle w:val="Heading4"/>
      </w:pPr>
      <w:r w:rsidRPr="00A452F2">
        <w:t>How to Use</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6028A738">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602">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7F1932">
      <w:pPr>
        <w:pStyle w:val="ListParagraph"/>
        <w:numPr>
          <w:ilvl w:val="0"/>
          <w:numId w:val="6"/>
        </w:numPr>
        <w:rPr>
          <w:lang w:val="en-GB"/>
        </w:rPr>
      </w:pPr>
      <w:r w:rsidRPr="00A452F2">
        <w:rPr>
          <w:lang w:val="en-GB"/>
        </w:rPr>
        <w:lastRenderedPageBreak/>
        <w:t xml:space="preserve">HA: The best practice is to enable HA admission control. You can specify the </w:t>
      </w:r>
      <w:proofErr w:type="gramStart"/>
      <w:r w:rsidRPr="00A452F2">
        <w:rPr>
          <w:lang w:val="en-GB"/>
        </w:rPr>
        <w:t>Admission</w:t>
      </w:r>
      <w:proofErr w:type="gramEnd"/>
      <w:r w:rsidRPr="00A452F2">
        <w:rPr>
          <w:lang w:val="en-GB"/>
        </w:rPr>
        <w:t xml:space="preserve"> control Policy in vCenter and the threshold for failover shares.</w:t>
      </w:r>
    </w:p>
    <w:p w14:paraId="72DC7009" w14:textId="77777777" w:rsidR="003B2CE5" w:rsidRPr="00A452F2" w:rsidRDefault="003B2CE5" w:rsidP="007F1932">
      <w:pPr>
        <w:pStyle w:val="ListParagraph"/>
        <w:numPr>
          <w:ilvl w:val="0"/>
          <w:numId w:val="6"/>
        </w:numPr>
        <w:rPr>
          <w:lang w:val="en-GB"/>
        </w:rPr>
      </w:pPr>
      <w:r w:rsidRPr="00A452F2">
        <w:rPr>
          <w:lang w:val="en-GB"/>
        </w:rPr>
        <w:t xml:space="preserve">DRS: The best practice is to have DRS enabled. Think of a vSphere cluster as a single logical computer that balance within itself. </w:t>
      </w:r>
    </w:p>
    <w:p w14:paraId="0DC2F34C" w14:textId="0708C68D" w:rsidR="003B2CE5" w:rsidRPr="00A452F2" w:rsidRDefault="003B2CE5" w:rsidP="007F1932">
      <w:pPr>
        <w:pStyle w:val="ListParagraph"/>
        <w:numPr>
          <w:ilvl w:val="0"/>
          <w:numId w:val="6"/>
        </w:numPr>
        <w:rPr>
          <w:lang w:val="en-GB"/>
        </w:rPr>
      </w:pPr>
      <w:r w:rsidRPr="00A452F2">
        <w:rPr>
          <w:lang w:val="en-GB"/>
        </w:rPr>
        <w:t xml:space="preserve">DPM: The best practice is to enable DPM in an environment where environmental concern is the top </w:t>
      </w:r>
      <w:proofErr w:type="gramStart"/>
      <w:r w:rsidRPr="00A452F2">
        <w:rPr>
          <w:lang w:val="en-GB"/>
        </w:rPr>
        <w:t>priority</w:t>
      </w:r>
      <w:proofErr w:type="gramEnd"/>
      <w:r w:rsidRPr="00A452F2">
        <w:rPr>
          <w:lang w:val="en-GB"/>
        </w:rPr>
        <w:t xml:space="preserve">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7F1932">
      <w:pPr>
        <w:pStyle w:val="ListParagraph"/>
        <w:numPr>
          <w:ilvl w:val="0"/>
          <w:numId w:val="7"/>
        </w:numPr>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7F1932">
      <w:pPr>
        <w:pStyle w:val="ListParagraph"/>
        <w:numPr>
          <w:ilvl w:val="1"/>
          <w:numId w:val="7"/>
        </w:numPr>
        <w:rPr>
          <w:lang w:val="en-GB"/>
        </w:rPr>
      </w:pPr>
      <w:r w:rsidRPr="00A452F2">
        <w:rPr>
          <w:lang w:val="en-GB"/>
        </w:rPr>
        <w:t>-1 = Disabled</w:t>
      </w:r>
    </w:p>
    <w:p w14:paraId="72520476" w14:textId="1D51952B" w:rsidR="003B2CE5" w:rsidRPr="00A452F2" w:rsidRDefault="003B2CE5" w:rsidP="007F1932">
      <w:pPr>
        <w:pStyle w:val="ListParagraph"/>
        <w:numPr>
          <w:ilvl w:val="1"/>
          <w:numId w:val="7"/>
        </w:numPr>
        <w:rPr>
          <w:lang w:val="en-GB"/>
        </w:rPr>
      </w:pPr>
      <w:r w:rsidRPr="00A452F2">
        <w:rPr>
          <w:lang w:val="en-GB"/>
        </w:rPr>
        <w:t>0 = Cluster Resource</w:t>
      </w:r>
      <w:r w:rsidR="00227A6C">
        <w:rPr>
          <w:lang w:val="en-GB"/>
        </w:rPr>
        <w:t xml:space="preserve"> percentage</w:t>
      </w:r>
    </w:p>
    <w:p w14:paraId="4F821116" w14:textId="77777777" w:rsidR="003B2CE5" w:rsidRPr="00A452F2" w:rsidRDefault="003B2CE5" w:rsidP="007F1932">
      <w:pPr>
        <w:pStyle w:val="ListParagraph"/>
        <w:numPr>
          <w:ilvl w:val="1"/>
          <w:numId w:val="7"/>
        </w:numPr>
        <w:rPr>
          <w:lang w:val="en-GB"/>
        </w:rPr>
      </w:pPr>
      <w:r w:rsidRPr="00A452F2">
        <w:rPr>
          <w:lang w:val="en-GB"/>
        </w:rPr>
        <w:t>1 = Slot Policy (Powered-on VMs)</w:t>
      </w:r>
    </w:p>
    <w:p w14:paraId="4BD65A53" w14:textId="77777777" w:rsidR="003B2CE5" w:rsidRPr="00A452F2" w:rsidRDefault="003B2CE5" w:rsidP="007F1932">
      <w:pPr>
        <w:pStyle w:val="ListParagraph"/>
        <w:numPr>
          <w:ilvl w:val="1"/>
          <w:numId w:val="7"/>
        </w:numPr>
        <w:rPr>
          <w:lang w:val="en-GB"/>
        </w:rPr>
      </w:pPr>
      <w:r w:rsidRPr="00A452F2">
        <w:rPr>
          <w:lang w:val="en-GB"/>
        </w:rPr>
        <w:t>2 = Dedicated Failover Hosts</w:t>
      </w:r>
    </w:p>
    <w:p w14:paraId="7953FA1D" w14:textId="1A6836B0" w:rsidR="003B2CE5" w:rsidRPr="00A452F2" w:rsidRDefault="003B2CE5" w:rsidP="007F1932">
      <w:pPr>
        <w:pStyle w:val="ListParagraph"/>
        <w:numPr>
          <w:ilvl w:val="0"/>
          <w:numId w:val="7"/>
        </w:numPr>
        <w:rPr>
          <w:lang w:val="en-GB"/>
        </w:rPr>
      </w:pPr>
      <w:r w:rsidRPr="00A452F2">
        <w:rPr>
          <w:lang w:val="en-GB"/>
        </w:rPr>
        <w:t xml:space="preserve">2 bar charts cover the HA Failover Share, one for CPU and one for memory. </w:t>
      </w:r>
    </w:p>
    <w:p w14:paraId="25AF342E" w14:textId="77777777" w:rsidR="003B2CE5" w:rsidRPr="00A452F2" w:rsidRDefault="003B2CE5" w:rsidP="007F1932">
      <w:pPr>
        <w:pStyle w:val="ListParagraph"/>
        <w:numPr>
          <w:ilvl w:val="0"/>
          <w:numId w:val="7"/>
        </w:numPr>
        <w:rPr>
          <w:lang w:val="en-GB"/>
        </w:rPr>
      </w:pPr>
      <w:r w:rsidRPr="00A452F2">
        <w:rPr>
          <w:lang w:val="en-GB"/>
        </w:rPr>
        <w:t xml:space="preserve">2 bar charts cover DRS setting. </w:t>
      </w:r>
      <w:proofErr w:type="gramStart"/>
      <w:r w:rsidRPr="00A452F2">
        <w:rPr>
          <w:lang w:val="en-GB"/>
        </w:rPr>
        <w:t>Generally speaking, you</w:t>
      </w:r>
      <w:proofErr w:type="gramEnd"/>
      <w:r w:rsidRPr="00A452F2">
        <w:rPr>
          <w:lang w:val="en-GB"/>
        </w:rPr>
        <w:t xml:space="preserve"> want to have DRS fully automated, meaning no operator intervention is required for both initial VM placement and subsequent load balancing, but with a moderate migration threshold (value = 3.0). The value </w:t>
      </w:r>
      <w:proofErr w:type="gramStart"/>
      <w:r w:rsidRPr="00A452F2">
        <w:rPr>
          <w:lang w:val="en-GB"/>
        </w:rPr>
        <w:t>range</w:t>
      </w:r>
      <w:proofErr w:type="gramEnd"/>
      <w:r w:rsidRPr="00A452F2">
        <w:rPr>
          <w:lang w:val="en-GB"/>
        </w:rPr>
        <w:t xml:space="preserve"> from 1.0 to 5.0.</w:t>
      </w:r>
    </w:p>
    <w:p w14:paraId="4D71961D" w14:textId="77777777" w:rsidR="003B2CE5" w:rsidRPr="00A452F2" w:rsidRDefault="003B2CE5" w:rsidP="007F1932">
      <w:pPr>
        <w:pStyle w:val="ListParagraph"/>
        <w:numPr>
          <w:ilvl w:val="0"/>
          <w:numId w:val="7"/>
        </w:numPr>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67F681BB">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7F1932">
      <w:pPr>
        <w:pStyle w:val="ListParagraph"/>
        <w:numPr>
          <w:ilvl w:val="0"/>
          <w:numId w:val="9"/>
        </w:numPr>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7F1932">
      <w:pPr>
        <w:pStyle w:val="ListParagraph"/>
        <w:numPr>
          <w:ilvl w:val="0"/>
          <w:numId w:val="9"/>
        </w:numPr>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7F1932">
      <w:pPr>
        <w:pStyle w:val="ListParagraph"/>
        <w:numPr>
          <w:ilvl w:val="0"/>
          <w:numId w:val="9"/>
        </w:numPr>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proofErr w:type="spellStart"/>
      <w:r w:rsidR="004C3B02">
        <w:rPr>
          <w:lang w:val="en-GB"/>
        </w:rPr>
        <w:t>analyze</w:t>
      </w:r>
      <w:proofErr w:type="spellEnd"/>
      <w:r w:rsidRPr="4CAB3972">
        <w:rPr>
          <w:lang w:val="en-GB"/>
        </w:rPr>
        <w:t xml:space="preserve">). </w:t>
      </w:r>
    </w:p>
    <w:p w14:paraId="45CA7667" w14:textId="1F0BB0D5" w:rsidR="00AD6270" w:rsidRPr="00A452F2" w:rsidRDefault="00AD6270" w:rsidP="007F1932">
      <w:pPr>
        <w:pStyle w:val="ListParagraph"/>
        <w:numPr>
          <w:ilvl w:val="0"/>
          <w:numId w:val="9"/>
        </w:numPr>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46E3694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lastRenderedPageBreak/>
        <w:t xml:space="preserve">The fourth section of the dashboard lets you drill down into individual cluster. </w:t>
      </w:r>
    </w:p>
    <w:p w14:paraId="16551790" w14:textId="77777777" w:rsidR="003B2CE5" w:rsidRPr="00A452F2" w:rsidRDefault="003B2CE5" w:rsidP="007F1932">
      <w:pPr>
        <w:pStyle w:val="ListParagraph"/>
        <w:numPr>
          <w:ilvl w:val="0"/>
          <w:numId w:val="8"/>
        </w:numPr>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7F1932">
      <w:pPr>
        <w:pStyle w:val="ListParagraph"/>
        <w:numPr>
          <w:ilvl w:val="0"/>
          <w:numId w:val="8"/>
        </w:numPr>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7F1932">
      <w:pPr>
        <w:pStyle w:val="ListParagraph"/>
        <w:numPr>
          <w:ilvl w:val="0"/>
          <w:numId w:val="8"/>
        </w:numPr>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7F1932">
      <w:pPr>
        <w:pStyle w:val="ListParagraph"/>
        <w:numPr>
          <w:ilvl w:val="0"/>
          <w:numId w:val="8"/>
        </w:numPr>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drawing>
          <wp:inline distT="0" distB="0" distL="0" distR="0" wp14:anchorId="20EE3D04" wp14:editId="49D0C1B2">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7F1932">
      <w:pPr>
        <w:pStyle w:val="ListParagraph"/>
        <w:numPr>
          <w:ilvl w:val="0"/>
          <w:numId w:val="8"/>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w:t>
      </w:r>
      <w:proofErr w:type="gramStart"/>
      <w:r w:rsidR="00E82878" w:rsidRPr="00A452F2">
        <w:rPr>
          <w:lang w:val="en-GB"/>
        </w:rPr>
        <w:t>has to</w:t>
      </w:r>
      <w:proofErr w:type="gramEnd"/>
      <w:r w:rsidR="00E82878" w:rsidRPr="00A452F2">
        <w:rPr>
          <w:lang w:val="en-GB"/>
        </w:rPr>
        <w:t xml:space="preserve"> be done in older version. </w:t>
      </w:r>
      <w:r w:rsidR="00DF0E83" w:rsidRPr="00A452F2">
        <w:rPr>
          <w:lang w:val="en-GB"/>
        </w:rPr>
        <w:t xml:space="preserve">More about it </w:t>
      </w:r>
      <w:hyperlink r:id="rId606"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7F1932">
      <w:pPr>
        <w:pStyle w:val="ListParagraph"/>
        <w:numPr>
          <w:ilvl w:val="0"/>
          <w:numId w:val="8"/>
        </w:numPr>
        <w:rPr>
          <w:lang w:val="en-GB"/>
        </w:rPr>
      </w:pPr>
      <w:r w:rsidRPr="00A452F2">
        <w:rPr>
          <w:lang w:val="en-GB" w:eastAsia="en-SG"/>
        </w:rPr>
        <w:t xml:space="preserve">Some of the columns are </w:t>
      </w:r>
      <w:proofErr w:type="spellStart"/>
      <w:r w:rsidR="00E65E9E">
        <w:rPr>
          <w:lang w:val="en-GB" w:eastAsia="en-SG"/>
        </w:rPr>
        <w:t>color</w:t>
      </w:r>
      <w:proofErr w:type="spellEnd"/>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160AA2">
      <w:pPr>
        <w:pStyle w:val="Heading4"/>
      </w:pPr>
      <w:r w:rsidRPr="00A452F2">
        <w:t>Points to Note</w:t>
      </w:r>
    </w:p>
    <w:p w14:paraId="2B6CD3E0" w14:textId="77777777" w:rsidR="003E79CD" w:rsidRPr="00A452F2" w:rsidRDefault="003E79CD" w:rsidP="00F6120D">
      <w:pPr>
        <w:pStyle w:val="Bullet"/>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0CD0A691" w14:textId="30FC74B5" w:rsidR="003B2CE5" w:rsidRPr="00A452F2" w:rsidRDefault="003B2CE5" w:rsidP="00F6120D">
      <w:pPr>
        <w:pStyle w:val="Bullet"/>
        <w:rPr>
          <w:lang w:val="en-GB"/>
        </w:rPr>
      </w:pPr>
      <w:r w:rsidRPr="00A452F2">
        <w:rPr>
          <w:lang w:val="en-GB"/>
        </w:rPr>
        <w:t xml:space="preserve">In a large environment, create a filter for this dashboard. Group by the class of services such as, </w:t>
      </w:r>
      <w:r w:rsidR="00AF29E6" w:rsidRPr="00A452F2">
        <w:rPr>
          <w:lang w:val="en-GB"/>
        </w:rPr>
        <w:t>Gold</w:t>
      </w:r>
      <w:r w:rsidRPr="00A452F2">
        <w:rPr>
          <w:lang w:val="en-GB"/>
        </w:rPr>
        <w:t xml:space="preserve">, silver, and bronze. Default the selection to </w:t>
      </w:r>
      <w:r w:rsidR="00AF29E6" w:rsidRPr="00A452F2">
        <w:rPr>
          <w:lang w:val="en-GB"/>
        </w:rPr>
        <w:t>Gold</w:t>
      </w:r>
      <w:r w:rsidRPr="00A452F2">
        <w:rPr>
          <w:lang w:val="en-GB"/>
        </w:rPr>
        <w:t>. In this way, your monitoring is not cluttered with less critical workloads.</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240561">
      <w:pPr>
        <w:pStyle w:val="Heading3"/>
        <w:rPr>
          <w:lang w:val="en-GB"/>
        </w:rPr>
      </w:pPr>
      <w:r w:rsidRPr="00A452F2">
        <w:rPr>
          <w:lang w:val="en-GB"/>
        </w:rPr>
        <w:t xml:space="preserve">ESXi Configuration </w:t>
      </w:r>
    </w:p>
    <w:p w14:paraId="0873E865" w14:textId="77777777" w:rsidR="003B2CE5" w:rsidRPr="00A452F2" w:rsidRDefault="003B2CE5" w:rsidP="00F6120D">
      <w:pPr>
        <w:rPr>
          <w:lang w:val="en-GB"/>
        </w:rPr>
      </w:pPr>
      <w:r w:rsidRPr="00A452F2">
        <w:rPr>
          <w:lang w:val="en-GB"/>
        </w:rPr>
        <w:t xml:space="preserve">Use this dashboard to view the overall configuration of ESXi Hosts in your environment, especially the configuration that need attention. </w:t>
      </w:r>
    </w:p>
    <w:p w14:paraId="3A24532E" w14:textId="77777777" w:rsidR="00BB40FF" w:rsidRPr="00A452F2" w:rsidRDefault="00BB40FF" w:rsidP="00BB40FF">
      <w:pPr>
        <w:rPr>
          <w:lang w:val="en-GB"/>
        </w:rPr>
      </w:pPr>
      <w:r>
        <w:rPr>
          <w:lang w:val="en-GB"/>
        </w:rPr>
        <w:lastRenderedPageBreak/>
        <w:t xml:space="preserve">The dashboard is designed with the same </w:t>
      </w:r>
      <w:r w:rsidRPr="00A452F2">
        <w:rPr>
          <w:lang w:val="en-GB"/>
        </w:rPr>
        <w:t>consideration</w:t>
      </w:r>
      <w:r>
        <w:rPr>
          <w:lang w:val="en-GB"/>
        </w:rPr>
        <w:t xml:space="preserve">s that are </w:t>
      </w:r>
      <w:r w:rsidRPr="00A452F2">
        <w:rPr>
          <w:lang w:val="en-GB"/>
        </w:rPr>
        <w:t xml:space="preserve">common among all the configuration management dashboards. </w:t>
      </w:r>
    </w:p>
    <w:p w14:paraId="3E8B19EA" w14:textId="77777777" w:rsidR="003B2CE5" w:rsidRPr="00A452F2" w:rsidRDefault="003B2CE5" w:rsidP="00160AA2">
      <w:pPr>
        <w:pStyle w:val="Heading4"/>
      </w:pPr>
      <w:r w:rsidRPr="00A452F2">
        <w:t>How to Use</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7F1932">
      <w:pPr>
        <w:pStyle w:val="ListParagraph"/>
        <w:numPr>
          <w:ilvl w:val="0"/>
          <w:numId w:val="10"/>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7F1932">
      <w:pPr>
        <w:pStyle w:val="ListParagraph"/>
        <w:numPr>
          <w:ilvl w:val="0"/>
          <w:numId w:val="10"/>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drawing>
          <wp:inline distT="0" distB="0" distL="0" distR="0" wp14:anchorId="7D01E31E" wp14:editId="4682BBC6">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607">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7F1932">
      <w:pPr>
        <w:pStyle w:val="ListParagraph"/>
        <w:numPr>
          <w:ilvl w:val="0"/>
          <w:numId w:val="11"/>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7F1932">
      <w:pPr>
        <w:pStyle w:val="ListParagraph"/>
        <w:numPr>
          <w:ilvl w:val="0"/>
          <w:numId w:val="11"/>
        </w:numPr>
        <w:rPr>
          <w:lang w:val="en-GB"/>
        </w:rPr>
      </w:pPr>
      <w:r w:rsidRPr="00A452F2">
        <w:rPr>
          <w:lang w:val="en-GB"/>
        </w:rPr>
        <w:t xml:space="preserve">Smaller ESXi hosts have a relatively higher </w:t>
      </w:r>
      <w:proofErr w:type="gramStart"/>
      <w:r w:rsidRPr="00A452F2">
        <w:rPr>
          <w:lang w:val="en-GB"/>
        </w:rPr>
        <w:t>overhead, and</w:t>
      </w:r>
      <w:proofErr w:type="gramEnd"/>
      <w:r w:rsidRPr="00A452F2">
        <w:rPr>
          <w:lang w:val="en-GB"/>
        </w:rPr>
        <w:t xml:space="preserve">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w:t>
      </w:r>
      <w:proofErr w:type="gramStart"/>
      <w:r w:rsidRPr="00A452F2">
        <w:rPr>
          <w:lang w:val="en-GB"/>
        </w:rPr>
        <w:t>constraints .</w:t>
      </w:r>
      <w:proofErr w:type="gramEnd"/>
      <w:r w:rsidRPr="00A452F2">
        <w:rPr>
          <w:lang w:val="en-GB"/>
        </w:rPr>
        <w:t xml:space="preserve">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49FD513E">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608">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7F1932">
      <w:pPr>
        <w:pStyle w:val="ListParagraph"/>
        <w:numPr>
          <w:ilvl w:val="0"/>
          <w:numId w:val="12"/>
        </w:numPr>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7F1932">
      <w:pPr>
        <w:pStyle w:val="ListParagraph"/>
        <w:numPr>
          <w:ilvl w:val="0"/>
          <w:numId w:val="12"/>
        </w:numPr>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7F1932">
      <w:pPr>
        <w:pStyle w:val="ListParagraph"/>
        <w:numPr>
          <w:ilvl w:val="0"/>
          <w:numId w:val="12"/>
        </w:numPr>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7F1932">
      <w:pPr>
        <w:pStyle w:val="ListParagraph"/>
        <w:numPr>
          <w:ilvl w:val="0"/>
          <w:numId w:val="12"/>
        </w:numPr>
        <w:rPr>
          <w:lang w:val="en-GB"/>
        </w:rPr>
      </w:pPr>
      <w:r w:rsidRPr="00A452F2">
        <w:rPr>
          <w:lang w:val="en-GB" w:eastAsia="en-SG"/>
        </w:rPr>
        <w:lastRenderedPageBreak/>
        <w:t>You can sort the columns and export the result into spreadsheet for further analysis.</w:t>
      </w:r>
    </w:p>
    <w:p w14:paraId="63F0F180" w14:textId="09E0CDE9" w:rsidR="00854FBA" w:rsidRPr="00A452F2" w:rsidRDefault="00854FBA" w:rsidP="007F1932">
      <w:pPr>
        <w:pStyle w:val="ListParagraph"/>
        <w:numPr>
          <w:ilvl w:val="0"/>
          <w:numId w:val="12"/>
        </w:numPr>
        <w:rPr>
          <w:lang w:val="en-GB"/>
        </w:rPr>
      </w:pPr>
      <w:r w:rsidRPr="00A452F2">
        <w:rPr>
          <w:lang w:val="en-GB" w:eastAsia="en-SG"/>
        </w:rPr>
        <w:t xml:space="preserve">Some of the columns are </w:t>
      </w:r>
      <w:proofErr w:type="spellStart"/>
      <w:r w:rsidR="00E65E9E">
        <w:rPr>
          <w:lang w:val="en-GB" w:eastAsia="en-SG"/>
        </w:rPr>
        <w:t>color</w:t>
      </w:r>
      <w:proofErr w:type="spellEnd"/>
      <w:r w:rsidRPr="00A452F2">
        <w:rPr>
          <w:lang w:val="en-GB" w:eastAsia="en-SG"/>
        </w:rPr>
        <w:t xml:space="preserve"> coded to facilitate quick reviews. Adjust their threshold to </w:t>
      </w:r>
      <w:r w:rsidRPr="00A452F2">
        <w:rPr>
          <w:lang w:val="en-GB"/>
        </w:rPr>
        <w:t>either reflect your current situation or your desired ideal state</w:t>
      </w:r>
    </w:p>
    <w:p w14:paraId="57510069" w14:textId="77777777" w:rsidR="003B2CE5" w:rsidRPr="00A452F2" w:rsidRDefault="003B2CE5" w:rsidP="00160AA2">
      <w:pPr>
        <w:pStyle w:val="Heading4"/>
      </w:pPr>
      <w:r w:rsidRPr="00A452F2">
        <w:t>Points to Note</w:t>
      </w:r>
    </w:p>
    <w:p w14:paraId="167FE872" w14:textId="7AE2F129" w:rsidR="009157A2" w:rsidRPr="00A452F2" w:rsidRDefault="009157A2" w:rsidP="00F6120D">
      <w:pPr>
        <w:pStyle w:val="Bullet"/>
        <w:rPr>
          <w:lang w:val="en-GB"/>
        </w:rPr>
      </w:pPr>
      <w:r w:rsidRPr="00A452F2">
        <w:rPr>
          <w:lang w:val="en-GB"/>
        </w:rPr>
        <w:t>The number of buckets on the pie chart or bar chart are balanced between the available screen estate</w:t>
      </w:r>
      <w:r w:rsidR="003025DD" w:rsidRPr="00A452F2">
        <w:rPr>
          <w:lang w:val="en-GB"/>
        </w:rPr>
        <w:t>, ease of use</w:t>
      </w:r>
      <w:r w:rsidRPr="00A452F2">
        <w:rPr>
          <w:lang w:val="en-GB"/>
        </w:rPr>
        <w:t xml:space="preserve"> and functionality. Modify the buckets to either reflect your current situation or your desired ideal state. </w:t>
      </w:r>
    </w:p>
    <w:p w14:paraId="005694AC" w14:textId="0342FF64" w:rsidR="003B2CE5" w:rsidRPr="00A452F2" w:rsidRDefault="003B2CE5" w:rsidP="00F6120D">
      <w:pPr>
        <w:pStyle w:val="Bullet"/>
        <w:rPr>
          <w:lang w:val="en-GB"/>
        </w:rPr>
      </w:pPr>
      <w:r w:rsidRPr="00A452F2">
        <w:rPr>
          <w:lang w:val="en-GB"/>
        </w:rPr>
        <w:t xml:space="preserve">In a large environment, create a filter for this dashboard. Group by the class of services such as, </w:t>
      </w:r>
      <w:r w:rsidR="00AF29E6" w:rsidRPr="00A452F2">
        <w:rPr>
          <w:lang w:val="en-GB"/>
        </w:rPr>
        <w:t>Gold</w:t>
      </w:r>
      <w:r w:rsidRPr="00A452F2">
        <w:rPr>
          <w:lang w:val="en-GB"/>
        </w:rPr>
        <w:t xml:space="preserve">, silver, and bronze. Default the selection to </w:t>
      </w:r>
      <w:r w:rsidR="00AF29E6" w:rsidRPr="00A452F2">
        <w:rPr>
          <w:lang w:val="en-GB"/>
        </w:rPr>
        <w:t>Gold</w:t>
      </w:r>
      <w:r w:rsidRPr="00A452F2">
        <w:rPr>
          <w:lang w:val="en-GB"/>
        </w:rPr>
        <w:t xml:space="preserve">. In this way, your monitoring is not cluttered with less critical workloads. </w:t>
      </w:r>
    </w:p>
    <w:p w14:paraId="14922FA7" w14:textId="77777777" w:rsidR="003B2CE5" w:rsidRPr="00A452F2" w:rsidRDefault="003B2CE5" w:rsidP="00F6120D">
      <w:pPr>
        <w:pStyle w:val="Bullet"/>
        <w:rPr>
          <w:lang w:val="en-GB"/>
        </w:rPr>
      </w:pPr>
      <w:r w:rsidRPr="00A452F2">
        <w:rPr>
          <w:lang w:val="en-GB"/>
        </w:rPr>
        <w:t xml:space="preserve">For a more complete visibility, consider adding physical server monitoring by using the appropriate management pack. More info </w:t>
      </w:r>
      <w:hyperlink r:id="rId609" w:history="1">
        <w:r w:rsidRPr="00A452F2">
          <w:rPr>
            <w:rStyle w:val="Hyperlink"/>
            <w:lang w:val="en-GB"/>
          </w:rPr>
          <w:t>here</w:t>
        </w:r>
      </w:hyperlink>
      <w:r w:rsidRPr="00A452F2">
        <w:rPr>
          <w:lang w:val="en-GB"/>
        </w:rPr>
        <w:t xml:space="preserve">. </w:t>
      </w:r>
    </w:p>
    <w:p w14:paraId="473AD0BE" w14:textId="1819FCB2" w:rsidR="003B2CE5" w:rsidRPr="00A452F2" w:rsidRDefault="003B2CE5" w:rsidP="00240561">
      <w:pPr>
        <w:pStyle w:val="Heading3"/>
        <w:rPr>
          <w:lang w:val="en-GB"/>
        </w:rPr>
      </w:pPr>
      <w:r w:rsidRPr="00A452F2">
        <w:rPr>
          <w:lang w:val="en-GB"/>
        </w:rPr>
        <w:t xml:space="preserve">Network Configuration </w:t>
      </w:r>
    </w:p>
    <w:p w14:paraId="3666DE46" w14:textId="113690F5" w:rsidR="003B2CE5" w:rsidRPr="00A452F2" w:rsidRDefault="003B2CE5" w:rsidP="00F6120D">
      <w:pPr>
        <w:rPr>
          <w:lang w:val="en-GB"/>
        </w:rPr>
      </w:pPr>
      <w:r w:rsidRPr="00A452F2">
        <w:rPr>
          <w:lang w:val="en-GB"/>
        </w:rPr>
        <w:t xml:space="preserve">Use the </w:t>
      </w:r>
      <w:r w:rsidRPr="00A452F2">
        <w:rPr>
          <w:rStyle w:val="keyword"/>
          <w:lang w:val="en-GB"/>
        </w:rPr>
        <w:t>Network Configuration</w:t>
      </w:r>
      <w:r w:rsidRPr="00A452F2">
        <w:rPr>
          <w:lang w:val="en-GB"/>
        </w:rPr>
        <w:t xml:space="preserve"> dashboard to view the overall configuration of </w:t>
      </w:r>
      <w:r w:rsidR="00E95AF8" w:rsidRPr="00A452F2">
        <w:rPr>
          <w:lang w:val="en-GB"/>
        </w:rPr>
        <w:t xml:space="preserve">vSphere distributed switch in </w:t>
      </w:r>
      <w:r w:rsidRPr="00A452F2">
        <w:rPr>
          <w:lang w:val="en-GB"/>
        </w:rPr>
        <w:t>your environment, especially for the areas that need attention.</w:t>
      </w:r>
    </w:p>
    <w:p w14:paraId="33A4B78F" w14:textId="34764AFB" w:rsidR="003B2CE5" w:rsidRPr="00A452F2" w:rsidRDefault="00BB40FF" w:rsidP="00F6120D">
      <w:pPr>
        <w:rPr>
          <w:lang w:val="en-GB"/>
        </w:rPr>
      </w:pPr>
      <w:r>
        <w:rPr>
          <w:lang w:val="en-GB"/>
        </w:rPr>
        <w:t xml:space="preserve">The dashboard is designed with the same </w:t>
      </w:r>
      <w:r w:rsidRPr="00A452F2">
        <w:rPr>
          <w:lang w:val="en-GB"/>
        </w:rPr>
        <w:t>consideration</w:t>
      </w:r>
      <w:r>
        <w:rPr>
          <w:lang w:val="en-GB"/>
        </w:rPr>
        <w:t xml:space="preserve">s that are </w:t>
      </w:r>
      <w:r w:rsidR="003B2CE5" w:rsidRPr="00A452F2">
        <w:rPr>
          <w:lang w:val="en-GB"/>
        </w:rPr>
        <w:t xml:space="preserve">common among all the </w:t>
      </w:r>
      <w:r w:rsidRPr="00A452F2">
        <w:rPr>
          <w:lang w:val="en-GB"/>
        </w:rPr>
        <w:t xml:space="preserve">configuration management </w:t>
      </w:r>
      <w:r w:rsidR="003B2CE5" w:rsidRPr="00A452F2">
        <w:rPr>
          <w:lang w:val="en-GB"/>
        </w:rPr>
        <w:t xml:space="preserve">dashboards. </w:t>
      </w:r>
    </w:p>
    <w:p w14:paraId="5122BBF8" w14:textId="77777777" w:rsidR="003B2CE5" w:rsidRPr="00A452F2" w:rsidRDefault="003B2CE5" w:rsidP="00160AA2">
      <w:pPr>
        <w:pStyle w:val="Heading4"/>
      </w:pPr>
      <w:r w:rsidRPr="00A452F2">
        <w:t>How to Use</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drawing>
          <wp:inline distT="0" distB="0" distL="0" distR="0" wp14:anchorId="73F0C472" wp14:editId="35FADA7C">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610">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7F1932">
      <w:pPr>
        <w:pStyle w:val="ListParagraph"/>
        <w:numPr>
          <w:ilvl w:val="0"/>
          <w:numId w:val="10"/>
        </w:numPr>
        <w:rPr>
          <w:lang w:val="en-GB"/>
        </w:rPr>
      </w:pPr>
      <w:r w:rsidRPr="00A452F2">
        <w:rPr>
          <w:lang w:val="en-GB"/>
        </w:rPr>
        <w:t xml:space="preserve">There are 5 bar charts that focuses on critical security settings. </w:t>
      </w:r>
    </w:p>
    <w:p w14:paraId="7488D986" w14:textId="24C8D504" w:rsidR="003B2CE5" w:rsidRPr="00A452F2" w:rsidRDefault="003B2CE5" w:rsidP="007F1932">
      <w:pPr>
        <w:pStyle w:val="ListParagraph"/>
        <w:numPr>
          <w:ilvl w:val="0"/>
          <w:numId w:val="10"/>
        </w:numPr>
        <w:rPr>
          <w:lang w:val="en-GB"/>
        </w:rPr>
      </w:pPr>
      <w:r w:rsidRPr="00A452F2">
        <w:rPr>
          <w:lang w:val="en-GB"/>
        </w:rPr>
        <w:t xml:space="preserve">The last bar chat shows the version of the vSphere Distribution Switch. Aim to keep the version </w:t>
      </w:r>
      <w:proofErr w:type="gramStart"/>
      <w:r w:rsidRPr="00A452F2">
        <w:rPr>
          <w:lang w:val="en-GB"/>
        </w:rPr>
        <w:t>current, or</w:t>
      </w:r>
      <w:proofErr w:type="gramEnd"/>
      <w:r w:rsidRPr="00A452F2">
        <w:rPr>
          <w:lang w:val="en-GB"/>
        </w:rPr>
        <w:t xml:space="preserve"> matching your vSphere version.</w:t>
      </w:r>
    </w:p>
    <w:p w14:paraId="1597A1F1" w14:textId="5DE73B7D" w:rsidR="00306655" w:rsidRDefault="00306655" w:rsidP="00F6120D">
      <w:pPr>
        <w:rPr>
          <w:lang w:val="en-GB"/>
        </w:rPr>
      </w:pPr>
      <w:r>
        <w:rPr>
          <w:noProof/>
        </w:rPr>
        <w:drawing>
          <wp:inline distT="0" distB="0" distL="0" distR="0" wp14:anchorId="0AE2242C" wp14:editId="42813A83">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611">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7F1932">
      <w:pPr>
        <w:pStyle w:val="ListParagraph"/>
        <w:numPr>
          <w:ilvl w:val="0"/>
          <w:numId w:val="10"/>
        </w:numPr>
        <w:rPr>
          <w:lang w:val="en-GB"/>
        </w:rPr>
      </w:pPr>
      <w:r w:rsidRPr="00A452F2">
        <w:rPr>
          <w:lang w:val="en-GB"/>
        </w:rPr>
        <w:t>Start by selecting a switch from the list.</w:t>
      </w:r>
    </w:p>
    <w:p w14:paraId="0725E5C0" w14:textId="13837597" w:rsidR="00533F69" w:rsidRPr="00A452F2" w:rsidRDefault="00533F69" w:rsidP="007F1932">
      <w:pPr>
        <w:pStyle w:val="ListParagraph"/>
        <w:numPr>
          <w:ilvl w:val="0"/>
          <w:numId w:val="10"/>
        </w:numPr>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7F1932">
      <w:pPr>
        <w:pStyle w:val="ListParagraph"/>
        <w:numPr>
          <w:ilvl w:val="0"/>
          <w:numId w:val="10"/>
        </w:numPr>
        <w:rPr>
          <w:lang w:val="en-GB"/>
        </w:rPr>
      </w:pPr>
      <w:r w:rsidRPr="00A452F2">
        <w:rPr>
          <w:lang w:val="en-GB"/>
        </w:rPr>
        <w:lastRenderedPageBreak/>
        <w:t xml:space="preserve">Review each of the tables. For the ESXi Host table, ensure their settings are consistent. </w:t>
      </w:r>
    </w:p>
    <w:p w14:paraId="4EDE5A07" w14:textId="3B0D3684" w:rsidR="00014C2A" w:rsidRPr="00A452F2" w:rsidRDefault="00014C2A" w:rsidP="007F1932">
      <w:pPr>
        <w:pStyle w:val="ListParagraph"/>
        <w:numPr>
          <w:ilvl w:val="0"/>
          <w:numId w:val="10"/>
        </w:numPr>
        <w:rPr>
          <w:lang w:val="en-GB"/>
        </w:rPr>
      </w:pPr>
      <w:r w:rsidRPr="00A452F2">
        <w:rPr>
          <w:lang w:val="en-GB" w:eastAsia="en-SG"/>
        </w:rPr>
        <w:t xml:space="preserve">Some of the columns are </w:t>
      </w:r>
      <w:proofErr w:type="spellStart"/>
      <w:r w:rsidR="00E65E9E">
        <w:rPr>
          <w:lang w:val="en-GB" w:eastAsia="en-SG"/>
        </w:rPr>
        <w:t>color</w:t>
      </w:r>
      <w:proofErr w:type="spellEnd"/>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7F1932">
      <w:pPr>
        <w:pStyle w:val="ListParagraph"/>
        <w:numPr>
          <w:ilvl w:val="0"/>
          <w:numId w:val="10"/>
        </w:numPr>
        <w:rPr>
          <w:lang w:val="en-GB"/>
        </w:rPr>
      </w:pPr>
      <w:r w:rsidRPr="00A452F2">
        <w:rPr>
          <w:lang w:val="en-GB" w:eastAsia="en-SG"/>
        </w:rPr>
        <w:t>You can sort the columns and export the result into spreadsheet for further analysis.</w:t>
      </w:r>
    </w:p>
    <w:p w14:paraId="4C540620" w14:textId="77777777" w:rsidR="003B2CE5" w:rsidRPr="00A452F2" w:rsidRDefault="003B2CE5" w:rsidP="00160AA2">
      <w:pPr>
        <w:pStyle w:val="Heading4"/>
      </w:pPr>
      <w:r w:rsidRPr="00A452F2">
        <w:t>Points to Note</w:t>
      </w:r>
    </w:p>
    <w:p w14:paraId="4812EA89" w14:textId="77777777" w:rsidR="003B2CE5" w:rsidRPr="00A452F2" w:rsidRDefault="003B2CE5" w:rsidP="00F6120D">
      <w:pPr>
        <w:rPr>
          <w:lang w:val="en-GB"/>
        </w:rPr>
      </w:pPr>
      <w:r w:rsidRPr="00A452F2">
        <w:rPr>
          <w:lang w:val="en-GB"/>
        </w:rPr>
        <w:t xml:space="preserve">For a more complete visibility, consider adding physical network device monitoring by using the appropriate management pack. More info </w:t>
      </w:r>
      <w:hyperlink r:id="rId612" w:history="1">
        <w:r w:rsidRPr="00A452F2">
          <w:rPr>
            <w:rStyle w:val="Hyperlink"/>
            <w:lang w:val="en-GB"/>
          </w:rPr>
          <w:t>here</w:t>
        </w:r>
      </w:hyperlink>
      <w:r w:rsidRPr="00A452F2">
        <w:rPr>
          <w:lang w:val="en-GB"/>
        </w:rPr>
        <w:t xml:space="preserve">. </w:t>
      </w:r>
    </w:p>
    <w:p w14:paraId="0DA53097" w14:textId="37FFF296" w:rsidR="003B2CE5" w:rsidRPr="00A452F2" w:rsidRDefault="00706615" w:rsidP="00240561">
      <w:pPr>
        <w:pStyle w:val="Heading3"/>
        <w:rPr>
          <w:lang w:val="en-GB"/>
        </w:rPr>
      </w:pPr>
      <w:r w:rsidRPr="00A452F2">
        <w:rPr>
          <w:lang w:val="en-GB"/>
        </w:rPr>
        <w:t>v</w:t>
      </w:r>
      <w:r w:rsidR="003B2CE5" w:rsidRPr="00A452F2">
        <w:rPr>
          <w:lang w:val="en-GB"/>
        </w:rPr>
        <w:t xml:space="preserve">SAN Configuration </w:t>
      </w:r>
    </w:p>
    <w:p w14:paraId="444F608D" w14:textId="77777777" w:rsidR="00BB40FF" w:rsidRPr="00A452F2" w:rsidRDefault="00BB40FF" w:rsidP="00BB40FF">
      <w:pPr>
        <w:rPr>
          <w:lang w:val="en-GB"/>
        </w:rPr>
      </w:pPr>
      <w:r>
        <w:rPr>
          <w:lang w:val="en-GB"/>
        </w:rPr>
        <w:t xml:space="preserve">The dashboard is designed with the same </w:t>
      </w:r>
      <w:r w:rsidRPr="00A452F2">
        <w:rPr>
          <w:lang w:val="en-GB"/>
        </w:rPr>
        <w:t>consideration</w:t>
      </w:r>
      <w:r>
        <w:rPr>
          <w:lang w:val="en-GB"/>
        </w:rPr>
        <w:t xml:space="preserve">s that are </w:t>
      </w:r>
      <w:r w:rsidRPr="00A452F2">
        <w:rPr>
          <w:lang w:val="en-GB"/>
        </w:rPr>
        <w:t xml:space="preserve">common among all the configuration management dashboards. </w:t>
      </w:r>
    </w:p>
    <w:p w14:paraId="0C864866" w14:textId="77777777" w:rsidR="003B2CE5" w:rsidRPr="00A452F2" w:rsidRDefault="003B2CE5" w:rsidP="00160AA2">
      <w:pPr>
        <w:pStyle w:val="Heading4"/>
      </w:pPr>
      <w:r w:rsidRPr="00A452F2">
        <w:t>How to Use</w:t>
      </w:r>
    </w:p>
    <w:p w14:paraId="298947D7" w14:textId="41A56263"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7F1932">
      <w:pPr>
        <w:pStyle w:val="ListParagraph"/>
        <w:numPr>
          <w:ilvl w:val="0"/>
          <w:numId w:val="10"/>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7F1932">
      <w:pPr>
        <w:pStyle w:val="ListParagraph"/>
        <w:numPr>
          <w:ilvl w:val="0"/>
          <w:numId w:val="10"/>
        </w:numPr>
        <w:rPr>
          <w:lang w:val="en-GB"/>
        </w:rPr>
      </w:pPr>
      <w:r w:rsidRPr="00A452F2">
        <w:rPr>
          <w:lang w:val="en-GB"/>
        </w:rPr>
        <w:t xml:space="preserve">The last bar chat shows the version of the vSphere Distribution Switch. Aim to keep the version </w:t>
      </w:r>
      <w:proofErr w:type="gramStart"/>
      <w:r w:rsidRPr="00A452F2">
        <w:rPr>
          <w:lang w:val="en-GB"/>
        </w:rPr>
        <w:t>current, or</w:t>
      </w:r>
      <w:proofErr w:type="gramEnd"/>
      <w:r w:rsidRPr="00A452F2">
        <w:rPr>
          <w:lang w:val="en-GB"/>
        </w:rPr>
        <w:t xml:space="preserve">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7F1932">
      <w:pPr>
        <w:pStyle w:val="ListParagraph"/>
        <w:numPr>
          <w:ilvl w:val="0"/>
          <w:numId w:val="10"/>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7F1932">
      <w:pPr>
        <w:pStyle w:val="ListParagraph"/>
        <w:numPr>
          <w:ilvl w:val="0"/>
          <w:numId w:val="10"/>
        </w:numPr>
        <w:rPr>
          <w:lang w:val="en-GB" w:eastAsia="en-SG"/>
        </w:rPr>
      </w:pPr>
      <w:r w:rsidRPr="00A452F2">
        <w:rPr>
          <w:lang w:val="en-GB" w:eastAsia="en-SG"/>
        </w:rPr>
        <w:t xml:space="preserve">Some of the columns are </w:t>
      </w:r>
      <w:proofErr w:type="spellStart"/>
      <w:r w:rsidR="00E65E9E">
        <w:rPr>
          <w:lang w:val="en-GB" w:eastAsia="en-SG"/>
        </w:rPr>
        <w:t>color</w:t>
      </w:r>
      <w:proofErr w:type="spellEnd"/>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7F1932">
      <w:pPr>
        <w:pStyle w:val="ListParagraph"/>
        <w:numPr>
          <w:ilvl w:val="0"/>
          <w:numId w:val="10"/>
        </w:numPr>
        <w:rPr>
          <w:lang w:val="en-GB" w:eastAsia="en-SG"/>
        </w:rPr>
      </w:pPr>
      <w:r w:rsidRPr="00A452F2">
        <w:rPr>
          <w:lang w:val="en-GB" w:eastAsia="en-SG"/>
        </w:rPr>
        <w:t>You can sort the columns and export the result into spreadsheet for further analysis.</w:t>
      </w:r>
    </w:p>
    <w:p w14:paraId="4AA979D4" w14:textId="77777777" w:rsidR="003B2CE5" w:rsidRPr="00A452F2" w:rsidRDefault="003B2CE5" w:rsidP="00160AA2">
      <w:pPr>
        <w:pStyle w:val="Heading4"/>
      </w:pPr>
      <w:r w:rsidRPr="00A452F2">
        <w:t>Points to Note</w:t>
      </w:r>
    </w:p>
    <w:p w14:paraId="72D7B63E" w14:textId="7E711FE3" w:rsidR="003E79CD" w:rsidRPr="00A452F2" w:rsidRDefault="003E79CD" w:rsidP="00F6120D">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74C2FAB" w14:textId="6612215F" w:rsidR="003B2CE5" w:rsidRPr="00A452F2" w:rsidRDefault="003B2CE5" w:rsidP="00240561">
      <w:pPr>
        <w:pStyle w:val="Heading3"/>
        <w:rPr>
          <w:lang w:val="en-GB"/>
        </w:rPr>
      </w:pPr>
      <w:r w:rsidRPr="00A452F2">
        <w:rPr>
          <w:lang w:val="en-GB"/>
        </w:rPr>
        <w:lastRenderedPageBreak/>
        <w:t xml:space="preserve">Consumer \ Correct it? </w:t>
      </w:r>
    </w:p>
    <w:p w14:paraId="70CDA649" w14:textId="77777777" w:rsidR="003B2CE5" w:rsidRPr="00A452F2" w:rsidRDefault="003B2CE5" w:rsidP="00F6120D">
      <w:pPr>
        <w:rPr>
          <w:lang w:val="en-GB"/>
        </w:rPr>
      </w:pPr>
      <w:r w:rsidRPr="00A452F2">
        <w:rPr>
          <w:lang w:val="en-GB"/>
        </w:rPr>
        <w:t>The “</w:t>
      </w:r>
      <w:r w:rsidRPr="00A452F2">
        <w:rPr>
          <w:rStyle w:val="keyword"/>
          <w:b/>
          <w:bCs/>
          <w:lang w:val="en-GB"/>
        </w:rPr>
        <w:t>Consumer \ Correct It?</w:t>
      </w:r>
      <w:r w:rsidRPr="00A452F2">
        <w:rPr>
          <w:rStyle w:val="keyword"/>
          <w:lang w:val="en-GB"/>
        </w:rPr>
        <w:t>”</w:t>
      </w:r>
      <w:r w:rsidRPr="00A452F2">
        <w:rPr>
          <w:lang w:val="en-GB"/>
        </w:rPr>
        <w:t xml:space="preserve"> dashboard complements the main VM configuration dashboard by displaying the actual VMs, with their relevant information. It is designed for vSphere administrator and platform team, to facilitate the follow-up action with the VM owners. It is a part of 8 dashboards that check the environment for optimization opportunities. </w:t>
      </w:r>
    </w:p>
    <w:p w14:paraId="3ACBA711" w14:textId="13E7DEC5" w:rsidR="003B2CE5" w:rsidRPr="00A452F2" w:rsidRDefault="003B2CE5" w:rsidP="00F6120D">
      <w:pPr>
        <w:rPr>
          <w:lang w:val="en-GB"/>
        </w:rPr>
      </w:pPr>
      <w:bookmarkStart w:id="76" w:name="_Design_Consideration_4"/>
      <w:bookmarkEnd w:id="76"/>
      <w:r w:rsidRPr="00A452F2">
        <w:rPr>
          <w:lang w:val="en-GB"/>
        </w:rPr>
        <w:t xml:space="preserve">The dashboard is designed to focus on VMs that need attention. A list is used to keep it </w:t>
      </w:r>
      <w:proofErr w:type="gramStart"/>
      <w:r w:rsidRPr="00A452F2">
        <w:rPr>
          <w:lang w:val="en-GB"/>
        </w:rPr>
        <w:t>simple, and</w:t>
      </w:r>
      <w:proofErr w:type="gramEnd"/>
      <w:r w:rsidRPr="00A452F2">
        <w:rPr>
          <w:lang w:val="en-GB"/>
        </w:rPr>
        <w:t xml:space="preserve"> show actual objects. The list is easy to be tailored by filter and custom group. The list can also be exported for an offline discussion.</w:t>
      </w:r>
    </w:p>
    <w:p w14:paraId="31D510F1" w14:textId="2BDB4671" w:rsidR="003B2CE5" w:rsidRPr="00A452F2"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VM configuration that your operations require. </w:t>
      </w:r>
    </w:p>
    <w:p w14:paraId="55F7B841" w14:textId="77777777" w:rsidR="003B2CE5" w:rsidRPr="00A452F2" w:rsidRDefault="003B2CE5" w:rsidP="00160AA2">
      <w:pPr>
        <w:pStyle w:val="Heading4"/>
      </w:pPr>
      <w:r w:rsidRPr="00A452F2">
        <w:t>How to Use</w:t>
      </w:r>
    </w:p>
    <w:p w14:paraId="44492221" w14:textId="77777777" w:rsidR="00160259" w:rsidRPr="00A452F2" w:rsidRDefault="00C467E6" w:rsidP="00F6120D">
      <w:pPr>
        <w:rPr>
          <w:lang w:val="en-GB"/>
        </w:rPr>
      </w:pPr>
      <w:r w:rsidRPr="00A452F2">
        <w:rPr>
          <w:lang w:val="en-GB"/>
        </w:rPr>
        <w:t>The dashboard is just a collection of tables (List View), which can be reviewed independently. There is no flow among them.</w:t>
      </w:r>
      <w:r w:rsidR="00160259" w:rsidRPr="00A452F2">
        <w:rPr>
          <w:lang w:val="en-GB"/>
        </w:rPr>
        <w:t xml:space="preserve"> </w:t>
      </w:r>
    </w:p>
    <w:p w14:paraId="0A6586E4" w14:textId="502AB78E" w:rsidR="00DB15F6" w:rsidRPr="00A452F2" w:rsidRDefault="00160259"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0228B469" w14:textId="60EFC3F7" w:rsidR="00633FCD" w:rsidRPr="00A452F2" w:rsidRDefault="00633FCD" w:rsidP="00F6120D">
      <w:pPr>
        <w:rPr>
          <w:lang w:val="en-GB"/>
        </w:rPr>
      </w:pPr>
      <w:r w:rsidRPr="00A452F2">
        <w:rPr>
          <w:lang w:val="en-GB"/>
        </w:rPr>
        <w:t>About the Tools</w:t>
      </w:r>
      <w:r w:rsidR="00D36B00" w:rsidRPr="00A452F2">
        <w:rPr>
          <w:lang w:val="en-GB"/>
        </w:rPr>
        <w:t xml:space="preserve"> tabl</w:t>
      </w:r>
      <w:r w:rsidR="00C47F1C" w:rsidRPr="00A452F2">
        <w:rPr>
          <w:lang w:val="en-GB"/>
        </w:rPr>
        <w:t>es</w:t>
      </w:r>
    </w:p>
    <w:p w14:paraId="77A16079" w14:textId="77777777" w:rsidR="003B2CE5" w:rsidRPr="00A452F2" w:rsidRDefault="003B2CE5" w:rsidP="00B527DB">
      <w:pPr>
        <w:pStyle w:val="ListParagraph"/>
        <w:numPr>
          <w:ilvl w:val="0"/>
          <w:numId w:val="28"/>
        </w:numPr>
        <w:rPr>
          <w:lang w:val="en-GB"/>
        </w:rPr>
      </w:pPr>
      <w:r w:rsidRPr="00A452F2">
        <w:rPr>
          <w:lang w:val="en-GB"/>
        </w:rPr>
        <w:t xml:space="preserve">Using VMware Tools has multiple benefits. For the list of benefits, refer to </w:t>
      </w:r>
      <w:hyperlink r:id="rId613" w:tgtFrame="_blank" w:history="1">
        <w:r w:rsidRPr="00A452F2">
          <w:rPr>
            <w:rStyle w:val="Hyperlink"/>
            <w:lang w:val="en-GB"/>
          </w:rPr>
          <w:t>KB 340</w:t>
        </w:r>
      </w:hyperlink>
      <w:r w:rsidRPr="00A452F2">
        <w:rPr>
          <w:lang w:val="en-GB"/>
        </w:rPr>
        <w:t xml:space="preserve">. </w:t>
      </w:r>
    </w:p>
    <w:p w14:paraId="04FEF799" w14:textId="2B7C3B9D" w:rsidR="003B2CE5" w:rsidRPr="00A452F2" w:rsidRDefault="003B2CE5" w:rsidP="00B527DB">
      <w:pPr>
        <w:pStyle w:val="ListParagraph"/>
        <w:numPr>
          <w:ilvl w:val="0"/>
          <w:numId w:val="28"/>
        </w:numPr>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because the hypervisor metrics (VM Memory Consumed and VM Memory Active) are not designed to measure Windows or Linux memory utilization. ESXi </w:t>
      </w:r>
      <w:proofErr w:type="spellStart"/>
      <w:r w:rsidRPr="00A452F2">
        <w:rPr>
          <w:lang w:val="en-GB"/>
        </w:rPr>
        <w:t>VMkernel</w:t>
      </w:r>
      <w:proofErr w:type="spellEnd"/>
      <w:r w:rsidRPr="00A452F2">
        <w:rPr>
          <w:lang w:val="en-GB"/>
        </w:rPr>
        <w:t xml:space="preserve"> does not have visibility into the Guest OS for security reasons.</w:t>
      </w:r>
    </w:p>
    <w:p w14:paraId="446D62F4" w14:textId="77777777" w:rsidR="003B2CE5" w:rsidRPr="00A452F2" w:rsidRDefault="003B2CE5" w:rsidP="00B527DB">
      <w:pPr>
        <w:pStyle w:val="ListParagraph"/>
        <w:numPr>
          <w:ilvl w:val="0"/>
          <w:numId w:val="28"/>
        </w:numPr>
        <w:rPr>
          <w:lang w:val="en-GB"/>
        </w:rPr>
      </w:pPr>
      <w:r w:rsidRPr="00A452F2">
        <w:rPr>
          <w:lang w:val="en-GB"/>
        </w:rPr>
        <w:t xml:space="preserve">Independent software vendor (ISV) support is the most common reason that VMware Tools is not installed. The ISV vendor may claim that no additional software is installed in their appliance unless they have certified it. For more information about VMware Tools, see the </w:t>
      </w:r>
      <w:hyperlink r:id="rId614" w:tgtFrame="_blank" w:history="1">
        <w:r w:rsidRPr="00A452F2">
          <w:rPr>
            <w:rStyle w:val="Hyperlink"/>
            <w:lang w:val="en-GB"/>
          </w:rPr>
          <w:t>VMware Tools documentation</w:t>
        </w:r>
      </w:hyperlink>
      <w:r w:rsidRPr="00A452F2">
        <w:rPr>
          <w:lang w:val="en-GB"/>
        </w:rPr>
        <w:t>.</w:t>
      </w:r>
    </w:p>
    <w:p w14:paraId="3379F139" w14:textId="77777777" w:rsidR="003B2CE5" w:rsidRPr="00A452F2" w:rsidRDefault="003B2CE5" w:rsidP="00B527DB">
      <w:pPr>
        <w:pStyle w:val="ListParagraph"/>
        <w:numPr>
          <w:ilvl w:val="0"/>
          <w:numId w:val="28"/>
        </w:numPr>
        <w:rPr>
          <w:lang w:val="en-GB"/>
        </w:rPr>
      </w:pPr>
      <w:r w:rsidRPr="00A452F2">
        <w:rPr>
          <w:lang w:val="en-GB"/>
        </w:rPr>
        <w:t xml:space="preserve">If VMware Tools is installed, there might be reasons why the application team disables it. The </w:t>
      </w:r>
      <w:proofErr w:type="gramStart"/>
      <w:r w:rsidRPr="00A452F2">
        <w:rPr>
          <w:lang w:val="en-GB"/>
        </w:rPr>
        <w:t>Infrastructure</w:t>
      </w:r>
      <w:proofErr w:type="gramEnd"/>
      <w:r w:rsidRPr="00A452F2">
        <w:rPr>
          <w:lang w:val="en-GB"/>
        </w:rPr>
        <w:t xml:space="preserve"> team should inform and educate their application team, and document the technical recommendations on why VMware Tools is strongly recommended to run all the time.</w:t>
      </w:r>
    </w:p>
    <w:p w14:paraId="18594814" w14:textId="77777777" w:rsidR="00CE509D" w:rsidRPr="00A452F2" w:rsidRDefault="00FA6C4D" w:rsidP="00F6120D">
      <w:pPr>
        <w:rPr>
          <w:lang w:val="en-GB"/>
        </w:rPr>
      </w:pPr>
      <w:r w:rsidRPr="00A452F2">
        <w:rPr>
          <w:lang w:val="en-GB"/>
        </w:rPr>
        <w:t xml:space="preserve">About </w:t>
      </w:r>
      <w:r w:rsidR="00CE509D" w:rsidRPr="00A452F2">
        <w:rPr>
          <w:lang w:val="en-GB"/>
        </w:rPr>
        <w:t xml:space="preserve">the </w:t>
      </w:r>
      <w:r w:rsidR="003B2CE5" w:rsidRPr="00A452F2">
        <w:rPr>
          <w:lang w:val="en-GB"/>
        </w:rPr>
        <w:t>Memory and CPU Limits</w:t>
      </w:r>
      <w:r w:rsidR="00CE509D" w:rsidRPr="00A452F2">
        <w:rPr>
          <w:lang w:val="en-GB"/>
        </w:rPr>
        <w:t xml:space="preserve"> table</w:t>
      </w:r>
    </w:p>
    <w:p w14:paraId="6005928C" w14:textId="49AD716F" w:rsidR="003B2CE5" w:rsidRPr="00A452F2" w:rsidRDefault="003B2CE5" w:rsidP="00B527DB">
      <w:pPr>
        <w:pStyle w:val="ListParagraph"/>
        <w:numPr>
          <w:ilvl w:val="0"/>
          <w:numId w:val="28"/>
        </w:numPr>
        <w:rPr>
          <w:lang w:val="en-GB"/>
        </w:rPr>
      </w:pPr>
      <w:r w:rsidRPr="00A452F2">
        <w:rPr>
          <w:lang w:val="en-GB"/>
        </w:rPr>
        <w:t>It is recommended that you do not use memory and CPU limits as it can result in unpredictable performance. The Guest OS is not aware of this restriction as it is at the hypervisor level. It is recommended that you shrink the VM instead.</w:t>
      </w:r>
    </w:p>
    <w:p w14:paraId="7654A58B" w14:textId="7B312899" w:rsidR="00CE509D" w:rsidRPr="00A452F2" w:rsidRDefault="00CD3661" w:rsidP="00F6120D">
      <w:pPr>
        <w:rPr>
          <w:lang w:val="en-GB"/>
        </w:rPr>
      </w:pPr>
      <w:r w:rsidRPr="00A452F2">
        <w:rPr>
          <w:lang w:val="en-GB"/>
        </w:rPr>
        <w:t xml:space="preserve">About </w:t>
      </w:r>
      <w:r w:rsidR="003B2CE5" w:rsidRPr="00A452F2">
        <w:rPr>
          <w:lang w:val="en-GB"/>
        </w:rPr>
        <w:t>No Guest OS counters</w:t>
      </w:r>
      <w:r w:rsidRPr="00A452F2">
        <w:rPr>
          <w:lang w:val="en-GB"/>
        </w:rPr>
        <w:t xml:space="preserve"> table</w:t>
      </w:r>
    </w:p>
    <w:p w14:paraId="50D3E5E4" w14:textId="601671C1" w:rsidR="003B2CE5" w:rsidRPr="00A452F2" w:rsidRDefault="003B2CE5" w:rsidP="00B527DB">
      <w:pPr>
        <w:pStyle w:val="ListParagraph"/>
        <w:numPr>
          <w:ilvl w:val="0"/>
          <w:numId w:val="28"/>
        </w:numPr>
        <w:rPr>
          <w:lang w:val="en-GB"/>
        </w:rPr>
      </w:pPr>
      <w:r w:rsidRPr="00A452F2">
        <w:rPr>
          <w:lang w:val="en-GB"/>
        </w:rPr>
        <w:t xml:space="preserve">There is no visibility into the Guest OS performance counters because the requirements are not met. Memory counter is especially important as VM Consumed and the VM Active are not replacements for Guest OS counters. See this </w:t>
      </w:r>
      <w:hyperlink r:id="rId615" w:history="1">
        <w:r w:rsidRPr="00A452F2">
          <w:rPr>
            <w:rStyle w:val="Hyperlink"/>
            <w:lang w:val="en-GB"/>
          </w:rPr>
          <w:t>KB</w:t>
        </w:r>
      </w:hyperlink>
      <w:r w:rsidRPr="00A452F2">
        <w:rPr>
          <w:lang w:val="en-GB"/>
        </w:rPr>
        <w:t xml:space="preserve"> for details. </w:t>
      </w:r>
    </w:p>
    <w:p w14:paraId="646DB4A7" w14:textId="5D00F617" w:rsidR="00CE509D" w:rsidRPr="00A452F2" w:rsidRDefault="00CE509D" w:rsidP="00F6120D">
      <w:pPr>
        <w:rPr>
          <w:lang w:val="en-GB"/>
        </w:rPr>
      </w:pPr>
      <w:r w:rsidRPr="00A452F2">
        <w:rPr>
          <w:lang w:val="en-GB"/>
        </w:rPr>
        <w:t xml:space="preserve">About the </w:t>
      </w:r>
      <w:r w:rsidR="00160259" w:rsidRPr="00A452F2">
        <w:rPr>
          <w:lang w:val="en-GB"/>
        </w:rPr>
        <w:t>Old Snapshot</w:t>
      </w:r>
      <w:r w:rsidRPr="00A452F2">
        <w:rPr>
          <w:lang w:val="en-GB"/>
        </w:rPr>
        <w:t xml:space="preserve"> table</w:t>
      </w:r>
    </w:p>
    <w:p w14:paraId="4DEA7D09" w14:textId="0ADE8FA3" w:rsidR="00160259" w:rsidRPr="00A452F2" w:rsidRDefault="00160259" w:rsidP="00B527DB">
      <w:pPr>
        <w:pStyle w:val="ListParagraph"/>
        <w:numPr>
          <w:ilvl w:val="0"/>
          <w:numId w:val="28"/>
        </w:numPr>
        <w:rPr>
          <w:lang w:val="en-GB"/>
        </w:rPr>
      </w:pPr>
      <w:r w:rsidRPr="00A452F2">
        <w:rPr>
          <w:lang w:val="en-GB"/>
        </w:rPr>
        <w:t xml:space="preserve">Ensure that the snapshot is removed within one day after the change request. If not, it might result in a large snapshot and impact the performance of the VM. </w:t>
      </w:r>
    </w:p>
    <w:p w14:paraId="388D43EC" w14:textId="77777777" w:rsidR="003B2CE5" w:rsidRPr="00A452F2" w:rsidRDefault="003B2CE5" w:rsidP="00160AA2">
      <w:pPr>
        <w:pStyle w:val="Heading4"/>
      </w:pPr>
      <w:bookmarkStart w:id="77" w:name="_Points_to_Note_1"/>
      <w:bookmarkEnd w:id="77"/>
      <w:r w:rsidRPr="00A452F2">
        <w:lastRenderedPageBreak/>
        <w:t>Points to Note</w:t>
      </w:r>
    </w:p>
    <w:p w14:paraId="2E5615A1" w14:textId="77777777" w:rsidR="003B2CE5" w:rsidRPr="00A452F2" w:rsidRDefault="003B2CE5" w:rsidP="00F6120D">
      <w:pPr>
        <w:pStyle w:val="Bullet"/>
        <w:rPr>
          <w:lang w:val="en-GB"/>
        </w:rPr>
      </w:pPr>
      <w:r w:rsidRPr="00A452F2">
        <w:rPr>
          <w:lang w:val="en-GB"/>
        </w:rPr>
        <w:t>Add a banner summary at the top of this dashboard, so that you can verify if there is an incorrect confirmation. Add a scoreboard and select the World object and then collapse all the tables below. Create a super metric for each summary and apply it to the World object.</w:t>
      </w:r>
    </w:p>
    <w:p w14:paraId="378896C2" w14:textId="151BAB2D" w:rsidR="003B2CE5" w:rsidRPr="00A452F2" w:rsidRDefault="003B2CE5" w:rsidP="00F6120D">
      <w:pPr>
        <w:pStyle w:val="Bullet"/>
        <w:rPr>
          <w:lang w:val="en-GB"/>
        </w:rPr>
      </w:pPr>
      <w:r w:rsidRPr="00A452F2">
        <w:rPr>
          <w:lang w:val="en-GB"/>
        </w:rPr>
        <w:t xml:space="preserve">In a very large environment, create a filter for this dashboard to enable you to focus on a segment of the environment. Group it by a class of service such as, </w:t>
      </w:r>
      <w:r w:rsidR="00AF29E6" w:rsidRPr="00A452F2">
        <w:rPr>
          <w:lang w:val="en-GB"/>
        </w:rPr>
        <w:t>Gold</w:t>
      </w:r>
      <w:r w:rsidRPr="00A452F2">
        <w:rPr>
          <w:lang w:val="en-GB"/>
        </w:rPr>
        <w:t xml:space="preserve">, silver, and bronze. Default the selection to </w:t>
      </w:r>
      <w:r w:rsidR="00AF29E6" w:rsidRPr="00A452F2">
        <w:rPr>
          <w:lang w:val="en-GB"/>
        </w:rPr>
        <w:t>Gold</w:t>
      </w:r>
      <w:r w:rsidRPr="00A452F2">
        <w:rPr>
          <w:lang w:val="en-GB"/>
        </w:rPr>
        <w:t>, your most important environment. In this way, your monitoring is not cluttered with less critical workloads.</w:t>
      </w:r>
    </w:p>
    <w:p w14:paraId="5D6F0939" w14:textId="25478FBE" w:rsidR="003D0640" w:rsidRPr="00A452F2" w:rsidRDefault="003D0640" w:rsidP="00F6120D">
      <w:pPr>
        <w:pStyle w:val="Bullet"/>
        <w:rPr>
          <w:lang w:val="en-GB"/>
        </w:rPr>
      </w:pPr>
      <w:r w:rsidRPr="00A452F2">
        <w:rPr>
          <w:lang w:val="en-GB"/>
        </w:rPr>
        <w:t xml:space="preserve">There are </w:t>
      </w:r>
      <w:r w:rsidR="00074461" w:rsidRPr="00A452F2">
        <w:rPr>
          <w:lang w:val="en-GB"/>
        </w:rPr>
        <w:t>other</w:t>
      </w:r>
      <w:r w:rsidRPr="00A452F2">
        <w:rPr>
          <w:lang w:val="en-GB"/>
        </w:rPr>
        <w:t xml:space="preserve"> </w:t>
      </w:r>
      <w:r w:rsidR="00F7599B" w:rsidRPr="00A452F2">
        <w:rPr>
          <w:lang w:val="en-GB"/>
        </w:rPr>
        <w:t xml:space="preserve">VM </w:t>
      </w:r>
      <w:r w:rsidRPr="00A452F2">
        <w:rPr>
          <w:lang w:val="en-GB"/>
        </w:rPr>
        <w:t xml:space="preserve">configuration </w:t>
      </w:r>
      <w:r w:rsidR="00074461" w:rsidRPr="00A452F2">
        <w:rPr>
          <w:lang w:val="en-GB"/>
        </w:rPr>
        <w:t>that maybe relevant to your environment.</w:t>
      </w:r>
      <w:r w:rsidR="005A4173" w:rsidRPr="00A452F2">
        <w:rPr>
          <w:lang w:val="en-GB"/>
        </w:rPr>
        <w:t xml:space="preserve"> R</w:t>
      </w:r>
      <w:r w:rsidR="00F7599B" w:rsidRPr="00A452F2">
        <w:rPr>
          <w:lang w:val="en-GB"/>
        </w:rPr>
        <w:t xml:space="preserve">eview </w:t>
      </w:r>
      <w:r w:rsidRPr="00A452F2">
        <w:rPr>
          <w:lang w:val="en-GB"/>
        </w:rPr>
        <w:t xml:space="preserve">the list of </w:t>
      </w:r>
      <w:r w:rsidR="005A4173" w:rsidRPr="00A452F2">
        <w:rPr>
          <w:lang w:val="en-GB"/>
        </w:rPr>
        <w:t xml:space="preserve">VM </w:t>
      </w:r>
      <w:r w:rsidRPr="00A452F2">
        <w:rPr>
          <w:lang w:val="en-GB"/>
        </w:rPr>
        <w:t xml:space="preserve">settings that you may want to </w:t>
      </w:r>
      <w:r w:rsidR="005A4173" w:rsidRPr="00A452F2">
        <w:rPr>
          <w:lang w:val="en-GB"/>
        </w:rPr>
        <w:t xml:space="preserve">add to this dashboard </w:t>
      </w:r>
      <w:hyperlink w:anchor="_Configuration_Management" w:history="1">
        <w:r w:rsidRPr="00A452F2">
          <w:rPr>
            <w:rStyle w:val="Hyperlink"/>
            <w:lang w:val="en-GB"/>
          </w:rPr>
          <w:t>here</w:t>
        </w:r>
      </w:hyperlink>
      <w:r w:rsidRPr="00A452F2">
        <w:rPr>
          <w:lang w:val="en-GB"/>
        </w:rPr>
        <w:t xml:space="preserve">. </w:t>
      </w:r>
    </w:p>
    <w:p w14:paraId="7F24233B" w14:textId="61FB34EB" w:rsidR="00651648" w:rsidRPr="00A452F2" w:rsidRDefault="00651648" w:rsidP="00F6120D">
      <w:pPr>
        <w:pStyle w:val="Bullet"/>
        <w:rPr>
          <w:lang w:val="en-GB"/>
        </w:rPr>
      </w:pPr>
      <w:r w:rsidRPr="00A452F2">
        <w:rPr>
          <w:lang w:val="en-GB"/>
        </w:rPr>
        <w:t xml:space="preserve">For </w:t>
      </w:r>
      <w:r w:rsidR="003D0640" w:rsidRPr="00A452F2">
        <w:rPr>
          <w:lang w:val="en-GB"/>
        </w:rPr>
        <w:t>a quick</w:t>
      </w:r>
      <w:r w:rsidRPr="00A452F2">
        <w:rPr>
          <w:lang w:val="en-GB"/>
        </w:rPr>
        <w:t xml:space="preserve"> context, add a property widget that lists the selected VM properties. </w:t>
      </w:r>
      <w:r w:rsidR="008465AD" w:rsidRPr="00A452F2">
        <w:rPr>
          <w:lang w:val="en-GB"/>
        </w:rPr>
        <w:t xml:space="preserve">In this way you can check </w:t>
      </w:r>
      <w:r w:rsidR="00562D59" w:rsidRPr="00A452F2">
        <w:rPr>
          <w:lang w:val="en-GB"/>
        </w:rPr>
        <w:t xml:space="preserve">the property of your interest without the need to </w:t>
      </w:r>
      <w:r w:rsidR="00074461" w:rsidRPr="00A452F2">
        <w:rPr>
          <w:lang w:val="en-GB"/>
        </w:rPr>
        <w:t xml:space="preserve">leave the screen. </w:t>
      </w:r>
      <w:r w:rsidR="008465AD" w:rsidRPr="00A452F2">
        <w:rPr>
          <w:lang w:val="en-GB"/>
        </w:rPr>
        <w:t>Note that m</w:t>
      </w:r>
      <w:r w:rsidRPr="00A452F2">
        <w:rPr>
          <w:lang w:val="en-GB"/>
        </w:rPr>
        <w:t xml:space="preserve">ultiple View List widget can drive the same property widget, so you do not have to create 1 property widget for each View List. </w:t>
      </w:r>
    </w:p>
    <w:p w14:paraId="0E0C5F14" w14:textId="57954FCB" w:rsidR="003B2CE5" w:rsidRPr="00A452F2" w:rsidRDefault="007573DD" w:rsidP="00F6120D">
      <w:pPr>
        <w:pStyle w:val="Bullet"/>
        <w:rPr>
          <w:lang w:val="en-GB"/>
        </w:rPr>
      </w:pPr>
      <w:r w:rsidRPr="00A452F2">
        <w:rPr>
          <w:lang w:val="en-GB"/>
        </w:rPr>
        <w:t>If you</w:t>
      </w:r>
      <w:r w:rsidR="00820F31" w:rsidRPr="00A452F2">
        <w:rPr>
          <w:lang w:val="en-GB"/>
        </w:rPr>
        <w:t xml:space="preserve">r operations required it, add </w:t>
      </w:r>
      <w:r w:rsidR="003B2CE5" w:rsidRPr="00A452F2">
        <w:rPr>
          <w:lang w:val="en-GB"/>
        </w:rPr>
        <w:t xml:space="preserve">list VMs that do not have these three key performance counters: CPU Run Queue, CPU Context Switch, and Disk Queue Length. </w:t>
      </w:r>
    </w:p>
    <w:p w14:paraId="2560E8CF" w14:textId="60971B71" w:rsidR="00FE5701" w:rsidRPr="00A452F2" w:rsidRDefault="00FE5701" w:rsidP="00240561">
      <w:pPr>
        <w:pStyle w:val="Heading3"/>
        <w:rPr>
          <w:lang w:val="en-GB"/>
        </w:rPr>
      </w:pPr>
      <w:r w:rsidRPr="00A452F2">
        <w:rPr>
          <w:lang w:val="en-GB"/>
        </w:rPr>
        <w:t xml:space="preserve">Consumer \ Update it? </w:t>
      </w:r>
    </w:p>
    <w:p w14:paraId="11D0210C" w14:textId="77777777" w:rsidR="00FE5701" w:rsidRPr="00A452F2" w:rsidRDefault="00FE5701" w:rsidP="00F6120D">
      <w:pPr>
        <w:rPr>
          <w:lang w:val="en-GB"/>
        </w:rPr>
      </w:pPr>
      <w:r w:rsidRPr="00A452F2">
        <w:rPr>
          <w:lang w:val="en-GB"/>
        </w:rPr>
        <w:t>The “</w:t>
      </w:r>
      <w:r w:rsidRPr="00A452F2">
        <w:rPr>
          <w:rStyle w:val="keyword"/>
          <w:b/>
          <w:bCs/>
          <w:lang w:val="en-GB"/>
        </w:rPr>
        <w:t>Consumer \ Update It?</w:t>
      </w:r>
      <w:r w:rsidRPr="00A452F2">
        <w:rPr>
          <w:rStyle w:val="keyword"/>
          <w:lang w:val="en-GB"/>
        </w:rPr>
        <w:t>”</w:t>
      </w:r>
      <w:r w:rsidRPr="00A452F2">
        <w:rPr>
          <w:lang w:val="en-GB"/>
        </w:rPr>
        <w:t xml:space="preserve"> dashboard complements the main VM configuration dashboard by displaying the actual VMs, with their relevant information. It is designed for vSphere administrator and platform team, to facilitate the follow-up action with the VM owners. It is a part of 8 dashboards that check the environment for optimization opportunities. </w:t>
      </w:r>
    </w:p>
    <w:p w14:paraId="5B8A7E79" w14:textId="358B03BE" w:rsidR="00FE5701" w:rsidRPr="00A452F2" w:rsidRDefault="00FE5701" w:rsidP="00F6120D">
      <w:pPr>
        <w:rPr>
          <w:lang w:val="en-GB"/>
        </w:rPr>
      </w:pPr>
      <w:r w:rsidRPr="00A452F2">
        <w:rPr>
          <w:lang w:val="en-GB"/>
        </w:rPr>
        <w:t>The dashboard follows the same design consideration with the “</w:t>
      </w:r>
      <w:hyperlink w:anchor="_Design_Consideration_4" w:history="1">
        <w:r w:rsidRPr="00A452F2">
          <w:rPr>
            <w:rStyle w:val="Hyperlink"/>
            <w:lang w:val="en-GB"/>
          </w:rPr>
          <w:t xml:space="preserve">Consumer \ </w:t>
        </w:r>
        <w:r w:rsidR="00436BCA" w:rsidRPr="00A452F2">
          <w:rPr>
            <w:rStyle w:val="Hyperlink"/>
            <w:lang w:val="en-GB"/>
          </w:rPr>
          <w:t>Correct</w:t>
        </w:r>
        <w:r w:rsidRPr="00A452F2">
          <w:rPr>
            <w:rStyle w:val="Hyperlink"/>
            <w:lang w:val="en-GB"/>
          </w:rPr>
          <w:t xml:space="preserve"> it?</w:t>
        </w:r>
      </w:hyperlink>
      <w:r w:rsidRPr="00A452F2">
        <w:rPr>
          <w:lang w:val="en-GB"/>
        </w:rPr>
        <w:t xml:space="preserve">” dashboard.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6B22BEA6" w14:textId="77777777" w:rsidR="00FE5701" w:rsidRPr="00A452F2" w:rsidRDefault="00FE5701" w:rsidP="00160AA2">
      <w:pPr>
        <w:pStyle w:val="Heading4"/>
      </w:pPr>
      <w:r w:rsidRPr="00A452F2">
        <w:t>How to Use</w:t>
      </w:r>
    </w:p>
    <w:p w14:paraId="2EF8C637" w14:textId="77777777" w:rsidR="00FE5701" w:rsidRPr="00A452F2" w:rsidRDefault="00FE5701" w:rsidP="00F6120D">
      <w:pPr>
        <w:rPr>
          <w:lang w:val="en-GB"/>
        </w:rPr>
      </w:pPr>
      <w:r w:rsidRPr="00A452F2">
        <w:rPr>
          <w:lang w:val="en-GB"/>
        </w:rPr>
        <w:t>The dashboard is just a collection of tables (List View), which can be reviewed independently. There is no flow among them.</w:t>
      </w:r>
    </w:p>
    <w:p w14:paraId="6EA18E8C" w14:textId="77777777" w:rsidR="00C976E5" w:rsidRPr="00A452F2" w:rsidRDefault="00C976E5"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39D431B9" w14:textId="6DE53CBE" w:rsidR="007F431E" w:rsidRPr="00A452F2" w:rsidRDefault="007F431E" w:rsidP="00F6120D">
      <w:pPr>
        <w:rPr>
          <w:lang w:val="en-GB"/>
        </w:rPr>
      </w:pPr>
      <w:r w:rsidRPr="00A452F2">
        <w:rPr>
          <w:lang w:val="en-GB"/>
        </w:rPr>
        <w:t>About Outdated Tools table</w:t>
      </w:r>
    </w:p>
    <w:p w14:paraId="76593ED3" w14:textId="38E44970" w:rsidR="00CA52C5" w:rsidRPr="00A452F2" w:rsidRDefault="00CA52C5" w:rsidP="00B527DB">
      <w:pPr>
        <w:pStyle w:val="ListParagraph"/>
        <w:numPr>
          <w:ilvl w:val="0"/>
          <w:numId w:val="28"/>
        </w:numPr>
        <w:rPr>
          <w:lang w:val="en-GB"/>
        </w:rPr>
      </w:pPr>
      <w:r w:rsidRPr="00A452F2">
        <w:rPr>
          <w:lang w:val="en-GB"/>
        </w:rPr>
        <w:t xml:space="preserve">It lists all the VMware Tools version that is still supported. You should tailor the filter to fit your operational needs. </w:t>
      </w:r>
    </w:p>
    <w:p w14:paraId="79C5363E" w14:textId="437971A2" w:rsidR="00697176" w:rsidRPr="00A452F2" w:rsidRDefault="00697176" w:rsidP="00F6120D">
      <w:pPr>
        <w:rPr>
          <w:lang w:val="en-GB"/>
        </w:rPr>
      </w:pPr>
      <w:r w:rsidRPr="00A452F2">
        <w:rPr>
          <w:lang w:val="en-GB"/>
        </w:rPr>
        <w:t xml:space="preserve">About </w:t>
      </w:r>
      <w:r w:rsidR="001B1746" w:rsidRPr="00A452F2">
        <w:rPr>
          <w:lang w:val="en-GB"/>
        </w:rPr>
        <w:t>Outdated VM Hardware</w:t>
      </w:r>
    </w:p>
    <w:p w14:paraId="6ED11273" w14:textId="43CFF65A" w:rsidR="001B1746" w:rsidRPr="00A452F2" w:rsidRDefault="00CA52C5" w:rsidP="00B527DB">
      <w:pPr>
        <w:pStyle w:val="ListParagraph"/>
        <w:numPr>
          <w:ilvl w:val="0"/>
          <w:numId w:val="28"/>
        </w:numPr>
        <w:rPr>
          <w:lang w:val="en-GB"/>
        </w:rPr>
      </w:pPr>
      <w:r w:rsidRPr="00A452F2">
        <w:rPr>
          <w:lang w:val="en-GB"/>
        </w:rPr>
        <w:t xml:space="preserve">It lists </w:t>
      </w:r>
      <w:r w:rsidR="0040687A" w:rsidRPr="00A452F2">
        <w:rPr>
          <w:lang w:val="en-GB"/>
        </w:rPr>
        <w:t xml:space="preserve">all the VM </w:t>
      </w:r>
      <w:proofErr w:type="spellStart"/>
      <w:r w:rsidR="0040687A" w:rsidRPr="00A452F2">
        <w:rPr>
          <w:lang w:val="en-GB"/>
        </w:rPr>
        <w:t>vmx</w:t>
      </w:r>
      <w:proofErr w:type="spellEnd"/>
      <w:r w:rsidR="0040687A" w:rsidRPr="00A452F2">
        <w:rPr>
          <w:lang w:val="en-GB"/>
        </w:rPr>
        <w:t xml:space="preserve"> versions that are not 13, 14, 15, or 16. You should tailor the filter to fit your operational needs.</w:t>
      </w:r>
    </w:p>
    <w:p w14:paraId="24ACD6FA" w14:textId="249FD958" w:rsidR="00697176" w:rsidRPr="00A452F2" w:rsidRDefault="00697176" w:rsidP="00F6120D">
      <w:pPr>
        <w:rPr>
          <w:lang w:val="en-GB"/>
        </w:rPr>
      </w:pPr>
      <w:r w:rsidRPr="00A452F2">
        <w:rPr>
          <w:lang w:val="en-GB"/>
        </w:rPr>
        <w:t>About the outdated Windows and Red Hat</w:t>
      </w:r>
    </w:p>
    <w:p w14:paraId="49B35296" w14:textId="65438157" w:rsidR="0040687A" w:rsidRPr="00A452F2" w:rsidRDefault="0040687A" w:rsidP="00B527DB">
      <w:pPr>
        <w:pStyle w:val="ListParagraph"/>
        <w:numPr>
          <w:ilvl w:val="0"/>
          <w:numId w:val="28"/>
        </w:numPr>
        <w:rPr>
          <w:lang w:val="en-GB"/>
        </w:rPr>
      </w:pPr>
      <w:r w:rsidRPr="00A452F2">
        <w:rPr>
          <w:lang w:val="en-GB"/>
        </w:rPr>
        <w:t xml:space="preserve">It lists all </w:t>
      </w:r>
      <w:r w:rsidR="00160BDB" w:rsidRPr="00A452F2">
        <w:rPr>
          <w:lang w:val="en-GB"/>
        </w:rPr>
        <w:t xml:space="preserve">Microsoft </w:t>
      </w:r>
      <w:r w:rsidRPr="00A452F2">
        <w:rPr>
          <w:lang w:val="en-GB"/>
        </w:rPr>
        <w:t xml:space="preserve">Windows </w:t>
      </w:r>
      <w:r w:rsidR="003E6619" w:rsidRPr="00A452F2">
        <w:rPr>
          <w:lang w:val="en-GB"/>
        </w:rPr>
        <w:t xml:space="preserve">client </w:t>
      </w:r>
      <w:r w:rsidR="00160BDB" w:rsidRPr="00A452F2">
        <w:rPr>
          <w:lang w:val="en-GB"/>
        </w:rPr>
        <w:t xml:space="preserve">version that are not </w:t>
      </w:r>
      <w:r w:rsidR="003E6619" w:rsidRPr="00A452F2">
        <w:rPr>
          <w:lang w:val="en-GB"/>
        </w:rPr>
        <w:t>version 10</w:t>
      </w:r>
    </w:p>
    <w:p w14:paraId="02B53FA6" w14:textId="367E82C7" w:rsidR="003E6619" w:rsidRPr="00A452F2" w:rsidRDefault="003E6619" w:rsidP="00B527DB">
      <w:pPr>
        <w:pStyle w:val="ListParagraph"/>
        <w:numPr>
          <w:ilvl w:val="0"/>
          <w:numId w:val="28"/>
        </w:numPr>
        <w:rPr>
          <w:lang w:val="en-GB"/>
        </w:rPr>
      </w:pPr>
      <w:r w:rsidRPr="00A452F2">
        <w:rPr>
          <w:lang w:val="en-GB"/>
        </w:rPr>
        <w:t xml:space="preserve">It lists all Microsoft Windows server version that are not version </w:t>
      </w:r>
      <w:r w:rsidR="0095722D" w:rsidRPr="00A452F2">
        <w:rPr>
          <w:lang w:val="en-GB"/>
        </w:rPr>
        <w:t>2016 and 2019.</w:t>
      </w:r>
    </w:p>
    <w:p w14:paraId="78E1E0A1" w14:textId="5FD7995E" w:rsidR="0095722D" w:rsidRPr="00A452F2" w:rsidRDefault="0095722D" w:rsidP="00B527DB">
      <w:pPr>
        <w:pStyle w:val="ListParagraph"/>
        <w:numPr>
          <w:ilvl w:val="0"/>
          <w:numId w:val="28"/>
        </w:numPr>
        <w:rPr>
          <w:lang w:val="en-GB"/>
        </w:rPr>
      </w:pPr>
      <w:r w:rsidRPr="00A452F2">
        <w:rPr>
          <w:lang w:val="en-GB"/>
        </w:rPr>
        <w:lastRenderedPageBreak/>
        <w:t xml:space="preserve">It lists all </w:t>
      </w:r>
      <w:r w:rsidR="00304DA7" w:rsidRPr="00A452F2">
        <w:rPr>
          <w:lang w:val="en-GB"/>
        </w:rPr>
        <w:t>Red Hat Enterprise Linux version that are not version 7 or 8.</w:t>
      </w:r>
    </w:p>
    <w:p w14:paraId="18D8F2A4" w14:textId="3B51BC58" w:rsidR="00FE5701" w:rsidRPr="00A452F2" w:rsidRDefault="00EC1F14" w:rsidP="00B527DB">
      <w:pPr>
        <w:pStyle w:val="ListParagraph"/>
        <w:numPr>
          <w:ilvl w:val="0"/>
          <w:numId w:val="28"/>
        </w:numPr>
        <w:rPr>
          <w:lang w:val="en-GB"/>
        </w:rPr>
      </w:pPr>
      <w:r w:rsidRPr="00A452F2">
        <w:rPr>
          <w:lang w:val="en-GB"/>
        </w:rPr>
        <w:t>If you run other Operating Systems like Ubuntu, clone the widget. Or repurpose the widget if you don’t run RHEL and MS Windows</w:t>
      </w:r>
    </w:p>
    <w:p w14:paraId="55E13C11" w14:textId="77777777" w:rsidR="00FE5701" w:rsidRPr="00A452F2" w:rsidRDefault="00FE5701" w:rsidP="00160AA2">
      <w:pPr>
        <w:pStyle w:val="Heading4"/>
      </w:pPr>
      <w:r w:rsidRPr="00A452F2">
        <w:t>Points to Note</w:t>
      </w:r>
    </w:p>
    <w:p w14:paraId="3CCA44BF" w14:textId="514750A0" w:rsidR="00FE5701" w:rsidRPr="00A452F2" w:rsidRDefault="00FE5701" w:rsidP="00F6120D">
      <w:pPr>
        <w:rPr>
          <w:lang w:val="en-GB"/>
        </w:rPr>
      </w:pPr>
      <w:r w:rsidRPr="00A452F2">
        <w:rPr>
          <w:lang w:val="en-GB"/>
        </w:rPr>
        <w:t>See the</w:t>
      </w:r>
      <w:r w:rsidR="00DF08B4" w:rsidRPr="00A452F2">
        <w:rPr>
          <w:lang w:val="en-GB"/>
        </w:rPr>
        <w:t xml:space="preserve"> Points to Note section of</w:t>
      </w:r>
      <w:r w:rsidRPr="00A452F2">
        <w:rPr>
          <w:lang w:val="en-GB"/>
        </w:rPr>
        <w:t xml:space="preserve"> “</w:t>
      </w:r>
      <w:hyperlink w:anchor="_Points_to_Note_1" w:history="1">
        <w:r w:rsidRPr="00A452F2">
          <w:rPr>
            <w:rStyle w:val="Hyperlink"/>
            <w:b/>
            <w:bCs/>
            <w:lang w:val="en-GB"/>
          </w:rPr>
          <w:t>Consumer \</w:t>
        </w:r>
        <w:r w:rsidR="00BF3258" w:rsidRPr="00A452F2">
          <w:rPr>
            <w:rStyle w:val="Hyperlink"/>
            <w:b/>
            <w:bCs/>
            <w:lang w:val="en-GB"/>
          </w:rPr>
          <w:t xml:space="preserve"> Correct</w:t>
        </w:r>
        <w:r w:rsidRPr="00A452F2">
          <w:rPr>
            <w:rStyle w:val="Hyperlink"/>
            <w:b/>
            <w:bCs/>
            <w:lang w:val="en-GB"/>
          </w:rPr>
          <w:t xml:space="preserve"> it?</w:t>
        </w:r>
      </w:hyperlink>
      <w:r w:rsidRPr="00A452F2">
        <w:rPr>
          <w:lang w:val="en-GB"/>
        </w:rPr>
        <w:t>”</w:t>
      </w:r>
      <w:r w:rsidR="00BF3258" w:rsidRPr="00A452F2">
        <w:rPr>
          <w:lang w:val="en-GB"/>
        </w:rPr>
        <w:t xml:space="preserve"> dashboard</w:t>
      </w:r>
      <w:r w:rsidRPr="00A452F2">
        <w:rPr>
          <w:lang w:val="en-GB"/>
        </w:rPr>
        <w:t xml:space="preserve">. This dashboard follows the same design consideration with the dashboard, hence share the same limitations and customization idea. </w:t>
      </w:r>
    </w:p>
    <w:p w14:paraId="0BA84A80" w14:textId="2004A767" w:rsidR="003B2CE5" w:rsidRPr="00A452F2" w:rsidRDefault="003B2CE5" w:rsidP="00240561">
      <w:pPr>
        <w:pStyle w:val="Heading3"/>
        <w:rPr>
          <w:lang w:val="en-GB"/>
        </w:rPr>
      </w:pPr>
      <w:r w:rsidRPr="00A452F2">
        <w:rPr>
          <w:lang w:val="en-GB"/>
        </w:rPr>
        <w:t xml:space="preserve">Consumer \ Simplify it? </w:t>
      </w:r>
    </w:p>
    <w:p w14:paraId="523EC7DF" w14:textId="77777777" w:rsidR="003B2CE5" w:rsidRPr="00A452F2" w:rsidRDefault="003B2CE5" w:rsidP="00F6120D">
      <w:pPr>
        <w:rPr>
          <w:lang w:val="en-GB"/>
        </w:rPr>
      </w:pPr>
      <w:r w:rsidRPr="00A452F2">
        <w:rPr>
          <w:lang w:val="en-GB"/>
        </w:rPr>
        <w:t>The “</w:t>
      </w:r>
      <w:r w:rsidRPr="00A452F2">
        <w:rPr>
          <w:rStyle w:val="keyword"/>
          <w:b/>
          <w:bCs/>
          <w:lang w:val="en-GB"/>
        </w:rPr>
        <w:t>Consumer \ Simplify It?</w:t>
      </w:r>
      <w:r w:rsidRPr="00A452F2">
        <w:rPr>
          <w:rStyle w:val="keyword"/>
          <w:lang w:val="en-GB"/>
        </w:rPr>
        <w:t>”</w:t>
      </w:r>
      <w:r w:rsidRPr="00A452F2">
        <w:rPr>
          <w:lang w:val="en-GB"/>
        </w:rPr>
        <w:t xml:space="preserve"> dashboard complements the main VM configuration dashboard by displaying the actual VMs, with their relevant information. It is designed for vSphere administrator and platform team, to facilitate the follow-up action with the VM owners. It is a part of 8 dashboards that check the environment for optimization opportunities. </w:t>
      </w:r>
    </w:p>
    <w:p w14:paraId="3F9F807A" w14:textId="04C18910" w:rsidR="003B2CE5" w:rsidRPr="00A452F2" w:rsidRDefault="003B2CE5" w:rsidP="00F6120D">
      <w:pPr>
        <w:rPr>
          <w:lang w:val="en-GB"/>
        </w:rPr>
      </w:pPr>
      <w:bookmarkStart w:id="78" w:name="_Design_Consideration_3"/>
      <w:bookmarkEnd w:id="78"/>
      <w:r w:rsidRPr="00A452F2">
        <w:rPr>
          <w:lang w:val="en-GB"/>
        </w:rPr>
        <w:t xml:space="preserve">The dashboard follows the same design consideration with </w:t>
      </w:r>
      <w:r w:rsidR="00436BCA" w:rsidRPr="00A452F2">
        <w:rPr>
          <w:lang w:val="en-GB"/>
        </w:rPr>
        <w:t>the “</w:t>
      </w:r>
      <w:hyperlink w:anchor="_Design_Consideration_4" w:history="1">
        <w:r w:rsidR="00436BCA" w:rsidRPr="00A452F2">
          <w:rPr>
            <w:rStyle w:val="Hyperlink"/>
            <w:lang w:val="en-GB"/>
          </w:rPr>
          <w:t>Consumer \ Correct it?</w:t>
        </w:r>
      </w:hyperlink>
      <w:r w:rsidR="00436BCA"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6510AA06" w14:textId="77777777" w:rsidR="003B2CE5" w:rsidRPr="00A452F2" w:rsidRDefault="003B2CE5" w:rsidP="00160AA2">
      <w:pPr>
        <w:pStyle w:val="Heading4"/>
      </w:pPr>
      <w:r w:rsidRPr="00A452F2">
        <w:t>How to Use</w:t>
      </w:r>
    </w:p>
    <w:p w14:paraId="7858F195" w14:textId="77777777" w:rsidR="00C47F1C" w:rsidRPr="00A452F2" w:rsidRDefault="00C47F1C" w:rsidP="00F6120D">
      <w:pPr>
        <w:rPr>
          <w:lang w:val="en-GB"/>
        </w:rPr>
      </w:pPr>
      <w:r w:rsidRPr="00A452F2">
        <w:rPr>
          <w:lang w:val="en-GB"/>
        </w:rPr>
        <w:t>The dashboard is just a collection of tables (List View), which can be reviewed independently. There is no flow among them.</w:t>
      </w:r>
    </w:p>
    <w:p w14:paraId="3466EB5F" w14:textId="77777777" w:rsidR="00237F58" w:rsidRPr="00A452F2" w:rsidRDefault="00237F58"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4B57A2FD" w14:textId="0F1D198C" w:rsidR="003B2CE5" w:rsidRPr="00A452F2" w:rsidRDefault="003B2CE5" w:rsidP="00F6120D">
      <w:pPr>
        <w:rPr>
          <w:lang w:val="en-GB" w:eastAsia="en-SG"/>
        </w:rPr>
      </w:pPr>
      <w:r w:rsidRPr="00A452F2">
        <w:rPr>
          <w:lang w:val="en-GB" w:eastAsia="en-SG"/>
        </w:rPr>
        <w:t>About the Large VMs (CPU, memory, and Disk) table</w:t>
      </w:r>
      <w:r w:rsidR="0071031D" w:rsidRPr="00A452F2">
        <w:rPr>
          <w:lang w:val="en-GB" w:eastAsia="en-SG"/>
        </w:rPr>
        <w:t>s</w:t>
      </w:r>
      <w:r w:rsidRPr="00A452F2">
        <w:rPr>
          <w:lang w:val="en-GB" w:eastAsia="en-SG"/>
        </w:rPr>
        <w:t>:</w:t>
      </w:r>
    </w:p>
    <w:p w14:paraId="41D8B454" w14:textId="77777777" w:rsidR="003A6838" w:rsidRPr="00A452F2" w:rsidRDefault="003B2CE5" w:rsidP="00B527DB">
      <w:pPr>
        <w:pStyle w:val="ListParagraph"/>
        <w:numPr>
          <w:ilvl w:val="0"/>
          <w:numId w:val="29"/>
        </w:numPr>
        <w:rPr>
          <w:lang w:val="en-GB" w:eastAsia="en-SG"/>
        </w:rPr>
      </w:pPr>
      <w:r w:rsidRPr="00A452F2">
        <w:rPr>
          <w:lang w:val="en-GB" w:eastAsia="en-SG"/>
        </w:rPr>
        <w:t xml:space="preserve">A large VM, relative to the underlying ESXi host and datastore, requires more careful planning (Day 0) and monitoring (Day 2). </w:t>
      </w:r>
    </w:p>
    <w:p w14:paraId="7A5C12CC" w14:textId="77777777" w:rsidR="00200DFA" w:rsidRPr="00A452F2" w:rsidRDefault="003B2CE5" w:rsidP="00B527DB">
      <w:pPr>
        <w:pStyle w:val="ListParagraph"/>
        <w:numPr>
          <w:ilvl w:val="0"/>
          <w:numId w:val="29"/>
        </w:numPr>
        <w:rPr>
          <w:lang w:val="en-GB" w:eastAsia="en-SG"/>
        </w:rPr>
      </w:pPr>
      <w:r w:rsidRPr="00A452F2">
        <w:rPr>
          <w:lang w:val="en-GB" w:eastAsia="en-SG"/>
        </w:rPr>
        <w:t xml:space="preserve">Ensure that the VM size does not exceed the size of the underlying ESXi host. If your ESXi host has CPU hyper-threading, do not count the logical processor. Instead, count the physical core. For best performance, keep it within a (non-uniform memory access) NUMA boundary. </w:t>
      </w:r>
    </w:p>
    <w:p w14:paraId="3C4853B1" w14:textId="3B9AC796" w:rsidR="003B2CE5" w:rsidRPr="00A452F2" w:rsidRDefault="003B2CE5" w:rsidP="00B527DB">
      <w:pPr>
        <w:pStyle w:val="ListParagraph"/>
        <w:numPr>
          <w:ilvl w:val="0"/>
          <w:numId w:val="29"/>
        </w:numPr>
        <w:rPr>
          <w:lang w:val="en-GB" w:eastAsia="en-SG"/>
        </w:rPr>
      </w:pPr>
      <w:r w:rsidRPr="00A452F2">
        <w:rPr>
          <w:lang w:val="en-GB" w:eastAsia="en-SG"/>
        </w:rPr>
        <w:t xml:space="preserve">During monitoring, verify if the VM is highly utilized. If the VM vCPU count is equal to the ESXi cores, and the VM is running at almost full capacity, you might not be able to run other VMs. </w:t>
      </w:r>
      <w:r w:rsidR="006B0BEA" w:rsidRPr="00A452F2">
        <w:rPr>
          <w:lang w:val="en-GB" w:eastAsia="en-SG"/>
        </w:rPr>
        <w:t>Large VMs can impact the performance of other VMs</w:t>
      </w:r>
      <w:r w:rsidR="00BF374A" w:rsidRPr="00A452F2">
        <w:rPr>
          <w:lang w:val="en-GB" w:eastAsia="en-SG"/>
        </w:rPr>
        <w:t>, especially if it’s given higher shares</w:t>
      </w:r>
      <w:r w:rsidR="006B0BEA" w:rsidRPr="00A452F2">
        <w:rPr>
          <w:lang w:val="en-GB" w:eastAsia="en-SG"/>
        </w:rPr>
        <w:t>.</w:t>
      </w:r>
      <w:r w:rsidR="00284F5F" w:rsidRPr="00A452F2">
        <w:rPr>
          <w:lang w:val="en-GB" w:eastAsia="en-SG"/>
        </w:rPr>
        <w:t xml:space="preserve"> </w:t>
      </w:r>
      <w:r w:rsidR="00073772" w:rsidRPr="00A452F2">
        <w:rPr>
          <w:lang w:val="en-GB" w:eastAsia="en-SG"/>
        </w:rPr>
        <w:t xml:space="preserve">Only when </w:t>
      </w:r>
      <w:r w:rsidRPr="00A452F2">
        <w:rPr>
          <w:lang w:val="en-GB" w:eastAsia="en-SG"/>
        </w:rPr>
        <w:t xml:space="preserve">the </w:t>
      </w:r>
      <w:r w:rsidR="00284F5F" w:rsidRPr="00A452F2">
        <w:rPr>
          <w:lang w:val="en-GB" w:eastAsia="en-SG"/>
        </w:rPr>
        <w:t xml:space="preserve">large </w:t>
      </w:r>
      <w:r w:rsidRPr="00A452F2">
        <w:rPr>
          <w:lang w:val="en-GB" w:eastAsia="en-SG"/>
        </w:rPr>
        <w:t xml:space="preserve">VM is under-utilized, </w:t>
      </w:r>
      <w:r w:rsidR="0033051B" w:rsidRPr="00A452F2">
        <w:rPr>
          <w:lang w:val="en-GB" w:eastAsia="en-SG"/>
        </w:rPr>
        <w:t xml:space="preserve">can the ESXi </w:t>
      </w:r>
      <w:r w:rsidRPr="00A452F2">
        <w:rPr>
          <w:lang w:val="en-GB" w:eastAsia="en-SG"/>
        </w:rPr>
        <w:t>run other VMs</w:t>
      </w:r>
      <w:r w:rsidR="00C0590B" w:rsidRPr="00A452F2">
        <w:rPr>
          <w:lang w:val="en-GB" w:eastAsia="en-SG"/>
        </w:rPr>
        <w:t>.</w:t>
      </w:r>
    </w:p>
    <w:p w14:paraId="7ADE0B9F" w14:textId="77777777" w:rsidR="00E4797E" w:rsidRPr="00A452F2" w:rsidRDefault="00E4797E" w:rsidP="00B527DB">
      <w:pPr>
        <w:pStyle w:val="ListParagraph"/>
        <w:numPr>
          <w:ilvl w:val="0"/>
          <w:numId w:val="29"/>
        </w:numPr>
        <w:rPr>
          <w:lang w:val="en-GB" w:eastAsia="en-SG"/>
        </w:rPr>
      </w:pPr>
      <w:r w:rsidRPr="00A452F2">
        <w:rPr>
          <w:lang w:val="en-GB" w:eastAsia="en-SG"/>
        </w:rPr>
        <w:t>Note that if the number of configured vCPUs on a VM is higher than number of cores per socket on the ESXi, the VM can experience NUMA effect. If the ESXi has more than one physical CPU (socket), cross-NUMA access negatively impacts performance</w:t>
      </w:r>
    </w:p>
    <w:p w14:paraId="77AA8201" w14:textId="5DE2D885" w:rsidR="003B2CE5" w:rsidRPr="00A452F2" w:rsidRDefault="00C0590B" w:rsidP="00B527DB">
      <w:pPr>
        <w:pStyle w:val="ListParagraph"/>
        <w:numPr>
          <w:ilvl w:val="0"/>
          <w:numId w:val="29"/>
        </w:numPr>
        <w:rPr>
          <w:lang w:val="en-GB" w:eastAsia="en-SG"/>
        </w:rPr>
      </w:pPr>
      <w:r w:rsidRPr="00A452F2">
        <w:rPr>
          <w:lang w:val="en-GB" w:eastAsia="en-SG"/>
        </w:rPr>
        <w:t xml:space="preserve">The larger the VM, the </w:t>
      </w:r>
      <w:r w:rsidR="003B2CE5" w:rsidRPr="00A452F2">
        <w:rPr>
          <w:lang w:val="en-GB" w:eastAsia="en-SG"/>
        </w:rPr>
        <w:t xml:space="preserve">longer </w:t>
      </w:r>
      <w:r w:rsidR="00C86B81" w:rsidRPr="00A452F2">
        <w:rPr>
          <w:lang w:val="en-GB" w:eastAsia="en-SG"/>
        </w:rPr>
        <w:t xml:space="preserve">time is required </w:t>
      </w:r>
      <w:r w:rsidR="003B2CE5" w:rsidRPr="00A452F2">
        <w:rPr>
          <w:lang w:val="en-GB" w:eastAsia="en-SG"/>
        </w:rPr>
        <w:t>to vMotion, Storage vMotion, and backup.</w:t>
      </w:r>
    </w:p>
    <w:p w14:paraId="5EFF52E0" w14:textId="77777777" w:rsidR="00270EA3" w:rsidRPr="00A452F2" w:rsidRDefault="00270EA3" w:rsidP="00B527DB">
      <w:pPr>
        <w:pStyle w:val="ListParagraph"/>
        <w:numPr>
          <w:ilvl w:val="0"/>
          <w:numId w:val="29"/>
        </w:numPr>
        <w:rPr>
          <w:lang w:val="en-GB" w:eastAsia="en-SG"/>
        </w:rPr>
      </w:pPr>
      <w:r w:rsidRPr="00A452F2">
        <w:rPr>
          <w:lang w:val="en-GB" w:eastAsia="en-SG"/>
        </w:rPr>
        <w:t>For disk space, if the disk is thin-provisioned and under-utilized, you can deploy other VMs in the same datastore. Ensure that the snapshot is tracked closely, as the risk of capacity running out is higher for a large virtual disk.</w:t>
      </w:r>
    </w:p>
    <w:p w14:paraId="634A685B" w14:textId="77777777" w:rsidR="003B2CE5" w:rsidRPr="00A452F2" w:rsidRDefault="003B2CE5" w:rsidP="00F6120D">
      <w:pPr>
        <w:rPr>
          <w:lang w:val="en-GB" w:eastAsia="en-SG"/>
        </w:rPr>
      </w:pPr>
      <w:r w:rsidRPr="00A452F2">
        <w:rPr>
          <w:lang w:val="en-GB" w:eastAsia="en-SG"/>
        </w:rPr>
        <w:lastRenderedPageBreak/>
        <w:t xml:space="preserve">VMs with many virtual disks: </w:t>
      </w:r>
    </w:p>
    <w:p w14:paraId="38925EF9" w14:textId="77777777" w:rsidR="003B2CE5" w:rsidRPr="00A452F2" w:rsidRDefault="003B2CE5" w:rsidP="00B527DB">
      <w:pPr>
        <w:pStyle w:val="ListParagraph"/>
        <w:numPr>
          <w:ilvl w:val="0"/>
          <w:numId w:val="30"/>
        </w:numPr>
        <w:rPr>
          <w:lang w:val="en-GB" w:eastAsia="en-SG"/>
        </w:rPr>
      </w:pPr>
      <w:r w:rsidRPr="00A452F2">
        <w:rPr>
          <w:lang w:val="en-GB" w:eastAsia="en-SG"/>
        </w:rPr>
        <w:t>It is simpler to have a 1:1 mapping between Guest OS partitions and the underlying virtual disk (VMDK or RDM).</w:t>
      </w:r>
    </w:p>
    <w:p w14:paraId="62525038" w14:textId="77777777" w:rsidR="003B2CE5" w:rsidRPr="00A452F2" w:rsidRDefault="003B2CE5" w:rsidP="00B527DB">
      <w:pPr>
        <w:pStyle w:val="ListParagraph"/>
        <w:numPr>
          <w:ilvl w:val="0"/>
          <w:numId w:val="30"/>
        </w:numPr>
        <w:rPr>
          <w:lang w:val="en-GB" w:eastAsia="en-SG"/>
        </w:rPr>
      </w:pPr>
      <w:r w:rsidRPr="00A452F2">
        <w:rPr>
          <w:lang w:val="en-GB" w:eastAsia="en-SG"/>
        </w:rPr>
        <w:t>For performance and capacity, evaluate the disks and partitions. Each virtual disk must be monitored in terms of IOPS, throughput, and latency. Having multiple virtual disks increases the monitoring and troubleshooting need.</w:t>
      </w:r>
    </w:p>
    <w:p w14:paraId="0ADC656A" w14:textId="77777777" w:rsidR="003B2CE5" w:rsidRPr="00A452F2" w:rsidRDefault="003B2CE5" w:rsidP="00B527DB">
      <w:pPr>
        <w:pStyle w:val="ListParagraph"/>
        <w:numPr>
          <w:ilvl w:val="0"/>
          <w:numId w:val="30"/>
        </w:numPr>
        <w:rPr>
          <w:lang w:val="en-GB" w:eastAsia="en-SG"/>
        </w:rPr>
      </w:pPr>
      <w:r w:rsidRPr="00A452F2">
        <w:rPr>
          <w:lang w:val="en-GB" w:eastAsia="en-SG"/>
        </w:rPr>
        <w:t>If the reason for having many virtual disks is performance, identify which counter serves as proof that multiple virtual disks are required. It is possible that the performance required is met by a single virtual disk.</w:t>
      </w:r>
    </w:p>
    <w:p w14:paraId="442B4AA8" w14:textId="77777777" w:rsidR="003B2CE5" w:rsidRPr="00A452F2" w:rsidRDefault="003B2CE5" w:rsidP="00F6120D">
      <w:pPr>
        <w:rPr>
          <w:lang w:val="en-GB" w:eastAsia="en-SG"/>
        </w:rPr>
      </w:pPr>
      <w:r w:rsidRPr="00A452F2">
        <w:rPr>
          <w:lang w:val="en-GB" w:eastAsia="en-SG"/>
        </w:rPr>
        <w:t xml:space="preserve">VM with many IP addresses or NICs: </w:t>
      </w:r>
    </w:p>
    <w:p w14:paraId="4BDBDCE2" w14:textId="77777777" w:rsidR="003B2CE5" w:rsidRPr="00A452F2" w:rsidRDefault="003B2CE5" w:rsidP="00B527DB">
      <w:pPr>
        <w:pStyle w:val="ListParagraph"/>
        <w:numPr>
          <w:ilvl w:val="0"/>
          <w:numId w:val="31"/>
        </w:numPr>
        <w:rPr>
          <w:lang w:val="en-GB" w:eastAsia="en-SG"/>
        </w:rPr>
      </w:pPr>
      <w:r w:rsidRPr="00A452F2">
        <w:rPr>
          <w:lang w:val="en-GB" w:eastAsia="en-SG"/>
        </w:rPr>
        <w:t xml:space="preserve">A VM might need multiple networks, such as production, back up, and management. It is recommended that you route the network interfaces through the NSX-Edge VM. A VM that has multiple network interfaces can bridge the network, causing security risks or network issues. </w:t>
      </w:r>
    </w:p>
    <w:p w14:paraId="4CB59960" w14:textId="77777777" w:rsidR="003B2CE5" w:rsidRPr="00A452F2" w:rsidRDefault="003B2CE5" w:rsidP="00B527DB">
      <w:pPr>
        <w:pStyle w:val="ListParagraph"/>
        <w:numPr>
          <w:ilvl w:val="0"/>
          <w:numId w:val="31"/>
        </w:numPr>
        <w:rPr>
          <w:lang w:val="en-GB" w:eastAsia="en-SG"/>
        </w:rPr>
      </w:pPr>
      <w:r w:rsidRPr="00A452F2">
        <w:rPr>
          <w:lang w:val="en-GB" w:eastAsia="en-SG"/>
        </w:rPr>
        <w:t xml:space="preserve">A VM that is part of multiple networks can do so with just a single NIC card. A single NIC can be configured to access multiple networks, with each interface having their own IP configuration </w:t>
      </w:r>
    </w:p>
    <w:p w14:paraId="1AD16EE5" w14:textId="77777777" w:rsidR="003B2CE5" w:rsidRPr="00A452F2" w:rsidRDefault="003B2CE5" w:rsidP="00160AA2">
      <w:pPr>
        <w:pStyle w:val="Heading4"/>
      </w:pPr>
      <w:r w:rsidRPr="00A452F2">
        <w:t>Points to Note</w:t>
      </w:r>
    </w:p>
    <w:p w14:paraId="0E26305E" w14:textId="77777777" w:rsidR="00DF08B4" w:rsidRPr="00A452F2" w:rsidRDefault="00DF08B4" w:rsidP="00F6120D">
      <w:p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35415A32" w14:textId="6D96DCBA" w:rsidR="003B2CE5" w:rsidRPr="00A452F2" w:rsidRDefault="003B2CE5" w:rsidP="00240561">
      <w:pPr>
        <w:pStyle w:val="Heading3"/>
        <w:rPr>
          <w:lang w:val="en-GB"/>
        </w:rPr>
      </w:pPr>
      <w:r w:rsidRPr="00A452F2">
        <w:rPr>
          <w:lang w:val="en-GB"/>
        </w:rPr>
        <w:t xml:space="preserve">Consumer \ Optimize it? </w:t>
      </w:r>
    </w:p>
    <w:p w14:paraId="272DF89F" w14:textId="77777777" w:rsidR="003B2CE5" w:rsidRPr="00A452F2" w:rsidRDefault="003B2CE5" w:rsidP="00F6120D">
      <w:pPr>
        <w:rPr>
          <w:lang w:val="en-GB"/>
        </w:rPr>
      </w:pPr>
      <w:r w:rsidRPr="00A452F2">
        <w:rPr>
          <w:lang w:val="en-GB"/>
        </w:rPr>
        <w:t>The “</w:t>
      </w:r>
      <w:r w:rsidRPr="00A452F2">
        <w:rPr>
          <w:rStyle w:val="keyword"/>
          <w:b/>
          <w:bCs/>
          <w:lang w:val="en-GB"/>
        </w:rPr>
        <w:t>Consumer \ Optimize It?</w:t>
      </w:r>
      <w:r w:rsidRPr="00A452F2">
        <w:rPr>
          <w:rStyle w:val="keyword"/>
          <w:lang w:val="en-GB"/>
        </w:rPr>
        <w:t>”</w:t>
      </w:r>
      <w:r w:rsidRPr="00A452F2">
        <w:rPr>
          <w:lang w:val="en-GB"/>
        </w:rPr>
        <w:t xml:space="preserve"> dashboard complements the main VM configuration dashboard by displaying the actual VMs, with their relevant information. It is designed for vSphere administrator and platform team, to facilitate the follow-up action with the VM owners. It is a part of 8 dashboards that check the environment for optimization opportunities. </w:t>
      </w:r>
    </w:p>
    <w:p w14:paraId="29A7B80A" w14:textId="77777777" w:rsidR="003B2CE5" w:rsidRPr="00A452F2" w:rsidRDefault="003B2CE5" w:rsidP="00F6120D">
      <w:pPr>
        <w:rPr>
          <w:lang w:val="en-GB"/>
        </w:rPr>
      </w:pPr>
      <w:r w:rsidRPr="00A452F2">
        <w:rPr>
          <w:lang w:val="en-GB"/>
        </w:rPr>
        <w:t>A suboptimal configuration might not impact performance or increase complexity, but it can be more expensive.</w:t>
      </w:r>
    </w:p>
    <w:p w14:paraId="5F8E8694" w14:textId="02FEC793" w:rsidR="003B2CE5" w:rsidRPr="00A452F2" w:rsidRDefault="003B2CE5" w:rsidP="00F6120D">
      <w:pPr>
        <w:rPr>
          <w:lang w:val="en-GB"/>
        </w:rPr>
      </w:pPr>
      <w:r w:rsidRPr="00A452F2">
        <w:rPr>
          <w:lang w:val="en-GB"/>
        </w:rPr>
        <w:t xml:space="preserve">The dashboard follows the same design consideration with </w:t>
      </w:r>
      <w:r w:rsidR="00436BCA" w:rsidRPr="00A452F2">
        <w:rPr>
          <w:lang w:val="en-GB"/>
        </w:rPr>
        <w:t>the “</w:t>
      </w:r>
      <w:hyperlink w:anchor="_Design_Consideration_4" w:history="1">
        <w:r w:rsidR="00436BCA" w:rsidRPr="00A452F2">
          <w:rPr>
            <w:rStyle w:val="Hyperlink"/>
            <w:lang w:val="en-GB"/>
          </w:rPr>
          <w:t>Consumer \ Correct it?</w:t>
        </w:r>
      </w:hyperlink>
      <w:r w:rsidR="00436BCA"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79CDB2E7" w14:textId="77777777" w:rsidR="003B2CE5" w:rsidRPr="00A452F2" w:rsidRDefault="003B2CE5" w:rsidP="00160AA2">
      <w:pPr>
        <w:pStyle w:val="Heading4"/>
      </w:pPr>
      <w:r w:rsidRPr="00A452F2">
        <w:t>How to Use</w:t>
      </w:r>
    </w:p>
    <w:p w14:paraId="53EF0E2D" w14:textId="77777777" w:rsidR="00D13671" w:rsidRPr="00A452F2" w:rsidRDefault="00D13671" w:rsidP="00F6120D">
      <w:pPr>
        <w:rPr>
          <w:lang w:val="en-GB"/>
        </w:rPr>
      </w:pPr>
      <w:r w:rsidRPr="00A452F2">
        <w:rPr>
          <w:lang w:val="en-GB"/>
        </w:rPr>
        <w:t>The dashboard is just a collection of tables (List View), which can be reviewed independently. There is no flow among them.</w:t>
      </w:r>
    </w:p>
    <w:p w14:paraId="66D722BD" w14:textId="409FA727" w:rsidR="00237F58" w:rsidRPr="00A452F2" w:rsidRDefault="00237F58"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635551A2" w14:textId="77777777" w:rsidR="003B2CE5" w:rsidRPr="00A452F2" w:rsidRDefault="003B2CE5" w:rsidP="00F6120D">
      <w:pPr>
        <w:rPr>
          <w:lang w:val="en-GB" w:eastAsia="en-SG"/>
        </w:rPr>
      </w:pPr>
      <w:r w:rsidRPr="00A452F2">
        <w:rPr>
          <w:lang w:val="en-GB" w:eastAsia="en-SG"/>
        </w:rPr>
        <w:t xml:space="preserve">VM Reservation: </w:t>
      </w:r>
    </w:p>
    <w:p w14:paraId="5B29AEA8" w14:textId="77777777" w:rsidR="003B2CE5" w:rsidRPr="00A452F2" w:rsidRDefault="003B2CE5" w:rsidP="00B527DB">
      <w:pPr>
        <w:pStyle w:val="ListParagraph"/>
        <w:numPr>
          <w:ilvl w:val="0"/>
          <w:numId w:val="32"/>
        </w:numPr>
        <w:rPr>
          <w:lang w:val="en-GB" w:eastAsia="en-SG"/>
        </w:rPr>
      </w:pPr>
      <w:r w:rsidRPr="00A452F2">
        <w:rPr>
          <w:lang w:val="en-GB" w:eastAsia="en-SG"/>
        </w:rPr>
        <w:t>VM reservation causes a positive impact on the VM, but a negative impact on the cluster. Total reservation cannot exceed cluster capacity. This creates a suboptimal cluster as VMs do not use the entire assigned memory at the same time.</w:t>
      </w:r>
    </w:p>
    <w:p w14:paraId="691E5811" w14:textId="77777777" w:rsidR="003B2CE5" w:rsidRPr="00A452F2" w:rsidRDefault="003B2CE5" w:rsidP="00B527DB">
      <w:pPr>
        <w:pStyle w:val="ListParagraph"/>
        <w:numPr>
          <w:ilvl w:val="0"/>
          <w:numId w:val="32"/>
        </w:numPr>
        <w:rPr>
          <w:lang w:val="en-GB" w:eastAsia="en-SG"/>
        </w:rPr>
      </w:pPr>
      <w:r w:rsidRPr="00A452F2">
        <w:rPr>
          <w:lang w:val="en-GB" w:eastAsia="en-SG"/>
        </w:rPr>
        <w:lastRenderedPageBreak/>
        <w:t xml:space="preserve">VM reservation places a constraint on the DRS placement and HA calculation. Avoid using reservation </w:t>
      </w:r>
      <w:proofErr w:type="gramStart"/>
      <w:r w:rsidRPr="00A452F2">
        <w:rPr>
          <w:lang w:val="en-GB" w:eastAsia="en-SG"/>
        </w:rPr>
        <w:t>as a means to</w:t>
      </w:r>
      <w:proofErr w:type="gramEnd"/>
      <w:r w:rsidRPr="00A452F2">
        <w:rPr>
          <w:lang w:val="en-GB" w:eastAsia="en-SG"/>
        </w:rPr>
        <w:t xml:space="preserve"> differentiate performance SLA among all the VMs in the same cluster. It is difficult to correlate CPU Ready with CPU Reservation. A VM CPU Ready does not improve two times because you increase its CPU reservation by two times. There is no direct correlation.</w:t>
      </w:r>
    </w:p>
    <w:p w14:paraId="4C2579BD" w14:textId="77777777" w:rsidR="003B2CE5" w:rsidRPr="00A452F2" w:rsidRDefault="003B2CE5" w:rsidP="00F6120D">
      <w:pPr>
        <w:rPr>
          <w:lang w:val="en-GB" w:eastAsia="en-SG"/>
        </w:rPr>
      </w:pPr>
      <w:r w:rsidRPr="00A452F2">
        <w:rPr>
          <w:lang w:val="en-GB" w:eastAsia="en-SG"/>
        </w:rPr>
        <w:t xml:space="preserve">Guest OS visibility: </w:t>
      </w:r>
    </w:p>
    <w:p w14:paraId="54BC2146" w14:textId="77315867" w:rsidR="003B2CE5" w:rsidRPr="00A452F2" w:rsidRDefault="003B2CE5" w:rsidP="00B527DB">
      <w:pPr>
        <w:pStyle w:val="ListParagraph"/>
        <w:numPr>
          <w:ilvl w:val="0"/>
          <w:numId w:val="33"/>
        </w:numPr>
        <w:rPr>
          <w:lang w:val="en-GB" w:eastAsia="en-SG"/>
        </w:rPr>
      </w:pPr>
      <w:r w:rsidRPr="00A452F2">
        <w:rPr>
          <w:lang w:val="en-GB" w:eastAsia="en-SG"/>
        </w:rPr>
        <w:t>Since your workloads are sharing resources and are over-committed, your operations are easier if you know what is running inside. This helps with monitoring and troubleshooting</w:t>
      </w:r>
      <w:r w:rsidR="00CB028E" w:rsidRPr="00A452F2">
        <w:rPr>
          <w:lang w:val="en-GB" w:eastAsia="en-SG"/>
        </w:rPr>
        <w:t xml:space="preserve">, resulting in more optimal operations. </w:t>
      </w:r>
    </w:p>
    <w:p w14:paraId="50555D8F" w14:textId="3C170DC2" w:rsidR="003B2CE5" w:rsidRPr="00A452F2" w:rsidRDefault="003B2CE5" w:rsidP="00B527DB">
      <w:pPr>
        <w:pStyle w:val="ListParagraph"/>
        <w:numPr>
          <w:ilvl w:val="0"/>
          <w:numId w:val="33"/>
        </w:numPr>
        <w:rPr>
          <w:lang w:val="en-GB" w:eastAsia="en-SG"/>
        </w:rPr>
      </w:pPr>
      <w:r w:rsidRPr="4CAB3972">
        <w:rPr>
          <w:lang w:val="en-GB" w:eastAsia="en-SG"/>
        </w:rPr>
        <w:t>For critical VMs, consider logging the Guest OS (</w:t>
      </w:r>
      <w:proofErr w:type="gramStart"/>
      <w:r w:rsidRPr="4CAB3972">
        <w:rPr>
          <w:lang w:val="en-GB" w:eastAsia="en-SG"/>
        </w:rPr>
        <w:t>e.g.</w:t>
      </w:r>
      <w:proofErr w:type="gramEnd"/>
      <w:r w:rsidRPr="4CAB3972">
        <w:rPr>
          <w:lang w:val="en-GB" w:eastAsia="en-SG"/>
        </w:rPr>
        <w:t xml:space="preserve"> Windows, Linux) to capture errors that do not surface as metrics.</w:t>
      </w:r>
      <w:r w:rsidR="006F2395" w:rsidRPr="4CAB3972">
        <w:rPr>
          <w:lang w:val="en-GB" w:eastAsia="en-SG"/>
        </w:rPr>
        <w:t xml:space="preserve"> These errors typically </w:t>
      </w:r>
      <w:proofErr w:type="gramStart"/>
      <w:r w:rsidR="006F2395" w:rsidRPr="4CAB3972">
        <w:rPr>
          <w:lang w:val="en-GB" w:eastAsia="en-SG"/>
        </w:rPr>
        <w:t>appears</w:t>
      </w:r>
      <w:proofErr w:type="gramEnd"/>
      <w:r w:rsidR="006F2395" w:rsidRPr="4CAB3972">
        <w:rPr>
          <w:lang w:val="en-GB" w:eastAsia="en-SG"/>
        </w:rPr>
        <w:t xml:space="preserve"> as events in the log files, or Event database it the case of Microsoft Windows. </w:t>
      </w:r>
      <w:r w:rsidR="008A238B" w:rsidRPr="4CAB3972">
        <w:rPr>
          <w:lang w:val="en-GB" w:eastAsia="en-SG"/>
        </w:rPr>
        <w:t xml:space="preserve">Use Log Insight to </w:t>
      </w:r>
      <w:r w:rsidR="00AF3E55" w:rsidRPr="4CAB3972">
        <w:rPr>
          <w:lang w:val="en-GB" w:eastAsia="en-SG"/>
        </w:rPr>
        <w:t xml:space="preserve">parse Windows events into log entries that can be </w:t>
      </w:r>
      <w:proofErr w:type="spellStart"/>
      <w:r w:rsidR="004C3B02">
        <w:rPr>
          <w:lang w:val="en-GB" w:eastAsia="en-SG"/>
        </w:rPr>
        <w:t>analyze</w:t>
      </w:r>
      <w:r w:rsidR="00AF3E55" w:rsidRPr="4CAB3972">
        <w:rPr>
          <w:lang w:val="en-GB" w:eastAsia="en-SG"/>
        </w:rPr>
        <w:t>d</w:t>
      </w:r>
      <w:proofErr w:type="spellEnd"/>
      <w:r w:rsidR="00AF3E55" w:rsidRPr="4CAB3972">
        <w:rPr>
          <w:lang w:val="en-GB" w:eastAsia="en-SG"/>
        </w:rPr>
        <w:t>.</w:t>
      </w:r>
      <w:r w:rsidR="00701ED4" w:rsidRPr="4CAB3972">
        <w:rPr>
          <w:lang w:val="en-GB" w:eastAsia="en-SG"/>
        </w:rPr>
        <w:t xml:space="preserve"> </w:t>
      </w:r>
    </w:p>
    <w:p w14:paraId="63F10FA7" w14:textId="77777777" w:rsidR="003B2CE5" w:rsidRPr="00A452F2" w:rsidRDefault="003B2CE5" w:rsidP="00F6120D">
      <w:pPr>
        <w:rPr>
          <w:lang w:val="en-GB" w:eastAsia="en-SG"/>
        </w:rPr>
      </w:pPr>
      <w:r w:rsidRPr="00A452F2">
        <w:rPr>
          <w:lang w:val="en-GB" w:eastAsia="en-SG"/>
        </w:rPr>
        <w:t xml:space="preserve">Snapshot: </w:t>
      </w:r>
    </w:p>
    <w:p w14:paraId="3DD2B657" w14:textId="69479E49" w:rsidR="003B2CE5" w:rsidRPr="00A452F2" w:rsidRDefault="003B2CE5" w:rsidP="00B527DB">
      <w:pPr>
        <w:pStyle w:val="ListParagraph"/>
        <w:numPr>
          <w:ilvl w:val="0"/>
          <w:numId w:val="34"/>
        </w:numPr>
        <w:rPr>
          <w:lang w:val="en-GB" w:eastAsia="en-SG"/>
        </w:rPr>
      </w:pPr>
      <w:r w:rsidRPr="00A452F2">
        <w:rPr>
          <w:lang w:val="en-GB" w:eastAsia="en-SG"/>
        </w:rPr>
        <w:t>Old snapshots tend to be larger. They consume more space and have a higher chance of impacting performance.</w:t>
      </w:r>
    </w:p>
    <w:p w14:paraId="57A9FBE6" w14:textId="77777777" w:rsidR="003B2CE5" w:rsidRPr="00A452F2" w:rsidRDefault="003B2CE5" w:rsidP="00160AA2">
      <w:pPr>
        <w:pStyle w:val="Heading4"/>
      </w:pPr>
      <w:r w:rsidRPr="00A452F2">
        <w:t>Points to Note</w:t>
      </w:r>
    </w:p>
    <w:p w14:paraId="2D72A57F" w14:textId="77777777" w:rsidR="00DF08B4" w:rsidRPr="00A452F2" w:rsidRDefault="00DF08B4" w:rsidP="00F6120D">
      <w:p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1B143D7A" w14:textId="4F9EC242" w:rsidR="003B2CE5" w:rsidRPr="00A452F2" w:rsidRDefault="003B2CE5" w:rsidP="00240561">
      <w:pPr>
        <w:pStyle w:val="Heading3"/>
        <w:rPr>
          <w:lang w:val="en-GB"/>
        </w:rPr>
      </w:pPr>
      <w:r w:rsidRPr="00A452F2">
        <w:rPr>
          <w:lang w:val="en-GB"/>
        </w:rPr>
        <w:t xml:space="preserve">Provider \ Correct it? </w:t>
      </w:r>
    </w:p>
    <w:p w14:paraId="728723D2" w14:textId="77777777" w:rsidR="003B2CE5" w:rsidRPr="00A452F2" w:rsidRDefault="003B2CE5" w:rsidP="00F6120D">
      <w:pPr>
        <w:rPr>
          <w:lang w:val="en-GB"/>
        </w:rPr>
      </w:pPr>
      <w:r w:rsidRPr="00A452F2">
        <w:rPr>
          <w:lang w:val="en-GB"/>
        </w:rPr>
        <w:t>The “</w:t>
      </w:r>
      <w:r w:rsidRPr="00A452F2">
        <w:rPr>
          <w:rStyle w:val="keyword"/>
          <w:b/>
          <w:bCs/>
          <w:lang w:val="en-GB"/>
        </w:rPr>
        <w:t>Provider \ Correct It?</w:t>
      </w:r>
      <w:r w:rsidRPr="00A452F2">
        <w:rPr>
          <w:rStyle w:val="keyword"/>
          <w:lang w:val="en-GB"/>
        </w:rPr>
        <w:t>”</w:t>
      </w:r>
      <w:r w:rsidRPr="00A452F2">
        <w:rPr>
          <w:lang w:val="en-GB"/>
        </w:rPr>
        <w:t xml:space="preserve"> dashboard complements the main vSphere configuration dashboards by displaying the actual vSphere objects, with their relevant information. It is designed for vSphere administrator and platform team. It is a part of 8 dashboards that check the environment for optimization opportunities. </w:t>
      </w:r>
    </w:p>
    <w:p w14:paraId="5EBBAC8A" w14:textId="0B714E00" w:rsidR="003B2CE5" w:rsidRPr="00A452F2" w:rsidRDefault="003B2CE5" w:rsidP="00F6120D">
      <w:pPr>
        <w:rPr>
          <w:lang w:val="en-GB"/>
        </w:rPr>
      </w:pPr>
      <w:r w:rsidRPr="00A452F2">
        <w:rPr>
          <w:lang w:val="en-GB"/>
        </w:rPr>
        <w:t xml:space="preserve">The dashboard follows the same design consideration with </w:t>
      </w:r>
      <w:r w:rsidR="00436BCA" w:rsidRPr="00A452F2">
        <w:rPr>
          <w:lang w:val="en-GB"/>
        </w:rPr>
        <w:t>the “</w:t>
      </w:r>
      <w:hyperlink w:anchor="_Design_Consideration_4" w:history="1">
        <w:r w:rsidR="00436BCA" w:rsidRPr="00A452F2">
          <w:rPr>
            <w:rStyle w:val="Hyperlink"/>
            <w:lang w:val="en-GB"/>
          </w:rPr>
          <w:t>Consumer \ Correct it?</w:t>
        </w:r>
      </w:hyperlink>
      <w:r w:rsidR="00436BCA"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60D720D1" w14:textId="77777777" w:rsidR="003B2CE5" w:rsidRPr="00A452F2" w:rsidRDefault="003B2CE5" w:rsidP="00160AA2">
      <w:pPr>
        <w:pStyle w:val="Heading4"/>
      </w:pPr>
      <w:r w:rsidRPr="00A452F2">
        <w:t>How to Use</w:t>
      </w:r>
    </w:p>
    <w:p w14:paraId="5FCEC78A" w14:textId="48957BA5" w:rsidR="00DC285D" w:rsidRPr="00A452F2" w:rsidRDefault="00DC285D" w:rsidP="00F6120D">
      <w:pPr>
        <w:rPr>
          <w:lang w:val="en-GB"/>
        </w:rPr>
      </w:pPr>
      <w:r w:rsidRPr="00A452F2">
        <w:rPr>
          <w:lang w:val="en-GB"/>
        </w:rPr>
        <w:t xml:space="preserve">The dashboard is organized into </w:t>
      </w:r>
      <w:r w:rsidR="00855AF9" w:rsidRPr="00A452F2">
        <w:rPr>
          <w:lang w:val="en-GB"/>
        </w:rPr>
        <w:t xml:space="preserve">3 </w:t>
      </w:r>
      <w:r w:rsidRPr="00A452F2">
        <w:rPr>
          <w:lang w:val="en-GB"/>
        </w:rPr>
        <w:t xml:space="preserve">sections for ease of use. </w:t>
      </w:r>
    </w:p>
    <w:p w14:paraId="387ED062" w14:textId="1D87EEA5" w:rsidR="00225035" w:rsidRPr="00A452F2" w:rsidRDefault="00DC285D" w:rsidP="00F6120D">
      <w:pPr>
        <w:rPr>
          <w:lang w:val="en-GB"/>
        </w:rPr>
      </w:pPr>
      <w:r w:rsidRPr="00A452F2">
        <w:rPr>
          <w:lang w:val="en-GB"/>
        </w:rPr>
        <w:t xml:space="preserve">The first section </w:t>
      </w:r>
      <w:r w:rsidR="00225035" w:rsidRPr="00A452F2">
        <w:rPr>
          <w:lang w:val="en-GB"/>
        </w:rPr>
        <w:t>cover</w:t>
      </w:r>
      <w:r w:rsidR="00006F09" w:rsidRPr="00A452F2">
        <w:rPr>
          <w:lang w:val="en-GB"/>
        </w:rPr>
        <w:t>s</w:t>
      </w:r>
      <w:r w:rsidR="00225035" w:rsidRPr="00A452F2">
        <w:rPr>
          <w:lang w:val="en-GB"/>
        </w:rPr>
        <w:t xml:space="preserve"> vSphere clusters configuration</w:t>
      </w:r>
    </w:p>
    <w:p w14:paraId="3812E757" w14:textId="77777777" w:rsidR="003B2CE5" w:rsidRPr="00A452F2" w:rsidRDefault="003B2CE5" w:rsidP="00B527DB">
      <w:pPr>
        <w:pStyle w:val="ListParagraph"/>
        <w:numPr>
          <w:ilvl w:val="0"/>
          <w:numId w:val="34"/>
        </w:numPr>
        <w:rPr>
          <w:lang w:val="en-GB" w:eastAsia="en-SG"/>
        </w:rPr>
      </w:pPr>
      <w:r w:rsidRPr="00A452F2">
        <w:rPr>
          <w:lang w:val="en-GB" w:eastAsia="en-SG"/>
        </w:rPr>
        <w:t xml:space="preserve">A cluster is the smallest logical building block for compute. Consider it as a single computer with physically independent components. As a result, consistency matters. </w:t>
      </w:r>
    </w:p>
    <w:p w14:paraId="5210BD87" w14:textId="77777777" w:rsidR="008F4D15" w:rsidRPr="00A452F2" w:rsidRDefault="008F4D15" w:rsidP="00B527DB">
      <w:pPr>
        <w:pStyle w:val="ListParagraph"/>
        <w:numPr>
          <w:ilvl w:val="0"/>
          <w:numId w:val="34"/>
        </w:numPr>
        <w:rPr>
          <w:lang w:val="en-GB" w:eastAsia="en-SG"/>
        </w:rPr>
      </w:pPr>
      <w:r w:rsidRPr="00A452F2">
        <w:rPr>
          <w:lang w:val="en-GB" w:eastAsia="en-SG"/>
        </w:rPr>
        <w:t>Clusters with DRS set to manual. This means that DRS initiated vMotion does not take place unless it is manually approved by administrator. Since DRS calculates every five minutes, your quick approval is required to prevent a change of condition.</w:t>
      </w:r>
    </w:p>
    <w:p w14:paraId="6743D5DB" w14:textId="77777777" w:rsidR="008F4D15" w:rsidRPr="00A452F2" w:rsidRDefault="008F4D15" w:rsidP="00B527DB">
      <w:pPr>
        <w:pStyle w:val="ListParagraph"/>
        <w:numPr>
          <w:ilvl w:val="0"/>
          <w:numId w:val="34"/>
        </w:numPr>
        <w:rPr>
          <w:lang w:val="en-GB" w:eastAsia="en-SG"/>
        </w:rPr>
      </w:pPr>
      <w:r w:rsidRPr="00A452F2">
        <w:rPr>
          <w:lang w:val="en-GB" w:eastAsia="en-SG"/>
        </w:rPr>
        <w:t>Clusters with HA disabled. Without high availability provided by the infrastructure, each application must protect itself from infrastructure failure.</w:t>
      </w:r>
    </w:p>
    <w:p w14:paraId="30702F64" w14:textId="77777777" w:rsidR="008F4D15" w:rsidRPr="00A452F2" w:rsidRDefault="008F4D15" w:rsidP="00B527DB">
      <w:pPr>
        <w:pStyle w:val="ListParagraph"/>
        <w:numPr>
          <w:ilvl w:val="0"/>
          <w:numId w:val="34"/>
        </w:numPr>
        <w:rPr>
          <w:lang w:val="en-GB" w:eastAsia="en-SG"/>
        </w:rPr>
      </w:pPr>
      <w:r w:rsidRPr="00A452F2">
        <w:rPr>
          <w:lang w:val="en-GB" w:eastAsia="en-SG"/>
        </w:rPr>
        <w:t>Clusters with DRS disabled. DRS focuses on performance and capacity, while HA focuses on availability. Without DRS, you must build a buffer on every ESXi host to cope with peak demand.</w:t>
      </w:r>
    </w:p>
    <w:p w14:paraId="5AD6DA54" w14:textId="77777777" w:rsidR="008F4D15" w:rsidRPr="00A452F2" w:rsidRDefault="008F4D15" w:rsidP="00B527DB">
      <w:pPr>
        <w:pStyle w:val="ListParagraph"/>
        <w:numPr>
          <w:ilvl w:val="0"/>
          <w:numId w:val="34"/>
        </w:numPr>
        <w:rPr>
          <w:lang w:val="en-GB" w:eastAsia="en-SG"/>
        </w:rPr>
      </w:pPr>
      <w:r w:rsidRPr="00A452F2">
        <w:rPr>
          <w:lang w:val="en-GB" w:eastAsia="en-SG"/>
        </w:rPr>
        <w:lastRenderedPageBreak/>
        <w:t xml:space="preserve">Clusters with Admission Control disabled. Reservation is respected only when Admission Control is enabled. </w:t>
      </w:r>
    </w:p>
    <w:p w14:paraId="16505F42" w14:textId="3C0BEA39" w:rsidR="008F4D15" w:rsidRPr="00A452F2" w:rsidRDefault="008F4D15" w:rsidP="00F6120D">
      <w:pPr>
        <w:rPr>
          <w:lang w:val="en-GB" w:eastAsia="en-SG"/>
        </w:rPr>
      </w:pPr>
      <w:r w:rsidRPr="00A452F2">
        <w:rPr>
          <w:lang w:val="en-GB" w:eastAsia="en-SG"/>
        </w:rPr>
        <w:t>The second section covers ESXi host configuration</w:t>
      </w:r>
    </w:p>
    <w:p w14:paraId="56FCDF4B" w14:textId="11281613" w:rsidR="00540EE5" w:rsidRPr="00A452F2" w:rsidRDefault="00540EE5" w:rsidP="00B527DB">
      <w:pPr>
        <w:pStyle w:val="ListParagraph"/>
        <w:numPr>
          <w:ilvl w:val="0"/>
          <w:numId w:val="35"/>
        </w:numPr>
        <w:rPr>
          <w:lang w:val="en-GB" w:eastAsia="en-SG"/>
        </w:rPr>
      </w:pPr>
      <w:r w:rsidRPr="00A452F2">
        <w:rPr>
          <w:lang w:val="en-GB" w:eastAsia="en-SG"/>
        </w:rPr>
        <w:t xml:space="preserve">ESXi with Network Time Protocol disabled. </w:t>
      </w:r>
      <w:r w:rsidR="00C70A51" w:rsidRPr="00A452F2">
        <w:rPr>
          <w:lang w:val="en-GB" w:eastAsia="en-SG"/>
        </w:rPr>
        <w:t xml:space="preserve">Incorrect time can </w:t>
      </w:r>
      <w:r w:rsidR="002847BB" w:rsidRPr="00A452F2">
        <w:rPr>
          <w:lang w:val="en-GB" w:eastAsia="en-SG"/>
        </w:rPr>
        <w:t xml:space="preserve">turn logs from useful to potentially misleading. </w:t>
      </w:r>
      <w:r w:rsidRPr="00A452F2">
        <w:rPr>
          <w:lang w:val="en-GB" w:eastAsia="en-SG"/>
        </w:rPr>
        <w:t xml:space="preserve">Logs are a critical component of </w:t>
      </w:r>
      <w:proofErr w:type="gramStart"/>
      <w:r w:rsidRPr="00A452F2">
        <w:rPr>
          <w:lang w:val="en-GB" w:eastAsia="en-SG"/>
        </w:rPr>
        <w:t>operations, and</w:t>
      </w:r>
      <w:proofErr w:type="gramEnd"/>
      <w:r w:rsidRPr="00A452F2">
        <w:rPr>
          <w:lang w:val="en-GB" w:eastAsia="en-SG"/>
        </w:rPr>
        <w:t xml:space="preserve"> are the main source of information in troubleshooting. While troubleshooting performance across objects, the sequence of logs determines which event is the likely root cause as the oldest event started the chain of events. </w:t>
      </w:r>
    </w:p>
    <w:p w14:paraId="3E0F1511" w14:textId="77777777" w:rsidR="00540EE5" w:rsidRPr="00A452F2" w:rsidRDefault="00540EE5" w:rsidP="00B527DB">
      <w:pPr>
        <w:pStyle w:val="ListParagraph"/>
        <w:numPr>
          <w:ilvl w:val="0"/>
          <w:numId w:val="35"/>
        </w:numPr>
        <w:rPr>
          <w:lang w:val="en-GB" w:eastAsia="en-SG"/>
        </w:rPr>
      </w:pPr>
      <w:r w:rsidRPr="00A452F2">
        <w:rPr>
          <w:lang w:val="en-GB" w:eastAsia="en-SG"/>
        </w:rPr>
        <w:t xml:space="preserve">A disconnected ESXi host indicates that the ESXi host is not participating in </w:t>
      </w:r>
      <w:proofErr w:type="gramStart"/>
      <w:r w:rsidRPr="00A452F2">
        <w:rPr>
          <w:lang w:val="en-GB" w:eastAsia="en-SG"/>
        </w:rPr>
        <w:t>HA</w:t>
      </w:r>
      <w:proofErr w:type="gramEnd"/>
      <w:r w:rsidRPr="00A452F2">
        <w:rPr>
          <w:lang w:val="en-GB" w:eastAsia="en-SG"/>
        </w:rPr>
        <w:t xml:space="preserve"> and you cannot migrate any VM on it.</w:t>
      </w:r>
    </w:p>
    <w:p w14:paraId="74C56685" w14:textId="6E6C2CCE" w:rsidR="00540EE5" w:rsidRPr="00A452F2" w:rsidRDefault="00540EE5" w:rsidP="00B527DB">
      <w:pPr>
        <w:pStyle w:val="ListParagraph"/>
        <w:numPr>
          <w:ilvl w:val="0"/>
          <w:numId w:val="35"/>
        </w:numPr>
        <w:rPr>
          <w:lang w:val="en-GB" w:eastAsia="en-SG"/>
        </w:rPr>
      </w:pPr>
      <w:r w:rsidRPr="00A452F2">
        <w:rPr>
          <w:lang w:val="en-GB" w:eastAsia="en-SG"/>
        </w:rPr>
        <w:t xml:space="preserve">An ESXi host that is in maintenance mode does not contribute resource to the cluster (or </w:t>
      </w:r>
      <w:r w:rsidR="005269DE" w:rsidRPr="00A452F2">
        <w:rPr>
          <w:lang w:val="en-GB" w:eastAsia="en-SG"/>
        </w:rPr>
        <w:t xml:space="preserve">data </w:t>
      </w:r>
      <w:proofErr w:type="spellStart"/>
      <w:r w:rsidR="005269DE" w:rsidRPr="00A452F2">
        <w:rPr>
          <w:lang w:val="en-GB" w:eastAsia="en-SG"/>
        </w:rPr>
        <w:t>center</w:t>
      </w:r>
      <w:proofErr w:type="spellEnd"/>
      <w:r w:rsidRPr="00A452F2">
        <w:rPr>
          <w:lang w:val="en-GB" w:eastAsia="en-SG"/>
        </w:rPr>
        <w:t xml:space="preserve"> in the case of standalone ESXi).</w:t>
      </w:r>
    </w:p>
    <w:p w14:paraId="00BF105A" w14:textId="6020A001" w:rsidR="00540EE5" w:rsidRPr="00A452F2" w:rsidRDefault="00540EE5" w:rsidP="00F6120D">
      <w:pPr>
        <w:rPr>
          <w:lang w:val="en-GB" w:eastAsia="en-SG"/>
        </w:rPr>
      </w:pPr>
      <w:r w:rsidRPr="00A452F2">
        <w:rPr>
          <w:lang w:val="en-GB" w:eastAsia="en-SG"/>
        </w:rPr>
        <w:t>The third section covers ESXi host configuration that need to be consistent within a cluster</w:t>
      </w:r>
    </w:p>
    <w:p w14:paraId="4841C048" w14:textId="52ADB317" w:rsidR="003B2CE5" w:rsidRPr="00A452F2" w:rsidRDefault="003B2CE5" w:rsidP="00B527DB">
      <w:pPr>
        <w:pStyle w:val="ListParagraph"/>
        <w:numPr>
          <w:ilvl w:val="0"/>
          <w:numId w:val="36"/>
        </w:numPr>
        <w:rPr>
          <w:lang w:val="en-GB" w:eastAsia="en-SG"/>
        </w:rPr>
      </w:pPr>
      <w:r w:rsidRPr="00A452F2">
        <w:rPr>
          <w:lang w:val="en-GB" w:eastAsia="en-SG"/>
        </w:rPr>
        <w:t>BIOS version and ESXi versions.</w:t>
      </w:r>
    </w:p>
    <w:p w14:paraId="1D7A7588" w14:textId="022565F8" w:rsidR="003B2CE5" w:rsidRPr="00A452F2" w:rsidRDefault="003B2CE5" w:rsidP="00B527DB">
      <w:pPr>
        <w:pStyle w:val="ListParagraph"/>
        <w:numPr>
          <w:ilvl w:val="0"/>
          <w:numId w:val="36"/>
        </w:numPr>
        <w:rPr>
          <w:lang w:val="en-GB" w:eastAsia="en-SG"/>
        </w:rPr>
      </w:pPr>
      <w:r w:rsidRPr="00A452F2">
        <w:rPr>
          <w:lang w:val="en-GB" w:eastAsia="en-SG"/>
        </w:rPr>
        <w:t>BIOS</w:t>
      </w:r>
      <w:r w:rsidR="00A31396" w:rsidRPr="00A452F2">
        <w:rPr>
          <w:lang w:val="en-GB" w:eastAsia="en-SG"/>
        </w:rPr>
        <w:t xml:space="preserve"> </w:t>
      </w:r>
      <w:r w:rsidRPr="00A452F2">
        <w:rPr>
          <w:lang w:val="en-GB" w:eastAsia="en-SG"/>
        </w:rPr>
        <w:t>Power Management</w:t>
      </w:r>
      <w:r w:rsidR="00F14DD2" w:rsidRPr="00A452F2">
        <w:rPr>
          <w:lang w:val="en-GB" w:eastAsia="en-SG"/>
        </w:rPr>
        <w:t xml:space="preserve">, </w:t>
      </w:r>
      <w:r w:rsidR="00A31396" w:rsidRPr="00A452F2">
        <w:rPr>
          <w:lang w:val="en-GB" w:eastAsia="en-SG"/>
        </w:rPr>
        <w:t>ESXi</w:t>
      </w:r>
      <w:r w:rsidR="00F14DD2" w:rsidRPr="00A452F2">
        <w:rPr>
          <w:lang w:val="en-GB" w:eastAsia="en-SG"/>
        </w:rPr>
        <w:t>: Power Management</w:t>
      </w:r>
      <w:r w:rsidRPr="00A452F2">
        <w:rPr>
          <w:lang w:val="en-GB" w:eastAsia="en-SG"/>
        </w:rPr>
        <w:t xml:space="preserve">. Ideally, should be set to OS controlled. The ESXi level should be set to balance level. </w:t>
      </w:r>
    </w:p>
    <w:p w14:paraId="7DFBA10B" w14:textId="77777777" w:rsidR="003B2CE5" w:rsidRPr="00A452F2" w:rsidRDefault="003B2CE5" w:rsidP="00B527DB">
      <w:pPr>
        <w:pStyle w:val="ListParagraph"/>
        <w:numPr>
          <w:ilvl w:val="0"/>
          <w:numId w:val="36"/>
        </w:numPr>
        <w:rPr>
          <w:lang w:val="en-GB" w:eastAsia="en-SG"/>
        </w:rPr>
      </w:pPr>
      <w:r w:rsidRPr="00A452F2">
        <w:rPr>
          <w:lang w:val="en-GB" w:eastAsia="en-SG"/>
        </w:rPr>
        <w:t>ESXi Storage Path. Ensure that the number of paths and the path policies are identical.</w:t>
      </w:r>
    </w:p>
    <w:p w14:paraId="395E1D81" w14:textId="77777777" w:rsidR="003B2CE5" w:rsidRPr="00A452F2" w:rsidRDefault="003B2CE5" w:rsidP="00B527DB">
      <w:pPr>
        <w:pStyle w:val="ListParagraph"/>
        <w:numPr>
          <w:ilvl w:val="0"/>
          <w:numId w:val="36"/>
        </w:numPr>
        <w:rPr>
          <w:lang w:val="en-GB" w:eastAsia="en-SG"/>
        </w:rPr>
      </w:pPr>
      <w:r w:rsidRPr="00A452F2">
        <w:rPr>
          <w:lang w:val="en-GB" w:eastAsia="en-SG"/>
        </w:rPr>
        <w:t xml:space="preserve">ESXi hardware specifications. Different specifications can result in inconsistent performances experienced by the VM. </w:t>
      </w:r>
    </w:p>
    <w:p w14:paraId="59FF8032" w14:textId="77777777" w:rsidR="003B2CE5" w:rsidRPr="00A452F2" w:rsidRDefault="003B2CE5" w:rsidP="00160AA2">
      <w:pPr>
        <w:pStyle w:val="Heading4"/>
      </w:pPr>
      <w:r w:rsidRPr="00A452F2">
        <w:t>Points to Note</w:t>
      </w:r>
    </w:p>
    <w:p w14:paraId="58DFF3E6" w14:textId="77777777" w:rsidR="00DF08B4" w:rsidRPr="00A452F2" w:rsidRDefault="00DF08B4" w:rsidP="007F1932">
      <w:pPr>
        <w:pStyle w:val="ListParagraph"/>
        <w:numPr>
          <w:ilvl w:val="0"/>
          <w:numId w:val="13"/>
        </w:num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43B0381C" w14:textId="4CF67341" w:rsidR="003B2CE5" w:rsidRPr="00A452F2" w:rsidRDefault="00063A63" w:rsidP="007F1932">
      <w:pPr>
        <w:pStyle w:val="ListParagraph"/>
        <w:numPr>
          <w:ilvl w:val="0"/>
          <w:numId w:val="13"/>
        </w:numPr>
        <w:rPr>
          <w:lang w:val="en-GB"/>
        </w:rPr>
      </w:pPr>
      <w:r w:rsidRPr="00A452F2">
        <w:rPr>
          <w:lang w:val="en-GB"/>
        </w:rPr>
        <w:t xml:space="preserve">If you </w:t>
      </w:r>
      <w:r w:rsidR="005D027B" w:rsidRPr="00A452F2">
        <w:rPr>
          <w:lang w:val="en-GB"/>
        </w:rPr>
        <w:t xml:space="preserve">have </w:t>
      </w:r>
      <w:r w:rsidR="003219BE" w:rsidRPr="00A452F2">
        <w:rPr>
          <w:lang w:val="en-GB"/>
        </w:rPr>
        <w:t>standalone ESXi</w:t>
      </w:r>
      <w:r w:rsidR="005D027B" w:rsidRPr="00A452F2">
        <w:rPr>
          <w:lang w:val="en-GB"/>
        </w:rPr>
        <w:t xml:space="preserve"> and you plan to </w:t>
      </w:r>
      <w:r w:rsidR="00756B2C" w:rsidRPr="00A452F2">
        <w:rPr>
          <w:lang w:val="en-GB"/>
        </w:rPr>
        <w:t>replace them with clustered ESXi host</w:t>
      </w:r>
      <w:r w:rsidR="009D1849" w:rsidRPr="00A452F2">
        <w:rPr>
          <w:lang w:val="en-GB"/>
        </w:rPr>
        <w:t xml:space="preserve">, add </w:t>
      </w:r>
      <w:r w:rsidR="003B2CE5" w:rsidRPr="00A452F2">
        <w:rPr>
          <w:lang w:val="en-GB"/>
        </w:rPr>
        <w:t xml:space="preserve">a table to list </w:t>
      </w:r>
      <w:r w:rsidR="009D1849" w:rsidRPr="00A452F2">
        <w:rPr>
          <w:lang w:val="en-GB"/>
        </w:rPr>
        <w:t>them.</w:t>
      </w:r>
    </w:p>
    <w:p w14:paraId="5A65686E" w14:textId="02240E0E" w:rsidR="003B2CE5" w:rsidRPr="00A452F2" w:rsidRDefault="002D74B4" w:rsidP="007F1932">
      <w:pPr>
        <w:pStyle w:val="ListParagraph"/>
        <w:numPr>
          <w:ilvl w:val="0"/>
          <w:numId w:val="13"/>
        </w:numPr>
        <w:rPr>
          <w:lang w:val="en-GB"/>
        </w:rPr>
      </w:pPr>
      <w:r w:rsidRPr="00A452F2">
        <w:rPr>
          <w:lang w:val="en-GB"/>
        </w:rPr>
        <w:t xml:space="preserve">Based on your security settings, </w:t>
      </w:r>
      <w:r w:rsidR="003B2CE5" w:rsidRPr="00A452F2">
        <w:rPr>
          <w:lang w:val="en-GB"/>
        </w:rPr>
        <w:t xml:space="preserve">add </w:t>
      </w:r>
      <w:r w:rsidRPr="00A452F2">
        <w:rPr>
          <w:lang w:val="en-GB"/>
        </w:rPr>
        <w:t xml:space="preserve">a table to check </w:t>
      </w:r>
      <w:r w:rsidR="003B2CE5" w:rsidRPr="00A452F2">
        <w:rPr>
          <w:lang w:val="en-GB"/>
        </w:rPr>
        <w:t>Distributed Switch and Port Group</w:t>
      </w:r>
      <w:r w:rsidR="004F2420" w:rsidRPr="00A452F2">
        <w:rPr>
          <w:lang w:val="en-GB"/>
        </w:rPr>
        <w:t xml:space="preserve"> to e</w:t>
      </w:r>
      <w:r w:rsidR="003B2CE5" w:rsidRPr="00A452F2">
        <w:rPr>
          <w:lang w:val="en-GB"/>
        </w:rPr>
        <w:t xml:space="preserve">nsure that security settings such as promiscuous mode are used correctly. </w:t>
      </w:r>
    </w:p>
    <w:p w14:paraId="182C1521" w14:textId="188F2D07" w:rsidR="00FE5701" w:rsidRPr="00A452F2" w:rsidRDefault="00FE5701" w:rsidP="00240561">
      <w:pPr>
        <w:pStyle w:val="Heading3"/>
        <w:rPr>
          <w:lang w:val="en-GB"/>
        </w:rPr>
      </w:pPr>
      <w:r w:rsidRPr="00A452F2">
        <w:rPr>
          <w:lang w:val="en-GB"/>
        </w:rPr>
        <w:t xml:space="preserve">Provider \ Update it? </w:t>
      </w:r>
    </w:p>
    <w:p w14:paraId="6E33621C" w14:textId="77777777" w:rsidR="00FE5701" w:rsidRPr="00A452F2" w:rsidRDefault="00FE5701" w:rsidP="00F6120D">
      <w:pPr>
        <w:rPr>
          <w:lang w:val="en-GB"/>
        </w:rPr>
      </w:pPr>
      <w:r w:rsidRPr="00A452F2">
        <w:rPr>
          <w:lang w:val="en-GB"/>
        </w:rPr>
        <w:t>The “</w:t>
      </w:r>
      <w:r w:rsidRPr="00A452F2">
        <w:rPr>
          <w:rStyle w:val="keyword"/>
          <w:b/>
          <w:bCs/>
          <w:lang w:val="en-GB"/>
        </w:rPr>
        <w:t xml:space="preserve">Provider \ </w:t>
      </w:r>
      <w:r w:rsidRPr="00A452F2">
        <w:rPr>
          <w:b/>
          <w:bCs/>
          <w:lang w:val="en-GB"/>
        </w:rPr>
        <w:t>Update</w:t>
      </w:r>
      <w:r w:rsidRPr="00A452F2">
        <w:rPr>
          <w:lang w:val="en-GB"/>
        </w:rPr>
        <w:t xml:space="preserve"> </w:t>
      </w:r>
      <w:r w:rsidRPr="00A452F2">
        <w:rPr>
          <w:rStyle w:val="keyword"/>
          <w:b/>
          <w:bCs/>
          <w:lang w:val="en-GB"/>
        </w:rPr>
        <w:t>It?</w:t>
      </w:r>
      <w:r w:rsidRPr="00A452F2">
        <w:rPr>
          <w:rStyle w:val="keyword"/>
          <w:lang w:val="en-GB"/>
        </w:rPr>
        <w:t>”</w:t>
      </w:r>
      <w:r w:rsidRPr="00A452F2">
        <w:rPr>
          <w:lang w:val="en-GB"/>
        </w:rPr>
        <w:t xml:space="preserve"> dashboard complements the main vSphere configuration dashboards by displaying the actual vSphere objects, with their relevant information. It is designed for vSphere administrator and platform team. It is a part of 8 dashboards that check the environment for optimization opportunities. </w:t>
      </w:r>
    </w:p>
    <w:p w14:paraId="4447C52E" w14:textId="5C66CFB6" w:rsidR="00FE5701" w:rsidRPr="00A452F2" w:rsidRDefault="00FE5701" w:rsidP="00F6120D">
      <w:pPr>
        <w:rPr>
          <w:lang w:val="en-GB"/>
        </w:rPr>
      </w:pPr>
      <w:r w:rsidRPr="00A452F2">
        <w:rPr>
          <w:lang w:val="en-GB"/>
        </w:rPr>
        <w:t xml:space="preserve">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footprint, such as rack space, cooling, and UPS. Refreshing your technology and consolidation are two common techniques to optimize cost.</w:t>
      </w:r>
    </w:p>
    <w:p w14:paraId="75520E9D" w14:textId="276F7EC6" w:rsidR="00FE5701" w:rsidRPr="00A452F2" w:rsidRDefault="00FE5701" w:rsidP="00F6120D">
      <w:pPr>
        <w:rPr>
          <w:lang w:val="en-GB"/>
        </w:rPr>
      </w:pPr>
      <w:r w:rsidRPr="00A452F2">
        <w:rPr>
          <w:lang w:val="en-GB"/>
        </w:rPr>
        <w:t xml:space="preserve">The dashboard follows the same design consideration with </w:t>
      </w:r>
      <w:r w:rsidR="00FB73FC" w:rsidRPr="00A452F2">
        <w:rPr>
          <w:lang w:val="en-GB"/>
        </w:rPr>
        <w:t>the “</w:t>
      </w:r>
      <w:hyperlink w:anchor="_Design_Consideration_4" w:history="1">
        <w:r w:rsidR="00FB73FC" w:rsidRPr="00A452F2">
          <w:rPr>
            <w:rStyle w:val="Hyperlink"/>
            <w:lang w:val="en-GB"/>
          </w:rPr>
          <w:t>Consumer \ Correct it?</w:t>
        </w:r>
      </w:hyperlink>
      <w:r w:rsidR="00FB73FC"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68078FE6" w14:textId="77777777" w:rsidR="00FE5701" w:rsidRPr="00A452F2" w:rsidRDefault="00FE5701" w:rsidP="00160AA2">
      <w:pPr>
        <w:pStyle w:val="Heading4"/>
      </w:pPr>
      <w:r w:rsidRPr="00A452F2">
        <w:lastRenderedPageBreak/>
        <w:t>How to Use</w:t>
      </w:r>
    </w:p>
    <w:p w14:paraId="052855EE" w14:textId="77777777" w:rsidR="00FE5701" w:rsidRPr="00A452F2" w:rsidRDefault="00FE5701" w:rsidP="00F6120D">
      <w:pPr>
        <w:rPr>
          <w:lang w:val="en-GB"/>
        </w:rPr>
      </w:pPr>
      <w:r w:rsidRPr="00A452F2">
        <w:rPr>
          <w:lang w:val="en-GB"/>
        </w:rPr>
        <w:t>The dashboard is just a collection of tables (List View), which can be reviewed independently. There is no flow among them.</w:t>
      </w:r>
    </w:p>
    <w:p w14:paraId="3A938A09" w14:textId="77777777" w:rsidR="00237F58" w:rsidRPr="00A452F2" w:rsidRDefault="00237F58"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B527DB">
      <w:pPr>
        <w:pStyle w:val="ListParagraph"/>
        <w:numPr>
          <w:ilvl w:val="0"/>
          <w:numId w:val="28"/>
        </w:numPr>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B527DB">
      <w:pPr>
        <w:pStyle w:val="ListParagraph"/>
        <w:numPr>
          <w:ilvl w:val="0"/>
          <w:numId w:val="28"/>
        </w:numPr>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B527DB">
      <w:pPr>
        <w:pStyle w:val="ListParagraph"/>
        <w:numPr>
          <w:ilvl w:val="0"/>
          <w:numId w:val="28"/>
        </w:numPr>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proofErr w:type="gramStart"/>
      <w:r w:rsidR="004C06C4" w:rsidRPr="00A452F2">
        <w:rPr>
          <w:lang w:val="en-GB"/>
        </w:rPr>
        <w:t>Specifically</w:t>
      </w:r>
      <w:proofErr w:type="gramEnd"/>
      <w:r w:rsidR="004C06C4" w:rsidRPr="00A452F2">
        <w:rPr>
          <w:lang w:val="en-GB"/>
        </w:rPr>
        <w:t xml:space="preserve">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B527DB">
      <w:pPr>
        <w:pStyle w:val="ListParagraph"/>
        <w:numPr>
          <w:ilvl w:val="0"/>
          <w:numId w:val="28"/>
        </w:numPr>
        <w:rPr>
          <w:lang w:val="en-GB"/>
        </w:rPr>
      </w:pPr>
      <w:r w:rsidRPr="00A452F2">
        <w:rPr>
          <w:lang w:val="en-GB"/>
        </w:rPr>
        <w:t xml:space="preserve">It lists all the vSphere Distributed Switch, regardless of version. </w:t>
      </w:r>
    </w:p>
    <w:p w14:paraId="4D4A03F2" w14:textId="2B863F78" w:rsidR="006A3CC3" w:rsidRPr="00A452F2" w:rsidRDefault="006A3CC3" w:rsidP="00B527DB">
      <w:pPr>
        <w:pStyle w:val="ListParagraph"/>
        <w:numPr>
          <w:ilvl w:val="0"/>
          <w:numId w:val="28"/>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B527DB">
      <w:pPr>
        <w:pStyle w:val="ListParagraph"/>
        <w:numPr>
          <w:ilvl w:val="0"/>
          <w:numId w:val="28"/>
        </w:numPr>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B527DB">
      <w:pPr>
        <w:pStyle w:val="ListParagraph"/>
        <w:numPr>
          <w:ilvl w:val="0"/>
          <w:numId w:val="28"/>
        </w:numPr>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B527DB">
      <w:pPr>
        <w:pStyle w:val="ListParagraph"/>
        <w:numPr>
          <w:ilvl w:val="0"/>
          <w:numId w:val="28"/>
        </w:numPr>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B527DB">
      <w:pPr>
        <w:pStyle w:val="ListParagraph"/>
        <w:numPr>
          <w:ilvl w:val="0"/>
          <w:numId w:val="28"/>
        </w:numPr>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B527DB">
      <w:pPr>
        <w:pStyle w:val="ListParagraph"/>
        <w:numPr>
          <w:ilvl w:val="0"/>
          <w:numId w:val="28"/>
        </w:numPr>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69A89B96" w14:textId="77777777" w:rsidR="00FE5701" w:rsidRPr="00A452F2" w:rsidRDefault="00FE5701" w:rsidP="00160AA2">
      <w:pPr>
        <w:pStyle w:val="Heading4"/>
      </w:pPr>
      <w:r w:rsidRPr="00A452F2">
        <w:t>Points to Note</w:t>
      </w:r>
    </w:p>
    <w:p w14:paraId="5F575A93" w14:textId="77777777" w:rsidR="00DF08B4" w:rsidRPr="00A452F2" w:rsidRDefault="00DF08B4" w:rsidP="00F6120D">
      <w:p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7F643121" w14:textId="47BF3138" w:rsidR="003B2CE5" w:rsidRPr="00A452F2" w:rsidRDefault="003B2CE5" w:rsidP="00240561">
      <w:pPr>
        <w:pStyle w:val="Heading3"/>
        <w:rPr>
          <w:lang w:val="en-GB"/>
        </w:rPr>
      </w:pPr>
      <w:r w:rsidRPr="00A452F2">
        <w:rPr>
          <w:lang w:val="en-GB"/>
        </w:rPr>
        <w:t xml:space="preserve">Provider \ Simplify it? </w:t>
      </w:r>
    </w:p>
    <w:p w14:paraId="41BDB1C7" w14:textId="77777777" w:rsidR="003B2CE5" w:rsidRPr="00A452F2" w:rsidRDefault="003B2CE5" w:rsidP="00F6120D">
      <w:pPr>
        <w:rPr>
          <w:lang w:val="en-GB"/>
        </w:rPr>
      </w:pPr>
      <w:r w:rsidRPr="00A452F2">
        <w:rPr>
          <w:lang w:val="en-GB"/>
        </w:rPr>
        <w:t>The “</w:t>
      </w:r>
      <w:r w:rsidRPr="00A452F2">
        <w:rPr>
          <w:rStyle w:val="keyword"/>
          <w:b/>
          <w:bCs/>
          <w:lang w:val="en-GB"/>
        </w:rPr>
        <w:t xml:space="preserve">Provider \ </w:t>
      </w:r>
      <w:r w:rsidRPr="00A452F2">
        <w:rPr>
          <w:b/>
          <w:bCs/>
          <w:lang w:val="en-GB"/>
        </w:rPr>
        <w:t>Simplify</w:t>
      </w:r>
      <w:r w:rsidRPr="00A452F2">
        <w:rPr>
          <w:lang w:val="en-GB"/>
        </w:rPr>
        <w:t xml:space="preserve"> </w:t>
      </w:r>
      <w:r w:rsidRPr="00A452F2">
        <w:rPr>
          <w:rStyle w:val="keyword"/>
          <w:b/>
          <w:bCs/>
          <w:lang w:val="en-GB"/>
        </w:rPr>
        <w:t>It?</w:t>
      </w:r>
      <w:r w:rsidRPr="00A452F2">
        <w:rPr>
          <w:rStyle w:val="keyword"/>
          <w:lang w:val="en-GB"/>
        </w:rPr>
        <w:t>”</w:t>
      </w:r>
      <w:r w:rsidRPr="00A452F2">
        <w:rPr>
          <w:lang w:val="en-GB"/>
        </w:rPr>
        <w:t xml:space="preserve"> dashboard complements the main vSphere configuration dashboards by displaying the actual vSphere objects, with their relevant information. It is designed for vSphere administrator and platform team. It is a part of 8 dashboards that check the environment for optimization opportunities. </w:t>
      </w:r>
    </w:p>
    <w:p w14:paraId="0949CCEC" w14:textId="0CCC892A" w:rsidR="003B2CE5" w:rsidRPr="00A452F2" w:rsidRDefault="003B2CE5" w:rsidP="00F6120D">
      <w:pPr>
        <w:rPr>
          <w:lang w:val="en-GB"/>
        </w:rPr>
      </w:pPr>
      <w:r w:rsidRPr="00A452F2">
        <w:rPr>
          <w:lang w:val="en-GB"/>
        </w:rPr>
        <w:t xml:space="preserve">The dashboard follows the same design consideration with </w:t>
      </w:r>
      <w:r w:rsidR="00FB73FC" w:rsidRPr="00A452F2">
        <w:rPr>
          <w:lang w:val="en-GB"/>
        </w:rPr>
        <w:t>the “</w:t>
      </w:r>
      <w:hyperlink w:anchor="_Design_Consideration_4" w:history="1">
        <w:r w:rsidR="00FB73FC" w:rsidRPr="00A452F2">
          <w:rPr>
            <w:rStyle w:val="Hyperlink"/>
            <w:lang w:val="en-GB"/>
          </w:rPr>
          <w:t>Consumer \ Correct it?</w:t>
        </w:r>
      </w:hyperlink>
      <w:r w:rsidR="00FB73FC"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42FDFDEB" w14:textId="44828E26" w:rsidR="00237F58" w:rsidRPr="00A452F2" w:rsidRDefault="003B2CE5" w:rsidP="00160AA2">
      <w:pPr>
        <w:pStyle w:val="Heading4"/>
      </w:pPr>
      <w:r w:rsidRPr="00A452F2">
        <w:lastRenderedPageBreak/>
        <w:t>How to Use</w:t>
      </w:r>
    </w:p>
    <w:p w14:paraId="29D2FBD9" w14:textId="21C051DC" w:rsidR="000B3BD8" w:rsidRPr="00A452F2" w:rsidRDefault="00D267B9" w:rsidP="00F6120D">
      <w:pPr>
        <w:rPr>
          <w:lang w:val="en-GB" w:eastAsia="en-SG"/>
        </w:rPr>
      </w:pPr>
      <w:r w:rsidRPr="00A452F2">
        <w:rPr>
          <w:lang w:val="en-GB" w:eastAsia="en-SG"/>
        </w:rPr>
        <w:t xml:space="preserve">Select one of the </w:t>
      </w:r>
      <w:proofErr w:type="gramStart"/>
      <w:r w:rsidR="000B3BD8" w:rsidRPr="00A452F2">
        <w:rPr>
          <w:lang w:val="en-GB" w:eastAsia="en-SG"/>
        </w:rPr>
        <w:t>cluster</w:t>
      </w:r>
      <w:proofErr w:type="gramEnd"/>
      <w:r w:rsidR="000B3BD8" w:rsidRPr="00A452F2">
        <w:rPr>
          <w:lang w:val="en-GB" w:eastAsia="en-SG"/>
        </w:rPr>
        <w:t xml:space="preserve"> from the table.</w:t>
      </w:r>
    </w:p>
    <w:p w14:paraId="185385A7" w14:textId="20B06302" w:rsidR="003B2CE5" w:rsidRPr="00A452F2" w:rsidRDefault="003B2CE5" w:rsidP="00B527DB">
      <w:pPr>
        <w:pStyle w:val="ListParagraph"/>
        <w:numPr>
          <w:ilvl w:val="0"/>
          <w:numId w:val="14"/>
        </w:numPr>
        <w:rPr>
          <w:lang w:val="en-GB" w:eastAsia="en-SG"/>
        </w:rPr>
      </w:pPr>
      <w:r w:rsidRPr="00A452F2">
        <w:rPr>
          <w:lang w:val="en-GB" w:eastAsia="en-SG"/>
        </w:rPr>
        <w:t xml:space="preserve">A cluster is more complex to operate when it has resource pools, shares, and limits. </w:t>
      </w:r>
    </w:p>
    <w:p w14:paraId="573B291D" w14:textId="1671322A"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p>
    <w:p w14:paraId="13A52863" w14:textId="77777777" w:rsidR="003B2CE5" w:rsidRPr="00A452F2" w:rsidRDefault="003B2CE5" w:rsidP="00B527DB">
      <w:pPr>
        <w:pStyle w:val="ListParagraph"/>
        <w:numPr>
          <w:ilvl w:val="0"/>
          <w:numId w:val="14"/>
        </w:numPr>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B527DB">
      <w:pPr>
        <w:pStyle w:val="ListParagraph"/>
        <w:numPr>
          <w:ilvl w:val="0"/>
          <w:numId w:val="14"/>
        </w:numPr>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B527DB">
      <w:pPr>
        <w:pStyle w:val="ListParagraph"/>
        <w:numPr>
          <w:ilvl w:val="0"/>
          <w:numId w:val="14"/>
        </w:numPr>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1322FCD7" w14:textId="77777777" w:rsidR="003B2CE5" w:rsidRPr="00A452F2" w:rsidRDefault="003B2CE5" w:rsidP="00B527DB">
      <w:pPr>
        <w:pStyle w:val="ListParagraph"/>
        <w:numPr>
          <w:ilvl w:val="0"/>
          <w:numId w:val="14"/>
        </w:numPr>
        <w:rPr>
          <w:lang w:val="en-GB" w:eastAsia="en-SG"/>
        </w:rPr>
      </w:pPr>
      <w:r w:rsidRPr="00A452F2">
        <w:rPr>
          <w:lang w:val="en-GB" w:eastAsia="en-SG"/>
        </w:rPr>
        <w:t>Multiple combinations of shares, especially both CPU and memory, makes troubleshooting difficult.</w:t>
      </w:r>
    </w:p>
    <w:p w14:paraId="53EB6C10" w14:textId="6B818339" w:rsidR="008C6418" w:rsidRPr="00A452F2" w:rsidRDefault="003B2CE5" w:rsidP="00B527DB">
      <w:pPr>
        <w:pStyle w:val="ListParagraph"/>
        <w:numPr>
          <w:ilvl w:val="0"/>
          <w:numId w:val="14"/>
        </w:numPr>
        <w:rPr>
          <w:lang w:val="en-GB" w:eastAsia="en-SG"/>
        </w:rPr>
      </w:pPr>
      <w:r w:rsidRPr="00A452F2">
        <w:rPr>
          <w:lang w:val="en-GB" w:eastAsia="en-SG"/>
        </w:rPr>
        <w:t xml:space="preserve">Each share should map to exactly one class of service, such as one for </w:t>
      </w:r>
      <w:r w:rsidR="00AF29E6" w:rsidRPr="00A452F2">
        <w:rPr>
          <w:lang w:val="en-GB" w:eastAsia="en-SG"/>
        </w:rPr>
        <w:t>Gold</w:t>
      </w:r>
      <w:r w:rsidRPr="00A452F2">
        <w:rPr>
          <w:lang w:val="en-GB" w:eastAsia="en-SG"/>
        </w:rPr>
        <w:t xml:space="preserve"> and one for silver, </w:t>
      </w:r>
      <w:r w:rsidRPr="00A452F2">
        <w:rPr>
          <w:rFonts w:cstheme="minorHAnsi"/>
          <w:color w:val="000000" w:themeColor="text1"/>
          <w:lang w:val="en-GB"/>
        </w:rPr>
        <w:t>as the shares defines the class of service</w:t>
      </w:r>
      <w:r w:rsidRPr="00A452F2">
        <w:rPr>
          <w:lang w:val="en-GB" w:eastAsia="en-SG"/>
        </w:rPr>
        <w:t xml:space="preserve">. Shares are also relative, meaning the value depends on the value of sibling objects such as, resource pool or VM. </w:t>
      </w:r>
    </w:p>
    <w:p w14:paraId="404A6CA4" w14:textId="2D709AB2" w:rsidR="003B2CE5" w:rsidRPr="00A452F2" w:rsidRDefault="003B2CE5" w:rsidP="00B527DB">
      <w:pPr>
        <w:pStyle w:val="ListParagraph"/>
        <w:numPr>
          <w:ilvl w:val="0"/>
          <w:numId w:val="14"/>
        </w:numPr>
        <w:rPr>
          <w:lang w:val="en-GB" w:eastAsia="en-SG"/>
        </w:rPr>
      </w:pPr>
      <w:r w:rsidRPr="00A452F2">
        <w:rPr>
          <w:lang w:val="en-GB" w:eastAsia="en-SG"/>
        </w:rPr>
        <w:t>Ensure that the values are consistent across clusters to avoid unintended consequences while moving the VM to another cluster.</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F573BE8" w14:textId="49898644" w:rsidR="003B2CE5" w:rsidRPr="00A452F2" w:rsidRDefault="003B2CE5" w:rsidP="00B527DB">
      <w:pPr>
        <w:pStyle w:val="ListParagraph"/>
        <w:numPr>
          <w:ilvl w:val="0"/>
          <w:numId w:val="14"/>
        </w:numPr>
        <w:rPr>
          <w:lang w:val="en-GB" w:eastAsia="en-SG"/>
        </w:rPr>
      </w:pPr>
      <w:r w:rsidRPr="00A452F2">
        <w:rPr>
          <w:lang w:val="en-GB" w:eastAsia="en-SG"/>
        </w:rPr>
        <w:t>High total reservation, especially both CPU and memory, complicates the cluster operations as it impacts the HA slot calculation and limits the DRS choice of placement.</w:t>
      </w:r>
    </w:p>
    <w:p w14:paraId="08AF1CEC" w14:textId="77777777" w:rsidR="008E70A4" w:rsidRPr="00A452F2" w:rsidRDefault="008E70A4" w:rsidP="00F6120D">
      <w:pPr>
        <w:rPr>
          <w:lang w:val="en-GB"/>
        </w:rPr>
      </w:pPr>
      <w:r w:rsidRPr="00A452F2">
        <w:rPr>
          <w:lang w:val="en-GB"/>
        </w:rPr>
        <w:t xml:space="preserve">Click the object name to navigate to the </w:t>
      </w:r>
      <w:r w:rsidRPr="00A452F2">
        <w:rPr>
          <w:rStyle w:val="keyword"/>
          <w:lang w:val="en-GB"/>
        </w:rPr>
        <w:t>Object Summary</w:t>
      </w:r>
      <w:r w:rsidRPr="00A452F2">
        <w:rPr>
          <w:lang w:val="en-GB"/>
        </w:rPr>
        <w:t xml:space="preserve"> page to view more configurations. There can be valid reasons why specific configurations are not followed. It is recommended that you discuss best practices with VMware.</w:t>
      </w:r>
    </w:p>
    <w:p w14:paraId="00A22578" w14:textId="77777777" w:rsidR="003B2CE5" w:rsidRPr="00A452F2" w:rsidRDefault="003B2CE5" w:rsidP="00160AA2">
      <w:pPr>
        <w:pStyle w:val="Heading4"/>
      </w:pPr>
      <w:r w:rsidRPr="00A452F2">
        <w:t>Points to Note</w:t>
      </w:r>
    </w:p>
    <w:p w14:paraId="30DD4868" w14:textId="5DE62F2A" w:rsidR="00DF08B4" w:rsidRPr="00A452F2" w:rsidRDefault="00DF08B4" w:rsidP="00F6120D">
      <w:pPr>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62AC4CED" w14:textId="3392FD7B" w:rsidR="00D72801" w:rsidRPr="00A452F2" w:rsidRDefault="00D72801" w:rsidP="00F6120D">
      <w:pPr>
        <w:rPr>
          <w:lang w:val="en-GB"/>
        </w:rPr>
      </w:pPr>
      <w:r w:rsidRPr="00A452F2">
        <w:rPr>
          <w:lang w:val="en-GB"/>
        </w:rPr>
        <w:t xml:space="preserve">Complexity can come from many things, lack of standard being one of them. </w:t>
      </w:r>
      <w:r w:rsidR="001F32B6" w:rsidRPr="00A452F2">
        <w:rPr>
          <w:lang w:val="en-GB"/>
        </w:rPr>
        <w:t xml:space="preserve">Think of the standards in your SDDC architecture or EUC </w:t>
      </w:r>
      <w:proofErr w:type="gramStart"/>
      <w:r w:rsidR="001F32B6" w:rsidRPr="00A452F2">
        <w:rPr>
          <w:lang w:val="en-GB"/>
        </w:rPr>
        <w:t>architecture, and</w:t>
      </w:r>
      <w:proofErr w:type="gramEnd"/>
      <w:r w:rsidR="001F32B6" w:rsidRPr="00A452F2">
        <w:rPr>
          <w:lang w:val="en-GB"/>
        </w:rPr>
        <w:t xml:space="preserve"> enhance this dashboard to shine light on the issue.</w:t>
      </w:r>
    </w:p>
    <w:p w14:paraId="62BA58C9" w14:textId="0CD01CB8" w:rsidR="003B2CE5" w:rsidRPr="00A452F2" w:rsidRDefault="003B2CE5" w:rsidP="00240561">
      <w:pPr>
        <w:pStyle w:val="Heading3"/>
        <w:rPr>
          <w:lang w:val="en-GB"/>
        </w:rPr>
      </w:pPr>
      <w:r w:rsidRPr="00A452F2">
        <w:rPr>
          <w:lang w:val="en-GB"/>
        </w:rPr>
        <w:t xml:space="preserve">Provider \ Optimize it? </w:t>
      </w:r>
    </w:p>
    <w:p w14:paraId="21ECEFBD" w14:textId="77777777" w:rsidR="003B2CE5" w:rsidRPr="00A452F2" w:rsidRDefault="003B2CE5" w:rsidP="00F6120D">
      <w:pPr>
        <w:rPr>
          <w:lang w:val="en-GB"/>
        </w:rPr>
      </w:pPr>
      <w:r w:rsidRPr="00A452F2">
        <w:rPr>
          <w:lang w:val="en-GB"/>
        </w:rPr>
        <w:t>The “</w:t>
      </w:r>
      <w:r w:rsidRPr="00A452F2">
        <w:rPr>
          <w:rStyle w:val="keyword"/>
          <w:b/>
          <w:bCs/>
          <w:lang w:val="en-GB"/>
        </w:rPr>
        <w:t xml:space="preserve">Provider \ </w:t>
      </w:r>
      <w:r w:rsidRPr="00A452F2">
        <w:rPr>
          <w:b/>
          <w:bCs/>
          <w:lang w:val="en-GB"/>
        </w:rPr>
        <w:t>Optimize</w:t>
      </w:r>
      <w:r w:rsidRPr="00A452F2">
        <w:rPr>
          <w:lang w:val="en-GB"/>
        </w:rPr>
        <w:t xml:space="preserve"> </w:t>
      </w:r>
      <w:r w:rsidRPr="00A452F2">
        <w:rPr>
          <w:rStyle w:val="keyword"/>
          <w:b/>
          <w:bCs/>
          <w:lang w:val="en-GB"/>
        </w:rPr>
        <w:t>It?</w:t>
      </w:r>
      <w:r w:rsidRPr="00A452F2">
        <w:rPr>
          <w:rStyle w:val="keyword"/>
          <w:lang w:val="en-GB"/>
        </w:rPr>
        <w:t>”</w:t>
      </w:r>
      <w:r w:rsidRPr="00A452F2">
        <w:rPr>
          <w:lang w:val="en-GB"/>
        </w:rPr>
        <w:t xml:space="preserve"> dashboard complements the main vSphere configuration dashboards by displaying the actual vSphere objects, with their relevant information. It is designed for vSphere administrator and platform team. It is a part of 8 dashboards that check the environment for optimization opportunities. </w:t>
      </w:r>
    </w:p>
    <w:p w14:paraId="70B3E13F" w14:textId="06F01B70" w:rsidR="003B2CE5" w:rsidRPr="00A452F2" w:rsidRDefault="003B2CE5" w:rsidP="00F6120D">
      <w:pPr>
        <w:rPr>
          <w:lang w:val="en-GB"/>
        </w:rPr>
      </w:pPr>
      <w:r w:rsidRPr="00A452F2">
        <w:rPr>
          <w:lang w:val="en-GB"/>
        </w:rPr>
        <w:t xml:space="preserve">The dashboard follows the same design consideration with </w:t>
      </w:r>
      <w:r w:rsidR="00FB73FC" w:rsidRPr="00A452F2">
        <w:rPr>
          <w:lang w:val="en-GB"/>
        </w:rPr>
        <w:t>the “</w:t>
      </w:r>
      <w:hyperlink w:anchor="_Design_Consideration_4" w:history="1">
        <w:r w:rsidR="00FB73FC" w:rsidRPr="00A452F2">
          <w:rPr>
            <w:rStyle w:val="Hyperlink"/>
            <w:lang w:val="en-GB"/>
          </w:rPr>
          <w:t>Consumer \ Correct it?</w:t>
        </w:r>
      </w:hyperlink>
      <w:r w:rsidR="00FB73FC" w:rsidRPr="00A452F2">
        <w:rPr>
          <w:lang w:val="en-GB"/>
        </w:rPr>
        <w:t>” dashboard</w:t>
      </w:r>
      <w:r w:rsidRPr="00A452F2">
        <w:rPr>
          <w:lang w:val="en-GB"/>
        </w:rPr>
        <w:t xml:space="preserve">. In fact, the 8 dashboards that form the Optimization Flow is designed as a set. </w:t>
      </w:r>
      <w:r w:rsidR="006744C1">
        <w:rPr>
          <w:lang w:val="en-GB"/>
        </w:rPr>
        <w:t>You are</w:t>
      </w:r>
      <w:r w:rsidRPr="00A452F2">
        <w:rPr>
          <w:lang w:val="en-GB"/>
        </w:rPr>
        <w:t xml:space="preserve"> meant to use them together as you go through the optimization review process. </w:t>
      </w:r>
    </w:p>
    <w:p w14:paraId="3FD51CDB" w14:textId="77777777" w:rsidR="003B2CE5" w:rsidRPr="00A452F2" w:rsidRDefault="003B2CE5" w:rsidP="00160AA2">
      <w:pPr>
        <w:pStyle w:val="Heading4"/>
      </w:pPr>
      <w:r w:rsidRPr="00A452F2">
        <w:lastRenderedPageBreak/>
        <w:t>How to Use</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F6120D">
      <w:pPr>
        <w:rPr>
          <w:lang w:val="en-GB"/>
        </w:rPr>
      </w:pPr>
      <w:r w:rsidRPr="00A452F2">
        <w:rPr>
          <w:lang w:val="en-GB"/>
        </w:rPr>
        <w:t xml:space="preserve">The first section </w:t>
      </w:r>
      <w:proofErr w:type="gramStart"/>
      <w:r w:rsidRPr="00A452F2">
        <w:rPr>
          <w:lang w:val="en-GB"/>
        </w:rPr>
        <w:t>cover</w:t>
      </w:r>
      <w:proofErr w:type="gramEnd"/>
      <w:r w:rsidRPr="00A452F2">
        <w:rPr>
          <w:lang w:val="en-GB"/>
        </w:rPr>
        <w:t xml:space="preserve"> vSphere clusters </w:t>
      </w:r>
      <w:r w:rsidR="00572A0B" w:rsidRPr="00A452F2">
        <w:rPr>
          <w:lang w:val="en-GB"/>
        </w:rPr>
        <w:t>configuration</w:t>
      </w:r>
    </w:p>
    <w:p w14:paraId="265F7D33" w14:textId="77777777" w:rsidR="00DC7CD8" w:rsidRPr="00A452F2" w:rsidRDefault="00DC7CD8" w:rsidP="00B527DB">
      <w:pPr>
        <w:pStyle w:val="ListParagraph"/>
        <w:numPr>
          <w:ilvl w:val="0"/>
          <w:numId w:val="14"/>
        </w:numPr>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3852D276" w14:textId="77777777" w:rsidR="00DC7CD8" w:rsidRPr="00A452F2" w:rsidRDefault="00DC7CD8" w:rsidP="00B527DB">
      <w:pPr>
        <w:pStyle w:val="ListParagraph"/>
        <w:numPr>
          <w:ilvl w:val="0"/>
          <w:numId w:val="14"/>
        </w:numPr>
        <w:rPr>
          <w:lang w:val="en-GB" w:eastAsia="en-SG"/>
        </w:rPr>
      </w:pPr>
      <w:r w:rsidRPr="00A452F2">
        <w:rPr>
          <w:lang w:val="en-GB" w:eastAsia="en-SG"/>
        </w:rPr>
        <w:t xml:space="preserve">Many small clusters result in silos of resources. As a cluster behaves like a single computer, ensure that it has enough CPU cores, CPU GHz, and Memory. For ESXi in 2020, it is typical to have 512 GB of memory. This results in 12 TB of memory for a 12-node cluster, which is enough for DRS to place many VMs as it balances them. </w:t>
      </w:r>
    </w:p>
    <w:p w14:paraId="0BCF4158" w14:textId="3C4E1EBD" w:rsidR="00DC7CD8" w:rsidRPr="00A452F2" w:rsidRDefault="006765F1" w:rsidP="00B527DB">
      <w:pPr>
        <w:pStyle w:val="ListParagraph"/>
        <w:numPr>
          <w:ilvl w:val="0"/>
          <w:numId w:val="14"/>
        </w:numPr>
        <w:rPr>
          <w:lang w:val="en-GB" w:eastAsia="en-SG"/>
        </w:rPr>
      </w:pPr>
      <w:r w:rsidRPr="00A452F2">
        <w:rPr>
          <w:lang w:val="en-GB" w:eastAsia="en-SG"/>
        </w:rPr>
        <w:t xml:space="preserve">If you have a lot of reservation, add a list for clusters with a relatively high reservation. </w:t>
      </w:r>
      <w:r w:rsidR="006C7139" w:rsidRPr="00A452F2">
        <w:rPr>
          <w:lang w:val="en-GB" w:eastAsia="en-SG"/>
        </w:rPr>
        <w:t xml:space="preserve">If your clusters </w:t>
      </w:r>
      <w:r w:rsidR="00BD5521" w:rsidRPr="00A452F2">
        <w:rPr>
          <w:lang w:val="en-GB" w:eastAsia="en-SG"/>
        </w:rPr>
        <w:t xml:space="preserve">are of different size, use a super metric to </w:t>
      </w:r>
      <w:r w:rsidR="00CF3FA2" w:rsidRPr="00A452F2">
        <w:rPr>
          <w:lang w:val="en-GB" w:eastAsia="en-SG"/>
        </w:rPr>
        <w:t>convert the reservation value to a</w:t>
      </w:r>
      <w:r w:rsidR="00227A6C">
        <w:rPr>
          <w:lang w:val="en-GB" w:eastAsia="en-SG"/>
        </w:rPr>
        <w:t xml:space="preserve"> percentage</w:t>
      </w:r>
      <w:r w:rsidR="00CF3FA2" w:rsidRPr="00A452F2">
        <w:rPr>
          <w:lang w:val="en-GB" w:eastAsia="en-SG"/>
        </w:rPr>
        <w:t>.</w:t>
      </w:r>
    </w:p>
    <w:p w14:paraId="66597062" w14:textId="18059CD0" w:rsidR="00013D9F" w:rsidRPr="00A452F2" w:rsidRDefault="00013D9F" w:rsidP="00F6120D">
      <w:pPr>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06962F04" w14:textId="77777777" w:rsidR="00DC7CD8" w:rsidRPr="00A452F2" w:rsidRDefault="00DC7CD8" w:rsidP="00B527DB">
      <w:pPr>
        <w:pStyle w:val="ListParagraph"/>
        <w:numPr>
          <w:ilvl w:val="0"/>
          <w:numId w:val="38"/>
        </w:numPr>
        <w:rPr>
          <w:lang w:val="en-GB" w:eastAsia="en-SG"/>
        </w:rPr>
      </w:pPr>
      <w:r w:rsidRPr="00A452F2">
        <w:rPr>
          <w:lang w:val="en-GB" w:eastAsia="en-SG"/>
        </w:rPr>
        <w:t xml:space="preserve">Small ESXi. A small host faces scalability limits in running a larger VM. While a 2-socket, 32-cores, 128 GB memory ESXi can run 30 vCPU, 100 GB memory VMs, the VM experiences a non-uniform memory access (NUMA) effect. </w:t>
      </w:r>
    </w:p>
    <w:p w14:paraId="4A96501E" w14:textId="77777777" w:rsidR="00DC7CD8" w:rsidRPr="00A452F2" w:rsidRDefault="00DC7CD8" w:rsidP="00B527DB">
      <w:pPr>
        <w:pStyle w:val="ListParagraph"/>
        <w:numPr>
          <w:ilvl w:val="0"/>
          <w:numId w:val="38"/>
        </w:numPr>
        <w:rPr>
          <w:lang w:val="en-GB" w:eastAsia="en-SG"/>
        </w:rPr>
      </w:pPr>
      <w:r w:rsidRPr="00A452F2">
        <w:rPr>
          <w:lang w:val="en-GB" w:eastAsia="en-SG"/>
        </w:rPr>
        <w:t xml:space="preserve">ESXi powered off. You can mark the ESXi hosts for decommissioning using the custom property </w:t>
      </w:r>
      <w:r w:rsidRPr="00A452F2">
        <w:rPr>
          <w:rFonts w:cstheme="minorHAnsi"/>
          <w:color w:val="000000" w:themeColor="text1"/>
          <w:lang w:val="en-GB"/>
        </w:rPr>
        <w:t>feature of vRealize Operations</w:t>
      </w:r>
      <w:r w:rsidRPr="00A452F2">
        <w:rPr>
          <w:lang w:val="en-GB" w:eastAsia="en-SG"/>
        </w:rPr>
        <w:t xml:space="preserve">. You can then create a separate </w:t>
      </w:r>
      <w:proofErr w:type="gramStart"/>
      <w:r w:rsidRPr="00A452F2">
        <w:rPr>
          <w:lang w:val="en-GB" w:eastAsia="en-SG"/>
        </w:rPr>
        <w:t>list</w:t>
      </w:r>
      <w:proofErr w:type="gramEnd"/>
      <w:r w:rsidRPr="00A452F2">
        <w:rPr>
          <w:lang w:val="en-GB" w:eastAsia="en-SG"/>
        </w:rPr>
        <w:t xml:space="preserve"> so they are not overlooked. </w:t>
      </w:r>
    </w:p>
    <w:p w14:paraId="6520B09D" w14:textId="74647C7F" w:rsidR="00013D9F" w:rsidRPr="00A452F2" w:rsidRDefault="00013D9F" w:rsidP="00F6120D">
      <w:pPr>
        <w:rPr>
          <w:lang w:val="en-GB"/>
        </w:rPr>
      </w:pPr>
      <w:r w:rsidRPr="00A452F2">
        <w:rPr>
          <w:lang w:val="en-GB"/>
        </w:rPr>
        <w:t>The third section cover storage and ne</w:t>
      </w:r>
      <w:r w:rsidR="00FB73FC" w:rsidRPr="00A452F2">
        <w:rPr>
          <w:lang w:val="en-GB"/>
        </w:rPr>
        <w:t>t</w:t>
      </w:r>
      <w:r w:rsidRPr="00A452F2">
        <w:rPr>
          <w:lang w:val="en-GB"/>
        </w:rPr>
        <w:t>work</w:t>
      </w:r>
    </w:p>
    <w:p w14:paraId="0A4FD3F5" w14:textId="77777777" w:rsidR="00DC7CD8" w:rsidRPr="00A452F2" w:rsidRDefault="00DC7CD8" w:rsidP="00B527DB">
      <w:pPr>
        <w:pStyle w:val="ListParagraph"/>
        <w:numPr>
          <w:ilvl w:val="0"/>
          <w:numId w:val="37"/>
        </w:numPr>
        <w:rPr>
          <w:lang w:val="en-GB" w:eastAsia="en-SG"/>
        </w:rPr>
      </w:pPr>
      <w:r w:rsidRPr="00A452F2">
        <w:rPr>
          <w:lang w:val="en-GB" w:eastAsia="en-SG"/>
        </w:rPr>
        <w:t>Unused network (distributed port group). This is a potential security risk as you may have the tendency of not monitoring it</w:t>
      </w:r>
    </w:p>
    <w:p w14:paraId="28986050" w14:textId="77777777" w:rsidR="003B2CE5" w:rsidRPr="00A452F2" w:rsidRDefault="003B2CE5" w:rsidP="00160AA2">
      <w:pPr>
        <w:pStyle w:val="Heading4"/>
      </w:pPr>
      <w:r w:rsidRPr="00A452F2">
        <w:t>Points to Note</w:t>
      </w:r>
    </w:p>
    <w:p w14:paraId="78B3AE5B" w14:textId="4A53B988" w:rsidR="003B2CE5" w:rsidRPr="00A452F2" w:rsidRDefault="00DF08B4" w:rsidP="00F6120D">
      <w:pPr>
        <w:pStyle w:val="Bullet"/>
        <w:rPr>
          <w:lang w:val="en-GB"/>
        </w:rPr>
      </w:pPr>
      <w:r w:rsidRPr="00A452F2">
        <w:rPr>
          <w:lang w:val="en-GB"/>
        </w:rPr>
        <w:t>See the Points to Note section of “</w:t>
      </w:r>
      <w:hyperlink w:anchor="_Points_to_Note_1" w:history="1">
        <w:r w:rsidRPr="00A452F2">
          <w:rPr>
            <w:rStyle w:val="Hyperlink"/>
            <w:b/>
            <w:bCs/>
            <w:lang w:val="en-GB"/>
          </w:rPr>
          <w:t>Consumer \ Correct it?</w:t>
        </w:r>
      </w:hyperlink>
      <w:r w:rsidRPr="00A452F2">
        <w:rPr>
          <w:lang w:val="en-GB"/>
        </w:rPr>
        <w:t xml:space="preserve">” dashboard. This dashboard follows the same design consideration with the dashboard, hence share the same limitations and customization idea. </w:t>
      </w:r>
    </w:p>
    <w:p w14:paraId="7E63AA38" w14:textId="34380F1D" w:rsidR="003B2CE5" w:rsidRPr="00A452F2" w:rsidRDefault="003B2CE5" w:rsidP="00F6120D">
      <w:pPr>
        <w:pStyle w:val="Bullet"/>
        <w:rPr>
          <w:lang w:val="en-GB"/>
        </w:rPr>
      </w:pPr>
      <w:r w:rsidRPr="00A452F2">
        <w:rPr>
          <w:lang w:val="en-GB"/>
        </w:rPr>
        <w:t xml:space="preserve">For CPU cores, a change in vSphere licensing means that the ideal core is 32 cores per CPU socket. This maximizes the software license. For more information, see </w:t>
      </w:r>
      <w:r w:rsidR="001C7543" w:rsidRPr="00A452F2">
        <w:rPr>
          <w:lang w:val="en-GB"/>
        </w:rPr>
        <w:t xml:space="preserve">vSphere </w:t>
      </w:r>
      <w:hyperlink r:id="rId616" w:tgtFrame="_blank" w:history="1">
        <w:r w:rsidRPr="00A452F2">
          <w:rPr>
            <w:rStyle w:val="Hyperlink"/>
            <w:lang w:val="en-GB"/>
          </w:rPr>
          <w:t>Pricing Model</w:t>
        </w:r>
      </w:hyperlink>
      <w:r w:rsidRPr="00A452F2">
        <w:rPr>
          <w:lang w:val="en-GB"/>
        </w:rPr>
        <w:t>.</w:t>
      </w:r>
    </w:p>
    <w:p w14:paraId="799B9F9B" w14:textId="38386ED4" w:rsidR="003B2CE5" w:rsidRDefault="104F417D" w:rsidP="00C84219">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8256" behindDoc="0" locked="0" layoutInCell="1" allowOverlap="1" wp14:anchorId="4A3F3298" wp14:editId="7584C283">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4A3F3298" id="Text Box 606394170" o:spid="_x0000_s1043" type="#_x0000_t202" style="position:absolute;margin-left:0;margin-top:0;width:2in;height:2in;z-index:251658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empQIAAEgFAAAOAAAAZHJzL2Uyb0RvYy54bWysVFtv0zAUfkfiP1h+Z2l6WxctncpGAWls&#10;Eyvas+s4TaTEtmy3zfj1fCdJLwyeEHlwzs3fufv6pqkrtlPOl0anPL4YcKa0NFmpNyn/sVp+mHHm&#10;g9CZqIxWKX9Vnt/M37+73ttEDU1hqkw5BhDtk71NeRGCTaLIy0LVwl8YqzSUuXG1CGDdJsqc2AO9&#10;rqLhYDCN9sZl1hmpvIf0rlPyeYuf50qGxzz3KrAq5YgttKdrzzWd0fxaJBsnbFHKPgzxD1HUotRw&#10;eoS6E0GwrSv/gKpL6Yw3ebiQpo5MnpdStTkgm3jwJpvnQljV5oLieHssk/9/sPJh9+RYmaV8OpiO&#10;rsbxJaqkRY1WrVQT2EfTsJMG1dpbn+DSs8W10ECNrlMVSe4hpCI0uavpj/QY9EB8PdaaQCVdmg1n&#10;swFUEroDA5zodN06Hz4rUzMiUu7QzLbGYnfvQ2d6MCFv2izLqoJcJJX+TQBMkkSnGIkKzbppM48v&#10;DwmsTfaKvJzp5sRbuSzh+1748CQcBgPxYtjDI468MvuUm57irDDu59/kZI9+QcvZHoOWco1N4Kz6&#10;qtHHq3g8BmhomfHkcgjGnWvW5xq9rW8NJjnGUlnZkmQfqgOZO1O/YCMW5BMqoSU8pzwcyNvQDT82&#10;SqrFojXCJFoR7vWzlQRNpaO6rpoX4Wxf/IC+PZjDQIrkTQ86W7rp7WIb0AlqEDiptBplREoMlRM9&#10;nHGhMP3aLZ3RoVvEqtwU4Xu5Ya7E80FrwllWtvETBPrCKtFlhuekDd6pHYKeTAf0EQo1u4dpmbMQ&#10;vB1lDIm4LT1XX1I+uYwnqBJl+00E5UqB4pLbT9mGFk8ka7VT1Yqh08PJmMa1SPloFh9dEWQ/Wd3w&#10;9AzWtfXe50jvwTnfWp0ewPk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73XempQIAAEgFAAAOAAAAAAAAAAAAAAAAAC4CAABkcnMv&#10;ZTJvRG9jLnhtbFBLAQItABQABgAIAAAAIQBLiSbN1gAAAAUBAAAPAAAAAAAAAAAAAAAAAP8EAABk&#10;cnMvZG93bnJldi54bWxQSwUGAAAAAAQABADzAAAAAgY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240561">
      <w:pPr>
        <w:pStyle w:val="Heading3"/>
        <w:rPr>
          <w:lang w:val="en-GB"/>
        </w:rPr>
      </w:pPr>
      <w:r w:rsidRPr="00A452F2">
        <w:rPr>
          <w:lang w:val="en-GB"/>
        </w:rPr>
        <w:t>VM Availability</w:t>
      </w:r>
      <w:r w:rsidRPr="00A452F2">
        <w:rPr>
          <w:lang w:val="en-GB"/>
        </w:rPr>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 xml:space="preserve">data </w:t>
      </w:r>
      <w:proofErr w:type="spellStart"/>
      <w:r w:rsidR="005269DE" w:rsidRPr="00A452F2">
        <w:rPr>
          <w:lang w:val="en-GB"/>
        </w:rPr>
        <w:t>center</w:t>
      </w:r>
      <w:proofErr w:type="spellEnd"/>
      <w:r w:rsidRPr="00A452F2">
        <w:rPr>
          <w:lang w:val="en-GB"/>
        </w:rPr>
        <w:t>, uptime trend for a selected cluster, and so on.</w:t>
      </w:r>
    </w:p>
    <w:p w14:paraId="3C045675" w14:textId="77777777" w:rsidR="003B2CE5" w:rsidRPr="00A452F2" w:rsidRDefault="003B2CE5" w:rsidP="00160AA2">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w:t>
      </w:r>
      <w:proofErr w:type="gramStart"/>
      <w:r w:rsidRPr="00A452F2">
        <w:rPr>
          <w:lang w:val="en-GB"/>
        </w:rPr>
        <w:t>e.g.</w:t>
      </w:r>
      <w:proofErr w:type="gramEnd"/>
      <w:r w:rsidRPr="00A452F2">
        <w:rPr>
          <w:lang w:val="en-GB"/>
        </w:rPr>
        <w:t xml:space="preserve"> a database, web server) is down while the underlying Windows or Linus is up. Generally, the service provided by IaaS team is only until Windows or Linux. To check application level, use network ping or application specific agent (</w:t>
      </w:r>
      <w:proofErr w:type="gramStart"/>
      <w:r w:rsidRPr="00A452F2">
        <w:rPr>
          <w:lang w:val="en-GB"/>
        </w:rPr>
        <w:t>e.g.</w:t>
      </w:r>
      <w:proofErr w:type="gramEnd"/>
      <w:r w:rsidRPr="00A452F2">
        <w:rPr>
          <w:lang w:val="en-GB"/>
        </w:rPr>
        <w:t xml:space="preserve"> </w:t>
      </w:r>
      <w:proofErr w:type="spellStart"/>
      <w:r w:rsidRPr="00A452F2">
        <w:rPr>
          <w:lang w:val="en-GB"/>
        </w:rPr>
        <w:t>Telegraf</w:t>
      </w:r>
      <w:proofErr w:type="spellEnd"/>
      <w:r w:rsidRPr="00A452F2">
        <w:rPr>
          <w:lang w:val="en-GB"/>
        </w:rPr>
        <w:t>)</w:t>
      </w:r>
    </w:p>
    <w:p w14:paraId="0EF42FDE" w14:textId="77777777" w:rsidR="003B2CE5" w:rsidRPr="00A452F2" w:rsidRDefault="003B2CE5" w:rsidP="00160AA2">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 xml:space="preserve">Data </w:t>
      </w:r>
      <w:proofErr w:type="spellStart"/>
      <w:r w:rsidR="005269DE" w:rsidRPr="00A452F2">
        <w:rPr>
          <w:b/>
          <w:bCs/>
          <w:lang w:val="en-GB"/>
        </w:rPr>
        <w:t>center</w:t>
      </w:r>
      <w:r w:rsidRPr="00A452F2">
        <w:rPr>
          <w:b/>
          <w:bCs/>
          <w:lang w:val="en-GB"/>
        </w:rPr>
        <w:t>s</w:t>
      </w:r>
      <w:proofErr w:type="spellEnd"/>
      <w:r w:rsidRPr="00A452F2">
        <w:rPr>
          <w:lang w:val="en-GB"/>
        </w:rPr>
        <w:t xml:space="preserve"> widget by selecting one of the </w:t>
      </w:r>
      <w:r w:rsidR="005269DE" w:rsidRPr="00A452F2">
        <w:rPr>
          <w:lang w:val="en-GB"/>
        </w:rPr>
        <w:t xml:space="preserve">data </w:t>
      </w:r>
      <w:proofErr w:type="spellStart"/>
      <w:r w:rsidR="005269DE" w:rsidRPr="00A452F2">
        <w:rPr>
          <w:lang w:val="en-GB"/>
        </w:rPr>
        <w:t>center</w:t>
      </w:r>
      <w:r w:rsidRPr="00A452F2">
        <w:rPr>
          <w:lang w:val="en-GB"/>
        </w:rPr>
        <w:t>s</w:t>
      </w:r>
      <w:proofErr w:type="spellEnd"/>
      <w:r w:rsidRPr="00A452F2">
        <w:rPr>
          <w:lang w:val="en-GB"/>
        </w:rPr>
        <w:t xml:space="preserve"> listed. </w:t>
      </w:r>
    </w:p>
    <w:p w14:paraId="611DB206" w14:textId="77777777" w:rsidR="003B2CE5" w:rsidRPr="00A452F2" w:rsidRDefault="003B2CE5" w:rsidP="00B527DB">
      <w:pPr>
        <w:pStyle w:val="ListParagraph"/>
        <w:numPr>
          <w:ilvl w:val="0"/>
          <w:numId w:val="20"/>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527DB">
      <w:pPr>
        <w:pStyle w:val="ListParagraph"/>
        <w:numPr>
          <w:ilvl w:val="0"/>
          <w:numId w:val="20"/>
        </w:numPr>
        <w:rPr>
          <w:lang w:val="en-GB"/>
        </w:rPr>
      </w:pPr>
      <w:r w:rsidRPr="00A452F2">
        <w:rPr>
          <w:lang w:val="en-GB"/>
        </w:rPr>
        <w:t xml:space="preserve">The above action will update other widgets automatically. </w:t>
      </w:r>
    </w:p>
    <w:p w14:paraId="747AD128" w14:textId="66DA657E" w:rsidR="003B2CE5" w:rsidRPr="00A452F2" w:rsidRDefault="003B2CE5" w:rsidP="00B527DB">
      <w:pPr>
        <w:pStyle w:val="ListParagraph"/>
        <w:numPr>
          <w:ilvl w:val="0"/>
          <w:numId w:val="20"/>
        </w:numPr>
        <w:rPr>
          <w:lang w:val="en-GB" w:eastAsia="en-SG"/>
        </w:rPr>
      </w:pPr>
      <w:r w:rsidRPr="00A452F2">
        <w:rPr>
          <w:lang w:val="en-GB" w:eastAsia="en-SG"/>
        </w:rPr>
        <w:lastRenderedPageBreak/>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527DB">
      <w:pPr>
        <w:pStyle w:val="ListParagraph"/>
        <w:numPr>
          <w:ilvl w:val="0"/>
          <w:numId w:val="20"/>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table</w:t>
      </w:r>
    </w:p>
    <w:p w14:paraId="667DE5D7" w14:textId="30AB6F12" w:rsidR="003B2CE5" w:rsidRPr="00A452F2" w:rsidRDefault="003B2CE5" w:rsidP="00B527DB">
      <w:pPr>
        <w:pStyle w:val="ListParagraph"/>
        <w:numPr>
          <w:ilvl w:val="0"/>
          <w:numId w:val="20"/>
        </w:numPr>
        <w:rPr>
          <w:lang w:val="en-GB"/>
        </w:rPr>
      </w:pPr>
      <w:r w:rsidRPr="00A452F2">
        <w:rPr>
          <w:lang w:val="en-GB"/>
        </w:rPr>
        <w:t xml:space="preserve">It lists all VMs currently deployed to the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527DB">
      <w:pPr>
        <w:pStyle w:val="ListParagraph"/>
        <w:numPr>
          <w:ilvl w:val="0"/>
          <w:numId w:val="20"/>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w:t>
      </w:r>
      <w:proofErr w:type="gramStart"/>
      <w:r w:rsidRPr="00A452F2">
        <w:rPr>
          <w:lang w:val="en-GB"/>
        </w:rPr>
        <w:t>enabled</w:t>
      </w:r>
      <w:proofErr w:type="gramEnd"/>
      <w:r w:rsidRPr="00A452F2">
        <w:rPr>
          <w:lang w:val="en-GB"/>
        </w:rPr>
        <w:t xml:space="preserve">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527DB">
      <w:pPr>
        <w:pStyle w:val="ListParagraph"/>
        <w:numPr>
          <w:ilvl w:val="0"/>
          <w:numId w:val="20"/>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527DB">
      <w:pPr>
        <w:pStyle w:val="ListParagraph"/>
        <w:numPr>
          <w:ilvl w:val="0"/>
          <w:numId w:val="20"/>
        </w:numPr>
        <w:rPr>
          <w:lang w:val="en-GB"/>
        </w:rPr>
      </w:pPr>
      <w:r w:rsidRPr="00A452F2">
        <w:rPr>
          <w:lang w:val="en-GB"/>
        </w:rPr>
        <w:t>The remaining widgets will automatically show the detail of the selected VM.</w:t>
      </w:r>
    </w:p>
    <w:p w14:paraId="4B9634A9" w14:textId="77777777" w:rsidR="003B2CE5" w:rsidRPr="00A452F2" w:rsidRDefault="003B2CE5" w:rsidP="00B527DB">
      <w:pPr>
        <w:pStyle w:val="ListParagraph"/>
        <w:numPr>
          <w:ilvl w:val="0"/>
          <w:numId w:val="20"/>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527DB">
      <w:pPr>
        <w:pStyle w:val="ListParagraph"/>
        <w:numPr>
          <w:ilvl w:val="0"/>
          <w:numId w:val="21"/>
        </w:numPr>
        <w:rPr>
          <w:lang w:val="en-GB"/>
        </w:rPr>
      </w:pPr>
      <w:r w:rsidRPr="4CAB3972">
        <w:rPr>
          <w:lang w:val="en-GB"/>
        </w:rPr>
        <w:t xml:space="preserve">If Guest OS services or processes are discovered inside a VM, their availability is </w:t>
      </w:r>
      <w:proofErr w:type="spellStart"/>
      <w:r w:rsidR="004C3B02">
        <w:rPr>
          <w:lang w:val="en-GB"/>
        </w:rPr>
        <w:t>analyze</w:t>
      </w:r>
      <w:r w:rsidRPr="4CAB3972">
        <w:rPr>
          <w:lang w:val="en-GB"/>
        </w:rPr>
        <w:t>d</w:t>
      </w:r>
      <w:proofErr w:type="spellEnd"/>
      <w:r w:rsidRPr="4CAB3972">
        <w:rPr>
          <w:lang w:val="en-GB"/>
        </w:rPr>
        <w:t>. Service ‘state’ over time is displayed in Guest OS: Services.</w:t>
      </w:r>
    </w:p>
    <w:p w14:paraId="6A170626" w14:textId="77777777" w:rsidR="003B2CE5" w:rsidRPr="00A452F2" w:rsidRDefault="003B2CE5" w:rsidP="00B527DB">
      <w:pPr>
        <w:pStyle w:val="ListParagraph"/>
        <w:numPr>
          <w:ilvl w:val="0"/>
          <w:numId w:val="21"/>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527DB">
      <w:pPr>
        <w:pStyle w:val="ListParagraph"/>
        <w:numPr>
          <w:ilvl w:val="0"/>
          <w:numId w:val="21"/>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160AA2">
      <w:pPr>
        <w:pStyle w:val="Heading4"/>
      </w:pPr>
      <w:r w:rsidRPr="00A452F2">
        <w:t>Points to Note</w:t>
      </w:r>
    </w:p>
    <w:p w14:paraId="3444AD2B" w14:textId="77777777"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proofErr w:type="spellStart"/>
      <w:r w:rsidRPr="00A452F2">
        <w:rPr>
          <w:lang w:val="en-GB"/>
        </w:rPr>
        <w:t>VMkernel</w:t>
      </w:r>
      <w:proofErr w:type="spellEnd"/>
      <w:r w:rsidRPr="00A452F2">
        <w:rPr>
          <w:lang w:val="en-GB"/>
        </w:rPr>
        <w:t xml:space="preserve">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w:t>
      </w:r>
      <w:proofErr w:type="spellStart"/>
      <w:r w:rsidR="003B2CE5" w:rsidRPr="00A452F2">
        <w:rPr>
          <w:lang w:val="en-GB"/>
        </w:rPr>
        <w:t>Telegraf</w:t>
      </w:r>
      <w:proofErr w:type="spellEnd"/>
      <w:r w:rsidR="003B2CE5" w:rsidRPr="00A452F2">
        <w:rPr>
          <w:lang w:val="en-GB"/>
        </w:rPr>
        <w:t xml:space="preserve">).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240561">
      <w:pPr>
        <w:pStyle w:val="Heading3"/>
        <w:rPr>
          <w:lang w:val="en-GB"/>
        </w:rPr>
      </w:pPr>
      <w:r w:rsidRPr="00A452F2">
        <w:rPr>
          <w:lang w:val="en-GB"/>
        </w:rPr>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proofErr w:type="spellStart"/>
      <w:r w:rsidR="004C3B02">
        <w:rPr>
          <w:lang w:val="en-GB"/>
        </w:rPr>
        <w:t>analyze</w:t>
      </w:r>
      <w:proofErr w:type="spellEnd"/>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160AA2">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 xml:space="preserve">In a very large environment, creating a filter for the list of clusters can make it more manageable. One is </w:t>
      </w:r>
      <w:proofErr w:type="spellStart"/>
      <w:r w:rsidR="006236C4" w:rsidRPr="00A452F2">
        <w:rPr>
          <w:lang w:val="en-GB"/>
        </w:rPr>
        <w:t>is</w:t>
      </w:r>
      <w:proofErr w:type="spellEnd"/>
      <w:r w:rsidR="006236C4" w:rsidRPr="00A452F2">
        <w:rPr>
          <w:lang w:val="en-GB"/>
        </w:rPr>
        <w:t xml:space="preserve"> to group the clusters by their class of services. Group your clusters into Gold, silver, and bronze and default the selection to Gold. In this way, you can see your </w:t>
      </w:r>
      <w:proofErr w:type="gramStart"/>
      <w:r w:rsidR="006236C4" w:rsidRPr="00A452F2">
        <w:rPr>
          <w:lang w:val="en-GB"/>
        </w:rPr>
        <w:t>Gold</w:t>
      </w:r>
      <w:proofErr w:type="gramEnd"/>
      <w:r w:rsidR="006236C4" w:rsidRPr="00A452F2">
        <w:rPr>
          <w:lang w:val="en-GB"/>
        </w:rPr>
        <w:t xml:space="preserve"> clusters more easily.</w:t>
      </w:r>
    </w:p>
    <w:p w14:paraId="4F3C4291" w14:textId="788E2E60" w:rsidR="006236C4" w:rsidRPr="00A452F2" w:rsidRDefault="006236C4" w:rsidP="00F6120D">
      <w:pPr>
        <w:rPr>
          <w:lang w:val="en-GB"/>
        </w:rPr>
      </w:pPr>
      <w:r>
        <w:rPr>
          <w:noProof/>
        </w:rPr>
        <w:drawing>
          <wp:inline distT="0" distB="0" distL="0" distR="0" wp14:anchorId="01961064" wp14:editId="7B07BEE5">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w:t>
      </w:r>
      <w:proofErr w:type="gramStart"/>
      <w:r w:rsidR="00922971">
        <w:rPr>
          <w:lang w:val="en-GB"/>
        </w:rPr>
        <w:t>is should be</w:t>
      </w:r>
      <w:proofErr w:type="gramEnd"/>
      <w:r w:rsidR="00922971">
        <w:rPr>
          <w:lang w:val="en-GB"/>
        </w:rPr>
        <w:t xml:space="preserv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proofErr w:type="spellStart"/>
      <w:r w:rsidR="00E65E9E">
        <w:rPr>
          <w:lang w:val="en-GB"/>
        </w:rPr>
        <w:t>color</w:t>
      </w:r>
      <w:proofErr w:type="spellEnd"/>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20B1C1C5">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618">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527DB">
      <w:pPr>
        <w:pStyle w:val="ListParagraph"/>
        <w:numPr>
          <w:ilvl w:val="0"/>
          <w:numId w:val="19"/>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w:t>
      </w:r>
      <w:proofErr w:type="gramStart"/>
      <w:r w:rsidRPr="00A452F2">
        <w:rPr>
          <w:lang w:val="en-GB"/>
        </w:rPr>
        <w:t>orange</w:t>
      </w:r>
      <w:proofErr w:type="gramEnd"/>
      <w:r w:rsidRPr="00A452F2">
        <w:rPr>
          <w:lang w:val="en-GB"/>
        </w:rPr>
        <w:t xml:space="preserve"> and yellow respectively. </w:t>
      </w:r>
      <w:r w:rsidR="00057BED" w:rsidRPr="00A452F2">
        <w:rPr>
          <w:lang w:val="en-GB"/>
        </w:rPr>
        <w:t xml:space="preserve">The reason for low threshold is </w:t>
      </w:r>
      <w:r w:rsidR="00E43C56" w:rsidRPr="00A452F2">
        <w:rPr>
          <w:lang w:val="en-GB"/>
        </w:rPr>
        <w:t xml:space="preserve">the </w:t>
      </w:r>
      <w:proofErr w:type="gramStart"/>
      <w:r w:rsidR="00E43C56" w:rsidRPr="00A452F2">
        <w:rPr>
          <w:lang w:val="en-GB"/>
        </w:rPr>
        <w:t>5 minute</w:t>
      </w:r>
      <w:proofErr w:type="gramEnd"/>
      <w:r w:rsidR="00E43C56" w:rsidRPr="00A452F2">
        <w:rPr>
          <w:lang w:val="en-GB"/>
        </w:rPr>
        <w:t xml:space="preserve"> window. A complete </w:t>
      </w:r>
      <w:proofErr w:type="gramStart"/>
      <w:r w:rsidR="00E43C56" w:rsidRPr="00A452F2">
        <w:rPr>
          <w:lang w:val="en-GB"/>
        </w:rPr>
        <w:t>5 minute</w:t>
      </w:r>
      <w:proofErr w:type="gramEnd"/>
      <w:r w:rsidR="00E43C56" w:rsidRPr="00A452F2">
        <w:rPr>
          <w:lang w:val="en-GB"/>
        </w:rPr>
        <w:t xml:space="preserv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527DB">
      <w:pPr>
        <w:pStyle w:val="ListParagraph"/>
        <w:numPr>
          <w:ilvl w:val="0"/>
          <w:numId w:val="19"/>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527DB">
      <w:pPr>
        <w:pStyle w:val="ListParagraph"/>
        <w:numPr>
          <w:ilvl w:val="0"/>
          <w:numId w:val="19"/>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1F0C24C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619">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527DB">
      <w:pPr>
        <w:pStyle w:val="ListParagraph"/>
        <w:numPr>
          <w:ilvl w:val="0"/>
          <w:numId w:val="19"/>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where it resides, and the datastore type (</w:t>
      </w:r>
      <w:proofErr w:type="gramStart"/>
      <w:r w:rsidRPr="00A452F2">
        <w:rPr>
          <w:lang w:val="en-GB"/>
        </w:rPr>
        <w:t>e.g.</w:t>
      </w:r>
      <w:proofErr w:type="gramEnd"/>
      <w:r w:rsidRPr="00A452F2">
        <w:rPr>
          <w:lang w:val="en-GB"/>
        </w:rPr>
        <w:t xml:space="preserve">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B527DB">
      <w:pPr>
        <w:pStyle w:val="ListParagraph"/>
        <w:numPr>
          <w:ilvl w:val="0"/>
          <w:numId w:val="19"/>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527DB">
      <w:pPr>
        <w:pStyle w:val="ListParagraph"/>
        <w:numPr>
          <w:ilvl w:val="0"/>
          <w:numId w:val="19"/>
        </w:numPr>
        <w:rPr>
          <w:lang w:val="en-GB"/>
        </w:rPr>
      </w:pPr>
      <w:r w:rsidRPr="00A452F2">
        <w:rPr>
          <w:lang w:val="en-GB"/>
        </w:rPr>
        <w:t xml:space="preserve">To add context, consider adding extra column such as the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where it resides, used number of ports and maximum number of ports</w:t>
      </w:r>
    </w:p>
    <w:p w14:paraId="2834AC31" w14:textId="77777777" w:rsidR="003B2CE5" w:rsidRPr="00A452F2" w:rsidRDefault="003B2CE5" w:rsidP="00160AA2">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C84219">
      <w:pPr>
        <w:pStyle w:val="Heading2"/>
        <w:rPr>
          <w:lang w:val="en-GB"/>
        </w:rPr>
      </w:pPr>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58257" behindDoc="0" locked="0" layoutInCell="1" allowOverlap="1" wp14:anchorId="12178BD0" wp14:editId="2C5B5CC4">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12178BD0" id="Text Box 606394171" o:spid="_x0000_s1044" type="#_x0000_t202" style="position:absolute;margin-left:0;margin-top:0;width:2in;height:2in;z-index:2516582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wt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8wo0ayBVq1FF8hH05GTBqrVWp/DpWcL10IHaug6VhHlHoRYhK5yDf4hPQJ6qPvrsdYIyvHSfDSf&#10;p6DioDswgJOcrlvnw2dhGoJEQR00M9aY7e996E0PJuhNm5VUCuQsV/o3AWCiJDnFiFToNl3MPJsf&#10;EtiY8hXycqafE2/5SoLve+bDE3MwGBAvDHt4hKNSpi2oGShKauN+/k2O9tAv0FLSwqAVVMMmUKK+&#10;aujjVTaZ4FxGZjK9HAHjzjWbc43eNbcGJhl6BLFFEu2DOpCVM80LbMQSfYKKaQ6eCxoO5G3ohx82&#10;iovlMhrBJFoW7vWz5QiNpcO6rrsX5uxQ/AB9ezCHgWT5mx70tnjT2+UuQCewQcBxocW4RJLDUDk2&#10;wBkXajOs3coZHfpFVHJbh+9yS5yE5wPXhJJSxvgRAvpCFOszg+ckBu/EHoKezlL8EAWbPcBE5iwE&#10;b8clgUTcDp+rLwWdXmZTqBJm+40F4SSD4qLbT+UWF4/lG7EXak2g06PpBMe1Luh4nh1dIeQwWf3w&#10;DAysa/Q+5IjvwTkfrU4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g4KwtpQIAAEgFAAAOAAAAAAAAAAAAAAAAAC4CAABkcnMv&#10;ZTJvRG9jLnhtbFBLAQItABQABgAIAAAAIQBLiSbN1gAAAAUBAAAPAAAAAAAAAAAAAAAAAP8EAABk&#10;cnMvZG93bnJldi54bWxQSwUGAAAAAAQABADzAAAAAgY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9952CB" w:rsidP="003F097B">
      <w:pPr>
        <w:pStyle w:val="AfterChapterTitle"/>
        <w:rPr>
          <w:lang w:val="en-GB"/>
        </w:rPr>
      </w:pPr>
      <w:hyperlink r:id="rId620"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FC3D00">
      <w:pPr>
        <w:pStyle w:val="Heading3"/>
        <w:rPr>
          <w:lang w:val="en-GB"/>
        </w:rPr>
      </w:pPr>
      <w:r w:rsidRPr="00A452F2">
        <w:rPr>
          <w:rStyle w:val="eop"/>
          <w:lang w:val="en-GB"/>
        </w:rPr>
        <w:t>Design Considerations</w:t>
      </w:r>
      <w:r w:rsidRPr="00A452F2">
        <w:rPr>
          <w:lang w:val="en-GB"/>
        </w:rPr>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w:t>
      </w:r>
      <w:proofErr w:type="spellStart"/>
      <w:r w:rsidR="00EA7EE3" w:rsidRPr="00A452F2">
        <w:rPr>
          <w:rStyle w:val="keyword"/>
          <w:lang w:val="en-GB"/>
        </w:rPr>
        <w:t>Center</w:t>
      </w:r>
      <w:proofErr w:type="spellEnd"/>
      <w:r w:rsidR="00EA7EE3" w:rsidRPr="00A452F2">
        <w:rPr>
          <w:rStyle w:val="keyword"/>
          <w:lang w:val="en-GB"/>
        </w:rPr>
        <w:t xml:space="preserve">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drawing>
          <wp:inline distT="0" distB="0" distL="0" distR="0" wp14:anchorId="7EFF0A2F" wp14:editId="0E42BBC1">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621">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proofErr w:type="spellStart"/>
      <w:r>
        <w:rPr>
          <w:b/>
          <w:lang w:val="en-GB"/>
        </w:rPr>
        <w:lastRenderedPageBreak/>
        <w:t>Color</w:t>
      </w:r>
      <w:proofErr w:type="spellEnd"/>
      <w:r w:rsidR="121787E3" w:rsidRPr="00A452F2">
        <w:rPr>
          <w:b/>
          <w:lang w:val="en-GB"/>
        </w:rPr>
        <w:t xml:space="preserve"> Code</w:t>
      </w:r>
      <w:r w:rsidR="00C5655E" w:rsidRPr="00A452F2">
        <w:rPr>
          <w:b/>
          <w:lang w:val="en-GB"/>
        </w:rPr>
        <w:t>d</w:t>
      </w:r>
      <w:r w:rsidR="121787E3" w:rsidRPr="00A452F2">
        <w:rPr>
          <w:lang w:val="en-GB"/>
        </w:rPr>
        <w:t xml:space="preserve">: All the information is </w:t>
      </w:r>
      <w:proofErr w:type="spellStart"/>
      <w:r>
        <w:rPr>
          <w:lang w:val="en-GB"/>
        </w:rPr>
        <w:t>color</w:t>
      </w:r>
      <w:proofErr w:type="spellEnd"/>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B527DB">
      <w:pPr>
        <w:pStyle w:val="ListParagraph"/>
        <w:numPr>
          <w:ilvl w:val="0"/>
          <w:numId w:val="22"/>
        </w:numPr>
        <w:rPr>
          <w:lang w:val="en-GB" w:eastAsia="en-SG"/>
        </w:rPr>
      </w:pPr>
      <w:proofErr w:type="spellStart"/>
      <w:r>
        <w:rPr>
          <w:lang w:val="en-GB" w:eastAsia="en-SG"/>
        </w:rPr>
        <w:t>Color</w:t>
      </w:r>
      <w:proofErr w:type="spellEnd"/>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B527DB">
      <w:pPr>
        <w:pStyle w:val="ListParagraph"/>
        <w:numPr>
          <w:ilvl w:val="0"/>
          <w:numId w:val="22"/>
        </w:numPr>
        <w:rPr>
          <w:lang w:val="en-GB" w:eastAsia="en-SG"/>
        </w:rPr>
      </w:pPr>
      <w:r w:rsidRPr="00A452F2">
        <w:rPr>
          <w:lang w:val="en-GB" w:eastAsia="en-SG"/>
        </w:rPr>
        <w:t xml:space="preserve">Use key </w:t>
      </w:r>
      <w:proofErr w:type="spellStart"/>
      <w:r w:rsidR="00E65E9E">
        <w:rPr>
          <w:lang w:val="en-GB" w:eastAsia="en-SG"/>
        </w:rPr>
        <w:t>color</w:t>
      </w:r>
      <w:r w:rsidRPr="00A452F2">
        <w:rPr>
          <w:lang w:val="en-GB" w:eastAsia="en-SG"/>
        </w:rPr>
        <w:t>s</w:t>
      </w:r>
      <w:proofErr w:type="spellEnd"/>
      <w:r w:rsidRPr="00A452F2">
        <w:rPr>
          <w:lang w:val="en-GB" w:eastAsia="en-SG"/>
        </w:rPr>
        <w:t xml:space="preserve"> (green, yellow, amber, and red).</w:t>
      </w:r>
      <w:r w:rsidRPr="00A452F2">
        <w:rPr>
          <w:lang w:val="en-GB"/>
        </w:rPr>
        <w:t xml:space="preserve"> </w:t>
      </w:r>
    </w:p>
    <w:p w14:paraId="0969CF92" w14:textId="0CFB5037" w:rsidR="00E34F38" w:rsidRPr="00A452F2" w:rsidRDefault="00E34F38" w:rsidP="00B527DB">
      <w:pPr>
        <w:pStyle w:val="ListParagraph"/>
        <w:numPr>
          <w:ilvl w:val="0"/>
          <w:numId w:val="22"/>
        </w:numPr>
        <w:rPr>
          <w:lang w:val="en-GB" w:eastAsia="en-SG"/>
        </w:rPr>
      </w:pPr>
      <w:r w:rsidRPr="00A452F2">
        <w:rPr>
          <w:lang w:val="en-GB" w:eastAsia="en-SG"/>
        </w:rPr>
        <w:t xml:space="preserve">By </w:t>
      </w:r>
      <w:proofErr w:type="gramStart"/>
      <w:r w:rsidRPr="00A452F2">
        <w:rPr>
          <w:lang w:val="en-GB" w:eastAsia="en-SG"/>
        </w:rPr>
        <w:t>default</w:t>
      </w:r>
      <w:proofErr w:type="gramEnd"/>
      <w:r w:rsidRPr="00A452F2">
        <w:rPr>
          <w:lang w:val="en-GB" w:eastAsia="en-SG"/>
        </w:rPr>
        <w:t xml:space="preserve">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F6120D">
      <w:pPr>
        <w:pStyle w:val="ListParagraph"/>
        <w:numPr>
          <w:ilvl w:val="0"/>
          <w:numId w:val="1"/>
        </w:numPr>
        <w:rPr>
          <w:lang w:val="en-GB"/>
        </w:rPr>
      </w:pPr>
      <w:r w:rsidRPr="00A452F2">
        <w:rPr>
          <w:lang w:val="en-GB"/>
        </w:rPr>
        <w:t xml:space="preserve">0 interaction, because there is no mouse and keyboard. </w:t>
      </w:r>
    </w:p>
    <w:p w14:paraId="4DB63F08" w14:textId="3899CC9D" w:rsidR="00A909EC" w:rsidRPr="00A452F2" w:rsidRDefault="00A909EC" w:rsidP="00F6120D">
      <w:pPr>
        <w:pStyle w:val="ListParagraph"/>
        <w:numPr>
          <w:ilvl w:val="0"/>
          <w:numId w:val="1"/>
        </w:numPr>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F6120D">
      <w:pPr>
        <w:pStyle w:val="ListParagraph"/>
        <w:numPr>
          <w:ilvl w:val="0"/>
          <w:numId w:val="1"/>
        </w:numPr>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F6120D">
      <w:pPr>
        <w:pStyle w:val="ListParagraph"/>
        <w:numPr>
          <w:ilvl w:val="0"/>
          <w:numId w:val="2"/>
        </w:numPr>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622"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F6120D">
      <w:pPr>
        <w:pStyle w:val="ListParagraph"/>
        <w:numPr>
          <w:ilvl w:val="0"/>
          <w:numId w:val="2"/>
        </w:numPr>
        <w:rPr>
          <w:lang w:val="en-GB" w:eastAsia="en-SG"/>
        </w:rPr>
      </w:pPr>
      <w:r w:rsidRPr="00A452F2">
        <w:rPr>
          <w:lang w:val="en-GB" w:eastAsia="en-SG"/>
        </w:rPr>
        <w:t xml:space="preserve">Don’t show detailed charts as that is hard to read from afar. Be aware of how far the info needs to be displayed. </w:t>
      </w:r>
      <w:proofErr w:type="gramStart"/>
      <w:r w:rsidRPr="00A452F2">
        <w:rPr>
          <w:lang w:val="en-GB" w:eastAsia="en-SG"/>
        </w:rPr>
        <w:t>9 point</w:t>
      </w:r>
      <w:proofErr w:type="gramEnd"/>
      <w:r w:rsidRPr="00A452F2">
        <w:rPr>
          <w:lang w:val="en-GB" w:eastAsia="en-SG"/>
        </w:rPr>
        <w:t xml:space="preserve"> Calibri at laptop is clear, but not at the projector screen.</w:t>
      </w:r>
    </w:p>
    <w:p w14:paraId="3CD77090" w14:textId="77777777" w:rsidR="00333B08" w:rsidRPr="00A452F2" w:rsidRDefault="00333B08" w:rsidP="00F6120D">
      <w:pPr>
        <w:pStyle w:val="ListParagraph"/>
        <w:numPr>
          <w:ilvl w:val="0"/>
          <w:numId w:val="2"/>
        </w:numPr>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F6120D">
      <w:pPr>
        <w:pStyle w:val="ListParagraph"/>
        <w:numPr>
          <w:ilvl w:val="0"/>
          <w:numId w:val="2"/>
        </w:numPr>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F6120D">
      <w:pPr>
        <w:pStyle w:val="ListParagraph"/>
        <w:numPr>
          <w:ilvl w:val="1"/>
          <w:numId w:val="2"/>
        </w:numPr>
        <w:rPr>
          <w:lang w:val="en-GB" w:eastAsia="en-SG"/>
        </w:rPr>
      </w:pPr>
      <w:r w:rsidRPr="00A452F2">
        <w:rPr>
          <w:lang w:val="en-GB" w:eastAsia="en-SG"/>
        </w:rPr>
        <w:t>50% = good, balanced utilization. Ideally, this should be 75%.</w:t>
      </w:r>
    </w:p>
    <w:p w14:paraId="0830C7FF" w14:textId="77777777" w:rsidR="00333B08" w:rsidRPr="00A452F2" w:rsidRDefault="00333B08" w:rsidP="00F6120D">
      <w:pPr>
        <w:pStyle w:val="ListParagraph"/>
        <w:numPr>
          <w:ilvl w:val="1"/>
          <w:numId w:val="2"/>
        </w:numPr>
        <w:rPr>
          <w:lang w:val="en-GB" w:eastAsia="en-SG"/>
        </w:rPr>
      </w:pPr>
      <w:r w:rsidRPr="00A452F2">
        <w:rPr>
          <w:lang w:val="en-GB" w:eastAsia="en-SG"/>
        </w:rPr>
        <w:t>0% = wastage</w:t>
      </w:r>
    </w:p>
    <w:p w14:paraId="527543F3" w14:textId="77777777" w:rsidR="00333B08" w:rsidRPr="00A452F2" w:rsidRDefault="00333B08" w:rsidP="00F6120D">
      <w:pPr>
        <w:pStyle w:val="ListParagraph"/>
        <w:numPr>
          <w:ilvl w:val="1"/>
          <w:numId w:val="2"/>
        </w:numPr>
        <w:rPr>
          <w:lang w:val="en-GB" w:eastAsia="en-SG"/>
        </w:rPr>
      </w:pPr>
      <w:r w:rsidRPr="00A452F2">
        <w:rPr>
          <w:lang w:val="en-GB" w:eastAsia="en-SG"/>
        </w:rPr>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F6120D">
      <w:pPr>
        <w:pStyle w:val="ListParagraph"/>
        <w:numPr>
          <w:ilvl w:val="0"/>
          <w:numId w:val="3"/>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F6120D">
      <w:pPr>
        <w:pStyle w:val="ListParagraph"/>
        <w:numPr>
          <w:ilvl w:val="0"/>
          <w:numId w:val="4"/>
        </w:numPr>
        <w:rPr>
          <w:lang w:val="en-GB"/>
        </w:rPr>
      </w:pPr>
      <w:r w:rsidRPr="00A452F2">
        <w:rPr>
          <w:lang w:val="en-GB"/>
        </w:rPr>
        <w:t>F</w:t>
      </w:r>
      <w:r w:rsidR="00333B08" w:rsidRPr="00A452F2">
        <w:rPr>
          <w:lang w:val="en-GB"/>
        </w:rPr>
        <w:t xml:space="preserve">ocuses on immediate remediation. Remediation action </w:t>
      </w:r>
      <w:proofErr w:type="gramStart"/>
      <w:r w:rsidR="00333B08" w:rsidRPr="00A452F2">
        <w:rPr>
          <w:lang w:val="en-GB"/>
        </w:rPr>
        <w:t>has to</w:t>
      </w:r>
      <w:proofErr w:type="gramEnd"/>
      <w:r w:rsidR="00333B08" w:rsidRPr="00A452F2">
        <w:rPr>
          <w:lang w:val="en-GB"/>
        </w:rPr>
        <w:t xml:space="preserve">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F6120D">
      <w:pPr>
        <w:pStyle w:val="ListParagraph"/>
        <w:numPr>
          <w:ilvl w:val="0"/>
          <w:numId w:val="4"/>
        </w:numPr>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F6120D">
      <w:pPr>
        <w:pStyle w:val="ListParagraph"/>
        <w:numPr>
          <w:ilvl w:val="0"/>
          <w:numId w:val="4"/>
        </w:numPr>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F6120D">
      <w:pPr>
        <w:pStyle w:val="ListParagraph"/>
        <w:numPr>
          <w:ilvl w:val="0"/>
          <w:numId w:val="4"/>
        </w:numPr>
        <w:rPr>
          <w:lang w:val="en-GB"/>
        </w:rPr>
      </w:pPr>
      <w:bookmarkStart w:id="79" w:name="_Hlk49767721"/>
      <w:r w:rsidRPr="00A452F2">
        <w:rPr>
          <w:lang w:val="en-GB"/>
        </w:rPr>
        <w:t xml:space="preserve">It’s showing </w:t>
      </w:r>
      <w:proofErr w:type="gramStart"/>
      <w:r w:rsidRPr="00A452F2">
        <w:rPr>
          <w:lang w:val="en-GB"/>
        </w:rPr>
        <w:t>5 minute</w:t>
      </w:r>
      <w:proofErr w:type="gramEnd"/>
      <w:r w:rsidRPr="00A452F2">
        <w:rPr>
          <w:lang w:val="en-GB"/>
        </w:rPr>
        <w:t xml:space="preserve"> data. </w:t>
      </w:r>
      <w:bookmarkEnd w:id="79"/>
      <w:r w:rsidRPr="00A452F2">
        <w:rPr>
          <w:lang w:val="en-GB"/>
        </w:rPr>
        <w:t xml:space="preserve">Live! The history not so relevant, because it focuses on urgent remediation. </w:t>
      </w:r>
    </w:p>
    <w:p w14:paraId="52F6621F" w14:textId="77777777" w:rsidR="00333B08" w:rsidRPr="00A452F2" w:rsidRDefault="00333B08" w:rsidP="00F6120D">
      <w:pPr>
        <w:pStyle w:val="ListParagraph"/>
        <w:numPr>
          <w:ilvl w:val="0"/>
          <w:numId w:val="4"/>
        </w:numPr>
        <w:rPr>
          <w:lang w:val="en-GB"/>
        </w:rPr>
      </w:pPr>
      <w:r w:rsidRPr="00A452F2">
        <w:rPr>
          <w:lang w:val="en-GB"/>
        </w:rPr>
        <w:t>Problems that don’t require immediate attention should be avoided, as they are distraction.</w:t>
      </w:r>
    </w:p>
    <w:p w14:paraId="511F1EDF" w14:textId="2371CCA1" w:rsidR="00333B08" w:rsidRPr="00A452F2" w:rsidRDefault="00CA5565" w:rsidP="00F6120D">
      <w:pPr>
        <w:pStyle w:val="ListParagraph"/>
        <w:numPr>
          <w:ilvl w:val="0"/>
          <w:numId w:val="4"/>
        </w:numPr>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xml:space="preserve">: stop provisioning of new VM, </w:t>
      </w:r>
      <w:proofErr w:type="gramStart"/>
      <w:r w:rsidR="00333B08" w:rsidRPr="00A452F2">
        <w:rPr>
          <w:lang w:val="en-GB"/>
        </w:rPr>
        <w:t>take action</w:t>
      </w:r>
      <w:proofErr w:type="gramEnd"/>
      <w:r w:rsidR="00333B08" w:rsidRPr="00A452F2">
        <w:rPr>
          <w:lang w:val="en-GB"/>
        </w:rPr>
        <w:t xml:space="preserve"> on VMs that abuse the shared infrastructure.</w:t>
      </w:r>
    </w:p>
    <w:p w14:paraId="31F02229" w14:textId="0C7A7591" w:rsidR="00333B08" w:rsidRPr="00A452F2" w:rsidRDefault="00CA5565" w:rsidP="00F6120D">
      <w:pPr>
        <w:pStyle w:val="ListParagraph"/>
        <w:numPr>
          <w:ilvl w:val="0"/>
          <w:numId w:val="4"/>
        </w:numPr>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B527DB">
      <w:pPr>
        <w:pStyle w:val="ListParagraph"/>
        <w:numPr>
          <w:ilvl w:val="0"/>
          <w:numId w:val="23"/>
        </w:numPr>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w:t>
      </w:r>
      <w:proofErr w:type="gramStart"/>
      <w:r w:rsidR="00333B08" w:rsidRPr="00A452F2">
        <w:rPr>
          <w:lang w:val="en-GB"/>
        </w:rPr>
        <w:t>auto-rotate</w:t>
      </w:r>
      <w:proofErr w:type="gramEnd"/>
      <w:r w:rsidR="00333B08" w:rsidRPr="00A452F2">
        <w:rPr>
          <w:lang w:val="en-GB"/>
        </w:rPr>
        <w:t xml:space="preserv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B527DB">
      <w:pPr>
        <w:pStyle w:val="ListParagraph"/>
        <w:numPr>
          <w:ilvl w:val="0"/>
          <w:numId w:val="17"/>
        </w:numPr>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lastRenderedPageBreak/>
        <w:drawing>
          <wp:inline distT="0" distB="0" distL="0" distR="0" wp14:anchorId="7C642087" wp14:editId="77C5EDF5">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623">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240561">
      <w:pPr>
        <w:pStyle w:val="Heading3"/>
        <w:rPr>
          <w:lang w:val="en-GB"/>
        </w:rPr>
      </w:pPr>
      <w:r w:rsidRPr="00A452F2">
        <w:rPr>
          <w:lang w:val="en-GB"/>
        </w:rPr>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w:t>
      </w:r>
      <w:proofErr w:type="gramStart"/>
      <w:r w:rsidR="00333B08" w:rsidRPr="00A452F2">
        <w:rPr>
          <w:lang w:val="en-GB"/>
        </w:rPr>
        <w:t>i.e.</w:t>
      </w:r>
      <w:proofErr w:type="gramEnd"/>
      <w:r w:rsidR="00333B08" w:rsidRPr="00A452F2">
        <w:rPr>
          <w:lang w:val="en-GB"/>
        </w:rPr>
        <w:t xml:space="preserv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“Is our IaaS performing?”, while the secondary dashboard answers the question “Is our IaaS working hard?”</w:t>
      </w:r>
      <w:r w:rsidR="00FE1675" w:rsidRPr="00A452F2">
        <w:rPr>
          <w:lang w:val="en-GB"/>
        </w:rPr>
        <w:t>.</w:t>
      </w:r>
    </w:p>
    <w:p w14:paraId="58517D94" w14:textId="77777777" w:rsidR="00A20488" w:rsidRPr="00A452F2" w:rsidRDefault="00A20488" w:rsidP="00160AA2">
      <w:pPr>
        <w:pStyle w:val="Heading4"/>
      </w:pPr>
      <w:r w:rsidRPr="00A452F2">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proofErr w:type="spellStart"/>
      <w:r w:rsidR="00F57410" w:rsidRPr="00A452F2">
        <w:rPr>
          <w:lang w:val="en-GB"/>
        </w:rPr>
        <w:t>CoStop</w:t>
      </w:r>
      <w:proofErr w:type="spellEnd"/>
      <w:r w:rsidR="002012C9" w:rsidRPr="00A452F2">
        <w:rPr>
          <w:lang w:val="en-GB"/>
        </w:rPr>
        <w:t>.</w:t>
      </w:r>
    </w:p>
    <w:p w14:paraId="6783F2D6" w14:textId="4849E856"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 xml:space="preserve">of each cluster and </w:t>
      </w:r>
      <w:proofErr w:type="spellStart"/>
      <w:r w:rsidRPr="00A452F2">
        <w:rPr>
          <w:lang w:val="en-GB"/>
        </w:rPr>
        <w:t>ESSi</w:t>
      </w:r>
      <w:proofErr w:type="spellEnd"/>
      <w:r w:rsidRPr="00A452F2">
        <w:rPr>
          <w:lang w:val="en-GB"/>
        </w:rPr>
        <w:t xml:space="preserve">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160AA2">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proofErr w:type="spellStart"/>
      <w:r w:rsidR="00E65E9E">
        <w:rPr>
          <w:lang w:val="en-GB"/>
        </w:rPr>
        <w:t>color</w:t>
      </w:r>
      <w:proofErr w:type="spellEnd"/>
      <w:r w:rsidR="00145605" w:rsidRPr="00A452F2">
        <w:rPr>
          <w:lang w:val="en-GB"/>
        </w:rPr>
        <w:t xml:space="preserve"> other than green.</w:t>
      </w:r>
    </w:p>
    <w:p w14:paraId="61EA9737" w14:textId="2A68695D" w:rsidR="003A7DB9" w:rsidRPr="00A452F2" w:rsidRDefault="007A449B" w:rsidP="00B527DB">
      <w:pPr>
        <w:pStyle w:val="ListParagraph"/>
        <w:numPr>
          <w:ilvl w:val="0"/>
          <w:numId w:val="23"/>
        </w:numPr>
        <w:rPr>
          <w:lang w:val="en-GB"/>
        </w:rPr>
      </w:pPr>
      <w:r w:rsidRPr="00A452F2">
        <w:rPr>
          <w:lang w:val="en-GB"/>
        </w:rPr>
        <w:lastRenderedPageBreak/>
        <w:t>While each box is an ESXi, the counter is coming from all the VM in the host. It’s not taking ESXi level counter at all.</w:t>
      </w:r>
      <w:r w:rsidR="004F2066" w:rsidRPr="00A452F2">
        <w:rPr>
          <w:lang w:val="en-GB"/>
        </w:rPr>
        <w:t xml:space="preserve"> The counters used are % VMs facing CPU Ready, % VMs facing CPU </w:t>
      </w:r>
      <w:proofErr w:type="spellStart"/>
      <w:r w:rsidR="00F57410" w:rsidRPr="00A452F2">
        <w:rPr>
          <w:lang w:val="en-GB"/>
        </w:rPr>
        <w:t>CoStop</w:t>
      </w:r>
      <w:proofErr w:type="spellEnd"/>
      <w:r w:rsidR="004F2066" w:rsidRPr="00A452F2">
        <w:rPr>
          <w:lang w:val="en-GB"/>
        </w:rPr>
        <w:t xml:space="preserve">, % VMs facing RAM Contention. </w:t>
      </w:r>
    </w:p>
    <w:p w14:paraId="7C90009B" w14:textId="1E6E737D" w:rsidR="007A449B" w:rsidRPr="00A452F2" w:rsidRDefault="004F2066" w:rsidP="00B527DB">
      <w:pPr>
        <w:pStyle w:val="ListParagraph"/>
        <w:numPr>
          <w:ilvl w:val="0"/>
          <w:numId w:val="23"/>
        </w:numPr>
        <w:rPr>
          <w:lang w:val="en-GB"/>
        </w:rPr>
      </w:pPr>
      <w:r w:rsidRPr="4CAB3972">
        <w:rPr>
          <w:lang w:val="en-GB"/>
        </w:rPr>
        <w:t xml:space="preserve">The </w:t>
      </w:r>
      <w:proofErr w:type="spellStart"/>
      <w:r w:rsidR="00E65E9E">
        <w:rPr>
          <w:lang w:val="en-GB"/>
        </w:rPr>
        <w:t>color</w:t>
      </w:r>
      <w:proofErr w:type="spellEnd"/>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B527DB">
      <w:pPr>
        <w:pStyle w:val="ListParagraph"/>
        <w:numPr>
          <w:ilvl w:val="0"/>
          <w:numId w:val="23"/>
        </w:numPr>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B527DB">
      <w:pPr>
        <w:pStyle w:val="ListParagraph"/>
        <w:numPr>
          <w:ilvl w:val="0"/>
          <w:numId w:val="23"/>
        </w:numPr>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B527DB">
      <w:pPr>
        <w:pStyle w:val="ListParagraph"/>
        <w:numPr>
          <w:ilvl w:val="0"/>
          <w:numId w:val="23"/>
        </w:numPr>
        <w:rPr>
          <w:lang w:val="en-GB"/>
        </w:rPr>
      </w:pPr>
      <w:r w:rsidRPr="00A452F2">
        <w:rPr>
          <w:lang w:val="en-GB"/>
        </w:rPr>
        <w:t xml:space="preserve">Light grey likely means there is no VM running on the host, hence the metric is not computing. </w:t>
      </w:r>
    </w:p>
    <w:p w14:paraId="07DB1601" w14:textId="0301EB51" w:rsidR="006361D1" w:rsidRPr="00A452F2" w:rsidRDefault="005B733B" w:rsidP="00F6120D">
      <w:pPr>
        <w:rPr>
          <w:lang w:val="en-GB"/>
        </w:rPr>
      </w:pPr>
      <w:r w:rsidRPr="00A452F2">
        <w:rPr>
          <w:lang w:val="en-GB"/>
        </w:rPr>
        <w:t xml:space="preserve">Check if there is unbalanced. </w:t>
      </w:r>
    </w:p>
    <w:p w14:paraId="02DD9D1E" w14:textId="6853208E" w:rsidR="007435F2" w:rsidRPr="00A452F2" w:rsidRDefault="007435F2" w:rsidP="00B527DB">
      <w:pPr>
        <w:pStyle w:val="ListParagraph"/>
        <w:numPr>
          <w:ilvl w:val="0"/>
          <w:numId w:val="23"/>
        </w:numPr>
        <w:rPr>
          <w:lang w:val="en-GB"/>
        </w:rPr>
      </w:pPr>
      <w:r w:rsidRPr="00A452F2">
        <w:rPr>
          <w:lang w:val="en-GB"/>
        </w:rPr>
        <w:t xml:space="preserve">There are 2 types of unbalanced: </w:t>
      </w:r>
      <w:r w:rsidR="0081552B" w:rsidRPr="00A452F2">
        <w:rPr>
          <w:lang w:val="en-GB"/>
        </w:rPr>
        <w:t>cluster unbalance and resource type unbalance</w:t>
      </w:r>
    </w:p>
    <w:p w14:paraId="2C37A446" w14:textId="3BAD4FDD" w:rsidR="00584DA6" w:rsidRPr="00A452F2" w:rsidRDefault="006361D1" w:rsidP="00B527DB">
      <w:pPr>
        <w:pStyle w:val="ListParagraph"/>
        <w:numPr>
          <w:ilvl w:val="0"/>
          <w:numId w:val="23"/>
        </w:numPr>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so unbalanced within a cluster can be seen easily</w:t>
      </w:r>
      <w:r w:rsidR="00333B08" w:rsidRPr="00A452F2">
        <w:rPr>
          <w:lang w:val="en-GB"/>
        </w:rPr>
        <w:t xml:space="preserve">. </w:t>
      </w:r>
      <w:r w:rsidR="00584DA6" w:rsidRPr="00A452F2">
        <w:rPr>
          <w:lang w:val="en-GB"/>
        </w:rPr>
        <w:t>Cluster unbalance is a real possibility that is best monitored and not just assumed.</w:t>
      </w:r>
    </w:p>
    <w:p w14:paraId="088594F7" w14:textId="502B6428" w:rsidR="00682AB0" w:rsidRPr="00A452F2" w:rsidRDefault="009C551E" w:rsidP="00B527DB">
      <w:pPr>
        <w:pStyle w:val="ListParagraph"/>
        <w:numPr>
          <w:ilvl w:val="0"/>
          <w:numId w:val="23"/>
        </w:numPr>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unbalanced. For example, if the memory contention is mostly red, but the 2 CPU heat maps are green, that means you have </w:t>
      </w:r>
      <w:r w:rsidR="00116BDC" w:rsidRPr="00A452F2">
        <w:rPr>
          <w:lang w:val="en-GB"/>
        </w:rPr>
        <w:t>unbalance between memory and CPU.</w:t>
      </w:r>
    </w:p>
    <w:p w14:paraId="183FC488" w14:textId="2E03E5F1" w:rsidR="00333B08" w:rsidRPr="00A452F2" w:rsidRDefault="00333B08" w:rsidP="00B527DB">
      <w:pPr>
        <w:pStyle w:val="ListParagraph"/>
        <w:numPr>
          <w:ilvl w:val="0"/>
          <w:numId w:val="23"/>
        </w:numPr>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proofErr w:type="spellStart"/>
      <w:r w:rsidR="00E65E9E">
        <w:rPr>
          <w:lang w:val="en-GB"/>
        </w:rPr>
        <w:t>color</w:t>
      </w:r>
      <w:proofErr w:type="spellEnd"/>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B527DB">
      <w:pPr>
        <w:pStyle w:val="ListParagraph"/>
        <w:numPr>
          <w:ilvl w:val="0"/>
          <w:numId w:val="23"/>
        </w:numPr>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B527DB">
      <w:pPr>
        <w:pStyle w:val="ListParagraph"/>
        <w:numPr>
          <w:ilvl w:val="0"/>
          <w:numId w:val="23"/>
        </w:numPr>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 xml:space="preserve">onfigure auto rotate among the NOC </w:t>
      </w:r>
      <w:proofErr w:type="gramStart"/>
      <w:r w:rsidR="004D1564" w:rsidRPr="00A452F2">
        <w:rPr>
          <w:lang w:val="en-GB"/>
        </w:rPr>
        <w:t>dashboar</w:t>
      </w:r>
      <w:r w:rsidR="00DC7E7D" w:rsidRPr="00A452F2">
        <w:rPr>
          <w:lang w:val="en-GB"/>
        </w:rPr>
        <w:t>d</w:t>
      </w:r>
      <w:proofErr w:type="gramEnd"/>
      <w:r w:rsidR="00DC7E7D" w:rsidRPr="00A452F2">
        <w:rPr>
          <w:lang w:val="en-GB"/>
        </w:rPr>
        <w:t xml:space="preserve">.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160AA2">
      <w:pPr>
        <w:pStyle w:val="Heading4"/>
      </w:pPr>
      <w:r w:rsidRPr="00A452F2">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 xml:space="preserve">data </w:t>
      </w:r>
      <w:proofErr w:type="spellStart"/>
      <w:r w:rsidR="005269DE" w:rsidRPr="00A452F2">
        <w:rPr>
          <w:lang w:val="en-GB"/>
        </w:rPr>
        <w:t>center</w:t>
      </w:r>
      <w:proofErr w:type="spellEnd"/>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240561">
      <w:pPr>
        <w:pStyle w:val="Heading3"/>
        <w:rPr>
          <w:lang w:val="en-GB"/>
        </w:rPr>
      </w:pPr>
      <w:r w:rsidRPr="00A452F2">
        <w:rPr>
          <w:lang w:val="en-GB"/>
        </w:rPr>
        <w:t>Live! Cluster Utilization Dashboard</w:t>
      </w:r>
    </w:p>
    <w:p w14:paraId="1EE28EE2" w14:textId="59F3FCF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Use this dashboard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15FE0608" w14:textId="015A9096" w:rsidR="009739BA" w:rsidRPr="00A452F2" w:rsidRDefault="00B41BA0" w:rsidP="00F6120D">
      <w:pPr>
        <w:rPr>
          <w:lang w:val="en-GB"/>
        </w:rPr>
      </w:pPr>
      <w:r w:rsidRPr="00A452F2">
        <w:rPr>
          <w:lang w:val="en-GB"/>
        </w:rPr>
        <w:t xml:space="preserve">As this dashboard is designed to complement the </w:t>
      </w:r>
      <w:r w:rsidRPr="00A452F2">
        <w:rPr>
          <w:b/>
          <w:bCs/>
          <w:lang w:val="en-GB"/>
        </w:rPr>
        <w:t>Live! Cluster Performance</w:t>
      </w:r>
      <w:r w:rsidRPr="00A452F2">
        <w:rPr>
          <w:lang w:val="en-GB"/>
        </w:rPr>
        <w:t xml:space="preserve"> dashboard, </w:t>
      </w:r>
      <w:r w:rsidR="00317875" w:rsidRPr="00A452F2">
        <w:rPr>
          <w:lang w:val="en-GB"/>
        </w:rPr>
        <w:t xml:space="preserve">it shares the same design consideration. </w:t>
      </w:r>
    </w:p>
    <w:p w14:paraId="0A697D13" w14:textId="148B72E1" w:rsidR="00C00904" w:rsidRDefault="00C00904" w:rsidP="00F6120D">
      <w:pPr>
        <w:rPr>
          <w:lang w:val="en-GB"/>
        </w:rPr>
      </w:pPr>
      <w:r w:rsidRPr="00A452F2">
        <w:rPr>
          <w:lang w:val="en-GB"/>
        </w:rPr>
        <w:lastRenderedPageBreak/>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160AA2">
      <w:pPr>
        <w:pStyle w:val="Heading4"/>
      </w:pPr>
      <w:r w:rsidRPr="00A452F2">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B527DB">
      <w:pPr>
        <w:pStyle w:val="ListParagraph"/>
        <w:numPr>
          <w:ilvl w:val="0"/>
          <w:numId w:val="23"/>
        </w:numPr>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B527DB">
      <w:pPr>
        <w:pStyle w:val="ListParagraph"/>
        <w:numPr>
          <w:ilvl w:val="0"/>
          <w:numId w:val="23"/>
        </w:numPr>
        <w:rPr>
          <w:lang w:val="en-GB"/>
        </w:rPr>
      </w:pPr>
      <w:r w:rsidRPr="00A452F2">
        <w:rPr>
          <w:lang w:val="en-GB"/>
        </w:rPr>
        <w:t>Do we size ESXi correctly, meaning balanced usage of CPU and Memory?</w:t>
      </w:r>
    </w:p>
    <w:p w14:paraId="3A787F03" w14:textId="024BCAA7" w:rsidR="006076FC" w:rsidRPr="00A452F2" w:rsidRDefault="006076FC" w:rsidP="00B527DB">
      <w:pPr>
        <w:pStyle w:val="ListParagraph"/>
        <w:numPr>
          <w:ilvl w:val="0"/>
          <w:numId w:val="23"/>
        </w:numPr>
        <w:rPr>
          <w:lang w:val="en-GB"/>
        </w:rPr>
      </w:pPr>
      <w:r w:rsidRPr="00A452F2">
        <w:rPr>
          <w:lang w:val="en-GB"/>
        </w:rPr>
        <w:t xml:space="preserve">Are the clusters balanced? </w:t>
      </w:r>
      <w:proofErr w:type="gramStart"/>
      <w:r w:rsidRPr="00A452F2">
        <w:rPr>
          <w:lang w:val="en-GB"/>
        </w:rPr>
        <w:t>Are</w:t>
      </w:r>
      <w:proofErr w:type="gramEnd"/>
      <w:r w:rsidRPr="00A452F2">
        <w:rPr>
          <w:lang w:val="en-GB"/>
        </w:rPr>
        <w:t xml:space="preserve"> load distributed equally among member ESXi hosts?</w:t>
      </w:r>
    </w:p>
    <w:p w14:paraId="0EAFB3A5" w14:textId="235A90A8" w:rsidR="005775B8" w:rsidRDefault="00DB2725" w:rsidP="00B527DB">
      <w:pPr>
        <w:pStyle w:val="ListParagraph"/>
        <w:numPr>
          <w:ilvl w:val="0"/>
          <w:numId w:val="23"/>
        </w:numPr>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drawing>
          <wp:inline distT="0" distB="0" distL="0" distR="0" wp14:anchorId="335E46D4" wp14:editId="3131B27E">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624">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lastRenderedPageBreak/>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w:t>
      </w:r>
      <w:proofErr w:type="gramStart"/>
      <w:r w:rsidR="0035006D" w:rsidRPr="00A452F2">
        <w:rPr>
          <w:lang w:val="en-GB"/>
        </w:rPr>
        <w:t>Ballooned</w:t>
      </w:r>
      <w:proofErr w:type="gramEnd"/>
      <w:r w:rsidR="0035006D" w:rsidRPr="00A452F2">
        <w:rPr>
          <w:lang w:val="en-GB"/>
        </w:rPr>
        <w:t xml:space="preserve">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1BD21EC" w:rsidR="005052D1" w:rsidRPr="00A452F2" w:rsidRDefault="005052D1" w:rsidP="00F6120D">
      <w:pPr>
        <w:rPr>
          <w:lang w:val="en-GB"/>
        </w:rPr>
      </w:pPr>
      <w:r>
        <w:rPr>
          <w:lang w:val="en-GB"/>
        </w:rPr>
        <w:t>Quiz Time: why is the heat map showing grey and light grey?</w:t>
      </w:r>
    </w:p>
    <w:p w14:paraId="00C60A2C" w14:textId="77777777" w:rsidR="5C3FAD0E" w:rsidRPr="00A452F2" w:rsidRDefault="5C3FAD0E" w:rsidP="00160AA2">
      <w:pPr>
        <w:pStyle w:val="Heading4"/>
      </w:pPr>
      <w:r w:rsidRPr="00A452F2">
        <w:t>Points to Note</w:t>
      </w:r>
    </w:p>
    <w:p w14:paraId="20ED1A7F" w14:textId="21A8C81A" w:rsidR="370F6001" w:rsidRPr="00A452F2" w:rsidRDefault="370F6001" w:rsidP="00F6120D">
      <w:pPr>
        <w:pStyle w:val="Bullet"/>
        <w:rPr>
          <w:lang w:val="en-GB"/>
        </w:rPr>
      </w:pPr>
      <w:r w:rsidRPr="00A452F2">
        <w:rPr>
          <w:lang w:val="en-GB"/>
        </w:rPr>
        <w:t>ESXi choose swapping over compression if the compression ratio is less than 4x.</w:t>
      </w:r>
    </w:p>
    <w:p w14:paraId="1897AC5B" w14:textId="3100C77C" w:rsidR="370F6001" w:rsidRPr="00A452F2" w:rsidRDefault="00146652" w:rsidP="00F6120D">
      <w:pPr>
        <w:pStyle w:val="Bullet"/>
        <w:rPr>
          <w:lang w:val="en-GB"/>
        </w:rPr>
      </w:pPr>
      <w:r w:rsidRPr="00A452F2">
        <w:rPr>
          <w:lang w:val="en-GB"/>
        </w:rPr>
        <w:t>If you have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240561">
      <w:pPr>
        <w:pStyle w:val="Heading3"/>
        <w:rPr>
          <w:lang w:val="en-GB"/>
        </w:rPr>
      </w:pPr>
      <w:r w:rsidRPr="00A452F2">
        <w:rPr>
          <w:lang w:val="en-GB"/>
        </w:rPr>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proofErr w:type="spellStart"/>
      <w:r w:rsidR="004C3B02">
        <w:rPr>
          <w:lang w:val="en-GB"/>
        </w:rPr>
        <w:t>analyze</w:t>
      </w:r>
      <w:proofErr w:type="spellEnd"/>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160AA2">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w:t>
      </w:r>
      <w:proofErr w:type="gramStart"/>
      <w:r w:rsidRPr="00A452F2">
        <w:rPr>
          <w:lang w:val="en-GB"/>
        </w:rPr>
        <w:t>this hits</w:t>
      </w:r>
      <w:proofErr w:type="gramEnd"/>
      <w:r w:rsidRPr="00A452F2">
        <w:rPr>
          <w:lang w:val="en-GB"/>
        </w:rPr>
        <w:t xml:space="preserve"> the underlying physical storage, the view is grouped by </w:t>
      </w:r>
      <w:r w:rsidR="005269DE" w:rsidRPr="00A452F2">
        <w:rPr>
          <w:lang w:val="en-GB"/>
        </w:rPr>
        <w:t xml:space="preserve">Data </w:t>
      </w:r>
      <w:proofErr w:type="spellStart"/>
      <w:r w:rsidR="005269DE" w:rsidRPr="00A452F2">
        <w:rPr>
          <w:lang w:val="en-GB"/>
        </w:rPr>
        <w:t>center</w:t>
      </w:r>
      <w:proofErr w:type="spellEnd"/>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w:t>
      </w:r>
      <w:proofErr w:type="gramStart"/>
      <w:r w:rsidRPr="00A452F2">
        <w:rPr>
          <w:lang w:val="en-GB"/>
        </w:rPr>
        <w:t>e.g.</w:t>
      </w:r>
      <w:proofErr w:type="gramEnd"/>
      <w:r w:rsidRPr="00A452F2">
        <w:rPr>
          <w:lang w:val="en-GB"/>
        </w:rPr>
        <w:t xml:space="preserve">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160AA2">
      <w:pPr>
        <w:pStyle w:val="Heading4"/>
      </w:pPr>
      <w:r w:rsidRPr="00A452F2">
        <w:lastRenderedPageBreak/>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5D7E5DAC">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proofErr w:type="spellStart"/>
      <w:r w:rsidR="00E65E9E">
        <w:rPr>
          <w:lang w:val="en-GB"/>
        </w:rPr>
        <w:t>color</w:t>
      </w:r>
      <w:proofErr w:type="spellEnd"/>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drawing>
          <wp:inline distT="0" distB="0" distL="0" distR="0" wp14:anchorId="311FC564" wp14:editId="661EA06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626">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proofErr w:type="gramStart"/>
      <w:r w:rsidR="00A824C2" w:rsidRPr="00A452F2">
        <w:rPr>
          <w:lang w:val="en-GB"/>
        </w:rPr>
        <w:t>4 line</w:t>
      </w:r>
      <w:proofErr w:type="gramEnd"/>
      <w:r w:rsidR="00A824C2" w:rsidRPr="00A452F2">
        <w:rPr>
          <w:lang w:val="en-GB"/>
        </w:rPr>
        <w:t xml:space="preserv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160AA2">
      <w:pPr>
        <w:pStyle w:val="Heading4"/>
      </w:pPr>
      <w:r w:rsidRPr="00A452F2">
        <w:t>Points to Note</w:t>
      </w:r>
    </w:p>
    <w:p w14:paraId="24C45965" w14:textId="0CA27636" w:rsidR="00F80DD5" w:rsidRPr="00A452F2" w:rsidRDefault="00F80DD5" w:rsidP="00F6120D">
      <w:pPr>
        <w:pStyle w:val="Bullet"/>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F6120D">
      <w:pPr>
        <w:pStyle w:val="Bullet"/>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C84219">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58258" behindDoc="0" locked="0" layoutInCell="1" allowOverlap="1" wp14:anchorId="29E771D6" wp14:editId="2F06E26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29E771D6" id="Text Box 606394172" o:spid="_x0000_s1045" type="#_x0000_t202" style="position:absolute;margin-left:0;margin-top:0;width:2in;height:2in;z-index:25165825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d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RolkDrVqLLpCPpiMnDVSrtT6HS88WroUO1NB1rCLKPQixCF3lGvxDegT0UPfXY60RlOOl+Wg+&#10;T0HFQXdgACc5XbfOh8/CNASJgjpoZqwx29/70JseTNCbNiupFMhZrvRvAsBESXKKEanQbbqYeXZ1&#10;SGBjylfIy5l+TrzlKwm+75kPT8zBYEC8MOzhEY5KmbagZqAoqY37+Tc52kO/QEtJC4NWUA2bQIn6&#10;qqGPV9lkgnMZmcn0cgSMO9dszjV619wamOQMlsrySKJ9UAeycqZ5gY1Yok9QMc3Bc0HDgbwN/fDD&#10;RnGxXEYjmETLwr1+thyhsXRY13X3wpwdih+gbw/mMJAsf9OD3hZvervcBegENgg4LrQYl0hyGCrH&#10;BjjjQm2GtVs5o0O/iEpu6/BdbomT8HzgmlBSyhg/QkBfiGJ9ZvCcxOCd2EPQ01mKH6JgsweYyJyF&#10;4O24JJCI2+Fz9aWg08tsClXCbL+xIJxkUFx0+6nc4uKxfCP2Qq0JdHo0neC41gUdz7OjK4QcJqsf&#10;noGBdY3ehxzxPTjno9XpAVz8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68LFdpQIAAEgFAAAOAAAAAAAAAAAAAAAAAC4CAABkcnMv&#10;ZTJvRG9jLnhtbFBLAQItABQABgAIAAAAIQBLiSbN1gAAAAUBAAAPAAAAAAAAAAAAAAAAAP8EAABk&#10;cnMvZG93bnJldi54bWxQSwUGAAAAAAQABADzAAAAAgY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bookmarkStart w:id="80" w:name="OLE_LINK1"/>
      <w:bookmarkStart w:id="81" w:name="OLE_LINK2"/>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bookmarkEnd w:id="80"/>
    <w:bookmarkEnd w:id="81"/>
    <w:p w14:paraId="73776949" w14:textId="34B1B762" w:rsidR="00BD78FB" w:rsidRPr="00FC3D00" w:rsidRDefault="00FC3D00" w:rsidP="00FC3D00">
      <w:pPr>
        <w:pStyle w:val="Heading3"/>
        <w:rPr>
          <w:lang w:val="en-GB"/>
        </w:rPr>
      </w:pPr>
      <w:r w:rsidRPr="00A452F2">
        <w:rPr>
          <w:rStyle w:val="eop"/>
          <w:lang w:val="en-GB"/>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proofErr w:type="gramStart"/>
      <w:r w:rsidRPr="00A452F2">
        <w:rPr>
          <w:lang w:val="en-GB" w:eastAsia="en-SG"/>
        </w:rPr>
        <w:t>Generally</w:t>
      </w:r>
      <w:proofErr w:type="gramEnd"/>
      <w:r w:rsidRPr="00A452F2">
        <w:rPr>
          <w:lang w:val="en-GB" w:eastAsia="en-SG"/>
        </w:rPr>
        <w:t xml:space="preserve">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 xml:space="preserve">UI that is easy to understand. </w:t>
      </w:r>
      <w:proofErr w:type="gramStart"/>
      <w:r w:rsidRPr="00A452F2">
        <w:rPr>
          <w:lang w:val="en-GB" w:eastAsia="en-SG"/>
        </w:rPr>
        <w:t>So</w:t>
      </w:r>
      <w:proofErr w:type="gramEnd"/>
      <w:r w:rsidRPr="00A452F2">
        <w:rPr>
          <w:lang w:val="en-GB" w:eastAsia="en-SG"/>
        </w:rPr>
        <w:t xml:space="preserve"> keep each dashboard to a specific question. Make sur the dashboard is easy to use. </w:t>
      </w:r>
      <w:proofErr w:type="gramStart"/>
      <w:r w:rsidRPr="00A452F2">
        <w:rPr>
          <w:lang w:val="en-GB" w:eastAsia="en-SG"/>
        </w:rPr>
        <w:t>So</w:t>
      </w:r>
      <w:proofErr w:type="gramEnd"/>
      <w:r w:rsidRPr="00A452F2">
        <w:rPr>
          <w:lang w:val="en-GB" w:eastAsia="en-SG"/>
        </w:rPr>
        <w:t xml:space="preserve">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w:t>
      </w:r>
      <w:proofErr w:type="gramStart"/>
      <w:r w:rsidRPr="00A452F2">
        <w:rPr>
          <w:lang w:val="en-GB" w:eastAsia="en-SG"/>
        </w:rPr>
        <w:t>does, and</w:t>
      </w:r>
      <w:proofErr w:type="gramEnd"/>
      <w:r w:rsidRPr="00A452F2">
        <w:rPr>
          <w:lang w:val="en-GB" w:eastAsia="en-SG"/>
        </w:rPr>
        <w:t xml:space="preserve">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03F5A4B"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p>
    <w:p w14:paraId="1BBD9AB2" w14:textId="77777777" w:rsidR="00333B08" w:rsidRPr="00A452F2" w:rsidRDefault="00333B08" w:rsidP="002940CD">
      <w:pPr>
        <w:rPr>
          <w:lang w:val="en-GB" w:eastAsia="en-SG"/>
        </w:rPr>
      </w:pPr>
      <w:r w:rsidRPr="00A452F2">
        <w:rPr>
          <w:lang w:val="en-GB" w:eastAsia="en-SG"/>
        </w:rPr>
        <w:t>KISS. Keep it simple solution. Keep the interaction, clicking, zooming, sorting, etc. minimal. Use larger fonts, round numbers (law of significant number)</w:t>
      </w:r>
    </w:p>
    <w:p w14:paraId="53E45B94" w14:textId="65D0A645" w:rsidR="00333B08" w:rsidRPr="00A452F2" w:rsidRDefault="000A64F0" w:rsidP="002940CD">
      <w:pPr>
        <w:rPr>
          <w:lang w:val="en-GB" w:eastAsia="en-SG"/>
        </w:rPr>
      </w:pPr>
      <w:r w:rsidRPr="00A452F2">
        <w:rPr>
          <w:lang w:val="en-GB" w:eastAsia="en-SG"/>
        </w:rPr>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lastRenderedPageBreak/>
        <w:drawing>
          <wp:inline distT="0" distB="0" distL="0" distR="0" wp14:anchorId="1D9A5A9E" wp14:editId="78E56D8D">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27">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1B367E96">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628">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w:t>
      </w:r>
      <w:proofErr w:type="spellStart"/>
      <w:r w:rsidR="00BE2232" w:rsidRPr="00A452F2">
        <w:rPr>
          <w:lang w:val="en-GB"/>
        </w:rPr>
        <w:t>self service</w:t>
      </w:r>
      <w:proofErr w:type="spellEnd"/>
      <w:r w:rsidR="00BE2232" w:rsidRPr="00A452F2">
        <w:rPr>
          <w:lang w:val="en-GB"/>
        </w:rPr>
        <w:t xml:space="preserv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240561">
      <w:pPr>
        <w:pStyle w:val="Heading3"/>
        <w:rPr>
          <w:lang w:val="en-GB" w:eastAsia="en-SG"/>
        </w:rPr>
      </w:pPr>
      <w:r w:rsidRPr="00A452F2">
        <w:rPr>
          <w:lang w:val="en-GB"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160AA2">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4DF4750B">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629">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w:t>
      </w:r>
      <w:proofErr w:type="gramStart"/>
      <w:r w:rsidR="0093739C">
        <w:rPr>
          <w:lang w:val="en-GB"/>
        </w:rPr>
        <w:t>image, but</w:t>
      </w:r>
      <w:proofErr w:type="gramEnd"/>
      <w:r w:rsidR="0093739C">
        <w:rPr>
          <w:lang w:val="en-GB"/>
        </w:rPr>
        <w:t xml:space="preserve">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0F3D484B">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645910" cy="2762250"/>
                    </a:xfrm>
                    <a:prstGeom prst="rect">
                      <a:avLst/>
                    </a:prstGeom>
                  </pic:spPr>
                </pic:pic>
              </a:graphicData>
            </a:graphic>
          </wp:inline>
        </w:drawing>
      </w:r>
    </w:p>
    <w:p w14:paraId="7A647263" w14:textId="6137F3D0"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w:t>
      </w:r>
      <w:proofErr w:type="spellStart"/>
      <w:r w:rsidR="00E13B5B">
        <w:rPr>
          <w:lang w:val="en-GB"/>
        </w:rPr>
        <w:t>Datacenter</w:t>
      </w:r>
      <w:proofErr w:type="spellEnd"/>
      <w:r w:rsidR="00E13B5B">
        <w:rPr>
          <w:lang w:val="en-GB"/>
        </w:rPr>
        <w:t xml:space="preserve">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489F3A92">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631">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from the </w:t>
      </w:r>
      <w:r w:rsidR="000A451A" w:rsidRPr="00A452F2">
        <w:rPr>
          <w:lang w:val="en-GB"/>
        </w:rPr>
        <w:t>“</w:t>
      </w:r>
      <w:r w:rsidR="005269DE" w:rsidRPr="00A452F2">
        <w:rPr>
          <w:lang w:val="en-GB"/>
        </w:rPr>
        <w:t xml:space="preserve">Data </w:t>
      </w:r>
      <w:proofErr w:type="spellStart"/>
      <w:r w:rsidR="005269DE" w:rsidRPr="00A452F2">
        <w:rPr>
          <w:lang w:val="en-GB"/>
        </w:rPr>
        <w:t>center</w:t>
      </w:r>
      <w:r w:rsidR="001020E2" w:rsidRPr="00A452F2">
        <w:rPr>
          <w:lang w:val="en-GB"/>
        </w:rPr>
        <w:t>s</w:t>
      </w:r>
      <w:proofErr w:type="spellEnd"/>
      <w:r w:rsidR="001020E2" w:rsidRPr="00A452F2">
        <w:rPr>
          <w:lang w:val="en-GB"/>
        </w:rPr>
        <w:t xml:space="preserve">”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w:t>
      </w:r>
      <w:proofErr w:type="gramStart"/>
      <w:r w:rsidR="00601B7F" w:rsidRPr="00A452F2">
        <w:rPr>
          <w:lang w:val="en-GB"/>
        </w:rPr>
        <w:t>in a given</w:t>
      </w:r>
      <w:proofErr w:type="gramEnd"/>
      <w:r w:rsidR="00601B7F" w:rsidRPr="00A452F2">
        <w:rPr>
          <w:lang w:val="en-GB"/>
        </w:rPr>
        <w:t xml:space="preserve"> </w:t>
      </w:r>
      <w:r w:rsidR="005269DE" w:rsidRPr="00A452F2">
        <w:rPr>
          <w:lang w:val="en-GB"/>
        </w:rPr>
        <w:t xml:space="preserve">Data </w:t>
      </w:r>
      <w:proofErr w:type="spellStart"/>
      <w:r w:rsidR="005269DE" w:rsidRPr="00A452F2">
        <w:rPr>
          <w:lang w:val="en-GB"/>
        </w:rPr>
        <w:t>center</w:t>
      </w:r>
      <w:proofErr w:type="spellEnd"/>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025A6803">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632">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F6120D">
      <w:pPr>
        <w:pStyle w:val="ListParagraph"/>
        <w:numPr>
          <w:ilvl w:val="0"/>
          <w:numId w:val="5"/>
        </w:numPr>
        <w:rPr>
          <w:lang w:val="en-GB"/>
        </w:rPr>
      </w:pPr>
      <w:r w:rsidRPr="00A452F2">
        <w:rPr>
          <w:lang w:val="en-GB"/>
        </w:rPr>
        <w:t xml:space="preserve">They provide break down of the inventory. </w:t>
      </w:r>
    </w:p>
    <w:p w14:paraId="6AD84C5D" w14:textId="15A48089" w:rsidR="00EA226F" w:rsidRPr="00A452F2" w:rsidRDefault="00EA226F" w:rsidP="00F6120D">
      <w:pPr>
        <w:pStyle w:val="ListParagraph"/>
        <w:numPr>
          <w:ilvl w:val="0"/>
          <w:numId w:val="5"/>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160AA2">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 xml:space="preserve">Data </w:t>
      </w:r>
      <w:proofErr w:type="spellStart"/>
      <w:r w:rsidR="005269DE" w:rsidRPr="00A452F2">
        <w:rPr>
          <w:lang w:val="en-GB"/>
        </w:rPr>
        <w:t>center</w:t>
      </w:r>
      <w:r w:rsidR="000A3865" w:rsidRPr="00A452F2">
        <w:rPr>
          <w:lang w:val="en-GB"/>
        </w:rPr>
        <w:t>s</w:t>
      </w:r>
      <w:proofErr w:type="spellEnd"/>
      <w:r w:rsidR="000A3865" w:rsidRPr="00A452F2">
        <w:rPr>
          <w:lang w:val="en-GB"/>
        </w:rPr>
        <w:t xml:space="preserve">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w:t>
      </w:r>
      <w:proofErr w:type="gramStart"/>
      <w:r w:rsidR="00B9071A" w:rsidRPr="00A452F2">
        <w:rPr>
          <w:lang w:val="en-GB"/>
        </w:rPr>
        <w:t>in a given</w:t>
      </w:r>
      <w:proofErr w:type="gramEnd"/>
      <w:r w:rsidR="00B9071A" w:rsidRPr="00A452F2">
        <w:rPr>
          <w:lang w:val="en-GB"/>
        </w:rPr>
        <w:t xml:space="preserve">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 xml:space="preserve">drill down into specific cluster or datastore for performance. You need to build the </w:t>
      </w:r>
      <w:proofErr w:type="gramStart"/>
      <w:r w:rsidR="0045401D">
        <w:rPr>
          <w:lang w:val="en-GB"/>
        </w:rPr>
        <w:t>dashboard to dashboard</w:t>
      </w:r>
      <w:proofErr w:type="gramEnd"/>
      <w:r w:rsidR="0045401D">
        <w:rPr>
          <w:lang w:val="en-GB"/>
        </w:rPr>
        <w:t xml:space="preserve"> navigation.</w:t>
      </w:r>
    </w:p>
    <w:p w14:paraId="18CBECA2" w14:textId="73388CAD" w:rsidR="00415C50" w:rsidRPr="00A452F2" w:rsidRDefault="00415C50" w:rsidP="00240561">
      <w:pPr>
        <w:pStyle w:val="Heading3"/>
        <w:rPr>
          <w:lang w:val="en-GB" w:eastAsia="en-SG"/>
        </w:rPr>
      </w:pPr>
      <w:r w:rsidRPr="00A452F2">
        <w:rPr>
          <w:lang w:val="en-GB"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241B3DA" w14:textId="77777777" w:rsidR="00415C50" w:rsidRPr="00A452F2" w:rsidRDefault="00415C50" w:rsidP="00160AA2">
      <w:pPr>
        <w:pStyle w:val="Heading4"/>
      </w:pPr>
      <w:r w:rsidRPr="00A452F2">
        <w:t>Design Consideration</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160AA2">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F6120D">
      <w:pPr>
        <w:pStyle w:val="ListParagraph"/>
        <w:numPr>
          <w:ilvl w:val="0"/>
          <w:numId w:val="5"/>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F6120D">
      <w:pPr>
        <w:pStyle w:val="ListParagraph"/>
        <w:numPr>
          <w:ilvl w:val="0"/>
          <w:numId w:val="5"/>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55E1BC25">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633">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 xml:space="preserve">Data </w:t>
      </w:r>
      <w:proofErr w:type="spellStart"/>
      <w:r w:rsidR="005269DE" w:rsidRPr="00A452F2">
        <w:rPr>
          <w:lang w:val="en-GB"/>
        </w:rPr>
        <w:t>center</w:t>
      </w:r>
      <w:r w:rsidRPr="00A452F2">
        <w:rPr>
          <w:lang w:val="en-GB"/>
        </w:rPr>
        <w:t>s</w:t>
      </w:r>
      <w:proofErr w:type="spellEnd"/>
      <w:r w:rsidRPr="00A452F2">
        <w:rPr>
          <w:lang w:val="en-GB"/>
        </w:rPr>
        <w:t xml:space="preserve">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w:t>
      </w:r>
      <w:proofErr w:type="gramStart"/>
      <w:r w:rsidRPr="00A452F2">
        <w:rPr>
          <w:lang w:val="en-GB"/>
        </w:rPr>
        <w:t>Overcommit</w:t>
      </w:r>
      <w:proofErr w:type="gramEnd"/>
      <w:r w:rsidRPr="00A452F2">
        <w:rPr>
          <w:lang w:val="en-GB"/>
        </w:rPr>
        <w:t xml:space="preserve">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proofErr w:type="spellStart"/>
      <w:r w:rsidR="00E65E9E">
        <w:rPr>
          <w:lang w:val="en-GB"/>
        </w:rPr>
        <w:t>color</w:t>
      </w:r>
      <w:r w:rsidR="00A3465B" w:rsidRPr="00A452F2">
        <w:rPr>
          <w:lang w:val="en-GB"/>
        </w:rPr>
        <w:t>ed</w:t>
      </w:r>
      <w:proofErr w:type="spellEnd"/>
      <w:r w:rsidR="00A3465B" w:rsidRPr="00A452F2">
        <w:rPr>
          <w:lang w:val="en-GB"/>
        </w:rPr>
        <w:t xml:space="preserve">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 xml:space="preserve">one of the </w:t>
      </w:r>
      <w:proofErr w:type="gramStart"/>
      <w:r w:rsidR="00A50618">
        <w:rPr>
          <w:lang w:val="en-GB"/>
        </w:rPr>
        <w:t>cluster</w:t>
      </w:r>
      <w:proofErr w:type="gramEnd"/>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7CC62DB1">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drawing>
          <wp:inline distT="0" distB="0" distL="0" distR="0" wp14:anchorId="33738334" wp14:editId="1AD0DB18">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160AA2">
      <w:pPr>
        <w:pStyle w:val="Heading4"/>
      </w:pPr>
      <w:r w:rsidRPr="00A452F2">
        <w:lastRenderedPageBreak/>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 xml:space="preserve">splitting the dashboard </w:t>
      </w:r>
      <w:proofErr w:type="spellStart"/>
      <w:r w:rsidR="00847192" w:rsidRPr="007F3B25">
        <w:t>i</w:t>
      </w:r>
      <w:r w:rsidR="00847192" w:rsidRPr="00A452F2">
        <w:rPr>
          <w:lang w:val="en-GB"/>
        </w:rPr>
        <w:t>nto</w:t>
      </w:r>
      <w:proofErr w:type="spellEnd"/>
      <w:r w:rsidR="00847192" w:rsidRPr="00A452F2">
        <w:rPr>
          <w:lang w:val="en-GB"/>
        </w:rPr>
        <w:t xml:space="preserve"> 2 columns</w:t>
      </w:r>
      <w:r w:rsidR="002A7D65">
        <w:rPr>
          <w:lang w:val="en-GB"/>
        </w:rPr>
        <w:t>. You would need extra screen real estate though.</w:t>
      </w:r>
    </w:p>
    <w:p w14:paraId="60C7E4A1" w14:textId="79A49451" w:rsidR="00AE10A3" w:rsidRDefault="00BE661A" w:rsidP="00C84219">
      <w:pPr>
        <w:pStyle w:val="Heading2"/>
        <w:rPr>
          <w:lang w:val="en-GB"/>
        </w:rPr>
      </w:pPr>
      <w:r w:rsidRPr="00BE661A">
        <w:rPr>
          <w:lang w:val="en-GB"/>
        </w:rPr>
        <w:lastRenderedPageBreak/>
        <w:t>True Visibility Suite Dashboards</w:t>
      </w:r>
    </w:p>
    <w:p w14:paraId="35900502" w14:textId="3672620B" w:rsidR="0076486D" w:rsidRPr="0076486D" w:rsidRDefault="0076486D" w:rsidP="003F097B">
      <w:pPr>
        <w:pStyle w:val="AfterChapterTitle"/>
        <w:rPr>
          <w:lang w:val="en-GB"/>
        </w:rPr>
      </w:pPr>
      <w:r>
        <mc:AlternateContent>
          <mc:Choice Requires="wps">
            <w:drawing>
              <wp:anchor distT="0" distB="0" distL="114300" distR="114300" simplePos="0" relativeHeight="251658268" behindDoc="0" locked="0" layoutInCell="1" allowOverlap="1" wp14:anchorId="5D281BA2" wp14:editId="66B8F54F">
                <wp:simplePos x="0" y="0"/>
                <wp:positionH relativeFrom="column">
                  <wp:posOffset>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5D281BA2" id="Text Box 17" o:spid="_x0000_s1046" type="#_x0000_t202" style="position:absolute;margin-left:0;margin-top:0;width:2in;height:2in;z-index:2516582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eqnwIAADoFAAAOAAAAZHJzL2Uyb0RvYy54bWysVF1v2jAUfZ+0/2D5fQ1QWBlqqFg7tkld&#10;W61MfTaOQywltmUbSPfrd64TKOv2NI0H4/uRc7/O9eVV29Rsp3zQ1uR8eDbgTBlpC202Of+xWr6b&#10;chaiMIWorVE5f1aBX83fvrncu5ka2crWhfIMICbM9i7nVYxulmVBVqoR4cw6ZWAsrW9EhOg3WeHF&#10;HuhNnY0Gg/fZ3vrCeStVCNDedEY+T/hlqWS8L8ugIqtzjtxiOn0613Rm80sx23jhKi37NMQ/ZNEI&#10;bRD0CHUjomBbr/+AarT0NtgynknbZLYstVSpBlQzHLyq5rESTqVa0Jzgjm0K/w9W3u0ePNMFZnfB&#10;mRENZrRSbWQfbcugQn/2Lszg9ujgGFvo4XvQByip7Lb0Df2jIAY7Ov187C6hSfpoOppOBzBJ2A4C&#10;8LOXz50P8bOyDaNLzj3Gl7oqdrchdq4HF4pm7FLXdRphbX5TAJM0GeXe5Ui32K7bVOsoDZ5Ua1s8&#10;oy5vO2YEJ5casW9FiA/CgwrIF/SO9zjK2u5zbvsbZ5X1P/+mJ39MCFbO9qBWzg24z1n91WByH4bj&#10;MTExCePJBXJh/tSyPrWYbXNtwd0h1sjJdCX/WB+upbfNE3ZgQTFhEkYics7j4XodO7pjh6RaLJIT&#10;uOdEvDWPThI0tY76umqfhHd98yPmdmcPFBSzVzPofOnL4BbbiEnQgCBJZdR5QVcJNnnRw1kfK9sv&#10;2tJbE7vVq/Wmit/1hnmNB4MWg7NCp/wJAnNhtegqwwOSkvdqh6Qn7wf0IxQadg+ThJMUgjsvGArx&#10;W3qgvuR8cjGcoEtU7TcRldcCzaWwn4oNrZqYrdVO1SuGSY8mY6JrlfPz6fAYiiB7ZnXk6QUsaIre&#10;10gvwKmcvF6evPkvAA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CixAeqnwIAADoFAAAOAAAAAAAAAAAAAAAAAC4CAABkcnMvZTJvRG9j&#10;LnhtbFBLAQItABQABgAIAAAAIQBLiSbN1gAAAAUBAAAPAAAAAAAAAAAAAAAAAPkEAABkcnMvZG93&#10;bnJldi54bWxQSwUGAAAAAAQABADzAAAA/AUAAAAA&#10;" filled="f" stroked="f">
                <v:textbox style="mso-fit-shape-to-text:t">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v:textbox>
              </v:shape>
            </w:pict>
          </mc:Fallback>
        </mc:AlternateContent>
      </w:r>
      <w:r w:rsidRPr="0076486D">
        <w:rPr>
          <w:lang w:val="en-GB"/>
        </w:rPr>
        <w:t>Before we get into True Visibility Suite (TVS), let’s talk generally about vRealize Operations management packs. They can be broken up into three groups:</w:t>
      </w:r>
    </w:p>
    <w:p w14:paraId="711CEBE0" w14:textId="4E41B17D" w:rsidR="0076486D" w:rsidRPr="0076486D" w:rsidRDefault="0076486D" w:rsidP="0076486D">
      <w:pPr>
        <w:pStyle w:val="Bullet"/>
        <w:rPr>
          <w:lang w:val="en-GB"/>
        </w:rPr>
      </w:pPr>
      <w:r w:rsidRPr="0076486D">
        <w:rPr>
          <w:lang w:val="en-GB"/>
        </w:rPr>
        <w:t xml:space="preserve">Native </w:t>
      </w:r>
      <w:proofErr w:type="gramStart"/>
      <w:r w:rsidRPr="0076486D">
        <w:rPr>
          <w:lang w:val="en-GB"/>
        </w:rPr>
        <w:t>–  there</w:t>
      </w:r>
      <w:proofErr w:type="gramEnd"/>
      <w:r w:rsidRPr="0076486D">
        <w:rPr>
          <w:lang w:val="en-GB"/>
        </w:rPr>
        <w:t xml:space="preserve"> are &gt;20 management packs currently out of the box with vRealize Operations. They are provided by VMware and are shipped together with the products.</w:t>
      </w:r>
    </w:p>
    <w:p w14:paraId="7D91DB85" w14:textId="6B84F813" w:rsidR="0076486D" w:rsidRPr="0076486D" w:rsidRDefault="0076486D" w:rsidP="0076486D">
      <w:pPr>
        <w:pStyle w:val="Bullet"/>
        <w:rPr>
          <w:lang w:val="en-GB"/>
        </w:rPr>
      </w:pPr>
      <w:r w:rsidRPr="0076486D">
        <w:rPr>
          <w:lang w:val="en-GB"/>
        </w:rPr>
        <w:t>TVS – there are &gt;50 management packs in the TVS. They are provided by VMware but focused on non-VMware products.</w:t>
      </w:r>
    </w:p>
    <w:p w14:paraId="5F9F73ED" w14:textId="5B42D999" w:rsidR="0076486D" w:rsidRPr="0076486D" w:rsidRDefault="0076486D" w:rsidP="0076486D">
      <w:pPr>
        <w:pStyle w:val="Bullet"/>
        <w:rPr>
          <w:lang w:val="en-GB"/>
        </w:rPr>
      </w:pPr>
      <w:r w:rsidRPr="0076486D">
        <w:rPr>
          <w:lang w:val="en-GB"/>
        </w:rPr>
        <w:t>Others – there are dozens of these, some provided by VMware, some not. They are all available on the VMware Marketplace.</w:t>
      </w:r>
    </w:p>
    <w:p w14:paraId="032F399F" w14:textId="77777777" w:rsidR="0076486D" w:rsidRPr="0076486D" w:rsidRDefault="0076486D" w:rsidP="0076486D">
      <w:pPr>
        <w:rPr>
          <w:lang w:val="en-GB"/>
        </w:rPr>
      </w:pPr>
      <w:r w:rsidRPr="0076486D">
        <w:rPr>
          <w:lang w:val="en-GB"/>
        </w:rPr>
        <w:t xml:space="preserve">The TVS management packs come with dashboards, anywhere from a few to a dozen depending on the maturity of the management pack. These dashboards are designed to highlight the target technology as well as relate it back to the </w:t>
      </w:r>
      <w:proofErr w:type="spellStart"/>
      <w:r w:rsidRPr="0076486D">
        <w:rPr>
          <w:lang w:val="en-GB"/>
        </w:rPr>
        <w:t>relevent</w:t>
      </w:r>
      <w:proofErr w:type="spellEnd"/>
      <w:r w:rsidRPr="0076486D">
        <w:rPr>
          <w:lang w:val="en-GB"/>
        </w:rPr>
        <w:t xml:space="preserve"> vSphere technology, providing the user with end-to-end visibility in their environment. </w:t>
      </w:r>
    </w:p>
    <w:p w14:paraId="45C2392A" w14:textId="77777777" w:rsidR="0076486D" w:rsidRPr="0076486D" w:rsidRDefault="0076486D" w:rsidP="0076486D">
      <w:pPr>
        <w:rPr>
          <w:lang w:val="en-GB"/>
        </w:rPr>
      </w:pPr>
      <w:r w:rsidRPr="0076486D">
        <w:rPr>
          <w:lang w:val="en-GB"/>
        </w:rPr>
        <w:t xml:space="preserve">We’ll explore </w:t>
      </w:r>
      <w:proofErr w:type="spellStart"/>
      <w:r w:rsidRPr="0076486D">
        <w:rPr>
          <w:lang w:val="en-GB"/>
        </w:rPr>
        <w:t>vRTVS</w:t>
      </w:r>
      <w:proofErr w:type="spellEnd"/>
      <w:r w:rsidRPr="0076486D">
        <w:rPr>
          <w:lang w:val="en-GB"/>
        </w:rPr>
        <w:t xml:space="preserve"> dashboards via three of the most popular management packs:</w:t>
      </w:r>
    </w:p>
    <w:p w14:paraId="4717E723" w14:textId="42BEBBD7" w:rsidR="0076486D" w:rsidRPr="0076486D" w:rsidRDefault="0076486D" w:rsidP="000B53C0">
      <w:pPr>
        <w:pStyle w:val="Bullet"/>
        <w:rPr>
          <w:lang w:val="en-GB"/>
        </w:rPr>
      </w:pPr>
      <w:r w:rsidRPr="0076486D">
        <w:rPr>
          <w:lang w:val="en-GB"/>
        </w:rPr>
        <w:t xml:space="preserve">Management Pack for Microsoft SQL Server </w:t>
      </w:r>
    </w:p>
    <w:p w14:paraId="7B0B0340" w14:textId="438371C2" w:rsidR="0076486D" w:rsidRPr="0076486D" w:rsidRDefault="0076486D" w:rsidP="000B53C0">
      <w:pPr>
        <w:pStyle w:val="Bullet"/>
        <w:rPr>
          <w:lang w:val="en-GB"/>
        </w:rPr>
      </w:pPr>
      <w:r w:rsidRPr="0076486D">
        <w:rPr>
          <w:lang w:val="en-GB"/>
        </w:rPr>
        <w:t>Management Pack for Cisco UCS</w:t>
      </w:r>
    </w:p>
    <w:p w14:paraId="39DAE575" w14:textId="2B3C8040" w:rsidR="00994767" w:rsidRDefault="0076486D" w:rsidP="000B53C0">
      <w:pPr>
        <w:pStyle w:val="Bullet"/>
        <w:rPr>
          <w:lang w:val="en-GB"/>
        </w:rPr>
      </w:pPr>
      <w:r w:rsidRPr="0076486D">
        <w:rPr>
          <w:lang w:val="en-GB"/>
        </w:rPr>
        <w:t>Management Pack for NetApp FAS &amp; AFF</w:t>
      </w:r>
    </w:p>
    <w:p w14:paraId="442A0D61" w14:textId="77777777" w:rsidR="00BB7859" w:rsidRDefault="00BB7859" w:rsidP="00BB7859">
      <w:pPr>
        <w:pStyle w:val="Heading3"/>
        <w:rPr>
          <w:lang w:val="en-GB" w:eastAsia="en-SG"/>
        </w:rPr>
      </w:pPr>
      <w:r>
        <w:rPr>
          <w:lang w:val="en-GB" w:eastAsia="en-SG"/>
        </w:rPr>
        <w:t>Microsoft SQL Server</w:t>
      </w:r>
    </w:p>
    <w:p w14:paraId="1C501DBA" w14:textId="77777777" w:rsidR="00BB7859" w:rsidRDefault="00BB7859" w:rsidP="00BB7859">
      <w:pPr>
        <w:rPr>
          <w:sz w:val="20"/>
          <w:szCs w:val="20"/>
          <w:lang w:val="en-GB" w:eastAsia="en-SG"/>
        </w:rPr>
      </w:pPr>
      <w:r w:rsidRPr="00534956">
        <w:rPr>
          <w:sz w:val="20"/>
          <w:szCs w:val="20"/>
          <w:lang w:val="en-GB" w:eastAsia="en-SG"/>
        </w:rPr>
        <w:t xml:space="preserve">The </w:t>
      </w:r>
      <w:r>
        <w:rPr>
          <w:sz w:val="20"/>
          <w:szCs w:val="20"/>
          <w:lang w:val="en-GB" w:eastAsia="en-SG"/>
        </w:rPr>
        <w:t>Microsoft SQL (MS SQL) Server summary dashboard is generally used by Database Administration (DBA) teams. They use it to explore problematic MS SQL Instances.</w:t>
      </w:r>
    </w:p>
    <w:p w14:paraId="48913A18" w14:textId="77777777" w:rsidR="00BB7859" w:rsidRDefault="00BB7859" w:rsidP="00BB7859">
      <w:pPr>
        <w:rPr>
          <w:sz w:val="20"/>
          <w:szCs w:val="20"/>
          <w:lang w:val="en-GB" w:eastAsia="en-SG"/>
        </w:rPr>
      </w:pPr>
      <w:r>
        <w:rPr>
          <w:sz w:val="20"/>
          <w:szCs w:val="20"/>
          <w:lang w:val="en-GB" w:eastAsia="en-SG"/>
        </w:rPr>
        <w:t xml:space="preserve">This is a custom dashboard. You can download it </w:t>
      </w:r>
      <w:hyperlink r:id="rId636" w:history="1">
        <w:r w:rsidRPr="00B63D73">
          <w:rPr>
            <w:rStyle w:val="Hyperlink"/>
            <w:sz w:val="20"/>
            <w:szCs w:val="20"/>
            <w:lang w:val="en-GB" w:eastAsia="en-SG"/>
          </w:rPr>
          <w:t>here</w:t>
        </w:r>
      </w:hyperlink>
      <w:r>
        <w:rPr>
          <w:sz w:val="20"/>
          <w:szCs w:val="20"/>
          <w:lang w:val="en-GB" w:eastAsia="en-SG"/>
        </w:rPr>
        <w:t xml:space="preserve"> on VMware {code}.</w:t>
      </w:r>
    </w:p>
    <w:p w14:paraId="066E762D" w14:textId="77777777" w:rsidR="00BB7859" w:rsidRDefault="00BB7859" w:rsidP="00BB7859">
      <w:pPr>
        <w:rPr>
          <w:sz w:val="20"/>
          <w:szCs w:val="20"/>
          <w:lang w:val="en-GB" w:eastAsia="en-SG"/>
        </w:rPr>
      </w:pPr>
      <w:r>
        <w:rPr>
          <w:noProof/>
        </w:rPr>
        <w:lastRenderedPageBreak/>
        <w:drawing>
          <wp:inline distT="0" distB="0" distL="0" distR="0" wp14:anchorId="16004E23" wp14:editId="2563DCD4">
            <wp:extent cx="6645910" cy="3596005"/>
            <wp:effectExtent l="0" t="0" r="0" b="0"/>
            <wp:docPr id="910169563" name="Picture 9101695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3"/>
                    <pic:cNvPicPr/>
                  </pic:nvPicPr>
                  <pic:blipFill>
                    <a:blip r:embed="rId637">
                      <a:extLst>
                        <a:ext uri="{28A0092B-C50C-407E-A947-70E740481C1C}">
                          <a14:useLocalDpi xmlns:a14="http://schemas.microsoft.com/office/drawing/2010/main" val="0"/>
                        </a:ext>
                      </a:extLst>
                    </a:blip>
                    <a:stretch>
                      <a:fillRect/>
                    </a:stretch>
                  </pic:blipFill>
                  <pic:spPr>
                    <a:xfrm>
                      <a:off x="0" y="0"/>
                      <a:ext cx="6645910" cy="3596005"/>
                    </a:xfrm>
                    <a:prstGeom prst="rect">
                      <a:avLst/>
                    </a:prstGeom>
                  </pic:spPr>
                </pic:pic>
              </a:graphicData>
            </a:graphic>
          </wp:inline>
        </w:drawing>
      </w:r>
    </w:p>
    <w:p w14:paraId="56B84C73" w14:textId="77777777" w:rsidR="00BB7859" w:rsidRDefault="00BB7859" w:rsidP="00160AA2">
      <w:pPr>
        <w:pStyle w:val="Heading4"/>
      </w:pPr>
      <w:r w:rsidRPr="00A91EA5">
        <w:t>Design Consideration</w:t>
      </w:r>
    </w:p>
    <w:p w14:paraId="7759C924" w14:textId="77777777" w:rsidR="00BB7859" w:rsidRDefault="00BB7859" w:rsidP="00BB7859">
      <w:pPr>
        <w:rPr>
          <w:lang w:val="en-GB"/>
        </w:rPr>
      </w:pPr>
      <w:r w:rsidRPr="00B63D73">
        <w:t>The MS SQL</w:t>
      </w:r>
      <w:r>
        <w:rPr>
          <w:lang w:val="en-GB"/>
        </w:rPr>
        <w:t xml:space="preserve"> Server Summary was designed to allow the user to select a MS SQL Instance, then be shown all child objects, their health, and metrics that could reflect problems. Once the MS SQL Instance is selected the user immediately sees Key Performance Indicators (KPIs) in the widgets below. The two Views in the sixth row of widgets have “Auto Select First Row” turned on, such that their respective Scoreboards are populated with data upon selection. </w:t>
      </w:r>
    </w:p>
    <w:p w14:paraId="4A866376" w14:textId="77777777" w:rsidR="00BB7859" w:rsidRDefault="00BB7859" w:rsidP="00BB7859">
      <w:pPr>
        <w:rPr>
          <w:lang w:val="en-GB"/>
        </w:rPr>
      </w:pPr>
      <w:r>
        <w:rPr>
          <w:lang w:val="en-GB"/>
        </w:rPr>
        <w:t>The design is simple, clean, and efficient, allowing DBAs to search for a database instance and work their way into the details. It’s designed to flow from top to bottom and left to right, which is reflected by the widget interaction canvas.</w:t>
      </w:r>
    </w:p>
    <w:p w14:paraId="20A28999" w14:textId="77777777" w:rsidR="00BB7859" w:rsidRPr="00A03C50" w:rsidRDefault="00BB7859" w:rsidP="003F097B">
      <w:pPr>
        <w:jc w:val="center"/>
        <w:rPr>
          <w:lang w:val="en-GB"/>
        </w:rPr>
      </w:pPr>
      <w:r>
        <w:rPr>
          <w:noProof/>
        </w:rPr>
        <w:drawing>
          <wp:inline distT="0" distB="0" distL="0" distR="0" wp14:anchorId="4DCB20CA" wp14:editId="3E185F47">
            <wp:extent cx="3873219" cy="2859578"/>
            <wp:effectExtent l="0" t="0" r="0" b="0"/>
            <wp:docPr id="910169564" name="Picture 9101695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4"/>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3876259" cy="2861823"/>
                    </a:xfrm>
                    <a:prstGeom prst="rect">
                      <a:avLst/>
                    </a:prstGeom>
                  </pic:spPr>
                </pic:pic>
              </a:graphicData>
            </a:graphic>
          </wp:inline>
        </w:drawing>
      </w:r>
    </w:p>
    <w:p w14:paraId="1685835C" w14:textId="77777777" w:rsidR="00BB7859" w:rsidRPr="00A91EA5" w:rsidRDefault="00BB7859" w:rsidP="00160AA2">
      <w:pPr>
        <w:pStyle w:val="Heading4"/>
      </w:pPr>
      <w:r w:rsidRPr="00A91EA5">
        <w:lastRenderedPageBreak/>
        <w:t>How to Use</w:t>
      </w:r>
    </w:p>
    <w:p w14:paraId="1B0D0C8F" w14:textId="77777777" w:rsidR="00BB7859" w:rsidRDefault="00BB7859" w:rsidP="00BB7859">
      <w:pPr>
        <w:rPr>
          <w:sz w:val="20"/>
          <w:szCs w:val="20"/>
          <w:lang w:val="en-GB" w:eastAsia="en-SG"/>
        </w:rPr>
      </w:pPr>
      <w:r>
        <w:rPr>
          <w:sz w:val="20"/>
          <w:szCs w:val="20"/>
          <w:lang w:val="en-GB" w:eastAsia="en-SG"/>
        </w:rPr>
        <w:t>Select a MS SQL Instance in the top View widget by single clicking it, which will populate all other widgets. We’ll explore the first five rows of the dashboard first, the Instance and its metrics.</w:t>
      </w:r>
    </w:p>
    <w:p w14:paraId="5EA77CE6" w14:textId="77777777" w:rsidR="00BB7859" w:rsidRDefault="00BB7859" w:rsidP="00BB7859">
      <w:pPr>
        <w:rPr>
          <w:sz w:val="20"/>
          <w:szCs w:val="20"/>
          <w:lang w:val="en-GB" w:eastAsia="en-SG"/>
        </w:rPr>
      </w:pPr>
      <w:r>
        <w:rPr>
          <w:noProof/>
        </w:rPr>
        <w:drawing>
          <wp:inline distT="0" distB="0" distL="0" distR="0" wp14:anchorId="4C3656B7" wp14:editId="5C747275">
            <wp:extent cx="6645910" cy="3180715"/>
            <wp:effectExtent l="0" t="0" r="0" b="0"/>
            <wp:docPr id="910169565" name="Picture 9101695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5"/>
                    <pic:cNvPicPr/>
                  </pic:nvPicPr>
                  <pic:blipFill>
                    <a:blip r:embed="rId639">
                      <a:extLst>
                        <a:ext uri="{28A0092B-C50C-407E-A947-70E740481C1C}">
                          <a14:useLocalDpi xmlns:a14="http://schemas.microsoft.com/office/drawing/2010/main" val="0"/>
                        </a:ext>
                      </a:extLst>
                    </a:blip>
                    <a:stretch>
                      <a:fillRect/>
                    </a:stretch>
                  </pic:blipFill>
                  <pic:spPr>
                    <a:xfrm>
                      <a:off x="0" y="0"/>
                      <a:ext cx="6645910" cy="3180715"/>
                    </a:xfrm>
                    <a:prstGeom prst="rect">
                      <a:avLst/>
                    </a:prstGeom>
                  </pic:spPr>
                </pic:pic>
              </a:graphicData>
            </a:graphic>
          </wp:inline>
        </w:drawing>
      </w:r>
    </w:p>
    <w:p w14:paraId="5A6F712C" w14:textId="77777777" w:rsidR="00BB7859" w:rsidRDefault="00BB7859" w:rsidP="00BB7859">
      <w:pPr>
        <w:rPr>
          <w:sz w:val="20"/>
          <w:szCs w:val="20"/>
          <w:lang w:val="en-GB" w:eastAsia="en-SG"/>
        </w:rPr>
      </w:pPr>
      <w:r>
        <w:rPr>
          <w:sz w:val="20"/>
          <w:szCs w:val="20"/>
          <w:lang w:val="en-GB" w:eastAsia="en-SG"/>
        </w:rPr>
        <w:t>The MS SQL Server Instance View offers several sortable columns, the first and most relevant being Health. vRealize Operations Health is based on Alerts and severity of those Alerts, a powerful construct used to gauge general well-being of objects. The View has been built such that unhealthy Instances are shown in red, while healthy instances are shown in green, helping the user to immediately identify problems.</w:t>
      </w:r>
    </w:p>
    <w:p w14:paraId="00559B3A" w14:textId="77777777" w:rsidR="00BB7859" w:rsidRDefault="00BB7859" w:rsidP="003F097B">
      <w:pPr>
        <w:jc w:val="center"/>
        <w:rPr>
          <w:sz w:val="20"/>
          <w:szCs w:val="20"/>
          <w:lang w:val="en-GB" w:eastAsia="en-SG"/>
        </w:rPr>
      </w:pPr>
      <w:r>
        <w:rPr>
          <w:noProof/>
        </w:rPr>
        <w:drawing>
          <wp:inline distT="0" distB="0" distL="0" distR="0" wp14:anchorId="10127D4D" wp14:editId="494E0BD1">
            <wp:extent cx="5336771" cy="3615808"/>
            <wp:effectExtent l="0" t="0" r="0" b="3810"/>
            <wp:docPr id="910169566" name="Picture 9101695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6"/>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5337259" cy="3616139"/>
                    </a:xfrm>
                    <a:prstGeom prst="rect">
                      <a:avLst/>
                    </a:prstGeom>
                  </pic:spPr>
                </pic:pic>
              </a:graphicData>
            </a:graphic>
          </wp:inline>
        </w:drawing>
      </w:r>
    </w:p>
    <w:p w14:paraId="6F30A54F" w14:textId="77777777" w:rsidR="00BB7859" w:rsidRDefault="00BB7859" w:rsidP="00BB7859">
      <w:pPr>
        <w:rPr>
          <w:sz w:val="20"/>
          <w:szCs w:val="20"/>
          <w:lang w:val="en-GB" w:eastAsia="en-SG"/>
        </w:rPr>
      </w:pPr>
      <w:r>
        <w:rPr>
          <w:sz w:val="20"/>
          <w:szCs w:val="20"/>
          <w:lang w:val="en-GB" w:eastAsia="en-SG"/>
        </w:rPr>
        <w:t xml:space="preserve">SQL Version, CPU Usage, Memory Usage, Buffer Cache Hit Ratio, and several other KPIs are also shown in the top View. These provide the user with some context around a potentially unhealthy Instance. These columns are also sortable, giving the user the ability to see the most active Instances. </w:t>
      </w:r>
    </w:p>
    <w:p w14:paraId="3842AC1B" w14:textId="77777777" w:rsidR="00BB7859" w:rsidRDefault="00BB7859" w:rsidP="00BB7859">
      <w:pPr>
        <w:rPr>
          <w:sz w:val="20"/>
          <w:szCs w:val="20"/>
          <w:lang w:val="en-GB" w:eastAsia="en-SG"/>
        </w:rPr>
      </w:pPr>
      <w:r>
        <w:rPr>
          <w:sz w:val="20"/>
          <w:szCs w:val="20"/>
          <w:lang w:val="en-GB" w:eastAsia="en-SG"/>
        </w:rPr>
        <w:t>Once an Instance has been identified and chosen, the four rows of Scoreboard widgets are populated with historical data. These Scoreboards have been configured to show Instance metrics by group: Buffer, Performance, Disk, Lock, Memory, Process, Query, and Statements.</w:t>
      </w:r>
    </w:p>
    <w:p w14:paraId="70D158F4" w14:textId="77777777" w:rsidR="00BB7859" w:rsidRDefault="00BB7859" w:rsidP="00BB7859">
      <w:pPr>
        <w:rPr>
          <w:sz w:val="20"/>
          <w:szCs w:val="20"/>
          <w:lang w:val="en-GB" w:eastAsia="en-SG"/>
        </w:rPr>
      </w:pPr>
      <w:r>
        <w:rPr>
          <w:noProof/>
        </w:rPr>
        <w:lastRenderedPageBreak/>
        <w:drawing>
          <wp:inline distT="0" distB="0" distL="0" distR="0" wp14:anchorId="168D5B82" wp14:editId="08744116">
            <wp:extent cx="6645910" cy="2782570"/>
            <wp:effectExtent l="0" t="0" r="0" b="0"/>
            <wp:docPr id="910169567" name="Picture 9101695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7"/>
                    <pic:cNvPicPr/>
                  </pic:nvPicPr>
                  <pic:blipFill>
                    <a:blip r:embed="rId641">
                      <a:extLst>
                        <a:ext uri="{28A0092B-C50C-407E-A947-70E740481C1C}">
                          <a14:useLocalDpi xmlns:a14="http://schemas.microsoft.com/office/drawing/2010/main" val="0"/>
                        </a:ext>
                      </a:extLst>
                    </a:blip>
                    <a:stretch>
                      <a:fillRect/>
                    </a:stretch>
                  </pic:blipFill>
                  <pic:spPr>
                    <a:xfrm>
                      <a:off x="0" y="0"/>
                      <a:ext cx="6645910" cy="2782570"/>
                    </a:xfrm>
                    <a:prstGeom prst="rect">
                      <a:avLst/>
                    </a:prstGeom>
                  </pic:spPr>
                </pic:pic>
              </a:graphicData>
            </a:graphic>
          </wp:inline>
        </w:drawing>
      </w:r>
    </w:p>
    <w:p w14:paraId="2A4E7DFB" w14:textId="77777777" w:rsidR="00BB7859" w:rsidRDefault="00BB7859" w:rsidP="00BB7859">
      <w:pPr>
        <w:rPr>
          <w:sz w:val="20"/>
          <w:szCs w:val="20"/>
          <w:lang w:val="en-GB" w:eastAsia="en-SG"/>
        </w:rPr>
      </w:pPr>
      <w:r>
        <w:rPr>
          <w:sz w:val="20"/>
          <w:szCs w:val="20"/>
          <w:lang w:val="en-GB" w:eastAsia="en-SG"/>
        </w:rPr>
        <w:t>They have been configured to show four metrics each, including the most current value and historical data using Dashboard Time. That is, the timeframe you select for your dashboard will be propagated into these widgets. This provides the user with some texture when troubleshooting a problem. They can now see when metrics values started changing and if there is any correlation between them.</w:t>
      </w:r>
    </w:p>
    <w:p w14:paraId="2043CB0C" w14:textId="77777777" w:rsidR="00BB7859" w:rsidRDefault="00BB7859" w:rsidP="00BB7859">
      <w:pPr>
        <w:rPr>
          <w:sz w:val="20"/>
          <w:szCs w:val="20"/>
          <w:lang w:val="en-GB" w:eastAsia="en-SG"/>
        </w:rPr>
      </w:pPr>
      <w:r>
        <w:rPr>
          <w:sz w:val="20"/>
          <w:szCs w:val="20"/>
          <w:lang w:val="en-GB" w:eastAsia="en-SG"/>
        </w:rPr>
        <w:t xml:space="preserve">As you hover over KPIs, the dashboard will show you details about it (name and value) and give you the option to double click to explore the trend of that </w:t>
      </w:r>
      <w:proofErr w:type="gramStart"/>
      <w:r>
        <w:rPr>
          <w:sz w:val="20"/>
          <w:szCs w:val="20"/>
          <w:lang w:val="en-GB" w:eastAsia="en-SG"/>
        </w:rPr>
        <w:t>particular metric</w:t>
      </w:r>
      <w:proofErr w:type="gramEnd"/>
      <w:r>
        <w:rPr>
          <w:sz w:val="20"/>
          <w:szCs w:val="20"/>
          <w:lang w:val="en-GB" w:eastAsia="en-SG"/>
        </w:rPr>
        <w:t xml:space="preserve"> via a Metric Chart.</w:t>
      </w:r>
    </w:p>
    <w:p w14:paraId="63D13C10" w14:textId="77777777" w:rsidR="00BB7859" w:rsidRDefault="00BB7859" w:rsidP="00BB7859">
      <w:pPr>
        <w:jc w:val="center"/>
        <w:rPr>
          <w:sz w:val="20"/>
          <w:szCs w:val="20"/>
          <w:lang w:val="en-GB" w:eastAsia="en-SG"/>
        </w:rPr>
      </w:pPr>
      <w:r>
        <w:rPr>
          <w:noProof/>
        </w:rPr>
        <w:drawing>
          <wp:inline distT="0" distB="0" distL="0" distR="0" wp14:anchorId="3575B5EE" wp14:editId="67DB0D65">
            <wp:extent cx="3428456" cy="1746986"/>
            <wp:effectExtent l="0" t="0" r="635" b="5715"/>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8"/>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3428456" cy="1746986"/>
                    </a:xfrm>
                    <a:prstGeom prst="rect">
                      <a:avLst/>
                    </a:prstGeom>
                  </pic:spPr>
                </pic:pic>
              </a:graphicData>
            </a:graphic>
          </wp:inline>
        </w:drawing>
      </w:r>
    </w:p>
    <w:p w14:paraId="6CFA0E32" w14:textId="77777777" w:rsidR="00BB7859" w:rsidRDefault="00BB7859" w:rsidP="00BB7859">
      <w:pPr>
        <w:rPr>
          <w:sz w:val="20"/>
          <w:szCs w:val="20"/>
          <w:lang w:val="en-GB" w:eastAsia="en-SG"/>
        </w:rPr>
      </w:pPr>
      <w:r>
        <w:rPr>
          <w:sz w:val="20"/>
          <w:szCs w:val="20"/>
          <w:lang w:val="en-GB" w:eastAsia="en-SG"/>
        </w:rPr>
        <w:t>Double clicking launches this metric in a Metric Chart, giving the user even more options.</w:t>
      </w:r>
    </w:p>
    <w:p w14:paraId="4FFF92F1" w14:textId="77777777" w:rsidR="00BB7859" w:rsidRDefault="00BB7859" w:rsidP="00BB7859">
      <w:pPr>
        <w:jc w:val="center"/>
        <w:rPr>
          <w:sz w:val="20"/>
          <w:szCs w:val="20"/>
          <w:lang w:val="en-GB" w:eastAsia="en-SG"/>
        </w:rPr>
      </w:pPr>
      <w:r>
        <w:rPr>
          <w:noProof/>
        </w:rPr>
        <w:drawing>
          <wp:inline distT="0" distB="0" distL="0" distR="0" wp14:anchorId="1A200F5D" wp14:editId="267669B1">
            <wp:extent cx="5096578" cy="2489366"/>
            <wp:effectExtent l="0" t="0" r="8890" b="6350"/>
            <wp:docPr id="910169569" name="Picture 9101695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9"/>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5096578" cy="2489366"/>
                    </a:xfrm>
                    <a:prstGeom prst="rect">
                      <a:avLst/>
                    </a:prstGeom>
                  </pic:spPr>
                </pic:pic>
              </a:graphicData>
            </a:graphic>
          </wp:inline>
        </w:drawing>
      </w:r>
    </w:p>
    <w:p w14:paraId="1AB50E48" w14:textId="77777777" w:rsidR="00BB7859" w:rsidRDefault="00BB7859" w:rsidP="00BB7859">
      <w:pPr>
        <w:rPr>
          <w:sz w:val="20"/>
          <w:szCs w:val="20"/>
          <w:lang w:val="en-GB" w:eastAsia="en-SG"/>
        </w:rPr>
      </w:pPr>
      <w:r>
        <w:rPr>
          <w:sz w:val="20"/>
          <w:szCs w:val="20"/>
          <w:lang w:val="en-GB" w:eastAsia="en-SG"/>
        </w:rPr>
        <w:t xml:space="preserve">The user now </w:t>
      </w:r>
      <w:proofErr w:type="gramStart"/>
      <w:r>
        <w:rPr>
          <w:sz w:val="20"/>
          <w:szCs w:val="20"/>
          <w:lang w:val="en-GB" w:eastAsia="en-SG"/>
        </w:rPr>
        <w:t>has the ability to</w:t>
      </w:r>
      <w:proofErr w:type="gramEnd"/>
      <w:r>
        <w:rPr>
          <w:sz w:val="20"/>
          <w:szCs w:val="20"/>
          <w:lang w:val="en-GB" w:eastAsia="en-SG"/>
        </w:rPr>
        <w:t xml:space="preserve"> use all of the Metric Chart Features: Show Dynamic Thresholds, Anomalies, Trend Lines, and the ability to adjust the period of time. They can take snapshots to share with others, create alert definitions against the selected metric, or download the data being shown in a comma separated format. </w:t>
      </w:r>
    </w:p>
    <w:p w14:paraId="2EF194C2" w14:textId="77777777" w:rsidR="00BB7859" w:rsidRDefault="00BB7859" w:rsidP="00BB7859">
      <w:pPr>
        <w:jc w:val="center"/>
        <w:rPr>
          <w:sz w:val="20"/>
          <w:szCs w:val="20"/>
          <w:lang w:val="en-GB" w:eastAsia="en-SG"/>
        </w:rPr>
      </w:pPr>
      <w:r>
        <w:rPr>
          <w:noProof/>
        </w:rPr>
        <w:lastRenderedPageBreak/>
        <w:drawing>
          <wp:inline distT="0" distB="0" distL="0" distR="0" wp14:anchorId="489F09B7" wp14:editId="7B1D10C7">
            <wp:extent cx="5183203" cy="2070112"/>
            <wp:effectExtent l="0" t="0" r="0" b="6350"/>
            <wp:docPr id="910169570" name="Picture 9101695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0"/>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5183203" cy="2070112"/>
                    </a:xfrm>
                    <a:prstGeom prst="rect">
                      <a:avLst/>
                    </a:prstGeom>
                  </pic:spPr>
                </pic:pic>
              </a:graphicData>
            </a:graphic>
          </wp:inline>
        </w:drawing>
      </w:r>
    </w:p>
    <w:p w14:paraId="04E49D96" w14:textId="77777777" w:rsidR="00BB7859" w:rsidRPr="00B71B8C" w:rsidRDefault="00BB7859" w:rsidP="00BB7859">
      <w:pPr>
        <w:rPr>
          <w:sz w:val="20"/>
          <w:szCs w:val="20"/>
          <w:lang w:val="en-GB" w:eastAsia="en-SG"/>
        </w:rPr>
      </w:pPr>
      <w:r>
        <w:rPr>
          <w:sz w:val="20"/>
          <w:szCs w:val="20"/>
          <w:lang w:val="en-GB" w:eastAsia="en-SG"/>
        </w:rPr>
        <w:t xml:space="preserve">Moving to the bottom half of the dashboard, we see two child objects of the selected Instance: Databases and Queries. Jobs and Wait Types are also available child objects but aren’t quite as rich with metrics as Databases and Queries. The scoreboard widgets are driven from the Views and show object KPIs. At the bottom of the dashboard is an Object Relationship showing the original MS SQL Instance and all its children. </w:t>
      </w:r>
    </w:p>
    <w:p w14:paraId="517E456E" w14:textId="77777777" w:rsidR="00BB7859" w:rsidRDefault="00BB7859" w:rsidP="00BB7859">
      <w:pPr>
        <w:rPr>
          <w:sz w:val="20"/>
          <w:szCs w:val="20"/>
          <w:lang w:val="en-GB" w:eastAsia="en-SG"/>
        </w:rPr>
      </w:pPr>
      <w:r>
        <w:rPr>
          <w:sz w:val="20"/>
          <w:szCs w:val="20"/>
          <w:lang w:val="en-GB" w:eastAsia="en-SG"/>
        </w:rPr>
        <w:t xml:space="preserve">Starting with the row of Views, we see two important child objects of our selected Instance, namely Databases and Queries. I’ve included navigation information in each widgets </w:t>
      </w:r>
      <w:proofErr w:type="gramStart"/>
      <w:r>
        <w:rPr>
          <w:sz w:val="20"/>
          <w:szCs w:val="20"/>
          <w:lang w:val="en-GB" w:eastAsia="en-SG"/>
        </w:rPr>
        <w:t>title</w:t>
      </w:r>
      <w:proofErr w:type="gramEnd"/>
      <w:r>
        <w:rPr>
          <w:sz w:val="20"/>
          <w:szCs w:val="20"/>
          <w:lang w:val="en-GB" w:eastAsia="en-SG"/>
        </w:rPr>
        <w:t xml:space="preserve"> so the user knows exactly what’s driving each View. I’ve included Health and a couple other KPIs for each object. </w:t>
      </w:r>
    </w:p>
    <w:p w14:paraId="743A60CE" w14:textId="77777777" w:rsidR="00BB7859" w:rsidRDefault="00BB7859" w:rsidP="00BB7859">
      <w:pPr>
        <w:rPr>
          <w:sz w:val="20"/>
          <w:szCs w:val="20"/>
          <w:lang w:val="en-GB" w:eastAsia="en-SG"/>
        </w:rPr>
      </w:pPr>
      <w:r>
        <w:rPr>
          <w:sz w:val="20"/>
          <w:szCs w:val="20"/>
          <w:lang w:val="en-GB" w:eastAsia="en-SG"/>
        </w:rPr>
        <w:t xml:space="preserve">Using Views allowed me </w:t>
      </w:r>
      <w:proofErr w:type="gramStart"/>
      <w:r>
        <w:rPr>
          <w:sz w:val="20"/>
          <w:szCs w:val="20"/>
          <w:lang w:val="en-GB" w:eastAsia="en-SG"/>
        </w:rPr>
        <w:t>make</w:t>
      </w:r>
      <w:proofErr w:type="gramEnd"/>
      <w:r>
        <w:rPr>
          <w:sz w:val="20"/>
          <w:szCs w:val="20"/>
          <w:lang w:val="en-GB" w:eastAsia="en-SG"/>
        </w:rPr>
        <w:t xml:space="preserve"> 100% green and 25% or less Red. I’ve done something similar for Database Status and Job Last Run Status, to bring the users attention to OFFLINE/Failed statuses. All columns are sortable, giving the user the ability to see the least healthy object immediately.</w:t>
      </w:r>
    </w:p>
    <w:p w14:paraId="7EA0A27D" w14:textId="77777777" w:rsidR="00BB7859" w:rsidRDefault="00BB7859" w:rsidP="00BB7859">
      <w:pPr>
        <w:rPr>
          <w:sz w:val="20"/>
          <w:szCs w:val="20"/>
          <w:lang w:val="en-GB" w:eastAsia="en-SG"/>
        </w:rPr>
      </w:pPr>
      <w:r>
        <w:rPr>
          <w:noProof/>
        </w:rPr>
        <w:drawing>
          <wp:inline distT="0" distB="0" distL="0" distR="0" wp14:anchorId="1B3C7C76" wp14:editId="2983B5B6">
            <wp:extent cx="6645910" cy="3573145"/>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1"/>
                    <pic:cNvPicPr/>
                  </pic:nvPicPr>
                  <pic:blipFill>
                    <a:blip r:embed="rId645">
                      <a:extLst>
                        <a:ext uri="{28A0092B-C50C-407E-A947-70E740481C1C}">
                          <a14:useLocalDpi xmlns:a14="http://schemas.microsoft.com/office/drawing/2010/main" val="0"/>
                        </a:ext>
                      </a:extLst>
                    </a:blip>
                    <a:stretch>
                      <a:fillRect/>
                    </a:stretch>
                  </pic:blipFill>
                  <pic:spPr>
                    <a:xfrm>
                      <a:off x="0" y="0"/>
                      <a:ext cx="6645910" cy="3573145"/>
                    </a:xfrm>
                    <a:prstGeom prst="rect">
                      <a:avLst/>
                    </a:prstGeom>
                  </pic:spPr>
                </pic:pic>
              </a:graphicData>
            </a:graphic>
          </wp:inline>
        </w:drawing>
      </w:r>
    </w:p>
    <w:p w14:paraId="738685BA" w14:textId="77777777" w:rsidR="00BB7859" w:rsidRDefault="00BB7859" w:rsidP="00BB7859">
      <w:pPr>
        <w:rPr>
          <w:sz w:val="20"/>
          <w:szCs w:val="20"/>
          <w:lang w:val="en-GB" w:eastAsia="en-SG"/>
        </w:rPr>
      </w:pPr>
      <w:r>
        <w:rPr>
          <w:sz w:val="20"/>
          <w:szCs w:val="20"/>
          <w:lang w:val="en-GB" w:eastAsia="en-SG"/>
        </w:rPr>
        <w:t xml:space="preserve">Auto Select First Row has been turned on such that the Scoreboard widgets are populated with data. </w:t>
      </w:r>
      <w:proofErr w:type="gramStart"/>
      <w:r>
        <w:rPr>
          <w:sz w:val="20"/>
          <w:szCs w:val="20"/>
          <w:lang w:val="en-GB" w:eastAsia="en-SG"/>
        </w:rPr>
        <w:t>All of</w:t>
      </w:r>
      <w:proofErr w:type="gramEnd"/>
      <w:r>
        <w:rPr>
          <w:sz w:val="20"/>
          <w:szCs w:val="20"/>
          <w:lang w:val="en-GB" w:eastAsia="en-SG"/>
        </w:rPr>
        <w:t xml:space="preserve"> the same Scoreboard features are available here as they were above. </w:t>
      </w:r>
    </w:p>
    <w:p w14:paraId="0AC51534" w14:textId="77777777" w:rsidR="00BB7859" w:rsidRDefault="00BB7859" w:rsidP="00BB7859">
      <w:pPr>
        <w:rPr>
          <w:sz w:val="20"/>
          <w:szCs w:val="20"/>
          <w:lang w:val="en-GB" w:eastAsia="en-SG"/>
        </w:rPr>
      </w:pPr>
      <w:r>
        <w:rPr>
          <w:sz w:val="20"/>
          <w:szCs w:val="20"/>
          <w:lang w:val="en-GB" w:eastAsia="en-SG"/>
        </w:rPr>
        <w:t>The last widget in this dashboard is the Object Relationship, which is being driven from the original MS SQL Instance. It has been configured to show parents and children, and the health of each, represented by the green squares (healthy), yellow triangles (marginally healthy), or red circles (unhealthy). If an object doesn’t have any alerts against it, that doesn’t mean it’s necessarily healthy, but it does mean no Alert/Symptom combinations are active against it.</w:t>
      </w:r>
    </w:p>
    <w:p w14:paraId="45CB1D45" w14:textId="77777777" w:rsidR="00BB7859" w:rsidRDefault="00BB7859" w:rsidP="00BB7859">
      <w:pPr>
        <w:rPr>
          <w:sz w:val="20"/>
          <w:szCs w:val="20"/>
          <w:lang w:val="en-GB" w:eastAsia="en-SG"/>
        </w:rPr>
      </w:pPr>
      <w:r>
        <w:rPr>
          <w:sz w:val="20"/>
          <w:szCs w:val="20"/>
          <w:lang w:val="en-GB" w:eastAsia="en-SG"/>
        </w:rPr>
        <w:t>If you hover over an object, you are given some details: Type and Health. The user is also given an option to select Alerts or Details. If you double click the object the widget will re-</w:t>
      </w:r>
      <w:proofErr w:type="spellStart"/>
      <w:r>
        <w:rPr>
          <w:sz w:val="20"/>
          <w:szCs w:val="20"/>
          <w:lang w:val="en-GB" w:eastAsia="en-SG"/>
        </w:rPr>
        <w:t>center</w:t>
      </w:r>
      <w:proofErr w:type="spellEnd"/>
      <w:r>
        <w:rPr>
          <w:sz w:val="20"/>
          <w:szCs w:val="20"/>
          <w:lang w:val="en-GB" w:eastAsia="en-SG"/>
        </w:rPr>
        <w:t xml:space="preserve"> on that </w:t>
      </w:r>
      <w:proofErr w:type="gramStart"/>
      <w:r>
        <w:rPr>
          <w:sz w:val="20"/>
          <w:szCs w:val="20"/>
          <w:lang w:val="en-GB" w:eastAsia="en-SG"/>
        </w:rPr>
        <w:t>particular object</w:t>
      </w:r>
      <w:proofErr w:type="gramEnd"/>
      <w:r>
        <w:rPr>
          <w:sz w:val="20"/>
          <w:szCs w:val="20"/>
          <w:lang w:val="en-GB" w:eastAsia="en-SG"/>
        </w:rPr>
        <w:t>, showing its parent and child objects. This can be quite useful during troubleshooting.</w:t>
      </w:r>
    </w:p>
    <w:p w14:paraId="1C2EAE72" w14:textId="77777777" w:rsidR="00BB7859" w:rsidRDefault="00BB7859" w:rsidP="00BB7859">
      <w:pPr>
        <w:rPr>
          <w:sz w:val="20"/>
          <w:szCs w:val="20"/>
          <w:lang w:val="en-GB" w:eastAsia="en-SG"/>
        </w:rPr>
      </w:pPr>
      <w:r>
        <w:rPr>
          <w:noProof/>
        </w:rPr>
        <w:lastRenderedPageBreak/>
        <w:drawing>
          <wp:inline distT="0" distB="0" distL="0" distR="0" wp14:anchorId="061AB33F" wp14:editId="10EA89E7">
            <wp:extent cx="6645910" cy="1122045"/>
            <wp:effectExtent l="0" t="0" r="0" b="0"/>
            <wp:docPr id="910169572" name="Picture 9101695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2"/>
                    <pic:cNvPicPr/>
                  </pic:nvPicPr>
                  <pic:blipFill>
                    <a:blip r:embed="rId646">
                      <a:extLst>
                        <a:ext uri="{28A0092B-C50C-407E-A947-70E740481C1C}">
                          <a14:useLocalDpi xmlns:a14="http://schemas.microsoft.com/office/drawing/2010/main" val="0"/>
                        </a:ext>
                      </a:extLst>
                    </a:blip>
                    <a:stretch>
                      <a:fillRect/>
                    </a:stretch>
                  </pic:blipFill>
                  <pic:spPr>
                    <a:xfrm>
                      <a:off x="0" y="0"/>
                      <a:ext cx="6645910" cy="1122045"/>
                    </a:xfrm>
                    <a:prstGeom prst="rect">
                      <a:avLst/>
                    </a:prstGeom>
                  </pic:spPr>
                </pic:pic>
              </a:graphicData>
            </a:graphic>
          </wp:inline>
        </w:drawing>
      </w:r>
    </w:p>
    <w:p w14:paraId="45E6FEBD" w14:textId="77777777" w:rsidR="00BB7859" w:rsidRDefault="00BB7859" w:rsidP="00BB7859">
      <w:pPr>
        <w:rPr>
          <w:sz w:val="20"/>
          <w:szCs w:val="20"/>
          <w:lang w:val="en-GB" w:eastAsia="en-SG"/>
        </w:rPr>
      </w:pPr>
      <w:r>
        <w:rPr>
          <w:sz w:val="20"/>
          <w:szCs w:val="20"/>
          <w:lang w:val="en-GB" w:eastAsia="en-SG"/>
        </w:rPr>
        <w:t>Selecting Alerts will show you any Active Alerts for that object. Selecting Details will take you to the Summary page for that object, in this case the MS SQL Database Summary. Another way to see relationships from the original MS SQL Instance is to explore them via the object Summary page.</w:t>
      </w:r>
    </w:p>
    <w:p w14:paraId="49C782C2" w14:textId="77777777" w:rsidR="00BB7859" w:rsidRDefault="00BB7859" w:rsidP="00BB7859">
      <w:pPr>
        <w:jc w:val="center"/>
        <w:rPr>
          <w:sz w:val="20"/>
          <w:szCs w:val="20"/>
          <w:lang w:val="en-GB" w:eastAsia="en-SG"/>
        </w:rPr>
      </w:pPr>
      <w:r>
        <w:rPr>
          <w:noProof/>
        </w:rPr>
        <w:drawing>
          <wp:inline distT="0" distB="0" distL="0" distR="0" wp14:anchorId="4B89CA36" wp14:editId="2042182C">
            <wp:extent cx="5183203" cy="2357848"/>
            <wp:effectExtent l="0" t="0" r="0" b="4445"/>
            <wp:docPr id="910169573" name="Picture 910169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3"/>
                    <pic:cNvPicPr/>
                  </pic:nvPicPr>
                  <pic:blipFill>
                    <a:blip r:embed="rId647">
                      <a:extLst>
                        <a:ext uri="{28A0092B-C50C-407E-A947-70E740481C1C}">
                          <a14:useLocalDpi xmlns:a14="http://schemas.microsoft.com/office/drawing/2010/main" val="0"/>
                        </a:ext>
                      </a:extLst>
                    </a:blip>
                    <a:stretch>
                      <a:fillRect/>
                    </a:stretch>
                  </pic:blipFill>
                  <pic:spPr>
                    <a:xfrm>
                      <a:off x="0" y="0"/>
                      <a:ext cx="5183203" cy="2357848"/>
                    </a:xfrm>
                    <a:prstGeom prst="rect">
                      <a:avLst/>
                    </a:prstGeom>
                  </pic:spPr>
                </pic:pic>
              </a:graphicData>
            </a:graphic>
          </wp:inline>
        </w:drawing>
      </w:r>
    </w:p>
    <w:p w14:paraId="05F02E1D" w14:textId="77777777" w:rsidR="00BB7859" w:rsidRPr="00534956" w:rsidRDefault="00BB7859" w:rsidP="00BB7859">
      <w:pPr>
        <w:rPr>
          <w:sz w:val="20"/>
          <w:szCs w:val="20"/>
          <w:lang w:val="en-GB" w:eastAsia="en-SG"/>
        </w:rPr>
      </w:pPr>
      <w:r>
        <w:rPr>
          <w:sz w:val="20"/>
          <w:szCs w:val="20"/>
          <w:lang w:val="en-GB" w:eastAsia="en-SG"/>
        </w:rPr>
        <w:t xml:space="preserve">The object in the middle is our original MS SQL Instance. The objects below it from left to right are its child objects: Databases, Queries, Jobs, and Wait Types. Objects above the MS SQL Instance are the parent objects, including the vSphere VM the Instance is sitting on. </w:t>
      </w:r>
      <w:proofErr w:type="spellStart"/>
      <w:r>
        <w:rPr>
          <w:sz w:val="20"/>
          <w:szCs w:val="20"/>
          <w:lang w:val="en-GB" w:eastAsia="en-SG"/>
        </w:rPr>
        <w:t>vRTVS</w:t>
      </w:r>
      <w:proofErr w:type="spellEnd"/>
      <w:r>
        <w:rPr>
          <w:sz w:val="20"/>
          <w:szCs w:val="20"/>
          <w:lang w:val="en-GB" w:eastAsia="en-SG"/>
        </w:rPr>
        <w:t xml:space="preserve"> documentation for these relationships can be found </w:t>
      </w:r>
      <w:hyperlink r:id="rId648" w:history="1">
        <w:r w:rsidRPr="00B63D73">
          <w:rPr>
            <w:rStyle w:val="Hyperlink"/>
            <w:sz w:val="20"/>
            <w:szCs w:val="20"/>
            <w:lang w:val="en-GB" w:eastAsia="en-SG"/>
          </w:rPr>
          <w:t>here</w:t>
        </w:r>
      </w:hyperlink>
      <w:r>
        <w:rPr>
          <w:sz w:val="20"/>
          <w:szCs w:val="20"/>
          <w:lang w:val="en-GB" w:eastAsia="en-SG"/>
        </w:rPr>
        <w:t>.</w:t>
      </w:r>
    </w:p>
    <w:p w14:paraId="064772C6" w14:textId="77777777" w:rsidR="003C4632" w:rsidRDefault="003C4632">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6A25B5A5" w14:textId="25353BE4" w:rsidR="00BB7859" w:rsidRDefault="00BB7859" w:rsidP="00BB7859">
      <w:pPr>
        <w:pStyle w:val="Heading3"/>
        <w:rPr>
          <w:lang w:val="en-GB" w:eastAsia="en-SG"/>
        </w:rPr>
      </w:pPr>
      <w:r>
        <w:rPr>
          <w:lang w:val="en-GB" w:eastAsia="en-SG"/>
        </w:rPr>
        <w:lastRenderedPageBreak/>
        <w:t xml:space="preserve">Cisco UCS Fabric Interconnect </w:t>
      </w:r>
    </w:p>
    <w:p w14:paraId="43B6741A" w14:textId="77777777" w:rsidR="00BB7859" w:rsidRDefault="00BB7859" w:rsidP="00BB7859">
      <w:pPr>
        <w:rPr>
          <w:rFonts w:cstheme="minorHAnsi"/>
          <w:sz w:val="20"/>
          <w:szCs w:val="20"/>
          <w:lang w:val="en-GB"/>
        </w:rPr>
      </w:pPr>
      <w:r w:rsidRPr="00534956">
        <w:rPr>
          <w:rFonts w:cstheme="minorHAnsi"/>
          <w:sz w:val="20"/>
          <w:szCs w:val="20"/>
          <w:lang w:val="en-GB"/>
        </w:rPr>
        <w:t>The</w:t>
      </w:r>
      <w:r>
        <w:rPr>
          <w:rFonts w:cstheme="minorHAnsi"/>
          <w:sz w:val="20"/>
          <w:szCs w:val="20"/>
          <w:lang w:val="en-GB"/>
        </w:rPr>
        <w:t xml:space="preserve"> </w:t>
      </w:r>
      <w:r w:rsidRPr="00534956">
        <w:rPr>
          <w:rFonts w:cstheme="minorHAnsi"/>
          <w:sz w:val="20"/>
          <w:szCs w:val="20"/>
          <w:lang w:val="en-GB"/>
        </w:rPr>
        <w:t xml:space="preserve">Cisco UCS </w:t>
      </w:r>
      <w:r>
        <w:rPr>
          <w:rFonts w:cstheme="minorHAnsi"/>
          <w:sz w:val="20"/>
          <w:szCs w:val="20"/>
          <w:lang w:val="en-GB"/>
        </w:rPr>
        <w:t xml:space="preserve">Fabric Interconnect Details dashboard is used by System Administrators (SAs) to find Fabric Interconnects (FIs) with the most traffic. It is used in cooperation with the other dashboards in the </w:t>
      </w:r>
      <w:proofErr w:type="spellStart"/>
      <w:r>
        <w:rPr>
          <w:rFonts w:cstheme="minorHAnsi"/>
          <w:sz w:val="20"/>
          <w:szCs w:val="20"/>
          <w:lang w:val="en-GB"/>
        </w:rPr>
        <w:t>vRTVS</w:t>
      </w:r>
      <w:proofErr w:type="spellEnd"/>
      <w:r>
        <w:rPr>
          <w:rFonts w:cstheme="minorHAnsi"/>
          <w:sz w:val="20"/>
          <w:szCs w:val="20"/>
          <w:lang w:val="en-GB"/>
        </w:rPr>
        <w:t xml:space="preserve"> management pack for Cisco UCS to troubleshooting problems and find busy FIs and FI Ports, both ethernet and </w:t>
      </w:r>
      <w:proofErr w:type="spellStart"/>
      <w:r>
        <w:rPr>
          <w:rFonts w:cstheme="minorHAnsi"/>
          <w:sz w:val="20"/>
          <w:szCs w:val="20"/>
          <w:lang w:val="en-GB"/>
        </w:rPr>
        <w:t>fiber</w:t>
      </w:r>
      <w:proofErr w:type="spellEnd"/>
      <w:r>
        <w:rPr>
          <w:rFonts w:cstheme="minorHAnsi"/>
          <w:sz w:val="20"/>
          <w:szCs w:val="20"/>
          <w:lang w:val="en-GB"/>
        </w:rPr>
        <w:t xml:space="preserve"> channel.</w:t>
      </w:r>
    </w:p>
    <w:p w14:paraId="4990D845" w14:textId="77777777" w:rsidR="00BB7859" w:rsidRPr="00657D70" w:rsidRDefault="00BB7859"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649"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54C5AC34" w14:textId="77777777" w:rsidR="00BB7859" w:rsidRDefault="00BB7859" w:rsidP="00BB7859">
      <w:pPr>
        <w:rPr>
          <w:rFonts w:cstheme="minorHAnsi"/>
          <w:sz w:val="20"/>
          <w:szCs w:val="20"/>
          <w:lang w:val="en-GB"/>
        </w:rPr>
      </w:pPr>
      <w:r>
        <w:rPr>
          <w:noProof/>
        </w:rPr>
        <w:drawing>
          <wp:inline distT="0" distB="0" distL="0" distR="0" wp14:anchorId="4FC29F4B" wp14:editId="5FDE9945">
            <wp:extent cx="6645910" cy="3517265"/>
            <wp:effectExtent l="0" t="0" r="0" b="635"/>
            <wp:docPr id="910169574" name="Picture 910169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4"/>
                    <pic:cNvPicPr/>
                  </pic:nvPicPr>
                  <pic:blipFill>
                    <a:blip r:embed="rId650">
                      <a:extLst>
                        <a:ext uri="{28A0092B-C50C-407E-A947-70E740481C1C}">
                          <a14:useLocalDpi xmlns:a14="http://schemas.microsoft.com/office/drawing/2010/main" val="0"/>
                        </a:ext>
                      </a:extLst>
                    </a:blip>
                    <a:stretch>
                      <a:fillRect/>
                    </a:stretch>
                  </pic:blipFill>
                  <pic:spPr>
                    <a:xfrm>
                      <a:off x="0" y="0"/>
                      <a:ext cx="6645910" cy="3517265"/>
                    </a:xfrm>
                    <a:prstGeom prst="rect">
                      <a:avLst/>
                    </a:prstGeom>
                  </pic:spPr>
                </pic:pic>
              </a:graphicData>
            </a:graphic>
          </wp:inline>
        </w:drawing>
      </w:r>
    </w:p>
    <w:p w14:paraId="3E6C1843" w14:textId="77777777" w:rsidR="00BB7859" w:rsidRDefault="00BB7859" w:rsidP="00BB7859">
      <w:pPr>
        <w:rPr>
          <w:rFonts w:cstheme="minorHAnsi"/>
          <w:sz w:val="20"/>
          <w:szCs w:val="20"/>
          <w:lang w:val="en-GB"/>
        </w:rPr>
      </w:pPr>
      <w:r>
        <w:rPr>
          <w:rFonts w:cstheme="minorHAnsi"/>
          <w:sz w:val="20"/>
          <w:szCs w:val="20"/>
          <w:lang w:val="en-GB"/>
        </w:rPr>
        <w:t xml:space="preserve">The Cisco UCS Fabric Interconnect Details dashboard was designed to show traffic flowing through FIs. By many SAs, FIs are considered the most important piece of the Cisco UCS architecture. Acting as a gateway from the UCS hardware itself (chassis, blades, etc), the FIs serve as a network switch distributing both ethernet and </w:t>
      </w:r>
      <w:proofErr w:type="spellStart"/>
      <w:r>
        <w:rPr>
          <w:rFonts w:cstheme="minorHAnsi"/>
          <w:sz w:val="20"/>
          <w:szCs w:val="20"/>
          <w:lang w:val="en-GB"/>
        </w:rPr>
        <w:t>fiber</w:t>
      </w:r>
      <w:proofErr w:type="spellEnd"/>
      <w:r>
        <w:rPr>
          <w:rFonts w:cstheme="minorHAnsi"/>
          <w:sz w:val="20"/>
          <w:szCs w:val="20"/>
          <w:lang w:val="en-GB"/>
        </w:rPr>
        <w:t xml:space="preserve"> channel traffic out to networks. </w:t>
      </w:r>
    </w:p>
    <w:p w14:paraId="53EBA638" w14:textId="77777777" w:rsidR="00BB7859" w:rsidRPr="00A91EA5" w:rsidRDefault="00BB7859" w:rsidP="00160AA2">
      <w:pPr>
        <w:pStyle w:val="Heading4"/>
      </w:pPr>
      <w:r w:rsidRPr="00A91EA5">
        <w:t>How to Use</w:t>
      </w:r>
    </w:p>
    <w:p w14:paraId="1254910E" w14:textId="77777777" w:rsidR="00BB7859" w:rsidRDefault="00BB7859" w:rsidP="00BB7859">
      <w:pPr>
        <w:rPr>
          <w:rFonts w:cstheme="minorHAnsi"/>
          <w:sz w:val="20"/>
          <w:szCs w:val="20"/>
          <w:lang w:val="en-GB"/>
        </w:rPr>
      </w:pPr>
      <w:r>
        <w:rPr>
          <w:rFonts w:cstheme="minorHAnsi"/>
          <w:sz w:val="20"/>
          <w:szCs w:val="20"/>
          <w:lang w:val="en-GB"/>
        </w:rPr>
        <w:t xml:space="preserve">The top two rows provide the user with Top-N widgets showing which FIs are more heavily used. Both ethernet and </w:t>
      </w:r>
      <w:proofErr w:type="spellStart"/>
      <w:r>
        <w:rPr>
          <w:rFonts w:cstheme="minorHAnsi"/>
          <w:sz w:val="20"/>
          <w:szCs w:val="20"/>
          <w:lang w:val="en-GB"/>
        </w:rPr>
        <w:t>fiber</w:t>
      </w:r>
      <w:proofErr w:type="spellEnd"/>
      <w:r>
        <w:rPr>
          <w:rFonts w:cstheme="minorHAnsi"/>
          <w:sz w:val="20"/>
          <w:szCs w:val="20"/>
          <w:lang w:val="en-GB"/>
        </w:rPr>
        <w:t xml:space="preserve"> channel traffic are shown here. </w:t>
      </w:r>
    </w:p>
    <w:p w14:paraId="514D9057" w14:textId="77777777" w:rsidR="00BB7859" w:rsidRDefault="00BB7859" w:rsidP="00BB7859">
      <w:pPr>
        <w:rPr>
          <w:rFonts w:cstheme="minorHAnsi"/>
          <w:sz w:val="20"/>
          <w:szCs w:val="20"/>
          <w:lang w:val="en-GB"/>
        </w:rPr>
      </w:pPr>
      <w:r>
        <w:rPr>
          <w:noProof/>
        </w:rPr>
        <w:drawing>
          <wp:inline distT="0" distB="0" distL="0" distR="0" wp14:anchorId="75866865" wp14:editId="2262CE1E">
            <wp:extent cx="6645910" cy="1532890"/>
            <wp:effectExtent l="0" t="0" r="0" b="3810"/>
            <wp:docPr id="910169575" name="Picture 910169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5"/>
                    <pic:cNvPicPr/>
                  </pic:nvPicPr>
                  <pic:blipFill>
                    <a:blip r:embed="rId651">
                      <a:extLst>
                        <a:ext uri="{28A0092B-C50C-407E-A947-70E740481C1C}">
                          <a14:useLocalDpi xmlns:a14="http://schemas.microsoft.com/office/drawing/2010/main" val="0"/>
                        </a:ext>
                      </a:extLst>
                    </a:blip>
                    <a:stretch>
                      <a:fillRect/>
                    </a:stretch>
                  </pic:blipFill>
                  <pic:spPr>
                    <a:xfrm>
                      <a:off x="0" y="0"/>
                      <a:ext cx="6645910" cy="1532890"/>
                    </a:xfrm>
                    <a:prstGeom prst="rect">
                      <a:avLst/>
                    </a:prstGeom>
                  </pic:spPr>
                </pic:pic>
              </a:graphicData>
            </a:graphic>
          </wp:inline>
        </w:drawing>
      </w:r>
    </w:p>
    <w:p w14:paraId="27A733AC" w14:textId="77777777" w:rsidR="00BB7859" w:rsidRDefault="00BB7859" w:rsidP="00BB7859">
      <w:pPr>
        <w:rPr>
          <w:rFonts w:cstheme="minorHAnsi"/>
          <w:sz w:val="20"/>
          <w:szCs w:val="20"/>
          <w:lang w:val="en-GB"/>
        </w:rPr>
      </w:pPr>
      <w:r>
        <w:rPr>
          <w:rFonts w:cstheme="minorHAnsi"/>
          <w:sz w:val="20"/>
          <w:szCs w:val="20"/>
          <w:lang w:val="en-GB"/>
        </w:rPr>
        <w:t xml:space="preserve">I’ve included the Management IP and Power Status for each FI for ease of use, giving the consumer visibility into each property. I’ve taken the default blue/grey </w:t>
      </w:r>
      <w:proofErr w:type="spellStart"/>
      <w:r>
        <w:rPr>
          <w:rFonts w:cstheme="minorHAnsi"/>
          <w:sz w:val="20"/>
          <w:szCs w:val="20"/>
          <w:lang w:val="en-GB"/>
        </w:rPr>
        <w:t>colors</w:t>
      </w:r>
      <w:proofErr w:type="spellEnd"/>
      <w:r>
        <w:rPr>
          <w:rFonts w:cstheme="minorHAnsi"/>
          <w:sz w:val="20"/>
          <w:szCs w:val="20"/>
          <w:lang w:val="en-GB"/>
        </w:rPr>
        <w:t xml:space="preserve"> to avoid red/yellow/green, but the user can adjust as they wish. Simply edit the widget and go here.</w:t>
      </w:r>
    </w:p>
    <w:p w14:paraId="54760DB2" w14:textId="77777777" w:rsidR="00BB7859" w:rsidRDefault="00BB7859" w:rsidP="00BB7859">
      <w:pPr>
        <w:jc w:val="center"/>
        <w:rPr>
          <w:rFonts w:cstheme="minorHAnsi"/>
          <w:sz w:val="20"/>
          <w:szCs w:val="20"/>
          <w:lang w:val="en-GB"/>
        </w:rPr>
      </w:pPr>
      <w:r>
        <w:rPr>
          <w:noProof/>
        </w:rPr>
        <w:lastRenderedPageBreak/>
        <w:drawing>
          <wp:inline distT="0" distB="0" distL="0" distR="0" wp14:anchorId="37A9C8A2" wp14:editId="18C8ACB4">
            <wp:extent cx="4035008" cy="3241963"/>
            <wp:effectExtent l="0" t="0" r="3810" b="0"/>
            <wp:docPr id="910169576" name="Picture 9101695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6"/>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4036326" cy="3243022"/>
                    </a:xfrm>
                    <a:prstGeom prst="rect">
                      <a:avLst/>
                    </a:prstGeom>
                  </pic:spPr>
                </pic:pic>
              </a:graphicData>
            </a:graphic>
          </wp:inline>
        </w:drawing>
      </w:r>
    </w:p>
    <w:p w14:paraId="4FF8590E" w14:textId="77777777" w:rsidR="00BB7859" w:rsidRDefault="00BB7859" w:rsidP="00BB7859">
      <w:pPr>
        <w:rPr>
          <w:rFonts w:cstheme="minorHAnsi"/>
          <w:sz w:val="20"/>
          <w:szCs w:val="20"/>
          <w:lang w:val="en-GB"/>
        </w:rPr>
      </w:pPr>
      <w:r>
        <w:rPr>
          <w:rFonts w:cstheme="minorHAnsi"/>
          <w:sz w:val="20"/>
          <w:szCs w:val="20"/>
          <w:lang w:val="en-GB"/>
        </w:rPr>
        <w:t xml:space="preserve">The second half of the dashboard includes three views, showing the FIs and their ethernet and </w:t>
      </w:r>
      <w:proofErr w:type="spellStart"/>
      <w:r>
        <w:rPr>
          <w:rFonts w:cstheme="minorHAnsi"/>
          <w:sz w:val="20"/>
          <w:szCs w:val="20"/>
          <w:lang w:val="en-GB"/>
        </w:rPr>
        <w:t>fiber</w:t>
      </w:r>
      <w:proofErr w:type="spellEnd"/>
      <w:r>
        <w:rPr>
          <w:rFonts w:cstheme="minorHAnsi"/>
          <w:sz w:val="20"/>
          <w:szCs w:val="20"/>
          <w:lang w:val="en-GB"/>
        </w:rPr>
        <w:t xml:space="preserve"> channel ports.</w:t>
      </w:r>
    </w:p>
    <w:p w14:paraId="057D3D70" w14:textId="77777777" w:rsidR="00BB7859" w:rsidRDefault="00BB7859" w:rsidP="00BB7859">
      <w:pPr>
        <w:rPr>
          <w:rFonts w:cstheme="minorHAnsi"/>
          <w:sz w:val="20"/>
          <w:szCs w:val="20"/>
          <w:lang w:val="en-GB"/>
        </w:rPr>
      </w:pPr>
      <w:r>
        <w:rPr>
          <w:noProof/>
        </w:rPr>
        <w:drawing>
          <wp:inline distT="0" distB="0" distL="0" distR="0" wp14:anchorId="3E4EAC00" wp14:editId="5F020F66">
            <wp:extent cx="6645910" cy="2085975"/>
            <wp:effectExtent l="0" t="0" r="0" b="0"/>
            <wp:docPr id="910169577" name="Picture 910169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7"/>
                    <pic:cNvPicPr/>
                  </pic:nvPicPr>
                  <pic:blipFill>
                    <a:blip r:embed="rId653">
                      <a:extLst>
                        <a:ext uri="{28A0092B-C50C-407E-A947-70E740481C1C}">
                          <a14:useLocalDpi xmlns:a14="http://schemas.microsoft.com/office/drawing/2010/main" val="0"/>
                        </a:ext>
                      </a:extLst>
                    </a:blip>
                    <a:stretch>
                      <a:fillRect/>
                    </a:stretch>
                  </pic:blipFill>
                  <pic:spPr>
                    <a:xfrm>
                      <a:off x="0" y="0"/>
                      <a:ext cx="6645910" cy="2085975"/>
                    </a:xfrm>
                    <a:prstGeom prst="rect">
                      <a:avLst/>
                    </a:prstGeom>
                  </pic:spPr>
                </pic:pic>
              </a:graphicData>
            </a:graphic>
          </wp:inline>
        </w:drawing>
      </w:r>
    </w:p>
    <w:p w14:paraId="30AAB2E0" w14:textId="77777777" w:rsidR="00BB7859" w:rsidRDefault="00BB7859" w:rsidP="00BB7859">
      <w:pPr>
        <w:rPr>
          <w:rFonts w:cstheme="minorHAnsi"/>
          <w:sz w:val="20"/>
          <w:szCs w:val="20"/>
          <w:lang w:val="en-GB"/>
        </w:rPr>
      </w:pPr>
      <w:r>
        <w:rPr>
          <w:rFonts w:cstheme="minorHAnsi"/>
          <w:sz w:val="20"/>
          <w:szCs w:val="20"/>
          <w:lang w:val="en-GB"/>
        </w:rPr>
        <w:t>I’ve configured these such that the user will select an FI which will drive the other five widgets. The widget interaction looks like this.</w:t>
      </w:r>
    </w:p>
    <w:p w14:paraId="1F9D1644" w14:textId="77777777" w:rsidR="00BB7859" w:rsidRDefault="00BB7859" w:rsidP="00BB7859">
      <w:pPr>
        <w:rPr>
          <w:rFonts w:cstheme="minorHAnsi"/>
          <w:sz w:val="20"/>
          <w:szCs w:val="20"/>
          <w:lang w:val="en-GB"/>
        </w:rPr>
      </w:pPr>
      <w:r>
        <w:rPr>
          <w:noProof/>
        </w:rPr>
        <w:drawing>
          <wp:inline distT="0" distB="0" distL="0" distR="0" wp14:anchorId="2BAF4C34" wp14:editId="4A82B42E">
            <wp:extent cx="6645910" cy="2988310"/>
            <wp:effectExtent l="0" t="0" r="0" b="0"/>
            <wp:docPr id="910169578" name="Picture 9101695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8"/>
                    <pic:cNvPicPr/>
                  </pic:nvPicPr>
                  <pic:blipFill>
                    <a:blip r:embed="rId654">
                      <a:extLst>
                        <a:ext uri="{28A0092B-C50C-407E-A947-70E740481C1C}">
                          <a14:useLocalDpi xmlns:a14="http://schemas.microsoft.com/office/drawing/2010/main" val="0"/>
                        </a:ext>
                      </a:extLst>
                    </a:blip>
                    <a:stretch>
                      <a:fillRect/>
                    </a:stretch>
                  </pic:blipFill>
                  <pic:spPr>
                    <a:xfrm>
                      <a:off x="0" y="0"/>
                      <a:ext cx="6645910" cy="2988310"/>
                    </a:xfrm>
                    <a:prstGeom prst="rect">
                      <a:avLst/>
                    </a:prstGeom>
                  </pic:spPr>
                </pic:pic>
              </a:graphicData>
            </a:graphic>
          </wp:inline>
        </w:drawing>
      </w:r>
    </w:p>
    <w:p w14:paraId="686BEED7" w14:textId="77777777" w:rsidR="00BB7859" w:rsidRDefault="00BB7859" w:rsidP="00BB7859">
      <w:pPr>
        <w:rPr>
          <w:rFonts w:cstheme="minorHAnsi"/>
          <w:sz w:val="20"/>
          <w:szCs w:val="20"/>
          <w:lang w:val="en-GB"/>
        </w:rPr>
      </w:pPr>
      <w:r>
        <w:rPr>
          <w:rFonts w:cstheme="minorHAnsi"/>
          <w:sz w:val="20"/>
          <w:szCs w:val="20"/>
          <w:lang w:val="en-GB"/>
        </w:rPr>
        <w:t xml:space="preserve">It’s important to note that Ethernet Ports and </w:t>
      </w:r>
      <w:proofErr w:type="spellStart"/>
      <w:r>
        <w:rPr>
          <w:rFonts w:cstheme="minorHAnsi"/>
          <w:sz w:val="20"/>
          <w:szCs w:val="20"/>
          <w:lang w:val="en-GB"/>
        </w:rPr>
        <w:t>Fiber</w:t>
      </w:r>
      <w:proofErr w:type="spellEnd"/>
      <w:r>
        <w:rPr>
          <w:rFonts w:cstheme="minorHAnsi"/>
          <w:sz w:val="20"/>
          <w:szCs w:val="20"/>
          <w:lang w:val="en-GB"/>
        </w:rPr>
        <w:t xml:space="preserve"> Channel Ports are children of the Fabric Interconnect. This is documented </w:t>
      </w:r>
      <w:hyperlink r:id="rId655" w:history="1">
        <w:r w:rsidRPr="00B63D73">
          <w:rPr>
            <w:rStyle w:val="Hyperlink"/>
            <w:rFonts w:cstheme="minorHAnsi"/>
            <w:sz w:val="20"/>
            <w:szCs w:val="20"/>
            <w:lang w:val="en-GB"/>
          </w:rPr>
          <w:t>here</w:t>
        </w:r>
      </w:hyperlink>
      <w:r>
        <w:rPr>
          <w:rFonts w:cstheme="minorHAnsi"/>
          <w:sz w:val="20"/>
          <w:szCs w:val="20"/>
          <w:lang w:val="en-GB"/>
        </w:rPr>
        <w:t xml:space="preserve"> in the TVS guide.</w:t>
      </w:r>
    </w:p>
    <w:p w14:paraId="0FB69A88" w14:textId="77777777" w:rsidR="00BB7859" w:rsidRDefault="00BB7859" w:rsidP="00BB7859">
      <w:pPr>
        <w:rPr>
          <w:rFonts w:cstheme="minorHAnsi"/>
          <w:sz w:val="20"/>
          <w:szCs w:val="20"/>
          <w:lang w:val="en-GB"/>
        </w:rPr>
      </w:pPr>
      <w:r>
        <w:rPr>
          <w:rFonts w:cstheme="minorHAnsi"/>
          <w:sz w:val="20"/>
          <w:szCs w:val="20"/>
          <w:lang w:val="en-GB"/>
        </w:rPr>
        <w:lastRenderedPageBreak/>
        <w:t>It can be seen visually by going to the FI Summary Page and exploring the Metrics tab.</w:t>
      </w:r>
    </w:p>
    <w:p w14:paraId="6B530083" w14:textId="77777777" w:rsidR="00BB7859" w:rsidRDefault="00BB7859" w:rsidP="00BB7859">
      <w:pPr>
        <w:rPr>
          <w:rFonts w:cstheme="minorHAnsi"/>
          <w:sz w:val="20"/>
          <w:szCs w:val="20"/>
          <w:lang w:val="en-GB"/>
        </w:rPr>
      </w:pPr>
      <w:r>
        <w:rPr>
          <w:noProof/>
        </w:rPr>
        <w:drawing>
          <wp:inline distT="0" distB="0" distL="0" distR="0" wp14:anchorId="68FC4E70" wp14:editId="6169C084">
            <wp:extent cx="6645910" cy="1912620"/>
            <wp:effectExtent l="0" t="0" r="0" b="5080"/>
            <wp:docPr id="910169579" name="Picture 910169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9"/>
                    <pic:cNvPicPr/>
                  </pic:nvPicPr>
                  <pic:blipFill>
                    <a:blip r:embed="rId656">
                      <a:extLst>
                        <a:ext uri="{28A0092B-C50C-407E-A947-70E740481C1C}">
                          <a14:useLocalDpi xmlns:a14="http://schemas.microsoft.com/office/drawing/2010/main" val="0"/>
                        </a:ext>
                      </a:extLst>
                    </a:blip>
                    <a:stretch>
                      <a:fillRect/>
                    </a:stretch>
                  </pic:blipFill>
                  <pic:spPr>
                    <a:xfrm>
                      <a:off x="0" y="0"/>
                      <a:ext cx="6645910" cy="1912620"/>
                    </a:xfrm>
                    <a:prstGeom prst="rect">
                      <a:avLst/>
                    </a:prstGeom>
                  </pic:spPr>
                </pic:pic>
              </a:graphicData>
            </a:graphic>
          </wp:inline>
        </w:drawing>
      </w:r>
    </w:p>
    <w:p w14:paraId="6A4788C4" w14:textId="77777777" w:rsidR="00BB7859" w:rsidRDefault="00BB7859" w:rsidP="00BB7859">
      <w:pPr>
        <w:rPr>
          <w:rFonts w:cstheme="minorHAnsi"/>
          <w:sz w:val="20"/>
          <w:szCs w:val="20"/>
          <w:lang w:val="en-GB"/>
        </w:rPr>
      </w:pPr>
      <w:r>
        <w:rPr>
          <w:rFonts w:cstheme="minorHAnsi"/>
          <w:sz w:val="20"/>
          <w:szCs w:val="20"/>
          <w:lang w:val="en-GB"/>
        </w:rPr>
        <w:t xml:space="preserve">You’ll notice the FI above has several child objects, Ethernet Ports and </w:t>
      </w:r>
      <w:proofErr w:type="spellStart"/>
      <w:r>
        <w:rPr>
          <w:rFonts w:cstheme="minorHAnsi"/>
          <w:sz w:val="20"/>
          <w:szCs w:val="20"/>
          <w:lang w:val="en-GB"/>
        </w:rPr>
        <w:t>Fiber</w:t>
      </w:r>
      <w:proofErr w:type="spellEnd"/>
      <w:r>
        <w:rPr>
          <w:rFonts w:cstheme="minorHAnsi"/>
          <w:sz w:val="20"/>
          <w:szCs w:val="20"/>
          <w:lang w:val="en-GB"/>
        </w:rPr>
        <w:t xml:space="preserve"> Channel Ports are the two we are interested in there from a traffic perspective.</w:t>
      </w:r>
    </w:p>
    <w:p w14:paraId="5556A5B0" w14:textId="77777777" w:rsidR="00BB7859" w:rsidRDefault="00BB7859" w:rsidP="00BB7859">
      <w:pPr>
        <w:rPr>
          <w:rFonts w:cstheme="minorHAnsi"/>
          <w:sz w:val="20"/>
          <w:szCs w:val="20"/>
          <w:lang w:val="en-GB"/>
        </w:rPr>
      </w:pPr>
      <w:r>
        <w:rPr>
          <w:rFonts w:cstheme="minorHAnsi"/>
          <w:sz w:val="20"/>
          <w:szCs w:val="20"/>
          <w:lang w:val="en-GB"/>
        </w:rPr>
        <w:t>Looking in detail at the FI and Port Views, the user is presented with Health, Power Status, Admin State, Operational State, and other metrics to provide some detail around each object.</w:t>
      </w:r>
    </w:p>
    <w:p w14:paraId="781F2CA6" w14:textId="77777777" w:rsidR="00BB7859" w:rsidRDefault="00BB7859" w:rsidP="00BB7859">
      <w:pPr>
        <w:rPr>
          <w:rFonts w:cstheme="minorHAnsi"/>
          <w:sz w:val="20"/>
          <w:szCs w:val="20"/>
          <w:lang w:val="en-GB"/>
        </w:rPr>
      </w:pPr>
      <w:r>
        <w:rPr>
          <w:noProof/>
        </w:rPr>
        <w:drawing>
          <wp:inline distT="0" distB="0" distL="0" distR="0" wp14:anchorId="43B98105" wp14:editId="096ADE73">
            <wp:extent cx="6645910" cy="1074420"/>
            <wp:effectExtent l="0" t="0" r="0" b="5080"/>
            <wp:docPr id="910169580" name="Picture 910169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0"/>
                    <pic:cNvPicPr/>
                  </pic:nvPicPr>
                  <pic:blipFill>
                    <a:blip r:embed="rId657">
                      <a:extLst>
                        <a:ext uri="{28A0092B-C50C-407E-A947-70E740481C1C}">
                          <a14:useLocalDpi xmlns:a14="http://schemas.microsoft.com/office/drawing/2010/main" val="0"/>
                        </a:ext>
                      </a:extLst>
                    </a:blip>
                    <a:stretch>
                      <a:fillRect/>
                    </a:stretch>
                  </pic:blipFill>
                  <pic:spPr>
                    <a:xfrm>
                      <a:off x="0" y="0"/>
                      <a:ext cx="6645910" cy="1074420"/>
                    </a:xfrm>
                    <a:prstGeom prst="rect">
                      <a:avLst/>
                    </a:prstGeom>
                  </pic:spPr>
                </pic:pic>
              </a:graphicData>
            </a:graphic>
          </wp:inline>
        </w:drawing>
      </w:r>
    </w:p>
    <w:p w14:paraId="5F00C2BB" w14:textId="77777777" w:rsidR="00BB7859" w:rsidRDefault="00BB7859" w:rsidP="00BB7859">
      <w:pPr>
        <w:rPr>
          <w:rFonts w:cstheme="minorHAnsi"/>
          <w:sz w:val="20"/>
          <w:szCs w:val="20"/>
          <w:lang w:val="en-GB"/>
        </w:rPr>
      </w:pPr>
      <w:r>
        <w:rPr>
          <w:rFonts w:cstheme="minorHAnsi"/>
          <w:sz w:val="20"/>
          <w:szCs w:val="20"/>
          <w:lang w:val="en-GB"/>
        </w:rPr>
        <w:t xml:space="preserve">You’ll notice that I’ve used custom </w:t>
      </w:r>
      <w:proofErr w:type="spellStart"/>
      <w:r>
        <w:rPr>
          <w:rFonts w:cstheme="minorHAnsi"/>
          <w:sz w:val="20"/>
          <w:szCs w:val="20"/>
          <w:lang w:val="en-GB"/>
        </w:rPr>
        <w:t>colors</w:t>
      </w:r>
      <w:proofErr w:type="spellEnd"/>
      <w:r>
        <w:rPr>
          <w:rFonts w:cstheme="minorHAnsi"/>
          <w:sz w:val="20"/>
          <w:szCs w:val="20"/>
          <w:lang w:val="en-GB"/>
        </w:rPr>
        <w:t xml:space="preserve"> in the underlying Views to highlight degraded Health, Power Status, Admin State, and Operational State. The user can adjust these </w:t>
      </w:r>
      <w:proofErr w:type="spellStart"/>
      <w:r>
        <w:rPr>
          <w:rFonts w:cstheme="minorHAnsi"/>
          <w:sz w:val="20"/>
          <w:szCs w:val="20"/>
          <w:lang w:val="en-GB"/>
        </w:rPr>
        <w:t>colors</w:t>
      </w:r>
      <w:proofErr w:type="spellEnd"/>
      <w:r>
        <w:rPr>
          <w:rFonts w:cstheme="minorHAnsi"/>
          <w:sz w:val="20"/>
          <w:szCs w:val="20"/>
          <w:lang w:val="en-GB"/>
        </w:rPr>
        <w:t xml:space="preserve"> and thresholds in the Views themselves, here’s the Cisco UCS FI Details View.</w:t>
      </w:r>
    </w:p>
    <w:p w14:paraId="3B3B6576" w14:textId="77777777" w:rsidR="00BB7859" w:rsidRDefault="00BB7859" w:rsidP="00BB7859">
      <w:pPr>
        <w:jc w:val="center"/>
        <w:rPr>
          <w:rFonts w:cstheme="minorHAnsi"/>
          <w:sz w:val="20"/>
          <w:szCs w:val="20"/>
          <w:lang w:val="en-GB"/>
        </w:rPr>
      </w:pPr>
      <w:r>
        <w:rPr>
          <w:noProof/>
        </w:rPr>
        <w:drawing>
          <wp:inline distT="0" distB="0" distL="0" distR="0" wp14:anchorId="55A40633" wp14:editId="17E539A5">
            <wp:extent cx="5591944" cy="3764651"/>
            <wp:effectExtent l="0" t="0" r="8890" b="7620"/>
            <wp:docPr id="910169581" name="Picture 910169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1"/>
                    <pic:cNvPicPr/>
                  </pic:nvPicPr>
                  <pic:blipFill>
                    <a:blip r:embed="rId658">
                      <a:extLst>
                        <a:ext uri="{28A0092B-C50C-407E-A947-70E740481C1C}">
                          <a14:useLocalDpi xmlns:a14="http://schemas.microsoft.com/office/drawing/2010/main" val="0"/>
                        </a:ext>
                      </a:extLst>
                    </a:blip>
                    <a:stretch>
                      <a:fillRect/>
                    </a:stretch>
                  </pic:blipFill>
                  <pic:spPr>
                    <a:xfrm>
                      <a:off x="0" y="0"/>
                      <a:ext cx="5591944" cy="3764651"/>
                    </a:xfrm>
                    <a:prstGeom prst="rect">
                      <a:avLst/>
                    </a:prstGeom>
                  </pic:spPr>
                </pic:pic>
              </a:graphicData>
            </a:graphic>
          </wp:inline>
        </w:drawing>
      </w:r>
    </w:p>
    <w:p w14:paraId="70B03E6D" w14:textId="77777777" w:rsidR="00BB7859" w:rsidRDefault="00BB7859" w:rsidP="00BB7859">
      <w:pPr>
        <w:rPr>
          <w:rFonts w:cstheme="minorHAnsi"/>
          <w:sz w:val="20"/>
          <w:szCs w:val="20"/>
          <w:lang w:val="en-GB"/>
        </w:rPr>
      </w:pPr>
      <w:r>
        <w:rPr>
          <w:rFonts w:cstheme="minorHAnsi"/>
          <w:sz w:val="20"/>
          <w:szCs w:val="20"/>
          <w:lang w:val="en-GB"/>
        </w:rPr>
        <w:t xml:space="preserve">I’ve configured the Ethernet Port and </w:t>
      </w:r>
      <w:proofErr w:type="spellStart"/>
      <w:r>
        <w:rPr>
          <w:rFonts w:cstheme="minorHAnsi"/>
          <w:sz w:val="20"/>
          <w:szCs w:val="20"/>
          <w:lang w:val="en-GB"/>
        </w:rPr>
        <w:t>Fiber</w:t>
      </w:r>
      <w:proofErr w:type="spellEnd"/>
      <w:r>
        <w:rPr>
          <w:rFonts w:cstheme="minorHAnsi"/>
          <w:sz w:val="20"/>
          <w:szCs w:val="20"/>
          <w:lang w:val="en-GB"/>
        </w:rPr>
        <w:t xml:space="preserve"> Channel Port Views to auto select the first row, such that their respective Scoreboard widgets are populated upon selection of the FI.</w:t>
      </w:r>
    </w:p>
    <w:p w14:paraId="3457BE47" w14:textId="77777777" w:rsidR="00BB7859" w:rsidRDefault="00BB7859" w:rsidP="00BB7859">
      <w:pPr>
        <w:jc w:val="center"/>
        <w:rPr>
          <w:rFonts w:cstheme="minorHAnsi"/>
          <w:sz w:val="20"/>
          <w:szCs w:val="20"/>
          <w:lang w:val="en-GB"/>
        </w:rPr>
      </w:pPr>
      <w:r>
        <w:rPr>
          <w:noProof/>
        </w:rPr>
        <w:lastRenderedPageBreak/>
        <w:drawing>
          <wp:inline distT="0" distB="0" distL="0" distR="0" wp14:anchorId="4E2C502A" wp14:editId="1309AED7">
            <wp:extent cx="5678570" cy="4032947"/>
            <wp:effectExtent l="0" t="0" r="0" b="5715"/>
            <wp:docPr id="910169582" name="Picture 910169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2"/>
                    <pic:cNvPicPr/>
                  </pic:nvPicPr>
                  <pic:blipFill>
                    <a:blip r:embed="rId659">
                      <a:extLst>
                        <a:ext uri="{28A0092B-C50C-407E-A947-70E740481C1C}">
                          <a14:useLocalDpi xmlns:a14="http://schemas.microsoft.com/office/drawing/2010/main" val="0"/>
                        </a:ext>
                      </a:extLst>
                    </a:blip>
                    <a:stretch>
                      <a:fillRect/>
                    </a:stretch>
                  </pic:blipFill>
                  <pic:spPr>
                    <a:xfrm>
                      <a:off x="0" y="0"/>
                      <a:ext cx="5678570" cy="4032947"/>
                    </a:xfrm>
                    <a:prstGeom prst="rect">
                      <a:avLst/>
                    </a:prstGeom>
                  </pic:spPr>
                </pic:pic>
              </a:graphicData>
            </a:graphic>
          </wp:inline>
        </w:drawing>
      </w:r>
    </w:p>
    <w:p w14:paraId="252B8C2D" w14:textId="77777777" w:rsidR="00BB7859" w:rsidRDefault="00BB7859" w:rsidP="00BB7859">
      <w:pPr>
        <w:rPr>
          <w:rFonts w:cstheme="minorHAnsi"/>
          <w:sz w:val="20"/>
          <w:szCs w:val="20"/>
          <w:lang w:val="en-GB"/>
        </w:rPr>
      </w:pPr>
      <w:r>
        <w:rPr>
          <w:rFonts w:cstheme="minorHAnsi"/>
          <w:sz w:val="20"/>
          <w:szCs w:val="20"/>
          <w:lang w:val="en-GB"/>
        </w:rPr>
        <w:t>Looking at the Scoreboards in detail gives the user visibility into both current and historic traffic details. This will allow the user to determine if/when traffic started to increase or decrease. Hovering over any metric gives the user the same ability to see more detail described previously in the MS SQL section.</w:t>
      </w:r>
    </w:p>
    <w:p w14:paraId="12AD60C9" w14:textId="77777777" w:rsidR="00BB7859" w:rsidRDefault="00BB7859" w:rsidP="00BB7859">
      <w:pPr>
        <w:rPr>
          <w:rFonts w:cstheme="minorHAnsi"/>
          <w:sz w:val="20"/>
          <w:szCs w:val="20"/>
          <w:lang w:val="en-GB"/>
        </w:rPr>
      </w:pPr>
      <w:r>
        <w:rPr>
          <w:noProof/>
        </w:rPr>
        <w:drawing>
          <wp:inline distT="0" distB="0" distL="0" distR="0" wp14:anchorId="0E69A843" wp14:editId="7F557080">
            <wp:extent cx="6645910" cy="1235710"/>
            <wp:effectExtent l="0" t="0" r="0" b="0"/>
            <wp:docPr id="910169583" name="Picture 910169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3"/>
                    <pic:cNvPicPr/>
                  </pic:nvPicPr>
                  <pic:blipFill>
                    <a:blip r:embed="rId660">
                      <a:extLst>
                        <a:ext uri="{28A0092B-C50C-407E-A947-70E740481C1C}">
                          <a14:useLocalDpi xmlns:a14="http://schemas.microsoft.com/office/drawing/2010/main" val="0"/>
                        </a:ext>
                      </a:extLst>
                    </a:blip>
                    <a:stretch>
                      <a:fillRect/>
                    </a:stretch>
                  </pic:blipFill>
                  <pic:spPr>
                    <a:xfrm>
                      <a:off x="0" y="0"/>
                      <a:ext cx="6645910" cy="1235710"/>
                    </a:xfrm>
                    <a:prstGeom prst="rect">
                      <a:avLst/>
                    </a:prstGeom>
                  </pic:spPr>
                </pic:pic>
              </a:graphicData>
            </a:graphic>
          </wp:inline>
        </w:drawing>
      </w:r>
    </w:p>
    <w:p w14:paraId="2066A89B" w14:textId="77777777" w:rsidR="00BB7859" w:rsidRPr="00534956" w:rsidRDefault="00BB7859" w:rsidP="00BB7859">
      <w:pPr>
        <w:pStyle w:val="Heading3"/>
        <w:rPr>
          <w:lang w:val="en-GB" w:eastAsia="en-SG"/>
        </w:rPr>
      </w:pPr>
      <w:r>
        <w:rPr>
          <w:lang w:val="en-GB" w:eastAsia="en-SG"/>
        </w:rPr>
        <w:t>NetApp Storage</w:t>
      </w:r>
    </w:p>
    <w:p w14:paraId="1D5F14E2" w14:textId="5B3FCFC7" w:rsidR="00BB7859" w:rsidRDefault="00BB7859" w:rsidP="00BB7859">
      <w:pPr>
        <w:rPr>
          <w:rFonts w:cstheme="minorHAnsi"/>
          <w:sz w:val="20"/>
          <w:szCs w:val="20"/>
          <w:lang w:val="en-GB"/>
        </w:rPr>
      </w:pPr>
      <w:r>
        <w:rPr>
          <w:rFonts w:cstheme="minorHAnsi"/>
          <w:sz w:val="20"/>
          <w:szCs w:val="20"/>
          <w:lang w:val="en-GB"/>
        </w:rPr>
        <w:t>The NetApp FAS &amp; AFF Aggregate Details is generally used by storage administrators to explore the health, capacity position, and performance of their NetApp FAS &amp; AFF Aggregates. It can be used as an environmental overview type dashboard, showing capacity managers their current capacity position. It can also be used to find potential performance issues.</w:t>
      </w:r>
    </w:p>
    <w:p w14:paraId="3A12F456" w14:textId="18896951" w:rsidR="00C96FAD" w:rsidRPr="00C96FAD" w:rsidRDefault="00C96FAD"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661"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63B0DC05" w14:textId="77777777" w:rsidR="00BB7859" w:rsidRPr="00534956" w:rsidRDefault="00BB7859" w:rsidP="00BB7859">
      <w:pPr>
        <w:rPr>
          <w:rFonts w:cstheme="minorHAnsi"/>
          <w:sz w:val="20"/>
          <w:szCs w:val="20"/>
          <w:lang w:val="en-GB"/>
        </w:rPr>
      </w:pPr>
      <w:r>
        <w:rPr>
          <w:noProof/>
        </w:rPr>
        <w:lastRenderedPageBreak/>
        <w:drawing>
          <wp:inline distT="0" distB="0" distL="0" distR="0" wp14:anchorId="7AA249CE" wp14:editId="06DBC1C7">
            <wp:extent cx="6645910" cy="3796030"/>
            <wp:effectExtent l="0" t="0" r="0" b="1270"/>
            <wp:docPr id="910169584" name="Picture 9101695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4"/>
                    <pic:cNvPicPr/>
                  </pic:nvPicPr>
                  <pic:blipFill>
                    <a:blip r:embed="rId662">
                      <a:extLst>
                        <a:ext uri="{28A0092B-C50C-407E-A947-70E740481C1C}">
                          <a14:useLocalDpi xmlns:a14="http://schemas.microsoft.com/office/drawing/2010/main" val="0"/>
                        </a:ext>
                      </a:extLst>
                    </a:blip>
                    <a:stretch>
                      <a:fillRect/>
                    </a:stretch>
                  </pic:blipFill>
                  <pic:spPr>
                    <a:xfrm>
                      <a:off x="0" y="0"/>
                      <a:ext cx="6645910" cy="3796030"/>
                    </a:xfrm>
                    <a:prstGeom prst="rect">
                      <a:avLst/>
                    </a:prstGeom>
                  </pic:spPr>
                </pic:pic>
              </a:graphicData>
            </a:graphic>
          </wp:inline>
        </w:drawing>
      </w:r>
    </w:p>
    <w:p w14:paraId="12F59552" w14:textId="77777777" w:rsidR="00BB7859" w:rsidRDefault="00BB7859" w:rsidP="00BB7859">
      <w:pPr>
        <w:rPr>
          <w:rFonts w:cstheme="minorHAnsi"/>
          <w:sz w:val="20"/>
          <w:szCs w:val="20"/>
          <w:lang w:val="en-GB"/>
        </w:rPr>
      </w:pPr>
      <w:r>
        <w:rPr>
          <w:rFonts w:cstheme="minorHAnsi"/>
          <w:sz w:val="20"/>
          <w:szCs w:val="20"/>
          <w:lang w:val="en-GB"/>
        </w:rPr>
        <w:t>The NetApp FAS &amp; AFF Aggregate Details dashboard was designed to show the performance and capacity position of all NetApp FAS &amp; AFF Aggregates. It is designed to flow from top left to the bottom, allowing the user to select an Aggregate and all other widgets will be populated. The widget interaction looks like this.</w:t>
      </w:r>
    </w:p>
    <w:p w14:paraId="726E14AC" w14:textId="77777777" w:rsidR="00BB7859" w:rsidRDefault="00BB7859" w:rsidP="00BB7859">
      <w:pPr>
        <w:jc w:val="center"/>
        <w:rPr>
          <w:rFonts w:cstheme="minorHAnsi"/>
          <w:sz w:val="20"/>
          <w:szCs w:val="20"/>
          <w:lang w:val="en-GB"/>
        </w:rPr>
      </w:pPr>
      <w:r>
        <w:rPr>
          <w:noProof/>
        </w:rPr>
        <w:drawing>
          <wp:inline distT="0" distB="0" distL="0" distR="0" wp14:anchorId="0B23FF82" wp14:editId="4C6199F2">
            <wp:extent cx="5303186" cy="3349327"/>
            <wp:effectExtent l="0" t="0" r="0" b="3810"/>
            <wp:docPr id="910169585" name="Picture 9101695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5"/>
                    <pic:cNvPicPr/>
                  </pic:nvPicPr>
                  <pic:blipFill>
                    <a:blip r:embed="rId663" cstate="print">
                      <a:extLst>
                        <a:ext uri="{28A0092B-C50C-407E-A947-70E740481C1C}">
                          <a14:useLocalDpi xmlns:a14="http://schemas.microsoft.com/office/drawing/2010/main" val="0"/>
                        </a:ext>
                      </a:extLst>
                    </a:blip>
                    <a:stretch>
                      <a:fillRect/>
                    </a:stretch>
                  </pic:blipFill>
                  <pic:spPr>
                    <a:xfrm>
                      <a:off x="0" y="0"/>
                      <a:ext cx="5303186" cy="3349327"/>
                    </a:xfrm>
                    <a:prstGeom prst="rect">
                      <a:avLst/>
                    </a:prstGeom>
                  </pic:spPr>
                </pic:pic>
              </a:graphicData>
            </a:graphic>
          </wp:inline>
        </w:drawing>
      </w:r>
    </w:p>
    <w:p w14:paraId="041BF8EF" w14:textId="77777777" w:rsidR="00BB7859" w:rsidRPr="00A91EA5" w:rsidRDefault="00BB7859" w:rsidP="00160AA2">
      <w:pPr>
        <w:pStyle w:val="Heading4"/>
      </w:pPr>
      <w:r w:rsidRPr="00A91EA5">
        <w:t>How to Use</w:t>
      </w:r>
    </w:p>
    <w:p w14:paraId="40299269" w14:textId="77777777" w:rsidR="00BB7859" w:rsidRDefault="00BB7859" w:rsidP="00BB7859">
      <w:pPr>
        <w:rPr>
          <w:rFonts w:cstheme="minorHAnsi"/>
          <w:sz w:val="20"/>
          <w:szCs w:val="20"/>
          <w:lang w:val="en-GB"/>
        </w:rPr>
      </w:pPr>
      <w:r>
        <w:rPr>
          <w:rFonts w:cstheme="minorHAnsi"/>
          <w:sz w:val="20"/>
          <w:szCs w:val="20"/>
          <w:lang w:val="en-GB"/>
        </w:rPr>
        <w:t xml:space="preserve">Select an Aggregate in the top left View widget, which will drive all other widgets. The top left View was configured to show a list of Aggregates, their Health, State, and Status. The View uses red/yellow/green </w:t>
      </w:r>
      <w:proofErr w:type="spellStart"/>
      <w:r>
        <w:rPr>
          <w:rFonts w:cstheme="minorHAnsi"/>
          <w:sz w:val="20"/>
          <w:szCs w:val="20"/>
          <w:lang w:val="en-GB"/>
        </w:rPr>
        <w:t>colors</w:t>
      </w:r>
      <w:proofErr w:type="spellEnd"/>
      <w:r>
        <w:rPr>
          <w:rFonts w:cstheme="minorHAnsi"/>
          <w:sz w:val="20"/>
          <w:szCs w:val="20"/>
          <w:lang w:val="en-GB"/>
        </w:rPr>
        <w:t xml:space="preserve"> to reflect the spectrum from bad to good. Here is the View showing the </w:t>
      </w:r>
      <w:proofErr w:type="gramStart"/>
      <w:r>
        <w:rPr>
          <w:rFonts w:cstheme="minorHAnsi"/>
          <w:sz w:val="20"/>
          <w:szCs w:val="20"/>
          <w:lang w:val="en-GB"/>
        </w:rPr>
        <w:t>Health</w:t>
      </w:r>
      <w:proofErr w:type="gramEnd"/>
      <w:r>
        <w:rPr>
          <w:rFonts w:cstheme="minorHAnsi"/>
          <w:sz w:val="20"/>
          <w:szCs w:val="20"/>
          <w:lang w:val="en-GB"/>
        </w:rPr>
        <w:t xml:space="preserve"> metric </w:t>
      </w:r>
      <w:proofErr w:type="spellStart"/>
      <w:r>
        <w:rPr>
          <w:rFonts w:cstheme="minorHAnsi"/>
          <w:sz w:val="20"/>
          <w:szCs w:val="20"/>
          <w:lang w:val="en-GB"/>
        </w:rPr>
        <w:t>colors</w:t>
      </w:r>
      <w:proofErr w:type="spellEnd"/>
      <w:r>
        <w:rPr>
          <w:rFonts w:cstheme="minorHAnsi"/>
          <w:sz w:val="20"/>
          <w:szCs w:val="20"/>
          <w:lang w:val="en-GB"/>
        </w:rPr>
        <w:t>.</w:t>
      </w:r>
    </w:p>
    <w:p w14:paraId="15E298B8" w14:textId="77777777" w:rsidR="00BB7859" w:rsidRDefault="00BB7859" w:rsidP="00BB7859">
      <w:pPr>
        <w:jc w:val="center"/>
        <w:rPr>
          <w:rFonts w:cstheme="minorHAnsi"/>
          <w:sz w:val="20"/>
          <w:szCs w:val="20"/>
          <w:lang w:val="en-GB"/>
        </w:rPr>
      </w:pPr>
      <w:r>
        <w:rPr>
          <w:noProof/>
        </w:rPr>
        <w:lastRenderedPageBreak/>
        <w:drawing>
          <wp:inline distT="0" distB="0" distL="0" distR="0" wp14:anchorId="4F7220BA" wp14:editId="5CA70DE7">
            <wp:extent cx="5972143" cy="3464253"/>
            <wp:effectExtent l="0" t="0" r="0" b="3175"/>
            <wp:docPr id="910169586" name="Picture 910169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6"/>
                    <pic:cNvPicPr/>
                  </pic:nvPicPr>
                  <pic:blipFill>
                    <a:blip r:embed="rId664">
                      <a:extLst>
                        <a:ext uri="{28A0092B-C50C-407E-A947-70E740481C1C}">
                          <a14:useLocalDpi xmlns:a14="http://schemas.microsoft.com/office/drawing/2010/main" val="0"/>
                        </a:ext>
                      </a:extLst>
                    </a:blip>
                    <a:stretch>
                      <a:fillRect/>
                    </a:stretch>
                  </pic:blipFill>
                  <pic:spPr>
                    <a:xfrm>
                      <a:off x="0" y="0"/>
                      <a:ext cx="5972143" cy="3464253"/>
                    </a:xfrm>
                    <a:prstGeom prst="rect">
                      <a:avLst/>
                    </a:prstGeom>
                  </pic:spPr>
                </pic:pic>
              </a:graphicData>
            </a:graphic>
          </wp:inline>
        </w:drawing>
      </w:r>
    </w:p>
    <w:p w14:paraId="310984C4" w14:textId="77777777" w:rsidR="00BB7859" w:rsidRDefault="00BB7859" w:rsidP="00BB7859">
      <w:pPr>
        <w:rPr>
          <w:rFonts w:cstheme="minorHAnsi"/>
          <w:sz w:val="20"/>
          <w:szCs w:val="20"/>
          <w:lang w:val="en-GB"/>
        </w:rPr>
      </w:pPr>
    </w:p>
    <w:p w14:paraId="55371657" w14:textId="77777777" w:rsidR="00BB7859" w:rsidRDefault="00BB7859" w:rsidP="00BB7859">
      <w:pPr>
        <w:rPr>
          <w:rFonts w:cstheme="minorHAnsi"/>
          <w:sz w:val="20"/>
          <w:szCs w:val="20"/>
          <w:lang w:val="en-GB"/>
        </w:rPr>
      </w:pPr>
      <w:r>
        <w:rPr>
          <w:rFonts w:cstheme="minorHAnsi"/>
          <w:sz w:val="20"/>
          <w:szCs w:val="20"/>
          <w:lang w:val="en-GB"/>
        </w:rPr>
        <w:t xml:space="preserve">Once an Aggregate has been chosen, all other widgets will be populated. Just below the list of Aggregates you will see Aggregate state and status. To the right you will see all Alerts. The </w:t>
      </w:r>
      <w:proofErr w:type="spellStart"/>
      <w:r>
        <w:rPr>
          <w:rFonts w:cstheme="minorHAnsi"/>
          <w:sz w:val="20"/>
          <w:szCs w:val="20"/>
          <w:lang w:val="en-GB"/>
        </w:rPr>
        <w:t>vRTVS</w:t>
      </w:r>
      <w:proofErr w:type="spellEnd"/>
      <w:r>
        <w:rPr>
          <w:rFonts w:cstheme="minorHAnsi"/>
          <w:sz w:val="20"/>
          <w:szCs w:val="20"/>
          <w:lang w:val="en-GB"/>
        </w:rPr>
        <w:t xml:space="preserve"> management pack for NetApp FAS &amp; AFF consumes all NetApp OCUM/AIQUM generated alerts. The Alert List widget here shows all Alerts (both active and inactive) for the Aggregate and any child objects, but this is configurable. If you only want to see active alerts, edit the widget, go to Output Filter – Alert Related, and select the Active box.</w:t>
      </w:r>
    </w:p>
    <w:p w14:paraId="3D60D7DB" w14:textId="77777777" w:rsidR="00BB7859" w:rsidRDefault="00BB7859" w:rsidP="00BB7859">
      <w:pPr>
        <w:jc w:val="center"/>
        <w:rPr>
          <w:rFonts w:cstheme="minorHAnsi"/>
          <w:sz w:val="20"/>
          <w:szCs w:val="20"/>
          <w:lang w:val="en-GB"/>
        </w:rPr>
      </w:pPr>
      <w:r>
        <w:rPr>
          <w:noProof/>
        </w:rPr>
        <w:drawing>
          <wp:inline distT="0" distB="0" distL="0" distR="0" wp14:anchorId="07ACD668" wp14:editId="5700C0B1">
            <wp:extent cx="4749732" cy="2964839"/>
            <wp:effectExtent l="0" t="0" r="0" b="6985"/>
            <wp:docPr id="910169587" name="Picture 910169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7"/>
                    <pic:cNvPicPr/>
                  </pic:nvPicPr>
                  <pic:blipFill>
                    <a:blip r:embed="rId665" cstate="print">
                      <a:extLst>
                        <a:ext uri="{28A0092B-C50C-407E-A947-70E740481C1C}">
                          <a14:useLocalDpi xmlns:a14="http://schemas.microsoft.com/office/drawing/2010/main" val="0"/>
                        </a:ext>
                      </a:extLst>
                    </a:blip>
                    <a:stretch>
                      <a:fillRect/>
                    </a:stretch>
                  </pic:blipFill>
                  <pic:spPr>
                    <a:xfrm>
                      <a:off x="0" y="0"/>
                      <a:ext cx="4749732" cy="2964839"/>
                    </a:xfrm>
                    <a:prstGeom prst="rect">
                      <a:avLst/>
                    </a:prstGeom>
                  </pic:spPr>
                </pic:pic>
              </a:graphicData>
            </a:graphic>
          </wp:inline>
        </w:drawing>
      </w:r>
    </w:p>
    <w:p w14:paraId="4745B4A4" w14:textId="77777777" w:rsidR="00BB7859" w:rsidRDefault="00BB7859" w:rsidP="00BB7859">
      <w:pPr>
        <w:rPr>
          <w:rFonts w:cstheme="minorHAnsi"/>
          <w:sz w:val="20"/>
          <w:szCs w:val="20"/>
          <w:lang w:val="en-GB"/>
        </w:rPr>
      </w:pPr>
      <w:r>
        <w:rPr>
          <w:rFonts w:cstheme="minorHAnsi"/>
          <w:sz w:val="20"/>
          <w:szCs w:val="20"/>
          <w:lang w:val="en-GB"/>
        </w:rPr>
        <w:t>The Status Scoreboard has been configured to show the immediate value of the metric and its history. Hovering over a metric gives you the details behind it and the ability to double click for more details.</w:t>
      </w:r>
    </w:p>
    <w:p w14:paraId="582FC760" w14:textId="77777777" w:rsidR="00BB7859" w:rsidRDefault="00BB7859" w:rsidP="00BB7859">
      <w:pPr>
        <w:jc w:val="center"/>
        <w:rPr>
          <w:rFonts w:cstheme="minorHAnsi"/>
          <w:sz w:val="20"/>
          <w:szCs w:val="20"/>
          <w:lang w:val="en-GB"/>
        </w:rPr>
      </w:pPr>
      <w:r>
        <w:rPr>
          <w:noProof/>
        </w:rPr>
        <w:lastRenderedPageBreak/>
        <w:drawing>
          <wp:inline distT="0" distB="0" distL="0" distR="0" wp14:anchorId="7008161D" wp14:editId="7B99C581">
            <wp:extent cx="4209056" cy="3190775"/>
            <wp:effectExtent l="0" t="0" r="1270" b="0"/>
            <wp:docPr id="910169588" name="Picture 9101695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8"/>
                    <pic:cNvPicPr/>
                  </pic:nvPicPr>
                  <pic:blipFill>
                    <a:blip r:embed="rId666" cstate="print">
                      <a:extLst>
                        <a:ext uri="{28A0092B-C50C-407E-A947-70E740481C1C}">
                          <a14:useLocalDpi xmlns:a14="http://schemas.microsoft.com/office/drawing/2010/main" val="0"/>
                        </a:ext>
                      </a:extLst>
                    </a:blip>
                    <a:stretch>
                      <a:fillRect/>
                    </a:stretch>
                  </pic:blipFill>
                  <pic:spPr>
                    <a:xfrm>
                      <a:off x="0" y="0"/>
                      <a:ext cx="4209056" cy="3190775"/>
                    </a:xfrm>
                    <a:prstGeom prst="rect">
                      <a:avLst/>
                    </a:prstGeom>
                  </pic:spPr>
                </pic:pic>
              </a:graphicData>
            </a:graphic>
          </wp:inline>
        </w:drawing>
      </w:r>
    </w:p>
    <w:p w14:paraId="3C0098E0" w14:textId="77777777" w:rsidR="00BB7859" w:rsidRDefault="00BB7859" w:rsidP="00BB7859">
      <w:pPr>
        <w:rPr>
          <w:rFonts w:cstheme="minorHAnsi"/>
          <w:sz w:val="20"/>
          <w:szCs w:val="20"/>
          <w:lang w:val="en-GB"/>
        </w:rPr>
      </w:pPr>
      <w:r>
        <w:rPr>
          <w:rFonts w:cstheme="minorHAnsi"/>
          <w:sz w:val="20"/>
          <w:szCs w:val="20"/>
          <w:lang w:val="en-GB"/>
        </w:rPr>
        <w:t xml:space="preserve">Double clicking gives you a timeline for that </w:t>
      </w:r>
      <w:proofErr w:type="gramStart"/>
      <w:r>
        <w:rPr>
          <w:rFonts w:cstheme="minorHAnsi"/>
          <w:sz w:val="20"/>
          <w:szCs w:val="20"/>
          <w:lang w:val="en-GB"/>
        </w:rPr>
        <w:t>particular metric</w:t>
      </w:r>
      <w:proofErr w:type="gramEnd"/>
      <w:r>
        <w:rPr>
          <w:rFonts w:cstheme="minorHAnsi"/>
          <w:sz w:val="20"/>
          <w:szCs w:val="20"/>
          <w:lang w:val="en-GB"/>
        </w:rPr>
        <w:t xml:space="preserve"> and the ability to see things like dynamic thresholds, adjust timelines, and more. </w:t>
      </w:r>
    </w:p>
    <w:p w14:paraId="7DF58B89" w14:textId="77777777" w:rsidR="00BB7859" w:rsidRDefault="00BB7859" w:rsidP="00BB7859">
      <w:pPr>
        <w:jc w:val="center"/>
        <w:rPr>
          <w:rFonts w:cstheme="minorHAnsi"/>
          <w:sz w:val="20"/>
          <w:szCs w:val="20"/>
          <w:lang w:val="en-GB"/>
        </w:rPr>
      </w:pPr>
      <w:r>
        <w:rPr>
          <w:noProof/>
        </w:rPr>
        <w:drawing>
          <wp:inline distT="0" distB="0" distL="0" distR="0" wp14:anchorId="5B14EE4E" wp14:editId="394FB476">
            <wp:extent cx="5678570" cy="2774719"/>
            <wp:effectExtent l="0" t="0" r="0" b="6985"/>
            <wp:docPr id="910169589" name="Picture 910169589"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9"/>
                    <pic:cNvPicPr/>
                  </pic:nvPicPr>
                  <pic:blipFill>
                    <a:blip r:embed="rId667">
                      <a:extLst>
                        <a:ext uri="{28A0092B-C50C-407E-A947-70E740481C1C}">
                          <a14:useLocalDpi xmlns:a14="http://schemas.microsoft.com/office/drawing/2010/main" val="0"/>
                        </a:ext>
                      </a:extLst>
                    </a:blip>
                    <a:stretch>
                      <a:fillRect/>
                    </a:stretch>
                  </pic:blipFill>
                  <pic:spPr>
                    <a:xfrm>
                      <a:off x="0" y="0"/>
                      <a:ext cx="5678570" cy="2774719"/>
                    </a:xfrm>
                    <a:prstGeom prst="rect">
                      <a:avLst/>
                    </a:prstGeom>
                  </pic:spPr>
                </pic:pic>
              </a:graphicData>
            </a:graphic>
          </wp:inline>
        </w:drawing>
      </w:r>
    </w:p>
    <w:p w14:paraId="4FF6EF85" w14:textId="77777777" w:rsidR="00BB7859" w:rsidRDefault="00BB7859" w:rsidP="00BB7859">
      <w:pPr>
        <w:rPr>
          <w:rFonts w:cstheme="minorHAnsi"/>
          <w:sz w:val="20"/>
          <w:szCs w:val="20"/>
          <w:lang w:val="en-GB"/>
        </w:rPr>
      </w:pPr>
      <w:r>
        <w:rPr>
          <w:rFonts w:cstheme="minorHAnsi"/>
          <w:sz w:val="20"/>
          <w:szCs w:val="20"/>
          <w:lang w:val="en-GB"/>
        </w:rPr>
        <w:t>Next is a row of Metric Chart widgets showing IOPS, Latency, and Throughput for the selected Aggregate, giving the user visibility into the current performance of the Aggregate and how it compares historically.</w:t>
      </w:r>
    </w:p>
    <w:p w14:paraId="4F4F98C2" w14:textId="77777777" w:rsidR="00BB7859" w:rsidRDefault="00BB7859" w:rsidP="00BB7859">
      <w:pPr>
        <w:rPr>
          <w:rFonts w:cstheme="minorHAnsi"/>
          <w:sz w:val="20"/>
          <w:szCs w:val="20"/>
          <w:lang w:val="en-GB"/>
        </w:rPr>
      </w:pPr>
      <w:r>
        <w:rPr>
          <w:noProof/>
        </w:rPr>
        <w:drawing>
          <wp:inline distT="0" distB="0" distL="0" distR="0" wp14:anchorId="20EC37FE" wp14:editId="035A3CF9">
            <wp:extent cx="6645910" cy="1398270"/>
            <wp:effectExtent l="0" t="0" r="0" b="0"/>
            <wp:docPr id="910169590" name="Picture 9101695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0"/>
                    <pic:cNvPicPr/>
                  </pic:nvPicPr>
                  <pic:blipFill>
                    <a:blip r:embed="rId668">
                      <a:extLst>
                        <a:ext uri="{28A0092B-C50C-407E-A947-70E740481C1C}">
                          <a14:useLocalDpi xmlns:a14="http://schemas.microsoft.com/office/drawing/2010/main" val="0"/>
                        </a:ext>
                      </a:extLst>
                    </a:blip>
                    <a:stretch>
                      <a:fillRect/>
                    </a:stretch>
                  </pic:blipFill>
                  <pic:spPr>
                    <a:xfrm>
                      <a:off x="0" y="0"/>
                      <a:ext cx="6645910" cy="1398270"/>
                    </a:xfrm>
                    <a:prstGeom prst="rect">
                      <a:avLst/>
                    </a:prstGeom>
                  </pic:spPr>
                </pic:pic>
              </a:graphicData>
            </a:graphic>
          </wp:inline>
        </w:drawing>
      </w:r>
    </w:p>
    <w:p w14:paraId="3BA42358" w14:textId="77777777" w:rsidR="00BB7859" w:rsidRDefault="00BB7859" w:rsidP="00BB7859">
      <w:pPr>
        <w:rPr>
          <w:rFonts w:cstheme="minorHAnsi"/>
          <w:sz w:val="20"/>
          <w:szCs w:val="20"/>
          <w:lang w:val="en-GB"/>
        </w:rPr>
      </w:pPr>
      <w:r>
        <w:rPr>
          <w:rFonts w:cstheme="minorHAnsi"/>
          <w:sz w:val="20"/>
          <w:szCs w:val="20"/>
          <w:lang w:val="en-GB"/>
        </w:rPr>
        <w:t>In the top right of each Metric Chart widget there are two buttons, one graph icon and the ellipses (three vertical dots) for more detail. Hovering over the graph indicates that it’s for Correlation.</w:t>
      </w:r>
    </w:p>
    <w:p w14:paraId="22ECAAC8" w14:textId="77777777" w:rsidR="00BB7859" w:rsidRDefault="00BB7859" w:rsidP="00BB7859">
      <w:pPr>
        <w:jc w:val="center"/>
        <w:rPr>
          <w:rFonts w:cstheme="minorHAnsi"/>
          <w:sz w:val="20"/>
          <w:szCs w:val="20"/>
          <w:lang w:val="en-GB"/>
        </w:rPr>
      </w:pPr>
      <w:r>
        <w:rPr>
          <w:noProof/>
        </w:rPr>
        <w:lastRenderedPageBreak/>
        <w:drawing>
          <wp:inline distT="0" distB="0" distL="0" distR="0" wp14:anchorId="51AC2339" wp14:editId="3D09D4C6">
            <wp:extent cx="3741935" cy="2384385"/>
            <wp:effectExtent l="0" t="0" r="0" b="0"/>
            <wp:docPr id="910169591" name="Picture 910169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1"/>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3741935" cy="2384385"/>
                    </a:xfrm>
                    <a:prstGeom prst="rect">
                      <a:avLst/>
                    </a:prstGeom>
                  </pic:spPr>
                </pic:pic>
              </a:graphicData>
            </a:graphic>
          </wp:inline>
        </w:drawing>
      </w:r>
    </w:p>
    <w:p w14:paraId="6C607CE4" w14:textId="77777777" w:rsidR="00BB7859" w:rsidRDefault="00BB7859" w:rsidP="00BB7859">
      <w:pPr>
        <w:rPr>
          <w:rFonts w:cstheme="minorHAnsi"/>
          <w:sz w:val="20"/>
          <w:szCs w:val="20"/>
          <w:lang w:val="en-GB"/>
        </w:rPr>
      </w:pPr>
      <w:r>
        <w:rPr>
          <w:rFonts w:cstheme="minorHAnsi"/>
          <w:sz w:val="20"/>
          <w:szCs w:val="20"/>
          <w:lang w:val="en-GB"/>
        </w:rPr>
        <w:t xml:space="preserve">Correlation gives us the opportunity to correlate the existing metric with other metrics on this </w:t>
      </w:r>
      <w:proofErr w:type="gramStart"/>
      <w:r>
        <w:rPr>
          <w:rFonts w:cstheme="minorHAnsi"/>
          <w:sz w:val="20"/>
          <w:szCs w:val="20"/>
          <w:lang w:val="en-GB"/>
        </w:rPr>
        <w:t>particular object</w:t>
      </w:r>
      <w:proofErr w:type="gramEnd"/>
      <w:r>
        <w:rPr>
          <w:rFonts w:cstheme="minorHAnsi"/>
          <w:sz w:val="20"/>
          <w:szCs w:val="20"/>
          <w:lang w:val="en-GB"/>
        </w:rPr>
        <w:t xml:space="preserve"> or against other metrics on peer objects. Choosing the Self-Metrics tile will show you other metrics on the same object that are behaving similarly.</w:t>
      </w:r>
    </w:p>
    <w:p w14:paraId="4CA4268C" w14:textId="77777777" w:rsidR="00BB7859" w:rsidRDefault="00BB7859" w:rsidP="00BB7859">
      <w:pPr>
        <w:rPr>
          <w:rFonts w:cstheme="minorHAnsi"/>
          <w:sz w:val="20"/>
          <w:szCs w:val="20"/>
          <w:lang w:val="en-GB"/>
        </w:rPr>
      </w:pPr>
      <w:r>
        <w:rPr>
          <w:rFonts w:cstheme="minorHAnsi"/>
          <w:sz w:val="20"/>
          <w:szCs w:val="20"/>
          <w:lang w:val="en-GB"/>
        </w:rPr>
        <w:t>The final row in this dashboard is a Scoreboard widget showing capacity metrics over time. All features previously discussed are applicable here as well.</w:t>
      </w:r>
    </w:p>
    <w:p w14:paraId="50679C1B" w14:textId="77777777" w:rsidR="00BB7859" w:rsidRDefault="00BB7859" w:rsidP="00BB7859">
      <w:pPr>
        <w:rPr>
          <w:rFonts w:cstheme="minorHAnsi"/>
          <w:sz w:val="20"/>
          <w:szCs w:val="20"/>
          <w:lang w:val="en-GB"/>
        </w:rPr>
      </w:pPr>
      <w:r>
        <w:rPr>
          <w:noProof/>
        </w:rPr>
        <w:drawing>
          <wp:inline distT="0" distB="0" distL="0" distR="0" wp14:anchorId="7577F098" wp14:editId="29F44DA1">
            <wp:extent cx="6645910" cy="1602105"/>
            <wp:effectExtent l="0" t="0" r="0" b="0"/>
            <wp:docPr id="910169592" name="Picture 9101695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2"/>
                    <pic:cNvPicPr/>
                  </pic:nvPicPr>
                  <pic:blipFill>
                    <a:blip r:embed="rId670">
                      <a:extLst>
                        <a:ext uri="{28A0092B-C50C-407E-A947-70E740481C1C}">
                          <a14:useLocalDpi xmlns:a14="http://schemas.microsoft.com/office/drawing/2010/main" val="0"/>
                        </a:ext>
                      </a:extLst>
                    </a:blip>
                    <a:stretch>
                      <a:fillRect/>
                    </a:stretch>
                  </pic:blipFill>
                  <pic:spPr>
                    <a:xfrm>
                      <a:off x="0" y="0"/>
                      <a:ext cx="6645910" cy="1602105"/>
                    </a:xfrm>
                    <a:prstGeom prst="rect">
                      <a:avLst/>
                    </a:prstGeom>
                  </pic:spPr>
                </pic:pic>
              </a:graphicData>
            </a:graphic>
          </wp:inline>
        </w:drawing>
      </w:r>
    </w:p>
    <w:p w14:paraId="31DC8A15" w14:textId="77777777" w:rsidR="00BB7859" w:rsidRDefault="00BB7859" w:rsidP="00BB7859">
      <w:pPr>
        <w:rPr>
          <w:lang w:val="en-GB"/>
        </w:rPr>
      </w:pPr>
    </w:p>
    <w:p w14:paraId="74AA0C09" w14:textId="77777777" w:rsidR="00BB7859" w:rsidRDefault="00BB7859" w:rsidP="00BB7859">
      <w:pPr>
        <w:rPr>
          <w:rFonts w:cstheme="minorHAnsi"/>
          <w:sz w:val="20"/>
          <w:szCs w:val="20"/>
          <w:lang w:val="en-GB"/>
        </w:rPr>
      </w:pPr>
    </w:p>
    <w:p w14:paraId="3A9CAF41" w14:textId="77777777" w:rsidR="00BB7859" w:rsidRDefault="00BB7859" w:rsidP="00BB7859">
      <w:pPr>
        <w:rPr>
          <w:rFonts w:cstheme="minorHAnsi"/>
          <w:sz w:val="20"/>
          <w:szCs w:val="20"/>
          <w:lang w:val="en-GB"/>
        </w:rPr>
      </w:pPr>
    </w:p>
    <w:p w14:paraId="27FC1F5D" w14:textId="77777777" w:rsidR="00BB7859" w:rsidRDefault="00BB7859" w:rsidP="00BB7859">
      <w:pPr>
        <w:rPr>
          <w:rFonts w:ascii="Metropolis Light" w:hAnsi="Metropolis Light"/>
          <w:sz w:val="20"/>
          <w:szCs w:val="20"/>
          <w:lang w:val="en-GB"/>
        </w:rPr>
      </w:pPr>
    </w:p>
    <w:p w14:paraId="0E4C08F5" w14:textId="77777777" w:rsidR="00BB7859" w:rsidRDefault="00BB7859" w:rsidP="00BB7859"/>
    <w:p w14:paraId="4A5535F8" w14:textId="77777777" w:rsidR="000B53C0" w:rsidRPr="00994767" w:rsidRDefault="000B53C0" w:rsidP="0076486D">
      <w:pPr>
        <w:rPr>
          <w:lang w:val="en-GB"/>
        </w:rPr>
      </w:pPr>
    </w:p>
    <w:p w14:paraId="4E156050" w14:textId="62D35745" w:rsidR="00EB256D" w:rsidRDefault="00EB256D" w:rsidP="00C84219">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58259" behindDoc="0" locked="0" layoutInCell="1" allowOverlap="1" wp14:anchorId="4A62AF49" wp14:editId="46EB6826">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4A62AF49" id="Text Box 606394173" o:spid="_x0000_s1047" type="#_x0000_t202" style="position:absolute;margin-left:0;margin-top:0;width:2in;height:2in;z-index:251658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8HpA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TolkDrVqLLpCPpiMnDVSrtT6HS88WroUO1NB1rCLKPQixCF3lGvxDegT0UPfXY60RlOOl+Wg+&#10;T0HFQXdgACc5XbfOh8/CNASJgjpoZqwx29/70JseTNCbNiupFMhZrvRvAsBESXKKEanQbbqY+eiY&#10;wMaUr5CXM/2ceMtXEnzfMx+emIPBgHhh2MMjHJUybUHNQFFSG/fzb3K0h36BlpIWBq2gGjaBEvVV&#10;Qx+vsskE5zIyk+nlCBh3rtmca/SuuTUwyRksleWRRPugDmTlTPMCG7FEn6BimoPngoYDeRv64YeN&#10;4mK5jEYwiZaFe/1sOUJj6bCu6+6FOTsUP0DfHsxhIFn+pge9Ld70drkL0AlsEHBcaDEukeQwVI4N&#10;cMaF2gxrt3JGh34RldzW4bvcEifh+cA1oaSUMX6EgL4QxfrM4DmJwTuxh6CnsxQ/RMFmDzCROQvB&#10;23FJIBG3w+fqS0Gnl9kUqoTZfmNBOMmguOj2U7nFxWP5RuyFWhPo9Gg6wXGtCzqeZ0dXCDlMVj88&#10;AwPrGr0POeJ7cM5Hq9MDuP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L26PwekAgAASAUAAA4AAAAAAAAAAAAAAAAALgIAAGRycy9l&#10;Mm9Eb2MueG1sUEsBAi0AFAAGAAgAAAAhAEuJJs3WAAAABQEAAA8AAAAAAAAAAAAAAAAA/gQAAGRy&#10;cy9kb3ducmV2LnhtbFBLBQYAAAAABAAEAPMAAAABBgAAAAA=&#10;" filled="f" stroked="f">
                <v:textbox style="mso-fit-shape-to-text:t">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671"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4F2A957A" w:rsidR="00B27643" w:rsidRDefault="00101880" w:rsidP="00B27643">
      <w:pPr>
        <w:pStyle w:val="Heading3"/>
        <w:rPr>
          <w:lang w:val="en-GB"/>
        </w:rPr>
      </w:pPr>
      <w:r>
        <w:rPr>
          <w:lang w:val="en-GB"/>
        </w:rPr>
        <w:t>Green Operations</w:t>
      </w:r>
    </w:p>
    <w:p w14:paraId="1D4193EF" w14:textId="52031831" w:rsidR="00053938" w:rsidRDefault="00053938" w:rsidP="00053938">
      <w:pPr>
        <w:rPr>
          <w:lang w:val="en-GB"/>
        </w:rPr>
      </w:pPr>
      <w:r w:rsidRPr="00053938">
        <w:rPr>
          <w:lang w:val="en-GB"/>
        </w:rPr>
        <w:t xml:space="preserve">Customer's requirements to VMware can </w:t>
      </w:r>
      <w:r w:rsidR="00D419C1">
        <w:rPr>
          <w:lang w:val="en-GB"/>
        </w:rPr>
        <w:t xml:space="preserve">largely </w:t>
      </w:r>
      <w:r w:rsidRPr="00053938">
        <w:rPr>
          <w:lang w:val="en-GB"/>
        </w:rPr>
        <w:t xml:space="preserve">be </w:t>
      </w:r>
      <w:r w:rsidR="00D419C1">
        <w:rPr>
          <w:lang w:val="en-GB"/>
        </w:rPr>
        <w:t xml:space="preserve">classified </w:t>
      </w:r>
      <w:r w:rsidRPr="00053938">
        <w:rPr>
          <w:lang w:val="en-GB"/>
        </w:rPr>
        <w:t>into 2</w:t>
      </w:r>
      <w:r w:rsidR="00D419C1">
        <w:rPr>
          <w:lang w:val="en-GB"/>
        </w:rPr>
        <w:t xml:space="preserve"> </w:t>
      </w:r>
      <w:proofErr w:type="gramStart"/>
      <w:r w:rsidR="00D419C1">
        <w:rPr>
          <w:lang w:val="en-GB"/>
        </w:rPr>
        <w:t>timeline</w:t>
      </w:r>
      <w:proofErr w:type="gramEnd"/>
      <w:r w:rsidR="00D419C1">
        <w:rPr>
          <w:lang w:val="en-GB"/>
        </w:rPr>
        <w:t>:</w:t>
      </w:r>
    </w:p>
    <w:p w14:paraId="5BC3F807" w14:textId="77777777" w:rsidR="00E05CED" w:rsidRDefault="00E05CED" w:rsidP="00E05CED">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468"/>
      </w:tblGrid>
      <w:tr w:rsidR="00E05CED" w14:paraId="722B2132" w14:textId="77777777" w:rsidTr="00E05CED">
        <w:tc>
          <w:tcPr>
            <w:tcW w:w="988" w:type="dxa"/>
          </w:tcPr>
          <w:p w14:paraId="1FB35634" w14:textId="38F0372F" w:rsidR="00E05CED" w:rsidRPr="00E05CED" w:rsidRDefault="00E05CED" w:rsidP="00E05CED">
            <w:pPr>
              <w:pStyle w:val="Tablecontent"/>
              <w:rPr>
                <w:b/>
                <w:bCs/>
              </w:rPr>
            </w:pPr>
            <w:r w:rsidRPr="00E05CED">
              <w:rPr>
                <w:b/>
                <w:bCs/>
              </w:rPr>
              <w:t xml:space="preserve">Past </w:t>
            </w:r>
          </w:p>
        </w:tc>
        <w:tc>
          <w:tcPr>
            <w:tcW w:w="9468" w:type="dxa"/>
          </w:tcPr>
          <w:p w14:paraId="73E39158" w14:textId="77777777" w:rsidR="00E05CED" w:rsidRPr="00053938" w:rsidRDefault="00E05CED" w:rsidP="00E05CED">
            <w:pPr>
              <w:pStyle w:val="Tablecontent"/>
            </w:pPr>
            <w:r w:rsidRPr="00053938">
              <w:t>What has been achieved.</w:t>
            </w:r>
          </w:p>
          <w:p w14:paraId="3DFEC728" w14:textId="717FB413" w:rsidR="00E05CED" w:rsidRDefault="00E05CED" w:rsidP="004F01BF">
            <w:pPr>
              <w:pStyle w:val="Tablecontent"/>
            </w:pPr>
            <w:r w:rsidRPr="00053938">
              <w:t>Demonstrates their savings and achievement to date. They want both</w:t>
            </w:r>
            <w:r w:rsidR="00896522">
              <w:t xml:space="preserve"> the </w:t>
            </w:r>
            <w:r w:rsidRPr="00053938">
              <w:t xml:space="preserve">relative comparison </w:t>
            </w:r>
            <w:r w:rsidR="00E83853">
              <w:t xml:space="preserve">and absolute value. The relative is show case they </w:t>
            </w:r>
            <w:proofErr w:type="gramStart"/>
            <w:r w:rsidR="00E83853">
              <w:t>leading</w:t>
            </w:r>
            <w:proofErr w:type="gramEnd"/>
            <w:r w:rsidR="00E83853">
              <w:t xml:space="preserve"> </w:t>
            </w:r>
            <w:r w:rsidRPr="00053938">
              <w:t xml:space="preserve">their peers </w:t>
            </w:r>
            <w:r w:rsidR="00E83853">
              <w:t xml:space="preserve">in the </w:t>
            </w:r>
            <w:r w:rsidRPr="00053938">
              <w:t>industr</w:t>
            </w:r>
            <w:r w:rsidR="00E83853">
              <w:t>y</w:t>
            </w:r>
            <w:r w:rsidR="004F01BF">
              <w:t xml:space="preserve">, and performs better than </w:t>
            </w:r>
            <w:r w:rsidRPr="00053938">
              <w:t>public cloud.</w:t>
            </w:r>
            <w:r w:rsidR="004F01BF">
              <w:t xml:space="preserve"> The absolute shows the </w:t>
            </w:r>
            <w:r w:rsidRPr="00053938">
              <w:t>hard numbers on their green impact to the environment</w:t>
            </w:r>
            <w:r w:rsidR="00D16E1E">
              <w:t>.</w:t>
            </w:r>
          </w:p>
        </w:tc>
      </w:tr>
      <w:tr w:rsidR="00E05CED" w14:paraId="0051EE86" w14:textId="77777777" w:rsidTr="00E05CED">
        <w:tc>
          <w:tcPr>
            <w:tcW w:w="988" w:type="dxa"/>
          </w:tcPr>
          <w:p w14:paraId="7BA568EE" w14:textId="334578CF" w:rsidR="00E05CED" w:rsidRPr="00E05CED" w:rsidRDefault="00E05CED" w:rsidP="00E05CED">
            <w:pPr>
              <w:pStyle w:val="Tablecontent"/>
              <w:rPr>
                <w:b/>
                <w:bCs/>
              </w:rPr>
            </w:pPr>
            <w:r w:rsidRPr="00E05CED">
              <w:rPr>
                <w:b/>
                <w:bCs/>
              </w:rPr>
              <w:t>Future</w:t>
            </w:r>
          </w:p>
        </w:tc>
        <w:tc>
          <w:tcPr>
            <w:tcW w:w="9468" w:type="dxa"/>
          </w:tcPr>
          <w:p w14:paraId="5499B977" w14:textId="3FD91EED" w:rsidR="00E05CED" w:rsidRDefault="00E05CED" w:rsidP="00E05CED">
            <w:pPr>
              <w:pStyle w:val="Tablecontent"/>
            </w:pPr>
            <w:r>
              <w:t>What can be achieved</w:t>
            </w:r>
          </w:p>
          <w:p w14:paraId="13B776B6" w14:textId="4774F374" w:rsidR="00E05CED" w:rsidRDefault="00E05CED" w:rsidP="006C4897">
            <w:pPr>
              <w:pStyle w:val="Tablecontent"/>
            </w:pPr>
            <w:r>
              <w:t>Find and realize future potential environmental benefits by</w:t>
            </w:r>
            <w:r w:rsidR="00D16E1E">
              <w:t xml:space="preserve"> </w:t>
            </w:r>
            <w:r>
              <w:t>optimizing their virtual environment</w:t>
            </w:r>
            <w:r w:rsidR="00D16E1E">
              <w:t xml:space="preserve"> and virtualizing their </w:t>
            </w:r>
            <w:r w:rsidR="006C4897">
              <w:t xml:space="preserve">remaining </w:t>
            </w:r>
            <w:r w:rsidR="00D16E1E">
              <w:t>physical environment</w:t>
            </w:r>
            <w:r w:rsidR="00C900C3">
              <w:t>. Optimization covers a wide range</w:t>
            </w:r>
            <w:r w:rsidR="00C97442">
              <w:t xml:space="preserve"> of wastage and efficiency, such as </w:t>
            </w:r>
            <w:r>
              <w:t>zombie VM and EC2, oversized datastores, and islands of clusters.</w:t>
            </w:r>
            <w:r w:rsidR="006C4897">
              <w:t xml:space="preserve"> Virtualizing</w:t>
            </w:r>
            <w:r>
              <w:t xml:space="preserve"> is not limited to server, but include storage, back up, security, network, and </w:t>
            </w:r>
            <w:r w:rsidR="006C4897">
              <w:t>non x86 workload</w:t>
            </w:r>
            <w:r>
              <w:t>.</w:t>
            </w:r>
          </w:p>
        </w:tc>
      </w:tr>
    </w:tbl>
    <w:p w14:paraId="459881FA" w14:textId="5EF464D4" w:rsidR="00E17747" w:rsidRDefault="00E17747" w:rsidP="00B27643">
      <w:r>
        <w:rPr>
          <w:lang w:val="en-GB"/>
        </w:rPr>
        <w:t>T</w:t>
      </w:r>
      <w:r>
        <w:t xml:space="preserve">o implement the above requirements, we need to see 3 aspects of </w:t>
      </w:r>
      <w:r>
        <w:rPr>
          <w:rStyle w:val="Strong"/>
        </w:rPr>
        <w:t>Sustainable Operations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505"/>
      </w:tblGrid>
      <w:tr w:rsidR="00A27AF5" w14:paraId="5E7AFA4A" w14:textId="77777777" w:rsidTr="00D82F36">
        <w:tc>
          <w:tcPr>
            <w:tcW w:w="1838" w:type="dxa"/>
          </w:tcPr>
          <w:p w14:paraId="703A79A0" w14:textId="7A3D91B3" w:rsidR="00A27AF5" w:rsidRDefault="00A27AF5" w:rsidP="00CE6992">
            <w:pPr>
              <w:pStyle w:val="Tablecontent"/>
              <w:rPr>
                <w:lang w:val="en-GB"/>
              </w:rPr>
            </w:pPr>
            <w:r>
              <w:rPr>
                <w:rStyle w:val="Strong"/>
              </w:rPr>
              <w:t>Clean Demand</w:t>
            </w:r>
          </w:p>
        </w:tc>
        <w:tc>
          <w:tcPr>
            <w:tcW w:w="8505" w:type="dxa"/>
          </w:tcPr>
          <w:p w14:paraId="26AC402A" w14:textId="77777777" w:rsidR="00A27AF5" w:rsidRDefault="00F42EF5" w:rsidP="00CE6992">
            <w:pPr>
              <w:pStyle w:val="Tablecontent"/>
            </w:pPr>
            <w:r>
              <w:t>This means genuine demand, required by either business or IT.</w:t>
            </w:r>
          </w:p>
          <w:p w14:paraId="320F6A14" w14:textId="77777777" w:rsidR="00F42EF5" w:rsidRPr="00F42EF5" w:rsidRDefault="00F42EF5" w:rsidP="00F42EF5">
            <w:pPr>
              <w:pStyle w:val="Tablecontent"/>
            </w:pPr>
            <w:r w:rsidRPr="00F42EF5">
              <w:t>Opportunity to clean up the demand:</w:t>
            </w:r>
          </w:p>
          <w:p w14:paraId="1465588F" w14:textId="77777777" w:rsidR="00F42EF5" w:rsidRPr="00F42EF5" w:rsidRDefault="00F42EF5" w:rsidP="00B527DB">
            <w:pPr>
              <w:pStyle w:val="Tablecontent"/>
              <w:numPr>
                <w:ilvl w:val="0"/>
                <w:numId w:val="72"/>
              </w:numPr>
            </w:pPr>
            <w:r w:rsidRPr="00F42EF5">
              <w:t>Orphaned files, VMDK, VM, LUN. They may not even appear in the inventory.</w:t>
            </w:r>
          </w:p>
          <w:p w14:paraId="0F0330E1" w14:textId="77777777" w:rsidR="00F42EF5" w:rsidRPr="00F42EF5" w:rsidRDefault="00F42EF5" w:rsidP="00B527DB">
            <w:pPr>
              <w:pStyle w:val="Tablecontent"/>
              <w:numPr>
                <w:ilvl w:val="0"/>
                <w:numId w:val="72"/>
              </w:numPr>
            </w:pPr>
            <w:r w:rsidRPr="00F42EF5">
              <w:t>Powered off VM. Not orphaned as it appears in Inventory.</w:t>
            </w:r>
          </w:p>
          <w:p w14:paraId="0876F3CB" w14:textId="77777777" w:rsidR="00F42EF5" w:rsidRPr="00F42EF5" w:rsidRDefault="00F42EF5" w:rsidP="00B527DB">
            <w:pPr>
              <w:pStyle w:val="Tablecontent"/>
              <w:numPr>
                <w:ilvl w:val="0"/>
                <w:numId w:val="72"/>
              </w:numPr>
            </w:pPr>
            <w:r w:rsidRPr="00F42EF5">
              <w:t>Snapshot, both at VM level and storage level.</w:t>
            </w:r>
          </w:p>
          <w:p w14:paraId="5673743B" w14:textId="77777777" w:rsidR="00F42EF5" w:rsidRPr="00F42EF5" w:rsidRDefault="00F42EF5" w:rsidP="00B527DB">
            <w:pPr>
              <w:pStyle w:val="Tablecontent"/>
              <w:numPr>
                <w:ilvl w:val="0"/>
                <w:numId w:val="72"/>
              </w:numPr>
            </w:pPr>
            <w:r w:rsidRPr="00F42EF5">
              <w:t>Idle VM. Cover AWS EC2, Azure VM, GCP VM.</w:t>
            </w:r>
          </w:p>
          <w:p w14:paraId="263EF232" w14:textId="77777777" w:rsidR="00F42EF5" w:rsidRPr="00F42EF5" w:rsidRDefault="00F42EF5" w:rsidP="00B527DB">
            <w:pPr>
              <w:pStyle w:val="Tablecontent"/>
              <w:numPr>
                <w:ilvl w:val="0"/>
                <w:numId w:val="72"/>
              </w:numPr>
            </w:pPr>
            <w:r w:rsidRPr="00F42EF5">
              <w:t>Unused VM (cover AWS EC2, Azure VM, GCP VM). They may not be idle, but no business usage anymore. The VM owner may have left the company</w:t>
            </w:r>
          </w:p>
          <w:p w14:paraId="57DE3E2E" w14:textId="77777777" w:rsidR="00F42EF5" w:rsidRPr="00F42EF5" w:rsidRDefault="00F42EF5" w:rsidP="00B527DB">
            <w:pPr>
              <w:pStyle w:val="Tablecontent"/>
              <w:numPr>
                <w:ilvl w:val="0"/>
                <w:numId w:val="72"/>
              </w:numPr>
            </w:pPr>
            <w:r w:rsidRPr="00F42EF5">
              <w:lastRenderedPageBreak/>
              <w:t>Unused AWS storage files or K8 shared volume. The VM no longer uses them.</w:t>
            </w:r>
          </w:p>
          <w:p w14:paraId="040458A2" w14:textId="77777777" w:rsidR="00F42EF5" w:rsidRPr="00F42EF5" w:rsidRDefault="00F42EF5" w:rsidP="00B527DB">
            <w:pPr>
              <w:pStyle w:val="Tablecontent"/>
              <w:numPr>
                <w:ilvl w:val="0"/>
                <w:numId w:val="72"/>
              </w:numPr>
            </w:pPr>
            <w:r w:rsidRPr="00F42EF5">
              <w:t>Oversized VM. Cover AWS EC2, Azure VM, GCP VM (could be worse due to their fixed size).</w:t>
            </w:r>
          </w:p>
          <w:p w14:paraId="35C9043C" w14:textId="77777777" w:rsidR="00F42EF5" w:rsidRPr="00F42EF5" w:rsidRDefault="00F42EF5" w:rsidP="00B527DB">
            <w:pPr>
              <w:pStyle w:val="Tablecontent"/>
              <w:numPr>
                <w:ilvl w:val="0"/>
                <w:numId w:val="72"/>
              </w:numPr>
            </w:pPr>
            <w:r w:rsidRPr="00F42EF5">
              <w:t>Runaway VM or EC2. They consume excessive resource due, typically due to software bug such as memory leak or CPU lock</w:t>
            </w:r>
          </w:p>
          <w:p w14:paraId="675FCE90" w14:textId="77777777" w:rsidR="00F42EF5" w:rsidRDefault="00F42EF5" w:rsidP="00B527DB">
            <w:pPr>
              <w:pStyle w:val="Tablecontent"/>
              <w:numPr>
                <w:ilvl w:val="0"/>
                <w:numId w:val="72"/>
              </w:numPr>
            </w:pPr>
            <w:proofErr w:type="spellStart"/>
            <w:r w:rsidRPr="00F42EF5">
              <w:t>Unmap</w:t>
            </w:r>
            <w:proofErr w:type="spellEnd"/>
            <w:r w:rsidRPr="00F42EF5">
              <w:t xml:space="preserve"> files at storage level.</w:t>
            </w:r>
          </w:p>
          <w:p w14:paraId="046980B3" w14:textId="7D771894" w:rsidR="00964A32" w:rsidRPr="00F42EF5" w:rsidRDefault="00964A32" w:rsidP="00B527DB">
            <w:pPr>
              <w:pStyle w:val="Tablecontent"/>
              <w:numPr>
                <w:ilvl w:val="0"/>
                <w:numId w:val="72"/>
              </w:numPr>
            </w:pPr>
            <w:r>
              <w:t xml:space="preserve">Reduction of agents. </w:t>
            </w:r>
            <w:r w:rsidR="00116D01">
              <w:t xml:space="preserve">While each agent maybe light in resource, collectively they can </w:t>
            </w:r>
            <w:r w:rsidR="003D11A9">
              <w:t>result in high overhead.</w:t>
            </w:r>
          </w:p>
        </w:tc>
      </w:tr>
      <w:tr w:rsidR="00A27AF5" w14:paraId="329963DF" w14:textId="77777777" w:rsidTr="00D82F36">
        <w:tc>
          <w:tcPr>
            <w:tcW w:w="1838" w:type="dxa"/>
          </w:tcPr>
          <w:p w14:paraId="2EE0C99E" w14:textId="204BAFCE" w:rsidR="00A27AF5" w:rsidRDefault="00A27AF5" w:rsidP="00CE6992">
            <w:pPr>
              <w:pStyle w:val="Tablecontent"/>
              <w:rPr>
                <w:lang w:val="en-GB"/>
              </w:rPr>
            </w:pPr>
            <w:r>
              <w:rPr>
                <w:rStyle w:val="Strong"/>
              </w:rPr>
              <w:lastRenderedPageBreak/>
              <w:t>Green Supply</w:t>
            </w:r>
          </w:p>
        </w:tc>
        <w:tc>
          <w:tcPr>
            <w:tcW w:w="8505" w:type="dxa"/>
          </w:tcPr>
          <w:p w14:paraId="2E1AC37C" w14:textId="77777777" w:rsidR="00A27AF5" w:rsidRDefault="003D11A9" w:rsidP="00CE6992">
            <w:pPr>
              <w:pStyle w:val="Tablecontent"/>
            </w:pPr>
            <w:r>
              <w:t>Hardware &amp; Software infrastructure that is optimized</w:t>
            </w:r>
          </w:p>
          <w:p w14:paraId="37CBB575" w14:textId="77777777" w:rsidR="00C210F8" w:rsidRDefault="00C210F8" w:rsidP="00CE6992">
            <w:pPr>
              <w:pStyle w:val="Tablecontent"/>
            </w:pPr>
            <w:r>
              <w:t>Opportunity to optimize the supply</w:t>
            </w:r>
          </w:p>
          <w:p w14:paraId="1A635B9E" w14:textId="77777777" w:rsidR="00D82F36" w:rsidRPr="00D82F36" w:rsidRDefault="00D82F36" w:rsidP="00D82F36">
            <w:pPr>
              <w:pStyle w:val="Bullet"/>
              <w:rPr>
                <w:lang w:eastAsia="en-SG"/>
              </w:rPr>
            </w:pPr>
            <w:r w:rsidRPr="00D82F36">
              <w:rPr>
                <w:lang w:eastAsia="en-SG"/>
              </w:rPr>
              <w:t>Fibre Channel → Ethernet consolidation. No need 2 separate network for storage and server.</w:t>
            </w:r>
          </w:p>
          <w:p w14:paraId="70BE8800" w14:textId="77777777" w:rsidR="00D82F36" w:rsidRPr="00D82F36" w:rsidRDefault="00D82F36" w:rsidP="00D82F36">
            <w:pPr>
              <w:pStyle w:val="Bullet"/>
              <w:rPr>
                <w:lang w:eastAsia="en-SG"/>
              </w:rPr>
            </w:pPr>
            <w:r w:rsidRPr="00D82F36">
              <w:rPr>
                <w:lang w:eastAsia="en-SG"/>
              </w:rPr>
              <w:t>Physical Array → vSAN migration. HCI consumes less power and DC footprint.</w:t>
            </w:r>
          </w:p>
          <w:p w14:paraId="587457E7" w14:textId="77777777" w:rsidR="00D82F36" w:rsidRPr="00D82F36" w:rsidRDefault="00D82F36" w:rsidP="00D82F36">
            <w:pPr>
              <w:pStyle w:val="Bullet"/>
              <w:rPr>
                <w:lang w:eastAsia="en-SG"/>
              </w:rPr>
            </w:pPr>
            <w:r w:rsidRPr="00D82F36">
              <w:rPr>
                <w:lang w:eastAsia="en-SG"/>
              </w:rPr>
              <w:t>Physical Network → NSX migration. Physical FW, LB, etc</w:t>
            </w:r>
          </w:p>
          <w:p w14:paraId="025D30BB" w14:textId="77777777" w:rsidR="00D82F36" w:rsidRPr="00D82F36" w:rsidRDefault="00D82F36" w:rsidP="00D82F36">
            <w:pPr>
              <w:pStyle w:val="Bullet"/>
              <w:rPr>
                <w:lang w:eastAsia="en-SG"/>
              </w:rPr>
            </w:pPr>
            <w:r w:rsidRPr="00D82F36">
              <w:rPr>
                <w:lang w:eastAsia="en-SG"/>
              </w:rPr>
              <w:t>Islands of hardware due to physical air gaps → NSX</w:t>
            </w:r>
          </w:p>
          <w:p w14:paraId="4C233A6B" w14:textId="77777777" w:rsidR="00D82F36" w:rsidRPr="00D82F36" w:rsidRDefault="00D82F36" w:rsidP="00D82F36">
            <w:pPr>
              <w:pStyle w:val="Bullet"/>
              <w:rPr>
                <w:lang w:eastAsia="en-SG"/>
              </w:rPr>
            </w:pPr>
            <w:r w:rsidRPr="00D82F36">
              <w:rPr>
                <w:lang w:eastAsia="en-SG"/>
              </w:rPr>
              <w:t>Ageing hardware. Newer CPU has more cores and more power efficient</w:t>
            </w:r>
          </w:p>
          <w:p w14:paraId="7E84F575" w14:textId="77777777" w:rsidR="00D82F36" w:rsidRPr="00D82F36" w:rsidRDefault="00D82F36" w:rsidP="00D82F36">
            <w:pPr>
              <w:pStyle w:val="Bullet"/>
              <w:rPr>
                <w:lang w:eastAsia="en-SG"/>
              </w:rPr>
            </w:pPr>
            <w:r w:rsidRPr="00D82F36">
              <w:rPr>
                <w:lang w:eastAsia="en-SG"/>
              </w:rPr>
              <w:t>Physical Desktop → VDI with thin client. This also improves security.</w:t>
            </w:r>
          </w:p>
          <w:p w14:paraId="4DC99180" w14:textId="77777777" w:rsidR="00D82F36" w:rsidRPr="00D82F36" w:rsidRDefault="00D82F36" w:rsidP="00D82F36">
            <w:pPr>
              <w:pStyle w:val="Bullet"/>
              <w:rPr>
                <w:lang w:eastAsia="en-SG"/>
              </w:rPr>
            </w:pPr>
            <w:r w:rsidRPr="00D82F36">
              <w:rPr>
                <w:lang w:eastAsia="en-SG"/>
              </w:rPr>
              <w:t xml:space="preserve">Incorrect power </w:t>
            </w:r>
            <w:proofErr w:type="spellStart"/>
            <w:r w:rsidRPr="00D82F36">
              <w:rPr>
                <w:lang w:eastAsia="en-SG"/>
              </w:rPr>
              <w:t>mgmt</w:t>
            </w:r>
            <w:proofErr w:type="spellEnd"/>
            <w:r w:rsidRPr="00D82F36">
              <w:rPr>
                <w:lang w:eastAsia="en-SG"/>
              </w:rPr>
              <w:t xml:space="preserve"> settings. Many customers like to set power management to Max, legacy of old best practice.</w:t>
            </w:r>
          </w:p>
          <w:p w14:paraId="48DFA90D" w14:textId="77777777" w:rsidR="00D82F36" w:rsidRPr="00D82F36" w:rsidRDefault="00D82F36" w:rsidP="00D82F36">
            <w:pPr>
              <w:pStyle w:val="Bullet"/>
              <w:rPr>
                <w:lang w:eastAsia="en-SG"/>
              </w:rPr>
            </w:pPr>
            <w:r w:rsidRPr="00D82F36">
              <w:rPr>
                <w:lang w:eastAsia="en-SG"/>
              </w:rPr>
              <w:t>Oversized cluster, datastore, storage arrays, physical switches, SAN fabric, network devices.</w:t>
            </w:r>
          </w:p>
          <w:p w14:paraId="4765317D" w14:textId="77777777" w:rsidR="00D82F36" w:rsidRPr="00D82F36" w:rsidRDefault="00D82F36" w:rsidP="00D82F36">
            <w:pPr>
              <w:pStyle w:val="Bullet"/>
              <w:rPr>
                <w:lang w:eastAsia="en-SG"/>
              </w:rPr>
            </w:pPr>
            <w:r w:rsidRPr="00D82F36">
              <w:rPr>
                <w:lang w:eastAsia="en-SG"/>
              </w:rPr>
              <w:t>Unused resource (physical servers, network devices, network ports). Old equipment are easily forgotten in large environment.</w:t>
            </w:r>
          </w:p>
          <w:p w14:paraId="1A651312" w14:textId="6201425B" w:rsidR="00C210F8" w:rsidRPr="00D82F36" w:rsidRDefault="00D82F36" w:rsidP="00CE6992">
            <w:pPr>
              <w:pStyle w:val="Bullet"/>
              <w:rPr>
                <w:lang w:eastAsia="en-SG"/>
              </w:rPr>
            </w:pPr>
            <w:r w:rsidRPr="00D82F36">
              <w:rPr>
                <w:lang w:eastAsia="en-SG"/>
              </w:rPr>
              <w:t>Smaller DC footprint. Less land usage.</w:t>
            </w:r>
          </w:p>
        </w:tc>
      </w:tr>
      <w:tr w:rsidR="00A27AF5" w14:paraId="3FDA09B2" w14:textId="77777777" w:rsidTr="00D82F36">
        <w:tc>
          <w:tcPr>
            <w:tcW w:w="1838" w:type="dxa"/>
          </w:tcPr>
          <w:p w14:paraId="4199282F" w14:textId="237190CE" w:rsidR="00A27AF5" w:rsidRDefault="00A27AF5" w:rsidP="00CE6992">
            <w:pPr>
              <w:pStyle w:val="Tablecontent"/>
              <w:rPr>
                <w:lang w:val="en-GB"/>
              </w:rPr>
            </w:pPr>
            <w:r>
              <w:rPr>
                <w:rStyle w:val="Strong"/>
              </w:rPr>
              <w:t>Lean Operations</w:t>
            </w:r>
          </w:p>
        </w:tc>
        <w:tc>
          <w:tcPr>
            <w:tcW w:w="8505" w:type="dxa"/>
          </w:tcPr>
          <w:p w14:paraId="4F2531A7" w14:textId="77777777" w:rsidR="00A27AF5" w:rsidRDefault="003D11A9" w:rsidP="00CE6992">
            <w:pPr>
              <w:pStyle w:val="Tablecontent"/>
            </w:pPr>
            <w:r>
              <w:t>Run with minimal overhead and buffer</w:t>
            </w:r>
          </w:p>
          <w:p w14:paraId="3E22DFE0" w14:textId="77777777" w:rsidR="00D82F36" w:rsidRDefault="00D82F36" w:rsidP="00CE6992">
            <w:pPr>
              <w:pStyle w:val="Tablecontent"/>
            </w:pPr>
            <w:r>
              <w:t>Opportunity to optimize the operations itself (process, people, tools)</w:t>
            </w:r>
          </w:p>
          <w:p w14:paraId="6344E372" w14:textId="77777777" w:rsidR="00D82F36" w:rsidRPr="00D82F36" w:rsidRDefault="00D82F36" w:rsidP="00D82F36">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4D67443" w14:textId="77777777" w:rsidR="00D82F36" w:rsidRPr="00D82F36" w:rsidRDefault="00D82F36" w:rsidP="00D82F36">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1237251B" w14:textId="77777777" w:rsidR="00D82F36" w:rsidRPr="00D82F36" w:rsidRDefault="00D82F36" w:rsidP="00D82F36">
            <w:pPr>
              <w:pStyle w:val="Bullet"/>
              <w:rPr>
                <w:lang w:eastAsia="en-SG"/>
              </w:rPr>
            </w:pPr>
            <w:r w:rsidRPr="00D82F36">
              <w:rPr>
                <w:lang w:eastAsia="en-SG"/>
              </w:rPr>
              <w:t>On-Demand scaling. Some customers like GIC in Singapore implemented on-demand scaling for VDI. On the weekend it's reset back to original size.</w:t>
            </w:r>
          </w:p>
          <w:p w14:paraId="4EC6E8B3" w14:textId="3A49C29A" w:rsidR="00D82F36" w:rsidRPr="00D82F36" w:rsidRDefault="00D82F36" w:rsidP="00CE6992">
            <w:pPr>
              <w:pStyle w:val="Bullet"/>
              <w:rPr>
                <w:lang w:eastAsia="en-SG"/>
              </w:rPr>
            </w:pPr>
            <w:r w:rsidRPr="00D82F36">
              <w:rPr>
                <w:lang w:eastAsia="en-SG"/>
              </w:rPr>
              <w:t xml:space="preserve">Correct utilization counters. Current counters are legacy of Virtual </w:t>
            </w:r>
            <w:proofErr w:type="spellStart"/>
            <w:r w:rsidRPr="00D82F36">
              <w:rPr>
                <w:lang w:eastAsia="en-SG"/>
              </w:rPr>
              <w:t>Center</w:t>
            </w:r>
            <w:proofErr w:type="spellEnd"/>
            <w:r w:rsidRPr="00D82F36">
              <w:rPr>
                <w:lang w:eastAsia="en-SG"/>
              </w:rPr>
              <w:t xml:space="preserve"> 1.0, have not changed in 17 years. Virtualization has matured but we still use the highly conservative counters, resulting in excess hardware. By using the correct counters for the correct use case, customers can run higher utilization.</w:t>
            </w:r>
          </w:p>
        </w:tc>
      </w:tr>
    </w:tbl>
    <w:p w14:paraId="1D032D96" w14:textId="77777777" w:rsidR="007865A7" w:rsidRDefault="007865A7" w:rsidP="007865A7">
      <w:pPr>
        <w:pStyle w:val="BeforeTable"/>
        <w:rPr>
          <w:lang w:val="en-GB"/>
        </w:rPr>
      </w:pPr>
    </w:p>
    <w:p w14:paraId="508F2976" w14:textId="3FF624C2" w:rsidR="00B27643" w:rsidRDefault="007F757C" w:rsidP="00940427">
      <w:pPr>
        <w:rPr>
          <w:lang w:val="en-GB"/>
        </w:rPr>
      </w:pPr>
      <w:r>
        <w:rPr>
          <w:lang w:val="en-GB"/>
        </w:rPr>
        <w:t>Total Carbon Emissions footprint or CO</w:t>
      </w:r>
      <w:r w:rsidRPr="009A1DC7">
        <w:rPr>
          <w:rFonts w:cs="Arial (Body CS)"/>
          <w:vertAlign w:val="subscript"/>
          <w:lang w:val="en-GB"/>
        </w:rPr>
        <w:t>2</w:t>
      </w:r>
      <w:r>
        <w:rPr>
          <w:lang w:val="en-GB"/>
        </w:rPr>
        <w:t xml:space="preserve"> Avoidance have become two </w:t>
      </w:r>
      <w:r w:rsidR="00B27643">
        <w:rPr>
          <w:lang w:val="en-GB"/>
        </w:rPr>
        <w:t xml:space="preserve">important </w:t>
      </w:r>
      <w:r w:rsidR="00D21B03">
        <w:rPr>
          <w:lang w:val="en-GB"/>
        </w:rPr>
        <w:t>d</w:t>
      </w:r>
      <w:r w:rsidR="00B27643">
        <w:rPr>
          <w:lang w:val="en-GB"/>
        </w:rPr>
        <w:t>ata</w:t>
      </w:r>
      <w:r w:rsidR="00D21B03">
        <w:rPr>
          <w:lang w:val="en-GB"/>
        </w:rPr>
        <w:t xml:space="preserve"> </w:t>
      </w:r>
      <w:proofErr w:type="spellStart"/>
      <w:r w:rsidR="00B27643">
        <w:rPr>
          <w:lang w:val="en-GB"/>
        </w:rPr>
        <w:t>cente</w:t>
      </w:r>
      <w:r w:rsidR="00D21B03">
        <w:rPr>
          <w:lang w:val="en-GB"/>
        </w:rPr>
        <w:t>r</w:t>
      </w:r>
      <w:proofErr w:type="spellEnd"/>
      <w:r w:rsidR="00B27643">
        <w:rPr>
          <w:lang w:val="en-GB"/>
        </w:rPr>
        <w:t xml:space="preserve"> KPI</w:t>
      </w:r>
      <w:r>
        <w:rPr>
          <w:lang w:val="en-GB"/>
        </w:rPr>
        <w:t>s</w:t>
      </w:r>
      <w:r w:rsidR="00B27643">
        <w:rPr>
          <w:lang w:val="en-GB"/>
        </w:rPr>
        <w:t xml:space="preserve"> for all organisations </w:t>
      </w:r>
      <w:r>
        <w:rPr>
          <w:lang w:val="en-GB"/>
        </w:rPr>
        <w:t xml:space="preserve">of all sizes. </w:t>
      </w:r>
      <w:r w:rsidR="00940427">
        <w:rPr>
          <w:lang w:val="en-GB"/>
        </w:rPr>
        <w:t xml:space="preserve">vRealize Operations </w:t>
      </w:r>
      <w:r w:rsidR="00B27643">
        <w:rPr>
          <w:lang w:val="en-GB"/>
        </w:rPr>
        <w:t>helps by providing the observability required to calculate and understand what an organisation’s CO</w:t>
      </w:r>
      <w:r w:rsidR="00B27643" w:rsidRPr="009A1DC7">
        <w:rPr>
          <w:rFonts w:cs="Arial (Body CS)"/>
          <w:vertAlign w:val="subscript"/>
          <w:lang w:val="en-GB"/>
        </w:rPr>
        <w:t>2</w:t>
      </w:r>
      <w:r w:rsidR="00B27643">
        <w:rPr>
          <w:lang w:val="en-GB"/>
        </w:rPr>
        <w:t xml:space="preserve"> footprint looks like when the power metrics of vSphere and SDDC objects monitored are calculated and visualised. </w:t>
      </w:r>
    </w:p>
    <w:p w14:paraId="1F367414" w14:textId="503EDC71" w:rsidR="00B27643" w:rsidRDefault="00B27643" w:rsidP="00940427">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 xml:space="preserve">ower consumption metrics (Energy in Joules and Power in Watts) for ESXi Host and </w:t>
      </w:r>
      <w:r w:rsidR="00A51AEA">
        <w:rPr>
          <w:rFonts w:ascii="Calibri" w:eastAsia="Times New Roman" w:hAnsi="Calibri" w:cs="Calibri"/>
          <w:color w:val="232323"/>
          <w:lang w:val="en-AU"/>
        </w:rPr>
        <w:t>VM</w:t>
      </w:r>
      <w:r w:rsidRPr="007C6BE0">
        <w:rPr>
          <w:rFonts w:ascii="Calibri" w:eastAsia="Times New Roman" w:hAnsi="Calibri" w:cs="Calibri"/>
          <w:color w:val="232323"/>
          <w:lang w:val="en-AU"/>
        </w:rPr>
        <w:t xml:space="preserve"> </w:t>
      </w:r>
      <w:r w:rsidR="00A51AEA">
        <w:rPr>
          <w:rFonts w:ascii="Calibri" w:eastAsia="Times New Roman" w:hAnsi="Calibri" w:cs="Calibri"/>
          <w:color w:val="232323"/>
          <w:lang w:val="en-AU"/>
        </w:rPr>
        <w:t>o</w:t>
      </w:r>
      <w:r w:rsidRPr="007C6BE0">
        <w:rPr>
          <w:rFonts w:ascii="Calibri" w:eastAsia="Times New Roman" w:hAnsi="Calibri" w:cs="Calibri"/>
          <w:color w:val="232323"/>
          <w:lang w:val="en-AU"/>
        </w:rPr>
        <w:t xml:space="preserve">bjects. These metrics can be used to calculate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ower savings and C</w:t>
      </w:r>
      <w:r w:rsidR="00940427">
        <w:rPr>
          <w:rFonts w:ascii="Calibri" w:eastAsia="Times New Roman" w:hAnsi="Calibri" w:cs="Calibri"/>
          <w:color w:val="232323"/>
          <w:lang w:val="en-AU"/>
        </w:rPr>
        <w:t>O</w:t>
      </w:r>
      <w:r w:rsidR="00940427" w:rsidRPr="00940427">
        <w:rPr>
          <w:rFonts w:ascii="Calibri" w:eastAsia="Times New Roman" w:hAnsi="Calibri" w:cs="Calibri"/>
          <w:color w:val="232323"/>
          <w:vertAlign w:val="subscript"/>
          <w:lang w:val="en-AU"/>
        </w:rPr>
        <w:t>2</w:t>
      </w:r>
      <w:r w:rsidRPr="007C6BE0">
        <w:rPr>
          <w:rFonts w:ascii="Calibri" w:eastAsia="Times New Roman" w:hAnsi="Calibri" w:cs="Calibri"/>
          <w:color w:val="FF0000"/>
          <w:position w:val="-6"/>
          <w:sz w:val="14"/>
          <w:szCs w:val="14"/>
          <w:lang w:val="en-AU"/>
        </w:rPr>
        <w:t xml:space="preserve"> </w:t>
      </w:r>
      <w:r w:rsidRPr="007C6BE0">
        <w:rPr>
          <w:rFonts w:ascii="Calibri" w:eastAsia="Times New Roman" w:hAnsi="Calibri" w:cs="Calibri"/>
          <w:color w:val="232323"/>
          <w:lang w:val="en-AU"/>
        </w:rPr>
        <w:t xml:space="preserve">emissions </w:t>
      </w:r>
      <w:r w:rsidR="00940427">
        <w:rPr>
          <w:rFonts w:ascii="Calibri" w:eastAsia="Times New Roman" w:hAnsi="Calibri" w:cs="Calibri"/>
          <w:color w:val="232323"/>
          <w:lang w:val="en-AU"/>
        </w:rPr>
        <w:t>using s</w:t>
      </w:r>
      <w:r w:rsidRPr="007C6BE0">
        <w:rPr>
          <w:rFonts w:ascii="Calibri" w:eastAsia="Times New Roman" w:hAnsi="Calibri" w:cs="Calibri"/>
          <w:color w:val="232323"/>
          <w:lang w:val="en-AU"/>
        </w:rPr>
        <w:t xml:space="preserve">uper </w:t>
      </w:r>
      <w:r w:rsidR="00940427">
        <w:rPr>
          <w:rFonts w:ascii="Calibri" w:eastAsia="Times New Roman" w:hAnsi="Calibri" w:cs="Calibri"/>
          <w:color w:val="232323"/>
          <w:lang w:val="en-AU"/>
        </w:rPr>
        <w:t>m</w:t>
      </w:r>
      <w:r w:rsidRPr="007C6BE0">
        <w:rPr>
          <w:rFonts w:ascii="Calibri" w:eastAsia="Times New Roman" w:hAnsi="Calibri" w:cs="Calibri"/>
          <w:color w:val="232323"/>
          <w:lang w:val="en-AU"/>
        </w:rPr>
        <w:t xml:space="preserve">etrics. </w:t>
      </w:r>
    </w:p>
    <w:p w14:paraId="169BC9DF" w14:textId="6063ED62" w:rsidR="001F5A92" w:rsidRDefault="008F032F" w:rsidP="006025B9">
      <w:pPr>
        <w:rPr>
          <w:lang w:val="en-AU"/>
        </w:rPr>
      </w:pPr>
      <w:r w:rsidRPr="008F032F">
        <w:rPr>
          <w:noProof/>
          <w:lang w:val="en-AU"/>
        </w:rPr>
        <w:lastRenderedPageBreak/>
        <w:drawing>
          <wp:inline distT="0" distB="0" distL="0" distR="0" wp14:anchorId="6387D859" wp14:editId="2C1D9E61">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6645910" cy="1131570"/>
                    </a:xfrm>
                    <a:prstGeom prst="rect">
                      <a:avLst/>
                    </a:prstGeom>
                  </pic:spPr>
                </pic:pic>
              </a:graphicData>
            </a:graphic>
          </wp:inline>
        </w:drawing>
      </w:r>
    </w:p>
    <w:p w14:paraId="3D1FEF17" w14:textId="55A7474F" w:rsidR="006025B9" w:rsidRDefault="006025B9" w:rsidP="006025B9">
      <w:pPr>
        <w:rPr>
          <w:lang w:val="en-AU"/>
        </w:rPr>
      </w:pPr>
      <w:r>
        <w:rPr>
          <w:lang w:val="en-AU"/>
        </w:rPr>
        <w:t xml:space="preserve">ESXi has an extra </w:t>
      </w:r>
      <w:r w:rsidR="00354270">
        <w:rPr>
          <w:lang w:val="en-AU"/>
        </w:rPr>
        <w:t xml:space="preserve">metric called Cap. I’ve not seen it used, and how its </w:t>
      </w:r>
      <w:proofErr w:type="gramStart"/>
      <w:r w:rsidR="00354270">
        <w:rPr>
          <w:lang w:val="en-AU"/>
        </w:rPr>
        <w:t>impacts</w:t>
      </w:r>
      <w:proofErr w:type="gramEnd"/>
      <w:r w:rsidR="00354270">
        <w:rPr>
          <w:lang w:val="en-AU"/>
        </w:rPr>
        <w:t xml:space="preserve"> on performance is measured. If you know, let me know.</w:t>
      </w:r>
    </w:p>
    <w:p w14:paraId="0D678A9A" w14:textId="26EB1515" w:rsidR="00220345" w:rsidRDefault="00220345" w:rsidP="006025B9">
      <w:pPr>
        <w:rPr>
          <w:lang w:val="en-AU"/>
        </w:rPr>
      </w:pPr>
      <w:r>
        <w:rPr>
          <w:lang w:val="en-AU"/>
        </w:rPr>
        <w:t xml:space="preserve">Energy Usage is the total consumption over </w:t>
      </w:r>
      <w:proofErr w:type="gramStart"/>
      <w:r w:rsidR="00415B3A">
        <w:rPr>
          <w:lang w:val="en-AU"/>
        </w:rPr>
        <w:t xml:space="preserve">a period of </w:t>
      </w:r>
      <w:r>
        <w:rPr>
          <w:lang w:val="en-AU"/>
        </w:rPr>
        <w:t>time</w:t>
      </w:r>
      <w:proofErr w:type="gramEnd"/>
      <w:r>
        <w:rPr>
          <w:lang w:val="en-AU"/>
        </w:rPr>
        <w:t xml:space="preserve">. It’s expressed in Joule or Watt-hour, where 1 </w:t>
      </w:r>
      <w:proofErr w:type="spellStart"/>
      <w:r w:rsidR="00C314B7">
        <w:rPr>
          <w:lang w:val="en-AU"/>
        </w:rPr>
        <w:t>Wh</w:t>
      </w:r>
      <w:proofErr w:type="spellEnd"/>
      <w:r w:rsidR="00C314B7">
        <w:rPr>
          <w:lang w:val="en-AU"/>
        </w:rPr>
        <w:t xml:space="preserve"> = 3600 </w:t>
      </w:r>
      <w:r w:rsidR="00415B3A">
        <w:rPr>
          <w:lang w:val="en-AU"/>
        </w:rPr>
        <w:t xml:space="preserve">J. Using car analogy, think of it as distance covered in </w:t>
      </w:r>
      <w:r w:rsidR="00B316F6">
        <w:rPr>
          <w:lang w:val="en-AU"/>
        </w:rPr>
        <w:t>1 hour.</w:t>
      </w:r>
    </w:p>
    <w:p w14:paraId="23949E4C" w14:textId="7C6F9705" w:rsidR="00B316F6" w:rsidRDefault="00B316F6" w:rsidP="006025B9">
      <w:pPr>
        <w:rPr>
          <w:lang w:val="en-AU"/>
        </w:rPr>
      </w:pPr>
      <w:r>
        <w:rPr>
          <w:lang w:val="en-AU"/>
        </w:rPr>
        <w:t>Usage is the rate. It’s the consumption at any given second</w:t>
      </w:r>
      <w:r w:rsidR="0005343D">
        <w:rPr>
          <w:lang w:val="en-AU"/>
        </w:rPr>
        <w:t xml:space="preserve">. </w:t>
      </w:r>
      <w:proofErr w:type="gramStart"/>
      <w:r w:rsidR="0005343D">
        <w:rPr>
          <w:lang w:val="en-AU"/>
        </w:rPr>
        <w:t>So</w:t>
      </w:r>
      <w:proofErr w:type="gramEnd"/>
      <w:r w:rsidR="0005343D">
        <w:rPr>
          <w:lang w:val="en-AU"/>
        </w:rPr>
        <w:t xml:space="preserve"> if you consume 1 W </w:t>
      </w:r>
      <w:proofErr w:type="spellStart"/>
      <w:r w:rsidR="0005343D">
        <w:rPr>
          <w:lang w:val="en-AU"/>
        </w:rPr>
        <w:t>non stop</w:t>
      </w:r>
      <w:proofErr w:type="spellEnd"/>
      <w:r w:rsidR="0005343D">
        <w:rPr>
          <w:lang w:val="en-AU"/>
        </w:rPr>
        <w:t xml:space="preserve"> for 10 hour, you consume 10 Wh.</w:t>
      </w:r>
      <w:r w:rsidR="00DD164F">
        <w:rPr>
          <w:lang w:val="en-AU"/>
        </w:rPr>
        <w:t xml:space="preserve"> If you consume 1 W </w:t>
      </w:r>
      <w:proofErr w:type="spellStart"/>
      <w:proofErr w:type="gramStart"/>
      <w:r w:rsidR="00DD164F">
        <w:rPr>
          <w:lang w:val="en-AU"/>
        </w:rPr>
        <w:t>non stop</w:t>
      </w:r>
      <w:proofErr w:type="spellEnd"/>
      <w:proofErr w:type="gramEnd"/>
      <w:r w:rsidR="00DD164F">
        <w:rPr>
          <w:lang w:val="en-AU"/>
        </w:rPr>
        <w:t xml:space="preserve"> for 0.5 hour, you consume 0.5 Wh.</w:t>
      </w:r>
      <w:r w:rsidR="00180165">
        <w:rPr>
          <w:lang w:val="en-AU"/>
        </w:rPr>
        <w:t xml:space="preserve"> </w:t>
      </w:r>
    </w:p>
    <w:p w14:paraId="60019C71" w14:textId="4E778082" w:rsidR="00921100" w:rsidRDefault="004B6B43" w:rsidP="006025B9">
      <w:pPr>
        <w:rPr>
          <w:lang w:val="en-AU"/>
        </w:rPr>
      </w:pPr>
      <w:r>
        <w:rPr>
          <w:lang w:val="en-AU"/>
        </w:rPr>
        <w:t xml:space="preserve">Take note that Energy Usage is not carried forward to the next collection cycle. It gets reset to 0. </w:t>
      </w:r>
      <w:proofErr w:type="gramStart"/>
      <w:r w:rsidR="00EF6601">
        <w:rPr>
          <w:lang w:val="en-AU"/>
        </w:rPr>
        <w:t>So</w:t>
      </w:r>
      <w:proofErr w:type="gramEnd"/>
      <w:r w:rsidR="00EF6601">
        <w:rPr>
          <w:lang w:val="en-AU"/>
        </w:rPr>
        <w:t xml:space="preserve"> if you want to know the total power consumed in the last 1 hour</w:t>
      </w:r>
      <w:r w:rsidR="00E97B0D">
        <w:rPr>
          <w:lang w:val="en-AU"/>
        </w:rPr>
        <w:t xml:space="preserve"> (as the chart below covers 1 hour)</w:t>
      </w:r>
      <w:r w:rsidR="00EF6601">
        <w:rPr>
          <w:lang w:val="en-AU"/>
        </w:rPr>
        <w:t>, you need to sum</w:t>
      </w:r>
      <w:r w:rsidR="00E97B0D">
        <w:rPr>
          <w:lang w:val="en-AU"/>
        </w:rPr>
        <w:t xml:space="preserve"> all the data points.</w:t>
      </w:r>
      <w:r w:rsidR="004428ED">
        <w:rPr>
          <w:lang w:val="en-AU"/>
        </w:rPr>
        <w:t xml:space="preserve"> You can’t take the average. </w:t>
      </w:r>
    </w:p>
    <w:p w14:paraId="5989CB2C" w14:textId="369E9FCF" w:rsidR="004428ED" w:rsidRDefault="004428ED" w:rsidP="006025B9">
      <w:pPr>
        <w:rPr>
          <w:lang w:val="en-AU"/>
        </w:rPr>
      </w:pPr>
      <w:r>
        <w:rPr>
          <w:lang w:val="en-AU"/>
        </w:rPr>
        <w:t xml:space="preserve">For Energy, you can take average, </w:t>
      </w:r>
      <w:proofErr w:type="gramStart"/>
      <w:r>
        <w:rPr>
          <w:lang w:val="en-AU"/>
        </w:rPr>
        <w:t>min</w:t>
      </w:r>
      <w:proofErr w:type="gramEnd"/>
      <w:r>
        <w:rPr>
          <w:lang w:val="en-AU"/>
        </w:rPr>
        <w:t xml:space="preserve"> and max</w:t>
      </w:r>
      <w:r w:rsidR="00035C91">
        <w:rPr>
          <w:lang w:val="en-AU"/>
        </w:rPr>
        <w:t xml:space="preserve"> of the data points</w:t>
      </w:r>
      <w:r>
        <w:rPr>
          <w:lang w:val="en-AU"/>
        </w:rPr>
        <w:t>. You don’t sum them up.</w:t>
      </w:r>
    </w:p>
    <w:p w14:paraId="4EBAAF15" w14:textId="475036B4" w:rsidR="004B6B43" w:rsidRPr="007C6BE0" w:rsidRDefault="004B6B43" w:rsidP="006025B9">
      <w:pPr>
        <w:rPr>
          <w:lang w:val="en-AU"/>
        </w:rPr>
      </w:pPr>
      <w:r w:rsidRPr="004B6B43">
        <w:rPr>
          <w:noProof/>
          <w:lang w:val="en-AU"/>
        </w:rPr>
        <w:drawing>
          <wp:inline distT="0" distB="0" distL="0" distR="0" wp14:anchorId="6B4F60D1" wp14:editId="424CA8F2">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6645910" cy="3662045"/>
                    </a:xfrm>
                    <a:prstGeom prst="rect">
                      <a:avLst/>
                    </a:prstGeom>
                  </pic:spPr>
                </pic:pic>
              </a:graphicData>
            </a:graphic>
          </wp:inline>
        </w:drawing>
      </w:r>
    </w:p>
    <w:p w14:paraId="6FC60668" w14:textId="2303B9F7" w:rsidR="00A16BA7" w:rsidRPr="00A16BA7" w:rsidRDefault="00A16BA7" w:rsidP="00940427">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sidR="00940427">
        <w:rPr>
          <w:lang w:val="en-AU"/>
        </w:rPr>
        <w:t>are likely to</w:t>
      </w:r>
      <w:r w:rsidRPr="00A16BA7">
        <w:rPr>
          <w:lang w:val="en-AU"/>
        </w:rPr>
        <w:t xml:space="preserve"> be more. </w:t>
      </w:r>
    </w:p>
    <w:p w14:paraId="1AF0C064" w14:textId="24C87C66" w:rsidR="00A16BA7" w:rsidRPr="00A16BA7" w:rsidRDefault="00A16BA7" w:rsidP="00A16BA7">
      <w:pPr>
        <w:rPr>
          <w:lang w:val="en-AU"/>
        </w:rPr>
      </w:pPr>
      <w:r w:rsidRPr="00A16BA7">
        <w:rPr>
          <w:lang w:val="en-AU"/>
        </w:rPr>
        <w:t>We are not including the following in the above savings calculation:</w:t>
      </w:r>
    </w:p>
    <w:p w14:paraId="21117281" w14:textId="699E885A" w:rsidR="00A16BA7" w:rsidRPr="00A16BA7" w:rsidRDefault="00A16BA7" w:rsidP="00A16BA7">
      <w:pPr>
        <w:pStyle w:val="Bullet"/>
        <w:rPr>
          <w:lang w:val="en-AU"/>
        </w:rPr>
      </w:pPr>
      <w:r w:rsidRPr="00A16BA7">
        <w:rPr>
          <w:lang w:val="en-AU"/>
        </w:rPr>
        <w:t>Physical buildings and land. With virtualization, you consume less footprint. This means less physical rack.</w:t>
      </w:r>
    </w:p>
    <w:p w14:paraId="35627EDA" w14:textId="4634E941" w:rsidR="00A16BA7" w:rsidRPr="00A16BA7" w:rsidRDefault="00A16BA7" w:rsidP="00A16BA7">
      <w:pPr>
        <w:pStyle w:val="Bullet"/>
        <w:rPr>
          <w:lang w:val="en-AU"/>
        </w:rPr>
      </w:pPr>
      <w:r w:rsidRPr="00A16BA7">
        <w:rPr>
          <w:lang w:val="en-AU"/>
        </w:rPr>
        <w:t>Network equipment – Less physical servers mean less network ports. Because firewall, load balancers, IDS, IPS can be VM, you have less equipment.</w:t>
      </w:r>
    </w:p>
    <w:p w14:paraId="1EA94FAF" w14:textId="28C73977" w:rsidR="00A16BA7" w:rsidRPr="00A16BA7" w:rsidRDefault="00A16BA7" w:rsidP="00A16BA7">
      <w:pPr>
        <w:pStyle w:val="Bullet"/>
        <w:rPr>
          <w:lang w:val="en-AU"/>
        </w:rPr>
      </w:pPr>
      <w:r w:rsidRPr="00A16BA7">
        <w:rPr>
          <w:lang w:val="en-AU"/>
        </w:rPr>
        <w:t xml:space="preserve">Other components like UPS, facilities, lighting, </w:t>
      </w:r>
      <w:proofErr w:type="gramStart"/>
      <w:r w:rsidRPr="00A16BA7">
        <w:rPr>
          <w:lang w:val="en-AU"/>
        </w:rPr>
        <w:t>cooling</w:t>
      </w:r>
      <w:proofErr w:type="gramEnd"/>
      <w:r w:rsidRPr="00A16BA7">
        <w:rPr>
          <w:lang w:val="en-AU"/>
        </w:rPr>
        <w:t xml:space="preserve"> and labour.</w:t>
      </w:r>
    </w:p>
    <w:p w14:paraId="5B547B05" w14:textId="066670BD" w:rsidR="00A16BA7" w:rsidRDefault="00A16BA7" w:rsidP="00A16BA7">
      <w:pPr>
        <w:rPr>
          <w:lang w:val="en-AU"/>
        </w:rPr>
      </w:pPr>
      <w:r w:rsidRPr="00A16BA7">
        <w:rPr>
          <w:lang w:val="en-AU"/>
        </w:rPr>
        <w:t>Assumptions and references</w:t>
      </w:r>
      <w:r>
        <w:rPr>
          <w:lang w:val="en-AU"/>
        </w:rPr>
        <w:t>:</w:t>
      </w:r>
    </w:p>
    <w:p w14:paraId="1AD25B44" w14:textId="77777777" w:rsidR="00A16BA7" w:rsidRPr="00A6776B" w:rsidRDefault="00A16BA7" w:rsidP="00A16BA7">
      <w:pPr>
        <w:pStyle w:val="Bullet"/>
        <w:rPr>
          <w:rFonts w:ascii="Times New Roman" w:hAnsi="Times New Roman" w:cs="Times New Roman"/>
          <w:lang w:val="en-AU"/>
        </w:rPr>
      </w:pPr>
      <w:bookmarkStart w:id="82" w:name="_Hlk69383018"/>
      <w:r w:rsidRPr="00A6776B">
        <w:rPr>
          <w:lang w:val="en-AU"/>
        </w:rPr>
        <w:t xml:space="preserve">Power consumption of a small server (1 socket, 10 cores, 32 GB RAM) = 0.1 KW </w:t>
      </w:r>
    </w:p>
    <w:p w14:paraId="1303FC19" w14:textId="71EA88C8" w:rsidR="00A16BA7" w:rsidRPr="00A6776B" w:rsidRDefault="00A16BA7" w:rsidP="00A16BA7">
      <w:pPr>
        <w:pStyle w:val="Bullet"/>
        <w:rPr>
          <w:rFonts w:ascii="Times New Roman" w:hAnsi="Times New Roman" w:cs="Times New Roman"/>
          <w:lang w:val="en-AU"/>
        </w:rPr>
      </w:pPr>
      <w:r w:rsidRPr="00A6776B">
        <w:rPr>
          <w:lang w:val="en-AU"/>
        </w:rPr>
        <w:t>C</w:t>
      </w:r>
      <w:r w:rsidR="00940427">
        <w:rPr>
          <w:lang w:val="en-AU"/>
        </w:rPr>
        <w:t>O</w:t>
      </w:r>
      <w:r w:rsidR="00940427" w:rsidRPr="00940427">
        <w:rPr>
          <w:vertAlign w:val="subscript"/>
          <w:lang w:val="en-AU"/>
        </w:rPr>
        <w:t>2</w:t>
      </w:r>
      <w:r w:rsidRPr="00A6776B">
        <w:rPr>
          <w:color w:val="0000FF"/>
          <w:position w:val="-4"/>
          <w:lang w:val="en-AU"/>
        </w:rPr>
        <w:t xml:space="preserve"> </w:t>
      </w:r>
      <w:r w:rsidRPr="00A6776B">
        <w:rPr>
          <w:lang w:val="en-AU"/>
        </w:rPr>
        <w:t xml:space="preserve">emission per </w:t>
      </w:r>
      <w:proofErr w:type="spellStart"/>
      <w:r w:rsidRPr="00A6776B">
        <w:rPr>
          <w:lang w:val="en-AU"/>
        </w:rPr>
        <w:t>KWh</w:t>
      </w:r>
      <w:proofErr w:type="spellEnd"/>
      <w:r w:rsidRPr="00A6776B">
        <w:rPr>
          <w:lang w:val="en-AU"/>
        </w:rPr>
        <w:t xml:space="preserve"> = 0.6 Kg (from </w:t>
      </w:r>
      <w:hyperlink r:id="rId674"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r w:rsidRPr="00A6776B">
        <w:rPr>
          <w:lang w:val="en-AU"/>
        </w:rPr>
        <w:t xml:space="preserve">) </w:t>
      </w:r>
    </w:p>
    <w:p w14:paraId="1AEB0DFF" w14:textId="2A121F3A" w:rsidR="00A16BA7" w:rsidRPr="00A6776B" w:rsidRDefault="00940427" w:rsidP="00A16BA7">
      <w:pPr>
        <w:pStyle w:val="Bullet"/>
        <w:rPr>
          <w:rFonts w:ascii="Times New Roman" w:hAnsi="Times New Roman" w:cs="Times New Roman"/>
          <w:lang w:val="en-AU"/>
        </w:rPr>
      </w:pPr>
      <w:r>
        <w:rPr>
          <w:lang w:val="en-AU"/>
        </w:rPr>
        <w:t xml:space="preserve">Electricity cost </w:t>
      </w:r>
      <w:r w:rsidR="00A16BA7" w:rsidRPr="00A6776B">
        <w:rPr>
          <w:lang w:val="en-AU"/>
        </w:rPr>
        <w:t xml:space="preserve">= $0.106 per </w:t>
      </w:r>
      <w:proofErr w:type="spellStart"/>
      <w:r w:rsidR="00A16BA7" w:rsidRPr="00A6776B">
        <w:rPr>
          <w:lang w:val="en-AU"/>
        </w:rPr>
        <w:t>KWh</w:t>
      </w:r>
      <w:proofErr w:type="spellEnd"/>
      <w:r w:rsidR="00A16BA7" w:rsidRPr="00A6776B">
        <w:rPr>
          <w:lang w:val="en-AU"/>
        </w:rPr>
        <w:t xml:space="preserve"> (</w:t>
      </w:r>
      <w:r>
        <w:rPr>
          <w:lang w:val="en-AU"/>
        </w:rPr>
        <w:t>b</w:t>
      </w:r>
      <w:r w:rsidR="00A16BA7" w:rsidRPr="00A6776B">
        <w:rPr>
          <w:lang w:val="en-AU"/>
        </w:rPr>
        <w:t>ased on contiguous US average value</w:t>
      </w:r>
      <w:r>
        <w:rPr>
          <w:lang w:val="en-AU"/>
        </w:rPr>
        <w:t>, see</w:t>
      </w:r>
      <w:r w:rsidR="00A16BA7" w:rsidRPr="00A6776B">
        <w:rPr>
          <w:lang w:val="en-AU"/>
        </w:rPr>
        <w:t xml:space="preserve"> </w:t>
      </w:r>
      <w:hyperlink r:id="rId675" w:history="1">
        <w:r w:rsidR="00A16BA7" w:rsidRPr="00A6776B">
          <w:rPr>
            <w:rStyle w:val="Hyperlink"/>
            <w:rFonts w:eastAsia="Times New Roman"/>
            <w:lang w:val="en-AU"/>
          </w:rPr>
          <w:t>VMware TCO Reference Calculator</w:t>
        </w:r>
      </w:hyperlink>
      <w:r w:rsidR="00A16BA7" w:rsidRPr="00A6776B">
        <w:rPr>
          <w:lang w:val="en-AU"/>
        </w:rPr>
        <w:t xml:space="preserve">) </w:t>
      </w:r>
    </w:p>
    <w:p w14:paraId="4684AAFB" w14:textId="04B4C067" w:rsidR="00A16BA7" w:rsidRPr="00A6776B" w:rsidRDefault="00A16BA7" w:rsidP="00A16BA7">
      <w:pPr>
        <w:pStyle w:val="Bullet"/>
        <w:rPr>
          <w:rFonts w:ascii="Times New Roman" w:hAnsi="Times New Roman" w:cs="Times New Roman"/>
          <w:lang w:val="en-AU"/>
        </w:rPr>
      </w:pPr>
      <w:r w:rsidRPr="00A6776B">
        <w:rPr>
          <w:lang w:val="en-AU"/>
        </w:rPr>
        <w:lastRenderedPageBreak/>
        <w:t>Tree offset for CO</w:t>
      </w:r>
      <w:r w:rsidRPr="00940427">
        <w:rPr>
          <w:vertAlign w:val="subscript"/>
          <w:lang w:val="en-AU"/>
        </w:rPr>
        <w:t>2</w:t>
      </w:r>
      <w:r w:rsidRPr="00A6776B">
        <w:rPr>
          <w:lang w:val="en-AU"/>
        </w:rPr>
        <w:t xml:space="preserve"> Emission = 36.4 pound of carbon per tree (</w:t>
      </w:r>
      <w:r w:rsidR="00940427">
        <w:rPr>
          <w:lang w:val="en-AU"/>
        </w:rPr>
        <w:t xml:space="preserve">see </w:t>
      </w:r>
      <w:r w:rsidRPr="00A6776B">
        <w:rPr>
          <w:lang w:val="en-AU"/>
        </w:rPr>
        <w:t xml:space="preserve">United States </w:t>
      </w:r>
      <w:hyperlink r:id="rId676" w:history="1">
        <w:r w:rsidRPr="00A6776B">
          <w:rPr>
            <w:rStyle w:val="Hyperlink"/>
            <w:rFonts w:eastAsia="Times New Roman"/>
            <w:lang w:val="en-AU"/>
          </w:rPr>
          <w:t>Environmental Protection Agency report on Greenhouse Gases Equivalencies calculator</w:t>
        </w:r>
      </w:hyperlink>
      <w:r w:rsidRPr="00A6776B">
        <w:rPr>
          <w:lang w:val="en-AU"/>
        </w:rPr>
        <w:t>) which is equivalent to 36.4</w:t>
      </w:r>
      <w:r w:rsidR="00940427">
        <w:rPr>
          <w:lang w:val="en-AU"/>
        </w:rPr>
        <w:t xml:space="preserve"> </w:t>
      </w:r>
      <w:r w:rsidRPr="00A6776B">
        <w:rPr>
          <w:lang w:val="en-AU"/>
        </w:rPr>
        <w:t>*</w:t>
      </w:r>
      <w:r w:rsidR="00940427">
        <w:rPr>
          <w:lang w:val="en-AU"/>
        </w:rPr>
        <w:t xml:space="preserve"> </w:t>
      </w:r>
      <w:r w:rsidRPr="00A6776B">
        <w:rPr>
          <w:lang w:val="en-AU"/>
        </w:rPr>
        <w:t>2.24 Kg of carbon per tree</w:t>
      </w:r>
      <w:r>
        <w:rPr>
          <w:lang w:val="en-AU"/>
        </w:rPr>
        <w:t>.</w:t>
      </w:r>
    </w:p>
    <w:bookmarkEnd w:id="82"/>
    <w:p w14:paraId="7878695E" w14:textId="77777777" w:rsidR="00B27643" w:rsidRDefault="00B27643" w:rsidP="00160AA2">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drawing>
          <wp:inline distT="0" distB="0" distL="0" distR="0" wp14:anchorId="552E719F" wp14:editId="71C9C17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677"/>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 xml:space="preserve">The calculations applied to the Sustainability </w:t>
      </w:r>
      <w:proofErr w:type="spellStart"/>
      <w:r>
        <w:rPr>
          <w:lang w:val="en-GB"/>
        </w:rPr>
        <w:t>supermetrics</w:t>
      </w:r>
      <w:proofErr w:type="spellEnd"/>
      <w:r>
        <w:rPr>
          <w:lang w:val="en-GB"/>
        </w:rPr>
        <w:t xml:space="preserve"> are detailed below and can all be modified as required through vRealize Operations under the respective calculations to reflect regional factors that are at different values for each customer environment (</w:t>
      </w:r>
      <w:proofErr w:type="gramStart"/>
      <w:r>
        <w:rPr>
          <w:lang w:val="en-GB"/>
        </w:rPr>
        <w:t>e.g.</w:t>
      </w:r>
      <w:proofErr w:type="gramEnd"/>
      <w:r>
        <w:rPr>
          <w:lang w:val="en-GB"/>
        </w:rPr>
        <w:t xml:space="preserve"> Power cost per </w:t>
      </w:r>
      <w:proofErr w:type="spellStart"/>
      <w:r>
        <w:rPr>
          <w:lang w:val="en-GB"/>
        </w:rPr>
        <w:t>KWh</w:t>
      </w:r>
      <w:proofErr w:type="spellEnd"/>
      <w:r>
        <w:rPr>
          <w:lang w:val="en-GB"/>
        </w:rPr>
        <w:t xml:space="preserve">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w:t>
      </w:r>
      <w:proofErr w:type="spellStart"/>
      <w:r w:rsidRPr="005F0D78">
        <w:rPr>
          <w:lang w:val="en-AU"/>
        </w:rPr>
        <w:t>KWh</w:t>
      </w:r>
      <w:proofErr w:type="spellEnd"/>
      <w:r w:rsidRPr="005F0D78">
        <w:rPr>
          <w:lang w:val="en-AU"/>
        </w:rPr>
        <w:t xml:space="preserve">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w:t>
      </w:r>
      <w:proofErr w:type="spellStart"/>
      <w:r w:rsidRPr="005F0D78">
        <w:rPr>
          <w:lang w:val="en-AU"/>
        </w:rPr>
        <w:t>KWh</w:t>
      </w:r>
      <w:proofErr w:type="spellEnd"/>
      <w:r w:rsidRPr="005F0D78">
        <w:rPr>
          <w:lang w:val="en-AU"/>
        </w:rPr>
        <w:t xml:space="preserve">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w:t>
      </w:r>
      <w:proofErr w:type="spellStart"/>
      <w:r w:rsidRPr="005F0D78">
        <w:rPr>
          <w:lang w:val="en-AU"/>
        </w:rPr>
        <w:t>KWh</w:t>
      </w:r>
      <w:proofErr w:type="spellEnd"/>
      <w:r w:rsidRPr="005F0D78">
        <w:rPr>
          <w:lang w:val="en-AU"/>
        </w:rPr>
        <w:t xml:space="preserve"> after Virtualization x 0.744 Kg </w:t>
      </w:r>
    </w:p>
    <w:p w14:paraId="123073DD" w14:textId="77777777" w:rsidR="00A16BA7" w:rsidRPr="001D2D68" w:rsidRDefault="00A16BA7" w:rsidP="00160AA2">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lastRenderedPageBreak/>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1A4C4E08">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679" w:history="1">
        <w:r w:rsidRPr="000C364F">
          <w:rPr>
            <w:rStyle w:val="Hyperlink"/>
            <w:rFonts w:eastAsia="Times New Roman" w:cstheme="minorHAnsi"/>
            <w:lang w:val="en-AU"/>
          </w:rPr>
          <w:t>EPA</w:t>
        </w:r>
      </w:hyperlink>
      <w:r>
        <w:rPr>
          <w:lang w:val="en-AU"/>
        </w:rPr>
        <w:t xml:space="preserve"> multipliers, </w:t>
      </w:r>
      <w:proofErr w:type="spellStart"/>
      <w:r>
        <w:rPr>
          <w:lang w:val="en-AU"/>
        </w:rPr>
        <w:t>your</w:t>
      </w:r>
      <w:proofErr w:type="spellEnd"/>
      <w:r>
        <w:rPr>
          <w:lang w:val="en-AU"/>
        </w:rPr>
        <w:t xml:space="preserve">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160AA2">
      <w:pPr>
        <w:pStyle w:val="Heading4"/>
      </w:pPr>
      <w:r>
        <w:t>Green Data</w:t>
      </w:r>
      <w:r w:rsidR="00F63253">
        <w:t xml:space="preserve"> </w:t>
      </w:r>
      <w:proofErr w:type="spellStart"/>
      <w:r w:rsidR="00F63253">
        <w:t>C</w:t>
      </w:r>
      <w:r>
        <w:t>enter</w:t>
      </w:r>
      <w:proofErr w:type="spellEnd"/>
      <w:r>
        <w:t xml:space="preserve"> Dashboard</w:t>
      </w:r>
    </w:p>
    <w:p w14:paraId="023EDFE5" w14:textId="49DBC633" w:rsidR="00A16BA7" w:rsidRDefault="00A16BA7" w:rsidP="00A16BA7">
      <w:pPr>
        <w:rPr>
          <w:lang w:val="en-AU"/>
        </w:rPr>
      </w:pPr>
      <w:r>
        <w:rPr>
          <w:lang w:val="en-GB"/>
        </w:rPr>
        <w:t>The Green Dat</w:t>
      </w:r>
      <w:r w:rsidR="00F63253">
        <w:rPr>
          <w:lang w:val="en-GB"/>
        </w:rPr>
        <w:t xml:space="preserve">a </w:t>
      </w:r>
      <w:proofErr w:type="spellStart"/>
      <w:r w:rsidR="00F63253">
        <w:rPr>
          <w:lang w:val="en-GB"/>
        </w:rPr>
        <w:t>C</w:t>
      </w:r>
      <w:r>
        <w:rPr>
          <w:lang w:val="en-GB"/>
        </w:rPr>
        <w:t>enter</w:t>
      </w:r>
      <w:proofErr w:type="spellEnd"/>
      <w:r>
        <w:rPr>
          <w:lang w:val="en-GB"/>
        </w:rPr>
        <w:t xml:space="preserve">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w:t>
      </w:r>
      <w:proofErr w:type="spellStart"/>
      <w:r>
        <w:rPr>
          <w:lang w:val="en-AU"/>
        </w:rPr>
        <w:t>KWh</w:t>
      </w:r>
      <w:proofErr w:type="spellEnd"/>
      <w:r>
        <w:rPr>
          <w:lang w:val="en-AU"/>
        </w:rPr>
        <w:t xml:space="preserve">).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w:t>
      </w:r>
      <w:proofErr w:type="spellStart"/>
      <w:r>
        <w:rPr>
          <w:lang w:val="en-AU"/>
        </w:rPr>
        <w:t>center</w:t>
      </w:r>
      <w:proofErr w:type="spellEnd"/>
      <w:r>
        <w:rPr>
          <w:lang w:val="en-AU"/>
        </w:rPr>
        <w:t xml:space="preserve">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lastRenderedPageBreak/>
        <w:drawing>
          <wp:inline distT="0" distB="0" distL="0" distR="0" wp14:anchorId="2C737E41" wp14:editId="53947CFF">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680"/>
                    <a:stretch>
                      <a:fillRect/>
                    </a:stretch>
                  </pic:blipFill>
                  <pic:spPr>
                    <a:xfrm>
                      <a:off x="0" y="0"/>
                      <a:ext cx="5762471" cy="3311796"/>
                    </a:xfrm>
                    <a:prstGeom prst="rect">
                      <a:avLst/>
                    </a:prstGeom>
                  </pic:spPr>
                </pic:pic>
              </a:graphicData>
            </a:graphic>
          </wp:inline>
        </w:drawing>
      </w:r>
    </w:p>
    <w:p w14:paraId="259985A2" w14:textId="49B9BC95" w:rsidR="00A16BA7" w:rsidRDefault="00A16BA7" w:rsidP="00160AA2">
      <w:pPr>
        <w:pStyle w:val="Heading4"/>
      </w:pPr>
      <w:r>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w:t>
      </w:r>
      <w:proofErr w:type="gramStart"/>
      <w:r>
        <w:rPr>
          <w:lang w:val="en-AU"/>
        </w:rPr>
        <w:t>hosts</w:t>
      </w:r>
      <w:proofErr w:type="gramEnd"/>
      <w:r>
        <w:rPr>
          <w:lang w:val="en-AU"/>
        </w:rPr>
        <w:t xml:space="preserve">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w:t>
      </w:r>
      <w:proofErr w:type="spellStart"/>
      <w:r w:rsidR="00F63253">
        <w:rPr>
          <w:lang w:val="en-AU"/>
        </w:rPr>
        <w:t>C</w:t>
      </w:r>
      <w:r>
        <w:rPr>
          <w:lang w:val="en-AU"/>
        </w:rPr>
        <w:t>enter</w:t>
      </w:r>
      <w:proofErr w:type="spellEnd"/>
      <w:r>
        <w:rPr>
          <w:lang w:val="en-AU"/>
        </w:rPr>
        <w:t xml:space="preserve">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77777777" w:rsidR="00A16BA7" w:rsidRDefault="00A16BA7" w:rsidP="008C6C9F">
      <w:pPr>
        <w:jc w:val="center"/>
        <w:rPr>
          <w:lang w:val="en-AU"/>
        </w:rPr>
      </w:pPr>
      <w:r w:rsidRPr="001D45D5">
        <w:rPr>
          <w:noProof/>
          <w:lang w:val="en-AU"/>
        </w:rPr>
        <w:drawing>
          <wp:inline distT="0" distB="0" distL="0" distR="0" wp14:anchorId="7612A39B" wp14:editId="6ADC0FD5">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681"/>
                    <a:stretch>
                      <a:fillRect/>
                    </a:stretch>
                  </pic:blipFill>
                  <pic:spPr>
                    <a:xfrm>
                      <a:off x="0" y="0"/>
                      <a:ext cx="5456005" cy="2730087"/>
                    </a:xfrm>
                    <a:prstGeom prst="rect">
                      <a:avLst/>
                    </a:prstGeom>
                  </pic:spPr>
                </pic:pic>
              </a:graphicData>
            </a:graphic>
          </wp:inline>
        </w:drawing>
      </w:r>
    </w:p>
    <w:p w14:paraId="21DFB8B3" w14:textId="1889BB9A" w:rsidR="006548C6" w:rsidRDefault="006548C6" w:rsidP="00EB256D">
      <w:pPr>
        <w:pStyle w:val="Heading3"/>
        <w:rPr>
          <w:lang w:val="en-GB"/>
        </w:rPr>
      </w:pPr>
      <w:r w:rsidRPr="00A452F2">
        <w:rPr>
          <w:lang w:val="en-GB"/>
        </w:rPr>
        <w:lastRenderedPageBreak/>
        <w:t>Multi-tier Applications</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t xml:space="preserve">While all production applications are important, some are </w:t>
      </w:r>
      <w:proofErr w:type="gramStart"/>
      <w:r w:rsidRPr="4CAB3972">
        <w:rPr>
          <w:lang w:val="en-GB"/>
        </w:rPr>
        <w:t>definitely more</w:t>
      </w:r>
      <w:proofErr w:type="gramEnd"/>
      <w:r w:rsidRPr="4CAB3972">
        <w:rPr>
          <w:lang w:val="en-GB"/>
        </w:rPr>
        <w:t xml:space="preserv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proofErr w:type="spellStart"/>
      <w:r w:rsidR="00E65E9E">
        <w:rPr>
          <w:lang w:val="en-GB"/>
        </w:rPr>
        <w:t>color</w:t>
      </w:r>
      <w:proofErr w:type="spellEnd"/>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 xml:space="preserve">By </w:t>
      </w:r>
      <w:proofErr w:type="spellStart"/>
      <w:r w:rsidRPr="00E219A4">
        <w:t>ver</w:t>
      </w:r>
      <w:proofErr w:type="spellEnd"/>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160AA2">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 xml:space="preserve">I’ve not </w:t>
      </w:r>
      <w:proofErr w:type="gramStart"/>
      <w:r w:rsidR="004A25CC">
        <w:rPr>
          <w:lang w:val="en-GB"/>
        </w:rPr>
        <w:t>include</w:t>
      </w:r>
      <w:proofErr w:type="gramEnd"/>
      <w:r w:rsidR="004A25CC">
        <w:rPr>
          <w:lang w:val="en-GB"/>
        </w:rPr>
        <w:t xml:space="preserv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drawing>
          <wp:inline distT="0" distB="0" distL="0" distR="0" wp14:anchorId="34A2FD4C" wp14:editId="1AB1A744">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682">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621AA94B"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showing forty, as the list is just</w:t>
      </w:r>
      <w:r w:rsidRPr="001312B9">
        <w:rPr>
          <w:lang w:val="en-GB"/>
        </w:rPr>
        <w:t xml:space="preserve"> limited by your screen real estate.</w:t>
      </w:r>
      <w:r>
        <w:rPr>
          <w:lang w:val="en-GB"/>
        </w:rPr>
        <w:t xml:space="preserve"> </w:t>
      </w:r>
    </w:p>
    <w:p w14:paraId="015B8E84" w14:textId="77777777" w:rsidR="004717EA" w:rsidRDefault="004717EA" w:rsidP="004717EA">
      <w:pPr>
        <w:rPr>
          <w:lang w:val="en-GB"/>
        </w:rPr>
      </w:pPr>
      <w:r w:rsidRPr="00A2645F">
        <w:rPr>
          <w:lang w:val="en-GB"/>
        </w:rPr>
        <w:lastRenderedPageBreak/>
        <w:t xml:space="preserve">If an app is not green, you can click on it. The dashboard will list all its VMs automatically. It’s plotting a line chart, so you can see the history. You can see how long, how </w:t>
      </w:r>
      <w:proofErr w:type="gramStart"/>
      <w:r w:rsidRPr="00A2645F">
        <w:rPr>
          <w:lang w:val="en-GB"/>
        </w:rPr>
        <w:t>bad</w:t>
      </w:r>
      <w:proofErr w:type="gramEnd"/>
      <w:r w:rsidRPr="00A2645F">
        <w:rPr>
          <w:lang w:val="en-GB"/>
        </w:rPr>
        <w:t xml:space="preserve"> and how often the problems happen. </w:t>
      </w:r>
      <w:proofErr w:type="gramStart"/>
      <w:r w:rsidRPr="00A2645F">
        <w:rPr>
          <w:lang w:val="en-GB"/>
        </w:rPr>
        <w:t>This is why</w:t>
      </w:r>
      <w:proofErr w:type="gramEnd"/>
      <w:r w:rsidRPr="00A2645F">
        <w:rPr>
          <w:lang w:val="en-GB"/>
        </w:rPr>
        <w:t xml:space="preserve"> I prefer line chart over a single number. A single number hides too many </w:t>
      </w:r>
      <w:proofErr w:type="gramStart"/>
      <w:r w:rsidRPr="00A2645F">
        <w:rPr>
          <w:lang w:val="en-GB"/>
        </w:rPr>
        <w:t>things, and</w:t>
      </w:r>
      <w:proofErr w:type="gramEnd"/>
      <w:r w:rsidRPr="00A2645F">
        <w:rPr>
          <w:lang w:val="en-GB"/>
        </w:rPr>
        <w:t xml:space="preserve"> can result in false impression.</w:t>
      </w:r>
    </w:p>
    <w:p w14:paraId="40CEFDE6" w14:textId="55408955" w:rsidR="004A11CA" w:rsidRDefault="004A11CA" w:rsidP="00160AA2">
      <w:pPr>
        <w:pStyle w:val="Heading4"/>
      </w:pPr>
      <w:r>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1096A671">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83">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 xml:space="preserve">“Hold on!” you might say. Since it is scale out, App Team has catered for this. If they only need 3 web servers, they will deploy 4 or even 5. </w:t>
      </w:r>
      <w:proofErr w:type="gramStart"/>
      <w:r w:rsidRPr="003C4207">
        <w:rPr>
          <w:lang w:val="en-GB"/>
        </w:rPr>
        <w:t>So</w:t>
      </w:r>
      <w:proofErr w:type="gramEnd"/>
      <w:r w:rsidRPr="003C4207">
        <w:rPr>
          <w:lang w:val="en-GB"/>
        </w:rPr>
        <w:t xml:space="preserve"> both performance and availability are not affected</w:t>
      </w:r>
      <w:r>
        <w:rPr>
          <w:lang w:val="en-GB"/>
        </w:rPr>
        <w:t xml:space="preserve"> if one web server </w:t>
      </w:r>
      <w:r w:rsidR="002033A0">
        <w:rPr>
          <w:lang w:val="en-GB"/>
        </w:rPr>
        <w:t>goes down</w:t>
      </w:r>
      <w:r w:rsidRPr="003C4207">
        <w:rPr>
          <w:lang w:val="en-GB"/>
        </w:rPr>
        <w:t xml:space="preserve">. The tier performance </w:t>
      </w:r>
      <w:proofErr w:type="gramStart"/>
      <w:r w:rsidRPr="003C4207">
        <w:rPr>
          <w:lang w:val="en-GB"/>
        </w:rPr>
        <w:t>has to</w:t>
      </w:r>
      <w:proofErr w:type="gramEnd"/>
      <w:r w:rsidRPr="003C4207">
        <w:rPr>
          <w:lang w:val="en-GB"/>
        </w:rPr>
        <w:t xml:space="preserve">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BFA3036" w14:textId="0FEE6378" w:rsidR="008133B0" w:rsidRDefault="008133B0" w:rsidP="003C4207">
      <w:pPr>
        <w:rPr>
          <w:lang w:val="en-GB"/>
        </w:rPr>
      </w:pPr>
      <w:r>
        <w:rPr>
          <w:lang w:val="en-GB"/>
        </w:rPr>
        <w:t>The VM KPI is turn an aggregation of its key performance metrics.</w:t>
      </w:r>
      <w:r w:rsidR="004A4056">
        <w:rPr>
          <w:lang w:val="en-GB"/>
        </w:rPr>
        <w:t xml:space="preserve"> As each metric has their own units, we need to convert them into a unit-less range. I picked 0 – 100 range as that’s easier to understand. </w:t>
      </w:r>
    </w:p>
    <w:p w14:paraId="1F45140B" w14:textId="35E7763F" w:rsidR="008C560C" w:rsidRDefault="10477D67" w:rsidP="004F145E">
      <w:pPr>
        <w:jc w:val="center"/>
        <w:rPr>
          <w:lang w:val="en-GB"/>
        </w:rPr>
      </w:pPr>
      <w:r>
        <w:rPr>
          <w:noProof/>
        </w:rPr>
        <w:drawing>
          <wp:inline distT="0" distB="0" distL="0" distR="0" wp14:anchorId="0BB02D86" wp14:editId="4ABD4E06">
            <wp:extent cx="4719626" cy="2685848"/>
            <wp:effectExtent l="0" t="0" r="5080" b="635"/>
            <wp:docPr id="606394103" name="Picture 60639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3"/>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4719626" cy="2685848"/>
                    </a:xfrm>
                    <a:prstGeom prst="rect">
                      <a:avLst/>
                    </a:prstGeom>
                  </pic:spPr>
                </pic:pic>
              </a:graphicData>
            </a:graphic>
          </wp:inline>
        </w:drawing>
      </w:r>
    </w:p>
    <w:p w14:paraId="7B21B24C" w14:textId="2B980721" w:rsidR="0071506B" w:rsidRDefault="000D0DA1" w:rsidP="002F095A">
      <w:pPr>
        <w:rPr>
          <w:lang w:val="en-GB"/>
        </w:rPr>
      </w:pPr>
      <w:r>
        <w:rPr>
          <w:lang w:val="en-GB"/>
        </w:rPr>
        <w:t>The threshold is designed to support p</w:t>
      </w:r>
      <w:r w:rsidR="0084772A" w:rsidRPr="0084772A">
        <w:rPr>
          <w:lang w:val="en-GB"/>
        </w:rPr>
        <w:t>roactive, not alert based</w:t>
      </w:r>
      <w:r>
        <w:rPr>
          <w:lang w:val="en-GB"/>
        </w:rPr>
        <w:t xml:space="preserve"> operations. Hence, the r</w:t>
      </w:r>
      <w:r w:rsidR="0071506B" w:rsidRPr="0071506B">
        <w:rPr>
          <w:lang w:val="en-GB"/>
        </w:rPr>
        <w:t xml:space="preserve">ed </w:t>
      </w:r>
      <w:r>
        <w:rPr>
          <w:lang w:val="en-GB"/>
        </w:rPr>
        <w:t xml:space="preserve">range </w:t>
      </w:r>
      <w:r w:rsidR="0071506B" w:rsidRPr="0071506B">
        <w:rPr>
          <w:lang w:val="en-GB"/>
        </w:rPr>
        <w:t>does not mean emergency</w:t>
      </w:r>
      <w:r w:rsidR="00EF38F2">
        <w:rPr>
          <w:lang w:val="en-GB"/>
        </w:rPr>
        <w:t xml:space="preserve"> and you must drop everything</w:t>
      </w:r>
      <w:r w:rsidR="0071506B" w:rsidRPr="0071506B">
        <w:rPr>
          <w:lang w:val="en-GB"/>
        </w:rPr>
        <w:t xml:space="preserve">. It means you need to </w:t>
      </w:r>
      <w:proofErr w:type="gramStart"/>
      <w:r w:rsidR="0071506B" w:rsidRPr="0071506B">
        <w:rPr>
          <w:lang w:val="en-GB"/>
        </w:rPr>
        <w:t>take a look</w:t>
      </w:r>
      <w:proofErr w:type="gramEnd"/>
      <w:r w:rsidR="0071506B" w:rsidRPr="0071506B">
        <w:rPr>
          <w:lang w:val="en-GB"/>
        </w:rPr>
        <w:t xml:space="preserve"> </w:t>
      </w:r>
      <w:r w:rsidR="00EF38F2">
        <w:rPr>
          <w:lang w:val="en-GB"/>
        </w:rPr>
        <w:t>within the next 24 hours.</w:t>
      </w:r>
    </w:p>
    <w:p w14:paraId="31E9A677" w14:textId="79F243E7" w:rsidR="00383857" w:rsidRDefault="00383857" w:rsidP="00160AA2">
      <w:pPr>
        <w:pStyle w:val="Heading4"/>
      </w:pPr>
      <w:r>
        <w:lastRenderedPageBreak/>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drawing>
          <wp:inline distT="0" distB="0" distL="0" distR="0" wp14:anchorId="3E182E36" wp14:editId="56EF982A">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685">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proofErr w:type="spellStart"/>
      <w:r w:rsidR="00E65E9E">
        <w:rPr>
          <w:lang w:val="en-GB"/>
        </w:rPr>
        <w:t>color</w:t>
      </w:r>
      <w:proofErr w:type="spellEnd"/>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 xml:space="preserve">trend chart of each </w:t>
      </w:r>
      <w:proofErr w:type="gramStart"/>
      <w:r w:rsidR="00D77F1A" w:rsidRPr="4CAB3972">
        <w:rPr>
          <w:lang w:val="en-GB"/>
        </w:rPr>
        <w:t>tiers</w:t>
      </w:r>
      <w:proofErr w:type="gramEnd"/>
      <w:r w:rsidR="00D77F1A" w:rsidRPr="4CAB3972">
        <w:rPr>
          <w:lang w:val="en-GB"/>
        </w:rPr>
        <w:t xml:space="preserve">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27E61B30" w:rsidR="009C7283" w:rsidRDefault="6B3C2824" w:rsidP="006548C6">
      <w:pPr>
        <w:rPr>
          <w:lang w:val="en-GB"/>
        </w:rPr>
      </w:pPr>
      <w:r>
        <w:rPr>
          <w:noProof/>
        </w:rPr>
        <w:drawing>
          <wp:inline distT="0" distB="0" distL="0" distR="0" wp14:anchorId="6F3729A4" wp14:editId="119727F8">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686">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41ADB783" w14:textId="6F773706" w:rsidR="00957C7B" w:rsidRDefault="00957C7B" w:rsidP="00160AA2">
      <w:pPr>
        <w:pStyle w:val="Heading4"/>
      </w:pPr>
      <w:r>
        <w:lastRenderedPageBreak/>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drawing>
          <wp:inline distT="0" distB="0" distL="0" distR="0" wp14:anchorId="771AB61A" wp14:editId="50578DF8">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687"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drawing>
          <wp:inline distT="0" distB="0" distL="0" distR="0" wp14:anchorId="51B8BB6D" wp14:editId="4775811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6C248E9C" w:rsidR="0027544F" w:rsidRDefault="00A26D80" w:rsidP="006548C6">
      <w:pPr>
        <w:rPr>
          <w:lang w:val="en-GB"/>
        </w:rPr>
      </w:pPr>
      <w:r>
        <w:rPr>
          <w:lang w:val="en-GB"/>
        </w:rPr>
        <w:t xml:space="preserve">For the KPI metrics, </w:t>
      </w:r>
      <w:proofErr w:type="spellStart"/>
      <w:r>
        <w:rPr>
          <w:lang w:val="en-GB"/>
        </w:rPr>
        <w:t>yu</w:t>
      </w:r>
      <w:r w:rsidR="0027544F">
        <w:rPr>
          <w:lang w:val="en-GB"/>
        </w:rPr>
        <w:t>o</w:t>
      </w:r>
      <w:proofErr w:type="spellEnd"/>
      <w:r w:rsidR="0027544F">
        <w:rPr>
          <w:lang w:val="en-GB"/>
        </w:rPr>
        <w:t xml:space="preserve">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6C81B877">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689">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lastRenderedPageBreak/>
        <w:drawing>
          <wp:inline distT="0" distB="0" distL="0" distR="0" wp14:anchorId="1B8702B0" wp14:editId="2C5575DF">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690">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3BEA9643"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CB04A3" w:rsidRPr="4CAB3972">
        <w:rPr>
          <w:lang w:val="en-GB"/>
        </w:rPr>
        <w:t xml:space="preserve">I use a nested IF Statement to assign each value to the respective </w:t>
      </w:r>
      <w:proofErr w:type="spellStart"/>
      <w:r w:rsidR="00E65E9E">
        <w:rPr>
          <w:lang w:val="en-GB"/>
        </w:rPr>
        <w:t>color</w:t>
      </w:r>
      <w:proofErr w:type="spellEnd"/>
      <w:r w:rsidR="00CB04A3" w:rsidRPr="4CAB3972">
        <w:rPr>
          <w:lang w:val="en-GB"/>
        </w:rPr>
        <w:t>.</w:t>
      </w:r>
    </w:p>
    <w:p w14:paraId="25B879B1" w14:textId="1CA29762" w:rsidR="003F6FB8" w:rsidRDefault="4039B41F" w:rsidP="006548C6">
      <w:pPr>
        <w:rPr>
          <w:lang w:val="en-GB"/>
        </w:rPr>
      </w:pPr>
      <w:r>
        <w:rPr>
          <w:noProof/>
        </w:rPr>
        <w:drawing>
          <wp:inline distT="0" distB="0" distL="0" distR="0" wp14:anchorId="262A0974" wp14:editId="7A697D9A">
            <wp:extent cx="6645910" cy="579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6645910" cy="579120"/>
                    </a:xfrm>
                    <a:prstGeom prst="rect">
                      <a:avLst/>
                    </a:prstGeom>
                  </pic:spPr>
                </pic:pic>
              </a:graphicData>
            </a:graphic>
          </wp:inline>
        </w:drawing>
      </w:r>
    </w:p>
    <w:p w14:paraId="4144C195" w14:textId="3A073521" w:rsidR="003F097B" w:rsidRPr="008800C8" w:rsidRDefault="003F6FB8" w:rsidP="008800C8">
      <w:pPr>
        <w:rPr>
          <w:lang w:val="en-GB"/>
        </w:rPr>
      </w:pPr>
      <w:r>
        <w:t xml:space="preserve">I added the blue line. It sets the value to 100 when it’s detecting </w:t>
      </w:r>
      <w:r>
        <w:rPr>
          <w:rStyle w:val="Strong"/>
          <w:color w:val="FF0000"/>
        </w:rPr>
        <w:t>-1</w:t>
      </w:r>
      <w:r>
        <w:t>.</w:t>
      </w:r>
    </w:p>
    <w:p w14:paraId="11A94DB5" w14:textId="1A36BEDC" w:rsidR="0017672F" w:rsidRPr="00A452F2" w:rsidRDefault="0017672F" w:rsidP="0017672F">
      <w:pPr>
        <w:pStyle w:val="Heading3"/>
        <w:rPr>
          <w:lang w:val="en-GB"/>
        </w:rPr>
      </w:pPr>
      <w:r w:rsidRPr="00A452F2">
        <w:rPr>
          <w:lang w:val="en-GB"/>
        </w:rPr>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And that’s exactly where the problem might start.</w:t>
      </w:r>
    </w:p>
    <w:p w14:paraId="0EBD2F9B" w14:textId="77777777" w:rsidR="0017672F" w:rsidRPr="00A452F2" w:rsidRDefault="0017672F" w:rsidP="0017672F">
      <w:pPr>
        <w:rPr>
          <w:lang w:val="en-GB"/>
        </w:rPr>
      </w:pPr>
      <w:r w:rsidRPr="00A452F2">
        <w:rPr>
          <w:lang w:val="en-GB"/>
        </w:rPr>
        <w:t xml:space="preserve">A VM that takes 8 hours to complete its batch job may now take 2 hours, all else being equal. </w:t>
      </w:r>
      <w:proofErr w:type="gramStart"/>
      <w:r w:rsidRPr="00A452F2">
        <w:rPr>
          <w:lang w:val="en-GB"/>
        </w:rPr>
        <w:t>So</w:t>
      </w:r>
      <w:proofErr w:type="gramEnd"/>
      <w:r w:rsidRPr="00A452F2">
        <w:rPr>
          <w:lang w:val="en-GB"/>
        </w:rPr>
        <w:t xml:space="preserve"> it completes the same amount of work, doing as many disk, network, CPU, memory operations in 4x shorter duration.</w:t>
      </w:r>
    </w:p>
    <w:p w14:paraId="0AD80D60" w14:textId="77777777" w:rsidR="0017672F" w:rsidRPr="00A452F2" w:rsidRDefault="0017672F" w:rsidP="0017672F">
      <w:pPr>
        <w:rPr>
          <w:lang w:val="en-GB"/>
        </w:rPr>
      </w:pPr>
      <w:proofErr w:type="gramStart"/>
      <w:r w:rsidRPr="00A452F2">
        <w:rPr>
          <w:lang w:val="en-GB"/>
        </w:rPr>
        <w:t>So</w:t>
      </w:r>
      <w:proofErr w:type="gramEnd"/>
      <w:r w:rsidRPr="00A452F2">
        <w:rPr>
          <w:lang w:val="en-GB"/>
        </w:rPr>
        <w:t xml:space="preserve"> what happens to the VM IOPS? Yes, it went up by 400%, all else being equal.</w:t>
      </w:r>
    </w:p>
    <w:p w14:paraId="1D85DAF8" w14:textId="77777777" w:rsidR="0017672F" w:rsidRPr="00A452F2" w:rsidRDefault="0017672F" w:rsidP="0017672F">
      <w:pPr>
        <w:rPr>
          <w:lang w:val="en-GB"/>
        </w:rPr>
      </w:pPr>
      <w:r w:rsidRPr="00A452F2">
        <w:rPr>
          <w:lang w:val="en-GB"/>
        </w:rPr>
        <w:t xml:space="preserve">What happens to VM CPU Usage? It also went up by 400%. It </w:t>
      </w:r>
      <w:proofErr w:type="gramStart"/>
      <w:r w:rsidRPr="00A452F2">
        <w:rPr>
          <w:lang w:val="en-GB"/>
        </w:rPr>
        <w:t>has to</w:t>
      </w:r>
      <w:proofErr w:type="gramEnd"/>
      <w:r w:rsidRPr="00A452F2">
        <w:rPr>
          <w:lang w:val="en-GB"/>
        </w:rPr>
        <w:t>,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t xml:space="preserve">Yes, you promise higher consolidation. You have more CPU cores, more RAM, so logically you use higher </w:t>
      </w:r>
      <w:hyperlink r:id="rId692" w:history="1">
        <w:r w:rsidRPr="00A452F2">
          <w:rPr>
            <w:rStyle w:val="Hyperlink"/>
            <w:lang w:val="en-GB"/>
          </w:rPr>
          <w:t>over-commit ratio</w:t>
        </w:r>
      </w:hyperlink>
      <w:r w:rsidRPr="00A452F2">
        <w:rPr>
          <w:lang w:val="en-GB"/>
        </w:rPr>
        <w:t xml:space="preserve">. As </w:t>
      </w:r>
      <w:hyperlink r:id="rId693" w:history="1">
        <w:r w:rsidRPr="004B1006">
          <w:rPr>
            <w:rStyle w:val="Hyperlink"/>
            <w:lang w:val="en-GB"/>
          </w:rPr>
          <w:t xml:space="preserve">Mark </w:t>
        </w:r>
        <w:proofErr w:type="spellStart"/>
        <w:r w:rsidRPr="004B1006">
          <w:rPr>
            <w:rStyle w:val="Hyperlink"/>
            <w:lang w:val="en-GB"/>
          </w:rPr>
          <w:t>Achtemichuk</w:t>
        </w:r>
        <w:proofErr w:type="spellEnd"/>
      </w:hyperlink>
      <w:r w:rsidRPr="00A452F2">
        <w:rPr>
          <w:lang w:val="en-GB"/>
        </w:rPr>
        <w:t xml:space="preserve"> said in </w:t>
      </w:r>
      <w:hyperlink r:id="rId694"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 xml:space="preserve">Since you </w:t>
      </w:r>
      <w:proofErr w:type="gramStart"/>
      <w:r w:rsidRPr="00A452F2">
        <w:rPr>
          <w:lang w:val="en-GB"/>
        </w:rPr>
        <w:t>have to</w:t>
      </w:r>
      <w:proofErr w:type="gramEnd"/>
      <w:r w:rsidRPr="00A452F2">
        <w:rPr>
          <w:lang w:val="en-GB"/>
        </w:rPr>
        <w:t xml:space="preserve">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lastRenderedPageBreak/>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40ED3C44">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695"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75ED929B">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696"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011825D2" w:rsidR="001676B4" w:rsidRDefault="001676B4" w:rsidP="001676B4">
      <w:pPr>
        <w:pStyle w:val="Heading3"/>
        <w:rPr>
          <w:lang w:val="en-GB"/>
        </w:rPr>
      </w:pPr>
      <w:r>
        <w:rPr>
          <w:lang w:val="en-GB"/>
        </w:rPr>
        <w:lastRenderedPageBreak/>
        <w:t>Role-based Dashboard</w:t>
      </w:r>
    </w:p>
    <w:p w14:paraId="2D1C8687" w14:textId="12BD88E4" w:rsidR="003F3230" w:rsidRPr="00A452F2" w:rsidRDefault="003F3230" w:rsidP="00160AA2">
      <w:pPr>
        <w:pStyle w:val="Heading4"/>
      </w:pPr>
      <w:r w:rsidRPr="00A452F2">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 xml:space="preserve">If not, who are affected, when and how bad? Read or </w:t>
      </w:r>
      <w:proofErr w:type="gramStart"/>
      <w:r w:rsidRPr="004570C5">
        <w:rPr>
          <w:lang w:val="en-GB"/>
        </w:rPr>
        <w:t>Write</w:t>
      </w:r>
      <w:proofErr w:type="gramEnd"/>
      <w:r w:rsidRPr="004570C5">
        <w:rPr>
          <w:lang w:val="en-GB"/>
        </w:rPr>
        <w:t>?</w:t>
      </w:r>
      <w:r w:rsidR="004570C5" w:rsidRPr="004570C5">
        <w:rPr>
          <w:lang w:val="en-GB"/>
        </w:rPr>
        <w:t xml:space="preserve"> </w:t>
      </w:r>
      <w:r w:rsidRPr="004570C5">
        <w:rPr>
          <w:lang w:val="en-GB"/>
        </w:rPr>
        <w:t xml:space="preserve">The answer </w:t>
      </w:r>
      <w:proofErr w:type="gramStart"/>
      <w:r w:rsidRPr="004570C5">
        <w:rPr>
          <w:lang w:val="en-GB"/>
        </w:rPr>
        <w:t>has to</w:t>
      </w:r>
      <w:proofErr w:type="gramEnd"/>
      <w:r w:rsidRPr="004570C5">
        <w:rPr>
          <w:lang w:val="en-GB"/>
        </w:rPr>
        <w:t xml:space="preserve">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w:t>
      </w:r>
      <w:proofErr w:type="gramStart"/>
      <w:r w:rsidRPr="4CAB3972">
        <w:rPr>
          <w:lang w:val="en-GB"/>
        </w:rPr>
        <w:t>configuration</w:t>
      </w:r>
      <w:proofErr w:type="gramEnd"/>
      <w:r w:rsidRPr="4CAB3972">
        <w:rPr>
          <w:lang w:val="en-GB"/>
        </w:rPr>
        <w:t xml:space="preserve">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proofErr w:type="spellStart"/>
      <w:r w:rsidR="004C3B02">
        <w:rPr>
          <w:lang w:val="en-GB"/>
        </w:rPr>
        <w:t>analyze</w:t>
      </w:r>
      <w:proofErr w:type="spellEnd"/>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 xml:space="preserve">data </w:t>
      </w:r>
      <w:proofErr w:type="spellStart"/>
      <w:r w:rsidR="00C21454">
        <w:rPr>
          <w:lang w:val="en-GB"/>
        </w:rPr>
        <w:t>center</w:t>
      </w:r>
      <w:proofErr w:type="spellEnd"/>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160AA2">
      <w:pPr>
        <w:pStyle w:val="Heading4"/>
      </w:pPr>
      <w:r w:rsidRPr="00A452F2">
        <w:t>Network Team</w:t>
      </w:r>
    </w:p>
    <w:p w14:paraId="60F2DC2C" w14:textId="069F010B" w:rsidR="00D033A3" w:rsidRDefault="00D033A3" w:rsidP="00D033A3">
      <w:pPr>
        <w:rPr>
          <w:lang w:val="en-GB"/>
        </w:rPr>
      </w:pPr>
      <w:proofErr w:type="gramStart"/>
      <w:r w:rsidRPr="00D033A3">
        <w:rPr>
          <w:lang w:val="en-GB"/>
        </w:rPr>
        <w:t>Similar to</w:t>
      </w:r>
      <w:proofErr w:type="gramEnd"/>
      <w:r w:rsidRPr="00D033A3">
        <w:rPr>
          <w:lang w:val="en-GB"/>
        </w:rPr>
        <w:t xml:space="preserve">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527DB">
      <w:pPr>
        <w:pStyle w:val="Bullet"/>
        <w:numPr>
          <w:ilvl w:val="1"/>
          <w:numId w:val="18"/>
        </w:numPr>
        <w:rPr>
          <w:lang w:val="en-GB"/>
        </w:rPr>
      </w:pPr>
      <w:r w:rsidRPr="00D033A3">
        <w:rPr>
          <w:lang w:val="en-GB"/>
        </w:rPr>
        <w:t>What is the virtual network configuration? What are the networks, and how big are they?</w:t>
      </w:r>
    </w:p>
    <w:p w14:paraId="6132FB0F" w14:textId="52DA28EE" w:rsidR="00D033A3" w:rsidRPr="00D033A3" w:rsidRDefault="00D033A3" w:rsidP="00B527DB">
      <w:pPr>
        <w:pStyle w:val="Bullet"/>
        <w:numPr>
          <w:ilvl w:val="1"/>
          <w:numId w:val="18"/>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 xml:space="preserve">Data </w:t>
      </w:r>
      <w:proofErr w:type="spellStart"/>
      <w:r w:rsidR="00C21454">
        <w:rPr>
          <w:lang w:val="en-GB"/>
        </w:rPr>
        <w:t>center</w:t>
      </w:r>
      <w:proofErr w:type="spellEnd"/>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w:t>
      </w:r>
      <w:proofErr w:type="spellStart"/>
      <w:r w:rsidR="00E72F30" w:rsidRPr="00E72F30">
        <w:rPr>
          <w:lang w:val="en-GB"/>
        </w:rPr>
        <w:t>Center</w:t>
      </w:r>
      <w:proofErr w:type="spellEnd"/>
      <w:r w:rsidR="00E72F30" w:rsidRPr="00E72F30">
        <w:rPr>
          <w:lang w:val="en-GB"/>
        </w:rPr>
        <w:t xml:space="preserve">. </w:t>
      </w:r>
      <w:proofErr w:type="gramStart"/>
      <w:r w:rsidR="00E72F30" w:rsidRPr="00E72F30">
        <w:rPr>
          <w:lang w:val="en-GB"/>
        </w:rPr>
        <w:t>So</w:t>
      </w:r>
      <w:proofErr w:type="gramEnd"/>
      <w:r w:rsidR="00E72F30" w:rsidRPr="00E72F30">
        <w:rPr>
          <w:lang w:val="en-GB"/>
        </w:rPr>
        <w:t xml:space="preserve"> data </w:t>
      </w:r>
      <w:proofErr w:type="spellStart"/>
      <w:r w:rsidR="00E72F30" w:rsidRPr="00E72F30">
        <w:rPr>
          <w:lang w:val="en-GB"/>
        </w:rPr>
        <w:t>center</w:t>
      </w:r>
      <w:proofErr w:type="spellEnd"/>
      <w:r w:rsidR="00E72F30" w:rsidRPr="00E72F30">
        <w:rPr>
          <w:lang w:val="en-GB"/>
        </w:rPr>
        <w:t xml:space="preserve">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527DB">
      <w:pPr>
        <w:pStyle w:val="Bullet"/>
        <w:numPr>
          <w:ilvl w:val="1"/>
          <w:numId w:val="18"/>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B527DB">
      <w:pPr>
        <w:pStyle w:val="Bullet"/>
        <w:numPr>
          <w:ilvl w:val="1"/>
          <w:numId w:val="18"/>
        </w:numPr>
        <w:rPr>
          <w:lang w:val="en-GB"/>
        </w:rPr>
      </w:pPr>
      <w:r w:rsidRPr="00D033A3">
        <w:rPr>
          <w:lang w:val="en-GB"/>
        </w:rPr>
        <w:lastRenderedPageBreak/>
        <w:t>Do we have any errors in our networks? Which port groups see packets dropped? If there is problem, which VMs or ESXi, are affected?</w:t>
      </w:r>
    </w:p>
    <w:p w14:paraId="0BCC099F" w14:textId="2282AE59" w:rsidR="00D033A3" w:rsidRDefault="00D033A3" w:rsidP="00B527DB">
      <w:pPr>
        <w:pStyle w:val="Bullet"/>
        <w:numPr>
          <w:ilvl w:val="1"/>
          <w:numId w:val="18"/>
        </w:numPr>
        <w:rPr>
          <w:lang w:val="en-GB"/>
        </w:rPr>
      </w:pPr>
      <w:r w:rsidRPr="00D033A3">
        <w:rPr>
          <w:lang w:val="en-GB"/>
        </w:rPr>
        <w:t xml:space="preserve">Do we have too many special packets? Broadcast, </w:t>
      </w:r>
      <w:proofErr w:type="gramStart"/>
      <w:r w:rsidRPr="00D033A3">
        <w:rPr>
          <w:lang w:val="en-GB"/>
        </w:rPr>
        <w:t>multicast</w:t>
      </w:r>
      <w:proofErr w:type="gramEnd"/>
      <w:r w:rsidRPr="00D033A3">
        <w:rPr>
          <w:lang w:val="en-GB"/>
        </w:rPr>
        <w:t xml:space="preserve"> and unknown packets. Who generates them and when?</w:t>
      </w:r>
    </w:p>
    <w:p w14:paraId="1E323F01" w14:textId="2C0F0D15" w:rsidR="00897F6A" w:rsidRPr="00897F6A" w:rsidRDefault="00897F6A" w:rsidP="00B527DB">
      <w:pPr>
        <w:pStyle w:val="Bullet"/>
        <w:numPr>
          <w:ilvl w:val="1"/>
          <w:numId w:val="18"/>
        </w:numPr>
        <w:rPr>
          <w:lang w:val="en-GB"/>
        </w:rPr>
      </w:pPr>
      <w:r>
        <w:rPr>
          <w:lang w:val="en-GB"/>
        </w:rPr>
        <w:t xml:space="preserve">The two primary counters are bandwidth and latency. </w:t>
      </w:r>
      <w:hyperlink r:id="rId697" w:history="1">
        <w:r w:rsidRPr="00897F6A">
          <w:rPr>
            <w:rStyle w:val="Hyperlink"/>
            <w:lang w:val="en-GB"/>
          </w:rPr>
          <w:t>Bruce Davie</w:t>
        </w:r>
      </w:hyperlink>
      <w:r>
        <w:rPr>
          <w:lang w:val="en-GB"/>
        </w:rPr>
        <w:t xml:space="preserve"> explains both in this book</w:t>
      </w:r>
      <w:r>
        <w:rPr>
          <w:rStyle w:val="FootnoteReference"/>
          <w:lang w:val="en-GB"/>
        </w:rPr>
        <w:footnoteReference w:id="22"/>
      </w:r>
      <w:r>
        <w:rPr>
          <w:lang w:val="en-GB"/>
        </w:rPr>
        <w:t xml:space="preserve">, specifically this </w:t>
      </w:r>
      <w:hyperlink r:id="rId698"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527DB">
      <w:pPr>
        <w:pStyle w:val="Bullet"/>
        <w:numPr>
          <w:ilvl w:val="1"/>
          <w:numId w:val="18"/>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proofErr w:type="spellStart"/>
      <w:r w:rsidR="004C3B02">
        <w:rPr>
          <w:lang w:val="en-GB"/>
        </w:rPr>
        <w:t>analyze</w:t>
      </w:r>
      <w:proofErr w:type="spellEnd"/>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B527DB">
      <w:pPr>
        <w:pStyle w:val="Bullet"/>
        <w:numPr>
          <w:ilvl w:val="1"/>
          <w:numId w:val="18"/>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B527DB">
      <w:pPr>
        <w:pStyle w:val="Bullet"/>
        <w:numPr>
          <w:ilvl w:val="1"/>
          <w:numId w:val="18"/>
        </w:numPr>
        <w:rPr>
          <w:lang w:val="en-GB"/>
        </w:rPr>
      </w:pPr>
      <w:r w:rsidRPr="00D033A3">
        <w:rPr>
          <w:lang w:val="en-GB"/>
        </w:rPr>
        <w:t xml:space="preserve">Who </w:t>
      </w:r>
      <w:proofErr w:type="gramStart"/>
      <w:r w:rsidRPr="00D033A3">
        <w:rPr>
          <w:lang w:val="en-GB"/>
        </w:rPr>
        <w:t>are</w:t>
      </w:r>
      <w:proofErr w:type="gramEnd"/>
      <w:r w:rsidRPr="00D033A3">
        <w:rPr>
          <w:lang w:val="en-GB"/>
        </w:rPr>
        <w:t xml:space="preserve"> the top consumer for each physical </w:t>
      </w:r>
      <w:r w:rsidR="00C21454">
        <w:rPr>
          <w:lang w:val="en-GB"/>
        </w:rPr>
        <w:t xml:space="preserve">data </w:t>
      </w:r>
      <w:proofErr w:type="spellStart"/>
      <w:r w:rsidR="00C21454">
        <w:rPr>
          <w:lang w:val="en-GB"/>
        </w:rPr>
        <w:t>center</w:t>
      </w:r>
      <w:proofErr w:type="spellEnd"/>
      <w:r w:rsidRPr="00D033A3">
        <w:rPr>
          <w:lang w:val="en-GB"/>
        </w:rPr>
        <w:t>?</w:t>
      </w:r>
      <w:r w:rsidR="007073E1">
        <w:rPr>
          <w:lang w:val="en-GB"/>
        </w:rPr>
        <w:t xml:space="preserve"> What’s their workload pattern?</w:t>
      </w:r>
    </w:p>
    <w:p w14:paraId="35EECE91" w14:textId="5E87E020" w:rsidR="00D033A3" w:rsidRPr="00D033A3" w:rsidRDefault="00D033A3" w:rsidP="00B527DB">
      <w:pPr>
        <w:pStyle w:val="Bullet"/>
        <w:numPr>
          <w:ilvl w:val="1"/>
          <w:numId w:val="18"/>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527DB">
      <w:pPr>
        <w:pStyle w:val="Bullet"/>
        <w:numPr>
          <w:ilvl w:val="1"/>
          <w:numId w:val="18"/>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527DB">
      <w:pPr>
        <w:pStyle w:val="Bullet"/>
        <w:numPr>
          <w:ilvl w:val="1"/>
          <w:numId w:val="18"/>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B527DB">
      <w:pPr>
        <w:pStyle w:val="Bullet"/>
        <w:numPr>
          <w:ilvl w:val="1"/>
          <w:numId w:val="18"/>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160AA2">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Look w:val="04A0" w:firstRow="1" w:lastRow="0" w:firstColumn="1" w:lastColumn="0" w:noHBand="0" w:noVBand="1"/>
      </w:tblPr>
      <w:tblGrid>
        <w:gridCol w:w="1696"/>
        <w:gridCol w:w="8760"/>
      </w:tblGrid>
      <w:tr w:rsidR="00CA6473" w14:paraId="4CDC2DE5" w14:textId="77777777" w:rsidTr="00CA6473">
        <w:tc>
          <w:tcPr>
            <w:tcW w:w="1696" w:type="dxa"/>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 xml:space="preserve">The first step is to create a role and give it limited access. All </w:t>
            </w:r>
            <w:proofErr w:type="gramStart"/>
            <w:r>
              <w:t>tenants</w:t>
            </w:r>
            <w:proofErr w:type="gramEnd"/>
            <w:r>
              <w:t xml:space="preserve"> user accounts will be mapped to this role</w:t>
            </w:r>
            <w:r w:rsidR="00D340BD">
              <w:t>. This role should not be able to browse the inventory</w:t>
            </w:r>
            <w:r w:rsidR="008D5C39">
              <w:t>. Its only access is to the group of tenants.</w:t>
            </w:r>
          </w:p>
        </w:tc>
      </w:tr>
      <w:tr w:rsidR="00CA6473" w14:paraId="38389A72" w14:textId="77777777" w:rsidTr="00CA6473">
        <w:tc>
          <w:tcPr>
            <w:tcW w:w="1696" w:type="dxa"/>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CA6473">
        <w:tc>
          <w:tcPr>
            <w:tcW w:w="1696" w:type="dxa"/>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160AA2">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lastRenderedPageBreak/>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64444B7E" w:rsidR="005077A5" w:rsidRPr="00A452F2" w:rsidRDefault="005077A5" w:rsidP="005077A5">
      <w:pPr>
        <w:pStyle w:val="Heading3"/>
        <w:rPr>
          <w:lang w:val="en-GB"/>
        </w:rPr>
      </w:pPr>
      <w:r w:rsidRPr="00A452F2">
        <w:rPr>
          <w:lang w:val="en-GB"/>
        </w:rPr>
        <w:t>vSAN File Services</w:t>
      </w:r>
    </w:p>
    <w:p w14:paraId="69FF9ED1" w14:textId="77777777" w:rsidR="005077A5" w:rsidRPr="00A452F2" w:rsidRDefault="005077A5" w:rsidP="005077A5">
      <w:pPr>
        <w:rPr>
          <w:lang w:val="en-GB"/>
        </w:rPr>
      </w:pPr>
      <w:r w:rsidRPr="00A452F2">
        <w:rPr>
          <w:lang w:val="en-GB"/>
        </w:rPr>
        <w:t xml:space="preserve">The </w:t>
      </w:r>
      <w:r w:rsidRPr="00A452F2">
        <w:rPr>
          <w:b/>
          <w:bCs/>
          <w:lang w:val="en-GB"/>
        </w:rPr>
        <w:t>vSAN File Services</w:t>
      </w:r>
      <w:r w:rsidRPr="00A452F2">
        <w:rPr>
          <w:lang w:val="en-GB"/>
        </w:rPr>
        <w:t xml:space="preserve"> Dashboard helps VMware administrator monitor the file services running in their vSAN environment. </w:t>
      </w:r>
    </w:p>
    <w:p w14:paraId="5F6915E9" w14:textId="1814F78D" w:rsidR="005077A5" w:rsidRPr="00A452F2" w:rsidRDefault="005077A5" w:rsidP="005077A5">
      <w:pPr>
        <w:rPr>
          <w:lang w:val="en-GB"/>
        </w:rPr>
      </w:pPr>
      <w:r w:rsidRPr="00A452F2">
        <w:rPr>
          <w:lang w:val="en-GB"/>
        </w:rPr>
        <w:t xml:space="preserve">This dashboard 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5D7A83FA" w14:textId="77777777" w:rsidR="005077A5" w:rsidRPr="00A452F2" w:rsidRDefault="005077A5" w:rsidP="00160AA2">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527DB">
      <w:pPr>
        <w:pStyle w:val="ListParagraph"/>
        <w:numPr>
          <w:ilvl w:val="0"/>
          <w:numId w:val="41"/>
        </w:numPr>
        <w:rPr>
          <w:lang w:val="en-GB"/>
        </w:rPr>
      </w:pPr>
      <w:r w:rsidRPr="00A452F2">
        <w:rPr>
          <w:lang w:val="en-GB"/>
        </w:rPr>
        <w:t xml:space="preserve">It shows all the file shares in your environment. </w:t>
      </w:r>
    </w:p>
    <w:p w14:paraId="7C61998B" w14:textId="77777777" w:rsidR="005077A5" w:rsidRPr="00A452F2" w:rsidRDefault="005077A5" w:rsidP="00B527DB">
      <w:pPr>
        <w:pStyle w:val="ListParagraph"/>
        <w:numPr>
          <w:ilvl w:val="0"/>
          <w:numId w:val="41"/>
        </w:numPr>
        <w:rPr>
          <w:lang w:val="en-GB"/>
        </w:rPr>
      </w:pPr>
      <w:r w:rsidRPr="00A452F2">
        <w:rPr>
          <w:lang w:val="en-GB"/>
        </w:rPr>
        <w:t xml:space="preserve">The greater the usage (consumption), the greater the box, so you can easily see the most consumed ones. </w:t>
      </w:r>
    </w:p>
    <w:p w14:paraId="474C741D" w14:textId="4B61B847" w:rsidR="005077A5" w:rsidRPr="00A452F2" w:rsidRDefault="005077A5" w:rsidP="00B527DB">
      <w:pPr>
        <w:pStyle w:val="ListParagraph"/>
        <w:numPr>
          <w:ilvl w:val="0"/>
          <w:numId w:val="41"/>
        </w:numPr>
        <w:rPr>
          <w:lang w:val="en-GB"/>
        </w:rPr>
      </w:pPr>
      <w:r w:rsidRPr="00A452F2">
        <w:rPr>
          <w:lang w:val="en-GB"/>
        </w:rPr>
        <w:t xml:space="preserve">They are </w:t>
      </w:r>
      <w:proofErr w:type="spellStart"/>
      <w:r w:rsidR="00E65E9E">
        <w:rPr>
          <w:lang w:val="en-GB"/>
        </w:rPr>
        <w:t>color</w:t>
      </w:r>
      <w:r w:rsidRPr="00A452F2">
        <w:rPr>
          <w:lang w:val="en-GB"/>
        </w:rPr>
        <w:t>ed</w:t>
      </w:r>
      <w:proofErr w:type="spellEnd"/>
      <w:r w:rsidRPr="00A452F2">
        <w:rPr>
          <w:lang w:val="en-GB"/>
        </w:rPr>
        <w:t xml:space="preserve"> by latency. Pay attention to the box with red </w:t>
      </w:r>
      <w:proofErr w:type="spellStart"/>
      <w:r w:rsidR="00E65E9E">
        <w:rPr>
          <w:lang w:val="en-GB"/>
        </w:rPr>
        <w:t>color</w:t>
      </w:r>
      <w:proofErr w:type="spellEnd"/>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527DB">
      <w:pPr>
        <w:pStyle w:val="ListParagraph"/>
        <w:numPr>
          <w:ilvl w:val="0"/>
          <w:numId w:val="41"/>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527DB">
      <w:pPr>
        <w:pStyle w:val="ListParagraph"/>
        <w:numPr>
          <w:ilvl w:val="0"/>
          <w:numId w:val="41"/>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7777777" w:rsidR="005077A5" w:rsidRPr="00A452F2" w:rsidRDefault="005077A5" w:rsidP="00B527DB">
      <w:pPr>
        <w:pStyle w:val="ListParagraph"/>
        <w:numPr>
          <w:ilvl w:val="0"/>
          <w:numId w:val="41"/>
        </w:numPr>
        <w:rPr>
          <w:lang w:val="en-GB"/>
        </w:rPr>
      </w:pPr>
      <w:r w:rsidRPr="00A452F2">
        <w:rPr>
          <w:lang w:val="en-GB"/>
        </w:rPr>
        <w:t>The file shares in the selected vSAN cluster will be automatically shown. Selecting a file share will display all the relevant KPI on the file share.</w:t>
      </w:r>
    </w:p>
    <w:p w14:paraId="19810FE7" w14:textId="77777777" w:rsidR="005077A5" w:rsidRPr="00A452F2" w:rsidRDefault="005077A5" w:rsidP="00160AA2">
      <w:pPr>
        <w:pStyle w:val="Heading4"/>
      </w:pPr>
      <w:r w:rsidRPr="00A452F2">
        <w:t>Points to Note</w:t>
      </w:r>
    </w:p>
    <w:p w14:paraId="22FE6BE0" w14:textId="77777777" w:rsidR="00C6294D" w:rsidRPr="00A452F2" w:rsidRDefault="005077A5" w:rsidP="00C6294D">
      <w:pPr>
        <w:rPr>
          <w:lang w:val="en-GB"/>
        </w:rPr>
      </w:pPr>
      <w:r w:rsidRPr="00A452F2">
        <w:rPr>
          <w:lang w:val="en-GB"/>
        </w:rPr>
        <w:t xml:space="preserve">vSAN File Servers and vSAN File Shares are 2 new objects in </w:t>
      </w:r>
      <w:r w:rsidR="00F72B2F" w:rsidRPr="00A452F2">
        <w:rPr>
          <w:lang w:val="en-GB"/>
        </w:rPr>
        <w:t xml:space="preserve">vRealize Operations </w:t>
      </w:r>
      <w:r w:rsidRPr="00A452F2">
        <w:rPr>
          <w:lang w:val="en-GB"/>
        </w:rPr>
        <w:t>vSAN management pack.</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C86F58">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bookmarkStart w:id="83" w:name="_Quiz_Answers"/>
    <w:bookmarkEnd w:id="83"/>
    <w:p w14:paraId="638227DB" w14:textId="6CE91625" w:rsidR="00261533" w:rsidRDefault="00D83426" w:rsidP="008A2888">
      <w:pPr>
        <w:pStyle w:val="Heading2"/>
        <w:rPr>
          <w:lang w:val="en-GB"/>
        </w:rPr>
      </w:pPr>
      <w:r>
        <w:rPr>
          <w:noProof/>
        </w:rPr>
        <w:lastRenderedPageBreak/>
        <mc:AlternateContent>
          <mc:Choice Requires="wps">
            <w:drawing>
              <wp:anchor distT="0" distB="0" distL="114300" distR="114300" simplePos="0" relativeHeight="251658240" behindDoc="0" locked="0" layoutInCell="1" allowOverlap="1" wp14:anchorId="45037C4E" wp14:editId="31C4A7B6">
                <wp:simplePos x="0" y="0"/>
                <wp:positionH relativeFrom="column">
                  <wp:posOffset>0</wp:posOffset>
                </wp:positionH>
                <wp:positionV relativeFrom="paragraph">
                  <wp:posOffset>-1296035</wp:posOffset>
                </wp:positionV>
                <wp:extent cx="1828800" cy="1828800"/>
                <wp:effectExtent l="0" t="0" r="0" b="0"/>
                <wp:wrapNone/>
                <wp:docPr id="910169594" name="Text Box 9101695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45037C4E" id="Text Box 910169594" o:spid="_x0000_s1048" type="#_x0000_t202" style="position:absolute;left:0;text-align:left;margin-left:0;margin-top:-102.0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JxpQIAAEgFAAAOAAAAZHJzL2Uyb0RvYy54bWysVFtv0zAUfkfiP1h+Z7ms3dpo6VQ2Ckhl&#10;m1jRnl3HaSw5tmW7bcav5xwnvTB4QuTBOTd/5+6b265VZCecl0aXNLtIKRGam0rqTUl/rBYfJpT4&#10;wHTFlNGipK/C09vZ+3c3e1uI3DRGVcIRANG+2NuSNiHYIkk8b0TL/IWxQoOyNq5lAVi3SSrH9oDe&#10;qiRP06tkb1xlneHCe5De90o6i/h1LXh4rGsvAlElhdhCPF0813gmsxtWbByzjeRDGOwfomiZ1OD0&#10;CHXPAiNbJ/+AaiV3xps6XHDTJqauJRcxB8gmS99k89wwK2IuUBxvj2Xy/w+WP+yeHJFVSadZml1N&#10;x9MRJZq10KqV6AL5aDpy0kC19tYXcOnZwrXQgRq6jlVEuQchFqGrXYt/SI+AHur+eqw1gnK8NMkn&#10;kxRUHHQHBnCS03XrfPgsTEuQKKmDZsYas93Sh970YILetFlIpUDOCqV/EwAmSpJTjEiFbt3FzPP8&#10;kMDaVK+QlzP9nHjLFxJ8L5kPT8zBYEC8MOzhEY5amX1JzUBR0hj3829ytId+gZaSPQxaSTVsAiXq&#10;q4Y+TrPRCOcyMqPxdQ6MO9eszzV6294ZmOQMlsrySKJ9UAeydqZ9gY2Yo09QMc3Bc0nDgbwL/fDD&#10;RnExn0cjmETLwlI/W47QWDqs66p7Yc4OxQ/QtwdzGEhWvOlBb4s3vZ1vA3QCGwQcF1pcVkhyGCrH&#10;BjjjQmOGtVs4o0O/iEpumvBdboiT8HzgmlBSyRg/QkBfiGJ9ZvCcxOCd2EHQ46sUP0TBZg8wkTkL&#10;wdvLikAibovP1ZeSjq+zMVQJs/3GgnCSQXHR7adqg4vHirXYCbUi0Ol8PMJxbUp6OcmOrhBymKx+&#10;eAYG1jV6H3LE9+Ccj1anB3D2CwAA//8DAFBLAwQUAAYACAAAACEA6389LdsAAAAIAQAADwAAAGRy&#10;cy9kb3ducmV2LnhtbEyPwU7DMAyG70i8Q2QkblvSMlBXmk5owBk2eICsMU1p41RNthWeHnOCo/1b&#10;n7+/2sx+ECecYhdIQ7ZUIJCaYDtqNby/PS8KEDEZsmYIhBq+MMKmvryoTGnDmXZ42qdWMIRiaTS4&#10;lMZSytg49CYuw4jE2UeYvEk8Tq20kzkz3A8yV+pOetMRf3BmxK3Dpt8fvYZC+Ze+X+ev0a++s1u3&#10;fQxP46fW11fzwz2IhHP6O4ZffVaHmp0O4Ug2ikEDF0kaFrlaZSA4z4uCVweG36xB1pX8X6D+AQAA&#10;//8DAFBLAQItABQABgAIAAAAIQC2gziS/gAAAOEBAAATAAAAAAAAAAAAAAAAAAAAAABbQ29udGVu&#10;dF9UeXBlc10ueG1sUEsBAi0AFAAGAAgAAAAhADj9If/WAAAAlAEAAAsAAAAAAAAAAAAAAAAALwEA&#10;AF9yZWxzLy5yZWxzUEsBAi0AFAAGAAgAAAAhALZ+snGlAgAASAUAAA4AAAAAAAAAAAAAAAAALgIA&#10;AGRycy9lMm9Eb2MueG1sUEsBAi0AFAAGAAgAAAAhAOt/PS3bAAAACAEAAA8AAAAAAAAAAAAAAAAA&#10;/wQAAGRycy9kb3ducmV2LnhtbFBLBQYAAAAABAAEAPMAAAAHBgAAAAA=&#10;" filled="f" stroked="f">
                <v:textbox style="mso-fit-shape-to-text:t">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r w:rsidR="008A2888">
        <w:rPr>
          <w:lang w:val="en-GB"/>
        </w:rPr>
        <w:t>Quiz Answers</w:t>
      </w:r>
    </w:p>
    <w:p w14:paraId="414553F2" w14:textId="4B78CA16" w:rsidR="008A2888" w:rsidRDefault="00D83426" w:rsidP="003F097B">
      <w:pPr>
        <w:pStyle w:val="AfterChapterTitle"/>
        <w:rPr>
          <w:lang w:val="en-GB"/>
        </w:rPr>
      </w:pPr>
      <w:r w:rsidRPr="003F097B">
        <mc:AlternateContent>
          <mc:Choice Requires="wps">
            <w:drawing>
              <wp:anchor distT="0" distB="0" distL="114300" distR="114300" simplePos="0" relativeHeight="251658241" behindDoc="0" locked="0" layoutInCell="1" allowOverlap="1" wp14:anchorId="73ED9876" wp14:editId="7CFEEB56">
                <wp:simplePos x="0" y="0"/>
                <wp:positionH relativeFrom="column">
                  <wp:posOffset>0</wp:posOffset>
                </wp:positionH>
                <wp:positionV relativeFrom="paragraph">
                  <wp:posOffset>0</wp:posOffset>
                </wp:positionV>
                <wp:extent cx="1828800" cy="1828800"/>
                <wp:effectExtent l="0" t="0" r="0" b="0"/>
                <wp:wrapNone/>
                <wp:docPr id="910169595" name="Text Box 9101695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73ED9876" id="Text Box 910169595" o:spid="_x0000_s1049" type="#_x0000_t202" style="position:absolute;margin-left:0;margin-top:0;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WcpQIAAEgFAAAOAAAAZHJzL2Uyb0RvYy54bWysVFtv0zAUfkfiP1h+Z0l62dpo6VQ2Ckhj&#10;m1jRnl3HaSw5tmW7Tcav5xwnvTB4QuTBOTd/5+7rm65RZC+cl0YXNLtIKRGam1LqbUF/rFcfZpT4&#10;wHTJlNGioK/C05vF+3fXrc3FyNRGlcIRANE+b21B6xBsniSe16Jh/sJYoUFZGdewAKzbJqVjLaA3&#10;Khml6WXSGldaZ7jwHqR3vZIuIn5VCR4eq8qLQFRBIbYQTxfPDZ7J4prlW8dsLfkQBvuHKBomNTg9&#10;Qt2xwMjOyT+gGsmd8aYKF9w0iakqyUXMAbLJ0jfZPNfMipgLFMfbY5n8/4PlD/snR2RZ0HmWZpfz&#10;6XxKiWYNtGotukA+mo6cNFCt1vocLj1buBY6UEPXsYoo9yDEInSVa/AP6RHQQ91fj7VGUI6XZqPZ&#10;LAUVB92BAZzkdN06Hz4L0xAkCuqgmbHGbH/vQ296MEFv2qykUiBnudK/CQATJckpRqRCt+li5qPx&#10;IYGNKV8hL2f6OfGWryT4vmc+PDEHgwHxwrCHRzgqZdqCmoGipDbu59/kaA/9Ai0lLQxaQTVsAiXq&#10;q4Y+zrPJBOcyMpPp1QgYd67ZnGv0rrk1MMkZLJXlkUT7oA5k5UzzAhuxRJ+gYpqD54KGA3kb+uGH&#10;jeJiuYxGMImWhXv9bDlCY+mwruvuhTk7FD9A3x7MYSBZ/qYHvS3e9Ha5C9AJbBBwXGgxLpHkMFSO&#10;DXDGhdoMa7dyRod+EZXc1uG73BIn4fnANaGklDF+hIC+EMX6zOA5icE7sYegp5cpfoiCzR5gInMW&#10;grfjkkAibofP1ZeCTq+yKVQJs/3GgnCSQXHR7adyi4vH8o3YC7Um0OnRdILjWhd0PMuOrhBymKx+&#10;eAYG1jV6H3LE9+Ccj1anB3Dx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F1BWcpQIAAEgFAAAOAAAAAAAAAAAAAAAAAC4CAABkcnMv&#10;ZTJvRG9jLnhtbFBLAQItABQABgAIAAAAIQBLiSbN1gAAAAUBAAAPAAAAAAAAAAAAAAAAAP8EAABk&#10;cnMvZG93bnJldi54bWxQSwUGAAAAAAQABADzAAAAAgYAAAAA&#10;" filled="f" stroked="f">
                <v:textbox style="mso-fit-shape-to-text:t">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v:textbox>
              </v:shape>
            </w:pict>
          </mc:Fallback>
        </mc:AlternateContent>
      </w:r>
      <w:r w:rsidR="00386E6F" w:rsidRPr="003F097B">
        <w:t>Throughout the book, I sprinkle</w:t>
      </w:r>
      <w:r w:rsidR="4A2BD615" w:rsidRPr="003F097B">
        <w:t>d</w:t>
      </w:r>
      <w:r w:rsidR="00386E6F" w:rsidRPr="003F097B">
        <w:t xml:space="preserve"> some quiz</w:t>
      </w:r>
      <w:r w:rsidR="3A09E8EC" w:rsidRPr="003F097B">
        <w:t>zes</w:t>
      </w:r>
      <w:r w:rsidR="00386E6F" w:rsidRPr="054A2259">
        <w:rPr>
          <w:lang w:val="en-GB"/>
        </w:rPr>
        <w:t xml:space="preserve"> to help you pause and ponder. This section documents the answer.</w:t>
      </w:r>
    </w:p>
    <w:p w14:paraId="7994FF67" w14:textId="108304C2" w:rsidR="00B46262" w:rsidRDefault="00B46262" w:rsidP="00B46262">
      <w:pPr>
        <w:pStyle w:val="Heading3"/>
      </w:pPr>
      <w:r>
        <w:t>Part 1</w:t>
      </w:r>
    </w:p>
    <w:p w14:paraId="0F1C6579" w14:textId="14BB8975" w:rsidR="00386E6F" w:rsidRPr="00386E6F" w:rsidRDefault="00386E6F" w:rsidP="00160AA2">
      <w:pPr>
        <w:pStyle w:val="Heading4"/>
      </w:pPr>
      <w:r>
        <w:t>Performance SLA</w:t>
      </w:r>
    </w:p>
    <w:p w14:paraId="7F26F75C" w14:textId="1F0B2041" w:rsidR="00386E6F" w:rsidRDefault="00386E6F" w:rsidP="00386E6F">
      <w:r>
        <w:t xml:space="preserve">You should exclude CPU Co-Stop from Performance SLA because the reason for </w:t>
      </w:r>
      <w:proofErr w:type="spellStart"/>
      <w:r>
        <w:t>CoStop</w:t>
      </w:r>
      <w:proofErr w:type="spellEnd"/>
      <w:r>
        <w:t xml:space="preserve"> could be the VM itself.</w:t>
      </w:r>
      <w:r w:rsidR="00686E3A">
        <w:t xml:space="preserve"> IaaS SLA should not measure </w:t>
      </w:r>
      <w:r w:rsidR="004C23B4">
        <w:t>problem</w:t>
      </w:r>
      <w:r w:rsidR="2623E3D2">
        <w:t>s</w:t>
      </w:r>
      <w:r w:rsidR="004C23B4">
        <w:t xml:space="preserve"> beyond your control. </w:t>
      </w:r>
      <w:r w:rsidR="001632D2">
        <w:t xml:space="preserve">Read </w:t>
      </w:r>
      <w:hyperlink w:anchor="_CoStop">
        <w:r w:rsidR="001632D2" w:rsidRPr="054A2259">
          <w:rPr>
            <w:rStyle w:val="Hyperlink"/>
          </w:rPr>
          <w:t>this</w:t>
        </w:r>
      </w:hyperlink>
      <w:r w:rsidR="001632D2">
        <w:t xml:space="preserve"> for details. </w:t>
      </w:r>
    </w:p>
    <w:p w14:paraId="6CD137BE" w14:textId="7B5830A7" w:rsidR="00386E6F" w:rsidRDefault="00386E6F" w:rsidP="00386E6F">
      <w:r>
        <w:t xml:space="preserve">You should exclude </w:t>
      </w:r>
      <w:r w:rsidRPr="0080755D">
        <w:t>CPU Contention</w:t>
      </w:r>
      <w:r>
        <w:t xml:space="preserve"> from </w:t>
      </w:r>
      <w:r w:rsidR="004C23B4">
        <w:t xml:space="preserve">Performance SLA because its value can go as high as 37.5% without the application noticing any degradation. You can login to Windows or Linux and feel it’s responsive. Read </w:t>
      </w:r>
      <w:hyperlink w:anchor="_Contention_(%)" w:history="1">
        <w:r w:rsidR="004C23B4" w:rsidRPr="004C23B4">
          <w:rPr>
            <w:rStyle w:val="Hyperlink"/>
          </w:rPr>
          <w:t>this</w:t>
        </w:r>
      </w:hyperlink>
      <w:r w:rsidR="004C23B4">
        <w:t xml:space="preserve"> for details.</w:t>
      </w:r>
    </w:p>
    <w:p w14:paraId="7A335709" w14:textId="6D37D665" w:rsidR="00A16A5D" w:rsidRPr="00386E6F" w:rsidRDefault="00B46E16" w:rsidP="00160AA2">
      <w:pPr>
        <w:pStyle w:val="Heading4"/>
      </w:pPr>
      <w:bookmarkStart w:id="84" w:name="_Part_2"/>
      <w:bookmarkEnd w:id="84"/>
      <w:r>
        <w:t>“Good” Advice</w:t>
      </w:r>
    </w:p>
    <w:p w14:paraId="23D87C27" w14:textId="69865F1D" w:rsidR="00161353" w:rsidRDefault="00161353" w:rsidP="00A16A5D">
      <w:pPr>
        <w:rPr>
          <w:rStyle w:val="Hyperlink"/>
        </w:rPr>
      </w:pPr>
      <w:r>
        <w:t xml:space="preserve">The problem with the advice is it assumes utilization as the metric for performance. </w:t>
      </w:r>
      <w:r w:rsidR="00DA6815">
        <w:t>You want to drive by contention, while aiming to maximize utilization.</w:t>
      </w:r>
    </w:p>
    <w:p w14:paraId="589960E2" w14:textId="25B1551E" w:rsidR="00B46262" w:rsidRDefault="00B46262" w:rsidP="00B46262">
      <w:pPr>
        <w:pStyle w:val="Heading3"/>
      </w:pPr>
      <w:r>
        <w:lastRenderedPageBreak/>
        <w:t>Part 2</w:t>
      </w:r>
    </w:p>
    <w:p w14:paraId="52247BB2" w14:textId="4DE93C0A" w:rsidR="00B46262" w:rsidRDefault="00B46262" w:rsidP="00160AA2">
      <w:pPr>
        <w:pStyle w:val="Heading4"/>
      </w:pPr>
      <w:r>
        <w:t>VM CPU Demand</w:t>
      </w:r>
    </w:p>
    <w:p w14:paraId="1F534CF0" w14:textId="147D6E76" w:rsidR="00987CC5" w:rsidRDefault="00987CC5" w:rsidP="00B46262">
      <w:pPr>
        <w:rPr>
          <w:lang w:val="en-GB"/>
        </w:rPr>
      </w:pPr>
      <w:r>
        <w:rPr>
          <w:lang w:val="en-GB"/>
        </w:rPr>
        <w:t xml:space="preserve">The reason why </w:t>
      </w:r>
      <w:r w:rsidR="00B46262" w:rsidRPr="00A452F2">
        <w:rPr>
          <w:lang w:val="en-GB"/>
        </w:rPr>
        <w:t xml:space="preserve">Demand </w:t>
      </w:r>
      <w:r>
        <w:rPr>
          <w:lang w:val="en-GB"/>
        </w:rPr>
        <w:t xml:space="preserve">metric </w:t>
      </w:r>
      <w:r w:rsidR="00B46262" w:rsidRPr="00A452F2">
        <w:rPr>
          <w:lang w:val="en-GB"/>
        </w:rPr>
        <w:t>jump</w:t>
      </w:r>
      <w:r>
        <w:rPr>
          <w:lang w:val="en-GB"/>
        </w:rPr>
        <w:t>s</w:t>
      </w:r>
      <w:r w:rsidR="00B46262" w:rsidRPr="00A452F2">
        <w:rPr>
          <w:lang w:val="en-GB"/>
        </w:rPr>
        <w:t xml:space="preserve"> while Usage drop</w:t>
      </w:r>
      <w:r>
        <w:rPr>
          <w:lang w:val="en-GB"/>
        </w:rPr>
        <w:t>s is contention</w:t>
      </w:r>
      <w:r w:rsidR="00B46262" w:rsidRPr="00A452F2">
        <w:rPr>
          <w:lang w:val="en-GB"/>
        </w:rPr>
        <w:t xml:space="preserve">. </w:t>
      </w:r>
      <w:r>
        <w:rPr>
          <w:lang w:val="en-GB"/>
        </w:rPr>
        <w:t xml:space="preserve">The VM experiences contention, which includes hyperthreading sharing. I should have included the screenshot of CPU Ready, </w:t>
      </w:r>
      <w:proofErr w:type="spellStart"/>
      <w:r>
        <w:rPr>
          <w:lang w:val="en-GB"/>
        </w:rPr>
        <w:t>CoStop</w:t>
      </w:r>
      <w:proofErr w:type="spellEnd"/>
      <w:r>
        <w:rPr>
          <w:lang w:val="en-GB"/>
        </w:rPr>
        <w:t xml:space="preserve">, Overlap, </w:t>
      </w:r>
      <w:r w:rsidR="001D41E0">
        <w:rPr>
          <w:lang w:val="en-GB"/>
        </w:rPr>
        <w:t>VM Wait</w:t>
      </w:r>
      <w:r>
        <w:rPr>
          <w:lang w:val="en-GB"/>
        </w:rPr>
        <w:t xml:space="preserve"> and Swap Wait.</w:t>
      </w:r>
    </w:p>
    <w:p w14:paraId="07B121BB" w14:textId="0FDF4C91" w:rsidR="00B46262" w:rsidRPr="00B46262" w:rsidRDefault="00987CC5" w:rsidP="00B46262">
      <w:pPr>
        <w:rPr>
          <w:lang w:val="en-GB"/>
        </w:rPr>
      </w:pPr>
      <w:r>
        <w:rPr>
          <w:lang w:val="en-GB"/>
        </w:rPr>
        <w:t xml:space="preserve">From the chart you can see that </w:t>
      </w:r>
      <w:r w:rsidR="00DA538E">
        <w:rPr>
          <w:lang w:val="en-GB"/>
        </w:rPr>
        <w:t xml:space="preserve">the formula for </w:t>
      </w:r>
      <w:r w:rsidR="00B46262" w:rsidRPr="00A452F2">
        <w:rPr>
          <w:lang w:val="en-GB"/>
        </w:rPr>
        <w:t xml:space="preserve">VM CPU </w:t>
      </w:r>
      <w:r w:rsidRPr="00A452F2">
        <w:rPr>
          <w:lang w:val="en-GB"/>
        </w:rPr>
        <w:t xml:space="preserve">Contention </w:t>
      </w:r>
      <w:r w:rsidR="00332F76">
        <w:rPr>
          <w:rFonts w:ascii="Times New Roman" w:hAnsi="Times New Roman" w:cs="Times New Roman"/>
          <w:lang w:val="en-GB"/>
        </w:rPr>
        <w:t>&gt;</w:t>
      </w:r>
      <w:r>
        <w:rPr>
          <w:lang w:val="en-GB"/>
        </w:rPr>
        <w:t xml:space="preserve"> Demand – Usage</w:t>
      </w:r>
      <w:r w:rsidR="00DA538E">
        <w:rPr>
          <w:lang w:val="en-GB"/>
        </w:rPr>
        <w:t>. Contention (%) is around 20% when Demand is 25% and Usage is 15%</w:t>
      </w:r>
      <w:r w:rsidR="00332F76">
        <w:rPr>
          <w:lang w:val="en-GB"/>
        </w:rPr>
        <w:t>. The reason is Contention accounts for both CPU frequency and hyper threading, while the difference between Demand and Usage is hyper-threading.</w:t>
      </w:r>
    </w:p>
    <w:p w14:paraId="014F6F75" w14:textId="270AB0AA" w:rsidR="004F145E" w:rsidRDefault="004F145E" w:rsidP="00160AA2">
      <w:pPr>
        <w:pStyle w:val="Heading4"/>
      </w:pPr>
      <w:r>
        <w:t xml:space="preserve">VM </w:t>
      </w:r>
      <w:r w:rsidR="00B46262">
        <w:t xml:space="preserve">CPU </w:t>
      </w:r>
      <w:r>
        <w:t>vs ESXi</w:t>
      </w:r>
      <w:r w:rsidR="00B46262">
        <w:t xml:space="preserve"> CPU Metrics</w:t>
      </w:r>
    </w:p>
    <w:tbl>
      <w:tblPr>
        <w:tblW w:w="0" w:type="auto"/>
        <w:tblLook w:val="04A0" w:firstRow="1" w:lastRow="0" w:firstColumn="1" w:lastColumn="0" w:noHBand="0" w:noVBand="1"/>
      </w:tblPr>
      <w:tblGrid>
        <w:gridCol w:w="2405"/>
        <w:gridCol w:w="8051"/>
      </w:tblGrid>
      <w:tr w:rsidR="00F04FD2" w14:paraId="676697A6" w14:textId="77777777" w:rsidTr="054A2259">
        <w:tc>
          <w:tcPr>
            <w:tcW w:w="2405" w:type="dxa"/>
          </w:tcPr>
          <w:p w14:paraId="24582ACD" w14:textId="79E9E187" w:rsidR="00F04FD2" w:rsidRDefault="00F04FD2" w:rsidP="009B6FF8">
            <w:pPr>
              <w:pStyle w:val="Tableheading"/>
            </w:pPr>
            <w:r>
              <w:t>At the start of the test</w:t>
            </w:r>
          </w:p>
        </w:tc>
        <w:tc>
          <w:tcPr>
            <w:tcW w:w="8051" w:type="dxa"/>
          </w:tcPr>
          <w:p w14:paraId="785CC840" w14:textId="776C7758" w:rsidR="00F04FD2" w:rsidRPr="00A452F2" w:rsidRDefault="05165F1A" w:rsidP="009B6FF8">
            <w:pPr>
              <w:pStyle w:val="Tablecontent"/>
            </w:pPr>
            <w:r>
              <w:t>The VM run</w:t>
            </w:r>
            <w:r w:rsidR="6598295A">
              <w:t>s</w:t>
            </w:r>
            <w:r>
              <w:t xml:space="preserve"> 12 vCPU, but each vCPU was pinned to each ESXi core. </w:t>
            </w:r>
            <w:proofErr w:type="gramStart"/>
            <w:r>
              <w:t>So</w:t>
            </w:r>
            <w:proofErr w:type="gramEnd"/>
            <w:r>
              <w:t xml:space="preserve"> all cores</w:t>
            </w:r>
            <w:r w:rsidR="4CCB8F0C">
              <w:t xml:space="preserve"> are</w:t>
            </w:r>
            <w:r>
              <w:t xml:space="preserve"> 100% utilized, but each run</w:t>
            </w:r>
            <w:r w:rsidR="1DB2132F">
              <w:t>ning</w:t>
            </w:r>
            <w:r>
              <w:t xml:space="preserve"> 1 thread.</w:t>
            </w:r>
          </w:p>
          <w:p w14:paraId="1A7B3E42" w14:textId="77777777" w:rsidR="00F04FD2" w:rsidRPr="00A452F2" w:rsidRDefault="00F04FD2" w:rsidP="009B6FF8">
            <w:pPr>
              <w:pStyle w:val="Tablecontent"/>
            </w:pPr>
            <w:r w:rsidRPr="00A452F2">
              <w:t>VM CPU Run (</w:t>
            </w:r>
            <w:proofErr w:type="spellStart"/>
            <w:r w:rsidRPr="00A452F2">
              <w:t>ms</w:t>
            </w:r>
            <w:proofErr w:type="spellEnd"/>
            <w:r w:rsidRPr="00A452F2">
              <w:t>) is 240K</w:t>
            </w:r>
            <w:r>
              <w:t xml:space="preserve"> </w:t>
            </w:r>
            <w:r w:rsidRPr="00A452F2">
              <w:t>m</w:t>
            </w:r>
            <w:r>
              <w:t>illiseconds</w:t>
            </w:r>
            <w:r w:rsidRPr="00A452F2">
              <w:t>, which is 20K m</w:t>
            </w:r>
            <w:r>
              <w:t>illiseconds</w:t>
            </w:r>
            <w:r w:rsidRPr="00A452F2">
              <w:t xml:space="preserve"> x 12 (half of its 24 vCPU). </w:t>
            </w:r>
          </w:p>
          <w:p w14:paraId="051018F6" w14:textId="6E9AF7BA" w:rsidR="00F04FD2" w:rsidRPr="00A452F2" w:rsidRDefault="00F04FD2" w:rsidP="009B6FF8">
            <w:pPr>
              <w:pStyle w:val="Tablecontent"/>
            </w:pPr>
            <w:r w:rsidRPr="00A452F2">
              <w:t>VM CPU Used (</w:t>
            </w:r>
            <w:proofErr w:type="spellStart"/>
            <w:r w:rsidRPr="00A452F2">
              <w:t>ms</w:t>
            </w:r>
            <w:proofErr w:type="spellEnd"/>
            <w:r w:rsidRPr="00A452F2">
              <w:t>) is also at 240K</w:t>
            </w:r>
            <w:r w:rsidRPr="00B223F1">
              <w:t xml:space="preserve"> </w:t>
            </w:r>
            <w:r w:rsidRPr="00A452F2">
              <w:t>m</w:t>
            </w:r>
            <w:r>
              <w:t>illiseconds</w:t>
            </w:r>
            <w:r w:rsidRPr="00A452F2">
              <w:t>. There is no loss from overlap, the VM does not do much IO, and no efficiency loss/gain due to HT</w:t>
            </w:r>
            <w:r w:rsidR="009B6FF8">
              <w:t>.</w:t>
            </w:r>
          </w:p>
          <w:p w14:paraId="559A4492" w14:textId="77777777" w:rsidR="00F04FD2" w:rsidRPr="00A452F2" w:rsidRDefault="00F04FD2" w:rsidP="009B6FF8">
            <w:pPr>
              <w:pStyle w:val="Tablecontent"/>
            </w:pPr>
            <w:r w:rsidRPr="00A452F2">
              <w:t xml:space="preserve">VM CPU Usage is 50%. </w:t>
            </w:r>
          </w:p>
          <w:p w14:paraId="1A457F84" w14:textId="77777777" w:rsidR="00F04FD2" w:rsidRPr="00A452F2" w:rsidRDefault="00F04FD2" w:rsidP="009B6FF8">
            <w:pPr>
              <w:pStyle w:val="Tablecontent"/>
            </w:pPr>
            <w:proofErr w:type="gramStart"/>
            <w:r w:rsidRPr="00A452F2">
              <w:t>So</w:t>
            </w:r>
            <w:proofErr w:type="gramEnd"/>
            <w:r w:rsidRPr="00A452F2">
              <w:t xml:space="preserve"> at this point, all 3 counters of VM CPU are 50%. </w:t>
            </w:r>
          </w:p>
          <w:p w14:paraId="7739A2B2" w14:textId="77777777" w:rsidR="00F04FD2" w:rsidRPr="00A452F2" w:rsidRDefault="00F04FD2" w:rsidP="009B6FF8">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79238C42" w14:textId="3E965E8E" w:rsidR="00F04FD2" w:rsidRPr="00A452F2" w:rsidRDefault="00F04FD2" w:rsidP="009B6FF8">
            <w:pPr>
              <w:pStyle w:val="Tablecontent"/>
              <w:rPr>
                <w:color w:val="FF0000"/>
              </w:rPr>
            </w:pPr>
            <w:r w:rsidRPr="00A452F2">
              <w:t xml:space="preserve">Usage (%) is identical to Core Utilization in this case. </w:t>
            </w:r>
          </w:p>
          <w:p w14:paraId="656ED176" w14:textId="038E5D78" w:rsidR="00F04FD2" w:rsidRPr="00127455" w:rsidRDefault="00F04FD2" w:rsidP="009B6FF8">
            <w:pPr>
              <w:pStyle w:val="Tablecontent"/>
              <w:rPr>
                <w:color w:val="FF0000"/>
              </w:rPr>
            </w:pPr>
            <w:r w:rsidRPr="00A452F2">
              <w:t xml:space="preserve">On the other hand, ESXi Utilization (%) looks at if each thread HT is running or not. It does not care about the fact that the 2 threads share a core, and simply roll up to ESXi level directly from thread level. </w:t>
            </w:r>
            <w:proofErr w:type="gramStart"/>
            <w:r w:rsidRPr="00A452F2">
              <w:t>This is why</w:t>
            </w:r>
            <w:proofErr w:type="gramEnd"/>
            <w:r w:rsidRPr="00A452F2">
              <w:t xml:space="preserve"> it’s showing 50% as it only cares whether a thread is running or not, at any point in time.</w:t>
            </w:r>
            <w:r w:rsidRPr="00A452F2">
              <w:rPr>
                <w:color w:val="FF0000"/>
              </w:rPr>
              <w:t xml:space="preserve"> </w:t>
            </w:r>
          </w:p>
        </w:tc>
      </w:tr>
      <w:tr w:rsidR="00F04FD2" w14:paraId="3D5BDBFD" w14:textId="77777777" w:rsidTr="054A2259">
        <w:tc>
          <w:tcPr>
            <w:tcW w:w="2405" w:type="dxa"/>
          </w:tcPr>
          <w:p w14:paraId="5296EFC5" w14:textId="25DD7F8A" w:rsidR="00F04FD2" w:rsidRPr="00A452F2" w:rsidRDefault="00F04FD2" w:rsidP="009B6FF8">
            <w:pPr>
              <w:pStyle w:val="Tableheading"/>
            </w:pPr>
            <w:r w:rsidRPr="00A452F2">
              <w:t>During Ramp Up</w:t>
            </w:r>
            <w:r>
              <w:t xml:space="preserve"> period</w:t>
            </w:r>
          </w:p>
          <w:p w14:paraId="65D497D7" w14:textId="77777777" w:rsidR="00F04FD2" w:rsidRDefault="00F04FD2" w:rsidP="009B6FF8">
            <w:pPr>
              <w:pStyle w:val="Tableheading"/>
            </w:pPr>
          </w:p>
        </w:tc>
        <w:tc>
          <w:tcPr>
            <w:tcW w:w="8051" w:type="dxa"/>
          </w:tcPr>
          <w:p w14:paraId="7247FA9A" w14:textId="77777777" w:rsidR="00F04FD2" w:rsidRPr="00A452F2" w:rsidRDefault="00F04FD2" w:rsidP="009B6FF8">
            <w:pPr>
              <w:pStyle w:val="Tablecontent"/>
            </w:pPr>
            <w:r w:rsidRPr="00A452F2">
              <w:t>VM is being ramped up steadily. You can see all 3 counters went up in steps.</w:t>
            </w:r>
          </w:p>
          <w:p w14:paraId="4E65D0CB" w14:textId="072AB5AC" w:rsidR="00F04FD2" w:rsidRPr="00A452F2" w:rsidRDefault="05165F1A" w:rsidP="009B6FF8">
            <w:pPr>
              <w:pStyle w:val="Tablecontent"/>
            </w:pPr>
            <w:r>
              <w:t>VM CPU Run (</w:t>
            </w:r>
            <w:proofErr w:type="spellStart"/>
            <w:r>
              <w:t>ms</w:t>
            </w:r>
            <w:proofErr w:type="spellEnd"/>
            <w:r>
              <w:t>) ramp</w:t>
            </w:r>
            <w:r w:rsidR="3E7EB05D">
              <w:t>s</w:t>
            </w:r>
            <w:r>
              <w:t xml:space="preserve"> up from 240K to 480K. All 24 vCPU has 20K </w:t>
            </w:r>
            <w:proofErr w:type="spellStart"/>
            <w:r>
              <w:t>ms</w:t>
            </w:r>
            <w:proofErr w:type="spellEnd"/>
            <w:r>
              <w:t xml:space="preserve"> value, which equals to 100%.</w:t>
            </w:r>
          </w:p>
          <w:p w14:paraId="3307D67C" w14:textId="77777777" w:rsidR="00F04FD2" w:rsidRPr="00A452F2" w:rsidRDefault="00F04FD2" w:rsidP="009B6FF8">
            <w:pPr>
              <w:pStyle w:val="Tablecontent"/>
            </w:pPr>
            <w:r w:rsidRPr="00A452F2">
              <w:t>VM CPU Used (</w:t>
            </w:r>
            <w:proofErr w:type="spellStart"/>
            <w:r w:rsidRPr="00A452F2">
              <w:t>ms</w:t>
            </w:r>
            <w:proofErr w:type="spellEnd"/>
            <w:r w:rsidRPr="00A452F2">
              <w:t xml:space="preserve">) barely moved. From 240K to 300K. That’s 1.25x, demonstrating that </w:t>
            </w:r>
            <w:proofErr w:type="gramStart"/>
            <w:r w:rsidRPr="00A452F2">
              <w:t>Used</w:t>
            </w:r>
            <w:proofErr w:type="gramEnd"/>
            <w:r w:rsidRPr="00A452F2">
              <w:t xml:space="preserve"> understands HT only delivers 1.25x throughput</w:t>
            </w:r>
            <w:r>
              <w:t>.</w:t>
            </w:r>
          </w:p>
          <w:p w14:paraId="4EBC2B9D" w14:textId="77777777" w:rsidR="00F04FD2" w:rsidRPr="00A452F2" w:rsidRDefault="00F04FD2" w:rsidP="009B6FF8">
            <w:pPr>
              <w:pStyle w:val="Tablecontent"/>
            </w:pPr>
            <w:r w:rsidRPr="00A452F2">
              <w:t>VM CPU Usage (%) ramp up from 50% to 62.5%, also demonstrating awareness of contention due to HT.</w:t>
            </w:r>
          </w:p>
          <w:p w14:paraId="23E1F456" w14:textId="77777777" w:rsidR="00F04FD2" w:rsidRPr="00A452F2" w:rsidRDefault="00F04FD2" w:rsidP="009B6FF8">
            <w:pPr>
              <w:pStyle w:val="Tablecontent"/>
            </w:pPr>
            <w:r w:rsidRPr="00A452F2">
              <w:t>Used (</w:t>
            </w:r>
            <w:proofErr w:type="spellStart"/>
            <w:r w:rsidRPr="00A452F2">
              <w:t>ms</w:t>
            </w:r>
            <w:proofErr w:type="spellEnd"/>
            <w:r w:rsidRPr="00A452F2">
              <w:t xml:space="preserve">) = Usage (%) </w:t>
            </w:r>
          </w:p>
          <w:p w14:paraId="2E6759F7" w14:textId="77777777" w:rsidR="00F04FD2" w:rsidRPr="00A452F2" w:rsidRDefault="00F04FD2" w:rsidP="009B6FF8">
            <w:pPr>
              <w:pStyle w:val="Tablecontent"/>
            </w:pPr>
            <w:r w:rsidRPr="00A452F2">
              <w:t>ESXi CPU Usage (%) counter stayed flat at 100%. The reason is all 12 cores were already busy. That means VM CPU Usage (%) is aware of HT, but ESXi CPU Usage (%) is not.</w:t>
            </w:r>
          </w:p>
          <w:p w14:paraId="4DF32096" w14:textId="77777777" w:rsidR="00F04FD2" w:rsidRPr="00A452F2" w:rsidRDefault="00F04FD2" w:rsidP="009B6FF8">
            <w:pPr>
              <w:pStyle w:val="Tablecontent"/>
            </w:pPr>
            <w:r w:rsidRPr="00A452F2">
              <w:t>ESXi CPU Core Utilization (%) matches VM Run. Both went 2x</w:t>
            </w:r>
            <w:r>
              <w:t>.</w:t>
            </w:r>
          </w:p>
          <w:p w14:paraId="27D1F976" w14:textId="77777777" w:rsidR="00F04FD2" w:rsidRDefault="00F04FD2" w:rsidP="009B6FF8">
            <w:pPr>
              <w:pStyle w:val="Tablecontent"/>
            </w:pPr>
          </w:p>
        </w:tc>
      </w:tr>
    </w:tbl>
    <w:p w14:paraId="2AE42B01" w14:textId="42653543" w:rsidR="00127455" w:rsidRPr="00A452F2" w:rsidRDefault="00127455" w:rsidP="009B6FF8">
      <w:pPr>
        <w:pStyle w:val="Tablecontent"/>
        <w:tabs>
          <w:tab w:val="left" w:pos="2513"/>
        </w:tabs>
        <w:ind w:left="108"/>
      </w:pPr>
    </w:p>
    <w:tbl>
      <w:tblPr>
        <w:tblW w:w="0" w:type="auto"/>
        <w:tblLook w:val="04A0" w:firstRow="1" w:lastRow="0" w:firstColumn="1" w:lastColumn="0" w:noHBand="0" w:noVBand="1"/>
      </w:tblPr>
      <w:tblGrid>
        <w:gridCol w:w="2405"/>
        <w:gridCol w:w="8051"/>
      </w:tblGrid>
      <w:tr w:rsidR="00F04FD2" w14:paraId="33389CE4" w14:textId="77777777" w:rsidTr="054A2259">
        <w:tc>
          <w:tcPr>
            <w:tcW w:w="2405" w:type="dxa"/>
          </w:tcPr>
          <w:p w14:paraId="267D8E90" w14:textId="3D728D13" w:rsidR="00F04FD2" w:rsidRPr="00A452F2" w:rsidRDefault="00F04FD2" w:rsidP="009B6FF8">
            <w:pPr>
              <w:pStyle w:val="Tableheading"/>
            </w:pPr>
            <w:r>
              <w:lastRenderedPageBreak/>
              <w:t>Towards the end of the run</w:t>
            </w:r>
          </w:p>
          <w:p w14:paraId="081354A0" w14:textId="77777777" w:rsidR="00F04FD2" w:rsidRDefault="00F04FD2" w:rsidP="009B6FF8">
            <w:pPr>
              <w:pStyle w:val="Tableheading"/>
            </w:pPr>
          </w:p>
        </w:tc>
        <w:tc>
          <w:tcPr>
            <w:tcW w:w="8051" w:type="dxa"/>
          </w:tcPr>
          <w:p w14:paraId="032BF2F0" w14:textId="77777777" w:rsidR="00F04FD2" w:rsidRPr="00A452F2" w:rsidRDefault="00F04FD2" w:rsidP="009B6FF8">
            <w:pPr>
              <w:pStyle w:val="Tablecontent"/>
            </w:pPr>
            <w:r w:rsidRPr="00A452F2">
              <w:t xml:space="preserve">VM CPU Run is at 480K </w:t>
            </w:r>
            <w:proofErr w:type="spellStart"/>
            <w:r w:rsidRPr="00A452F2">
              <w:t>ms.</w:t>
            </w:r>
            <w:proofErr w:type="spellEnd"/>
            <w:r w:rsidRPr="00A452F2">
              <w:t xml:space="preserve"> This counter is suitable for VM Capacity sizing, as it correctly accounts that each vCPU is used by Guest OS.</w:t>
            </w:r>
          </w:p>
          <w:p w14:paraId="4813944A" w14:textId="3395D5F9" w:rsidR="00F04FD2" w:rsidRPr="00A452F2" w:rsidRDefault="00F04FD2" w:rsidP="009B6FF8">
            <w:pPr>
              <w:pStyle w:val="Tablecontent"/>
            </w:pPr>
            <w:r w:rsidRPr="00A452F2">
              <w:t>VM CPU Used is at 300K m</w:t>
            </w:r>
            <w:r>
              <w:t>illiseconds</w:t>
            </w:r>
            <w:r w:rsidR="005E5135">
              <w:t>, which is 62.5%</w:t>
            </w:r>
          </w:p>
          <w:p w14:paraId="322CB014" w14:textId="720888EB" w:rsidR="00F04FD2" w:rsidRPr="00A452F2" w:rsidRDefault="00F04FD2" w:rsidP="009B6FF8">
            <w:pPr>
              <w:pStyle w:val="Tablecontent"/>
            </w:pPr>
            <w:r w:rsidRPr="00A452F2">
              <w:t xml:space="preserve">VM CPU Usage (%) is at 62.5%. On average, </w:t>
            </w:r>
            <w:r w:rsidR="005E5135">
              <w:t xml:space="preserve">each </w:t>
            </w:r>
            <w:r w:rsidRPr="00A452F2">
              <w:t>of the VM vCPU only gets 62.5%. If you use this for your VM capacity, you will get the wrong conclusion</w:t>
            </w:r>
            <w:r w:rsidR="005E5135">
              <w:t xml:space="preserve"> as it’s already running 100%</w:t>
            </w:r>
          </w:p>
          <w:p w14:paraId="776BCDE6" w14:textId="77777777" w:rsidR="00F04FD2" w:rsidRPr="00A452F2" w:rsidRDefault="00F04FD2" w:rsidP="009B6FF8">
            <w:pPr>
              <w:pStyle w:val="Tablecontent"/>
            </w:pPr>
            <w:r w:rsidRPr="00A452F2">
              <w:t xml:space="preserve">ESXi CPU Usage (%) is at 100%. This makes it suitable from Capacity viewpoint, </w:t>
            </w:r>
            <w:proofErr w:type="spellStart"/>
            <w:r w:rsidRPr="00A452F2">
              <w:t>albet</w:t>
            </w:r>
            <w:proofErr w:type="spellEnd"/>
            <w:r w:rsidRPr="00A452F2">
              <w:t xml:space="preserve"> too conservative. It is not suitable from Performance, as you </w:t>
            </w:r>
            <w:proofErr w:type="spellStart"/>
            <w:r w:rsidRPr="00A452F2">
              <w:t>can not</w:t>
            </w:r>
            <w:proofErr w:type="spellEnd"/>
            <w:r w:rsidRPr="00A452F2">
              <w:t xml:space="preserve"> tell if there is still room.</w:t>
            </w:r>
          </w:p>
          <w:p w14:paraId="68A23E30" w14:textId="7DC6DA33" w:rsidR="00F04FD2" w:rsidRDefault="00F04FD2" w:rsidP="009B6FF8">
            <w:pPr>
              <w:pStyle w:val="Tablecontent"/>
            </w:pPr>
            <w:r w:rsidRPr="00A452F2">
              <w:t xml:space="preserve">ESXi CPU Utilization (%) is at 100%. Because it tracks the ramp correctly, it can be used from Performance. You can use it for </w:t>
            </w:r>
            <w:proofErr w:type="gramStart"/>
            <w:r w:rsidRPr="00A452F2">
              <w:t>Capacity, but</w:t>
            </w:r>
            <w:proofErr w:type="gramEnd"/>
            <w:r w:rsidRPr="00A452F2">
              <w:t xml:space="preserve"> take note that 100% means you get performance hit from. In fact, at 50% the HT effect will kick in.</w:t>
            </w:r>
          </w:p>
        </w:tc>
      </w:tr>
    </w:tbl>
    <w:p w14:paraId="02D0BFC2" w14:textId="20D36A73" w:rsidR="00225F8A" w:rsidRDefault="00225F8A" w:rsidP="00160AA2">
      <w:pPr>
        <w:pStyle w:val="Heading4"/>
      </w:pPr>
      <w:r w:rsidRPr="00FA720F">
        <w:t xml:space="preserve">VM Active Memory </w:t>
      </w:r>
    </w:p>
    <w:p w14:paraId="1D59177F" w14:textId="77777777" w:rsidR="00225F8A" w:rsidRDefault="00225F8A" w:rsidP="00225F8A">
      <w:pPr>
        <w:rPr>
          <w:lang w:val="en-GB"/>
        </w:rPr>
      </w:pPr>
      <w:r>
        <w:rPr>
          <w:lang w:val="en-GB"/>
        </w:rPr>
        <w:t xml:space="preserve">Active is lower than Consumed and Guest OS </w:t>
      </w:r>
      <w:proofErr w:type="gramStart"/>
      <w:r>
        <w:rPr>
          <w:lang w:val="en-GB"/>
        </w:rPr>
        <w:t>In</w:t>
      </w:r>
      <w:proofErr w:type="gramEnd"/>
      <w:r>
        <w:rPr>
          <w:lang w:val="en-GB"/>
        </w:rPr>
        <w:t xml:space="preserve"> Use counters </w:t>
      </w:r>
      <w:r w:rsidRPr="00A452F2">
        <w:rPr>
          <w:lang w:val="en-GB"/>
        </w:rPr>
        <w:t>because they do not 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7DE72872" w14:textId="2428C13B" w:rsidR="00225F8A" w:rsidRDefault="00225F8A" w:rsidP="00225F8A">
      <w:pPr>
        <w:rPr>
          <w:lang w:val="en-GB"/>
        </w:rPr>
      </w:pPr>
      <w:r>
        <w:rPr>
          <w:noProof/>
        </w:rPr>
        <w:drawing>
          <wp:inline distT="0" distB="0" distL="0" distR="0" wp14:anchorId="28078EEF" wp14:editId="038C1ADA">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699"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5CCEF6E3" w14:textId="020A293A" w:rsidR="009B0753" w:rsidRDefault="009B0753" w:rsidP="00160AA2">
      <w:pPr>
        <w:pStyle w:val="Heading4"/>
      </w:pPr>
      <w:r>
        <w:t>ESXi CPU Contention vs Utilization</w:t>
      </w:r>
    </w:p>
    <w:p w14:paraId="4FC7B3FD" w14:textId="77777777" w:rsidR="009B0753" w:rsidRPr="00A452F2" w:rsidRDefault="009B0753" w:rsidP="009B0753">
      <w:pPr>
        <w:rPr>
          <w:lang w:val="en-GB"/>
        </w:rPr>
      </w:pPr>
      <w:r>
        <w:rPr>
          <w:lang w:val="en-GB"/>
        </w:rPr>
        <w:t xml:space="preserve">These are the </w:t>
      </w:r>
      <w:r w:rsidRPr="00A452F2">
        <w:rPr>
          <w:lang w:val="en-GB"/>
        </w:rPr>
        <w:t>reasons why they don’t match</w:t>
      </w:r>
      <w:r>
        <w:rPr>
          <w:lang w:val="en-GB"/>
        </w:rPr>
        <w:t>:</w:t>
      </w:r>
    </w:p>
    <w:p w14:paraId="3B50E2E0" w14:textId="77777777" w:rsidR="009B0753" w:rsidRDefault="009B0753" w:rsidP="009B0753">
      <w:pPr>
        <w:pStyle w:val="Bullet"/>
        <w:rPr>
          <w:lang w:val="en-GB"/>
        </w:rPr>
      </w:pPr>
      <w:r w:rsidRPr="00A452F2">
        <w:rPr>
          <w:lang w:val="en-GB"/>
        </w:rPr>
        <w:t>One looks at physical CPU, the other the virtual CPU. One looks at ESXi, while the other looks at VM.</w:t>
      </w:r>
    </w:p>
    <w:p w14:paraId="291C8FC8" w14:textId="77777777" w:rsidR="009B0753" w:rsidRDefault="009B0753" w:rsidP="009B0753">
      <w:pPr>
        <w:pStyle w:val="Bullet"/>
        <w:rPr>
          <w:lang w:val="en-GB"/>
        </w:rPr>
      </w:pPr>
      <w:r>
        <w:rPr>
          <w:lang w:val="en-GB"/>
        </w:rPr>
        <w:t>Limit may impact the VM, either directly or via resource pool</w:t>
      </w:r>
    </w:p>
    <w:p w14:paraId="47C4AE6B" w14:textId="77777777" w:rsidR="009B0753" w:rsidRPr="00A452F2" w:rsidRDefault="009B0753" w:rsidP="009B0753">
      <w:pPr>
        <w:pStyle w:val="Bullet"/>
        <w:rPr>
          <w:lang w:val="en-GB"/>
        </w:rPr>
      </w:pPr>
      <w:r>
        <w:rPr>
          <w:lang w:val="en-GB"/>
        </w:rPr>
        <w:t xml:space="preserve">CPU pinning, although this is rarely </w:t>
      </w:r>
      <w:proofErr w:type="gramStart"/>
      <w:r>
        <w:rPr>
          <w:lang w:val="en-GB"/>
        </w:rPr>
        <w:t>happen</w:t>
      </w:r>
      <w:proofErr w:type="gramEnd"/>
    </w:p>
    <w:p w14:paraId="5ADC481F" w14:textId="5EF705FC" w:rsidR="009B0753" w:rsidRPr="009B0753" w:rsidRDefault="009B0753" w:rsidP="009B0753">
      <w:pPr>
        <w:pStyle w:val="Bullet"/>
        <w:rPr>
          <w:lang w:val="en-GB"/>
        </w:rPr>
      </w:pPr>
      <w:r>
        <w:rPr>
          <w:lang w:val="en-GB"/>
        </w:rPr>
        <w:t xml:space="preserve">Unbalanced utilization. </w:t>
      </w:r>
      <w:r w:rsidRPr="00A452F2">
        <w:rPr>
          <w:lang w:val="en-GB"/>
        </w:rPr>
        <w:t>There are many VMs in this host. Their experience will not be identical.</w:t>
      </w:r>
    </w:p>
    <w:p w14:paraId="4A89C1D6" w14:textId="6A51BD10" w:rsidR="00225F8A" w:rsidRDefault="00225F8A" w:rsidP="00160AA2">
      <w:pPr>
        <w:pStyle w:val="Heading4"/>
      </w:pPr>
      <w:r>
        <w:t>Mystery of VM Memory</w:t>
      </w:r>
    </w:p>
    <w:p w14:paraId="348563B5" w14:textId="0DFD9DEA" w:rsidR="00225F8A" w:rsidRDefault="008C42FF" w:rsidP="00225F8A">
      <w:pPr>
        <w:rPr>
          <w:lang w:val="en-GB"/>
        </w:rPr>
      </w:pPr>
      <w:r>
        <w:rPr>
          <w:lang w:val="en-GB"/>
        </w:rPr>
        <w:t xml:space="preserve">This behaviour confuses me so if you know the answer let me know please. This </w:t>
      </w:r>
      <w:r w:rsidR="0045058C">
        <w:rPr>
          <w:lang w:val="en-GB"/>
        </w:rPr>
        <w:t xml:space="preserve">64-bit CentOS VM runs </w:t>
      </w:r>
      <w:r>
        <w:rPr>
          <w:lang w:val="en-GB"/>
        </w:rPr>
        <w:t>My SQL</w:t>
      </w:r>
      <w:r w:rsidR="0045058C">
        <w:rPr>
          <w:lang w:val="en-GB"/>
        </w:rPr>
        <w:t xml:space="preserve"> and is configured with 8 GB of RAM. However, a limit is set at 2 GB hence you saw consumed does not exist 2 GB.</w:t>
      </w:r>
    </w:p>
    <w:p w14:paraId="70E049E1" w14:textId="559FCFCE" w:rsidR="0045058C" w:rsidRDefault="0045058C" w:rsidP="00225F8A">
      <w:pPr>
        <w:rPr>
          <w:lang w:val="en-GB"/>
        </w:rPr>
      </w:pPr>
      <w:r>
        <w:rPr>
          <w:noProof/>
        </w:rPr>
        <w:lastRenderedPageBreak/>
        <w:drawing>
          <wp:inline distT="0" distB="0" distL="0" distR="0" wp14:anchorId="0D5D4EE2" wp14:editId="6FD33701">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700">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6EF3FBB5" w14:textId="1654D414" w:rsidR="0045058C" w:rsidRDefault="0045058C" w:rsidP="00225F8A">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38DE5271" w14:textId="65E0A65C" w:rsidR="0045058C" w:rsidRDefault="0045058C" w:rsidP="00225F8A">
      <w:pPr>
        <w:rPr>
          <w:lang w:val="en-GB"/>
        </w:rPr>
      </w:pPr>
      <w:r>
        <w:rPr>
          <w:noProof/>
        </w:rPr>
        <w:drawing>
          <wp:inline distT="0" distB="0" distL="0" distR="0" wp14:anchorId="765B1526" wp14:editId="1396AB0A">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701">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249EDE07" w14:textId="514A35EF" w:rsidR="0045058C" w:rsidRDefault="0045058C" w:rsidP="00225F8A">
      <w:pPr>
        <w:rPr>
          <w:lang w:val="en-GB"/>
        </w:rPr>
      </w:pPr>
      <w:r>
        <w:rPr>
          <w:lang w:val="en-GB"/>
        </w:rPr>
        <w:t xml:space="preserve">My guess is there must be activity by the </w:t>
      </w:r>
      <w:proofErr w:type="gramStart"/>
      <w:r>
        <w:rPr>
          <w:lang w:val="en-GB"/>
        </w:rPr>
        <w:t>VM</w:t>
      </w:r>
      <w:proofErr w:type="gramEnd"/>
      <w:r w:rsidR="009440E2">
        <w:rPr>
          <w:lang w:val="en-GB"/>
        </w:rPr>
        <w:t xml:space="preserve"> and pages were compressed to make room for the newly requested pages. The </w:t>
      </w:r>
      <w:proofErr w:type="gramStart"/>
      <w:r w:rsidR="009440E2">
        <w:rPr>
          <w:lang w:val="en-GB"/>
        </w:rPr>
        <w:t>Non Zero</w:t>
      </w:r>
      <w:proofErr w:type="gramEnd"/>
      <w:r w:rsidR="009440E2">
        <w:rPr>
          <w:lang w:val="en-GB"/>
        </w:rPr>
        <w:t xml:space="preserve"> Active counter shows that there are activities.</w:t>
      </w:r>
    </w:p>
    <w:p w14:paraId="44585201" w14:textId="0E84C48E" w:rsidR="0045058C" w:rsidRDefault="0045058C" w:rsidP="00225F8A">
      <w:pPr>
        <w:rPr>
          <w:lang w:val="en-GB"/>
        </w:rPr>
      </w:pPr>
      <w:r>
        <w:rPr>
          <w:noProof/>
        </w:rPr>
        <w:drawing>
          <wp:inline distT="0" distB="0" distL="0" distR="0" wp14:anchorId="16752F5D" wp14:editId="23AED6A4">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702">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457E1A57" w14:textId="4128D75A" w:rsidR="008C42FF" w:rsidRDefault="009440E2" w:rsidP="008C42FF">
      <w:pPr>
        <w:rPr>
          <w:lang w:val="en-GB"/>
        </w:rPr>
      </w:pPr>
      <w:r>
        <w:rPr>
          <w:lang w:val="en-GB"/>
        </w:rPr>
        <w:t>The pages that are not used must be compressed or swapped. The Swapped value is negligible, but the Compressed metric shows the matching spike.</w:t>
      </w:r>
    </w:p>
    <w:p w14:paraId="25ED3EC5" w14:textId="6FDA55FF" w:rsidR="009440E2" w:rsidRDefault="009440E2" w:rsidP="008C42FF">
      <w:pPr>
        <w:rPr>
          <w:lang w:val="en-GB"/>
        </w:rPr>
      </w:pPr>
      <w:r>
        <w:rPr>
          <w:noProof/>
        </w:rPr>
        <w:drawing>
          <wp:inline distT="0" distB="0" distL="0" distR="0" wp14:anchorId="2621FF90" wp14:editId="6DF724CF">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703"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586EFEFA" w14:textId="2837C161" w:rsidR="008C42FF" w:rsidRDefault="009440E2" w:rsidP="008C42FF">
      <w:pPr>
        <w:rPr>
          <w:lang w:val="en-GB"/>
        </w:rPr>
      </w:pPr>
      <w:r>
        <w:rPr>
          <w:lang w:val="en-GB"/>
        </w:rPr>
        <w:t xml:space="preserve">But what puzzles me is </w:t>
      </w:r>
      <w:r w:rsidR="008C42FF">
        <w:rPr>
          <w:lang w:val="en-GB"/>
        </w:rPr>
        <w:t xml:space="preserve">why did balloon </w:t>
      </w:r>
      <w:r>
        <w:rPr>
          <w:lang w:val="en-GB"/>
        </w:rPr>
        <w:t>go</w:t>
      </w:r>
      <w:r w:rsidR="008C42FF">
        <w:rPr>
          <w:lang w:val="en-GB"/>
        </w:rPr>
        <w:t xml:space="preserve"> down </w:t>
      </w:r>
      <w:r>
        <w:rPr>
          <w:lang w:val="en-GB"/>
        </w:rPr>
        <w:t xml:space="preserve">by around 400 MB but then goes </w:t>
      </w:r>
      <w:r w:rsidR="008C42FF">
        <w:rPr>
          <w:lang w:val="en-GB"/>
        </w:rPr>
        <w:t>up</w:t>
      </w:r>
      <w:r>
        <w:rPr>
          <w:lang w:val="en-GB"/>
        </w:rPr>
        <w:t xml:space="preserve"> immediately?</w:t>
      </w:r>
    </w:p>
    <w:p w14:paraId="1723612F" w14:textId="5E512553" w:rsidR="009440E2" w:rsidRDefault="009440E2" w:rsidP="008C42FF">
      <w:pPr>
        <w:rPr>
          <w:lang w:val="en-GB"/>
        </w:rPr>
      </w:pPr>
      <w:r>
        <w:rPr>
          <w:noProof/>
        </w:rPr>
        <w:drawing>
          <wp:inline distT="0" distB="0" distL="0" distR="0" wp14:anchorId="6A11C64E" wp14:editId="395649B8">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768DE250" w14:textId="77777777" w:rsidR="00B46262" w:rsidRDefault="00B46262" w:rsidP="00B46262">
      <w:pPr>
        <w:pStyle w:val="Heading3"/>
      </w:pPr>
      <w:r>
        <w:t>Part 3</w:t>
      </w:r>
    </w:p>
    <w:p w14:paraId="13F1E0AF" w14:textId="5AD6BC45" w:rsidR="008A2888" w:rsidRDefault="001E4E42" w:rsidP="00160AA2">
      <w:pPr>
        <w:pStyle w:val="Heading4"/>
      </w:pPr>
      <w:r>
        <w:t>Dashboard</w:t>
      </w:r>
      <w:r w:rsidR="00B72EEB">
        <w:t>: NOC</w:t>
      </w:r>
    </w:p>
    <w:p w14:paraId="4967104E" w14:textId="77777777" w:rsidR="00023977" w:rsidRDefault="00FA32AB" w:rsidP="00FA32AB">
      <w:pPr>
        <w:rPr>
          <w:lang w:val="en-GB"/>
        </w:rPr>
      </w:pPr>
      <w:r>
        <w:rPr>
          <w:lang w:val="en-GB"/>
        </w:rPr>
        <w:t>The heat map is showing dark grey and light grey</w:t>
      </w:r>
      <w:r w:rsidR="007900EE">
        <w:rPr>
          <w:lang w:val="en-GB"/>
        </w:rPr>
        <w:t xml:space="preserve"> to co</w:t>
      </w:r>
      <w:r w:rsidR="00AC6F3A">
        <w:rPr>
          <w:lang w:val="en-GB"/>
        </w:rPr>
        <w:t xml:space="preserve">nvey wastage and data error, respectively. </w:t>
      </w:r>
      <w:r w:rsidR="00237B8D">
        <w:rPr>
          <w:lang w:val="en-GB"/>
        </w:rPr>
        <w:t>While the use case is performance</w:t>
      </w:r>
      <w:r w:rsidR="00573FCF">
        <w:rPr>
          <w:lang w:val="en-GB"/>
        </w:rPr>
        <w:t xml:space="preserve">, there is a need to </w:t>
      </w:r>
      <w:r w:rsidR="00702CBE">
        <w:rPr>
          <w:lang w:val="en-GB"/>
        </w:rPr>
        <w:t xml:space="preserve">educate that </w:t>
      </w:r>
      <w:r w:rsidR="007868D1">
        <w:rPr>
          <w:lang w:val="en-GB"/>
        </w:rPr>
        <w:t xml:space="preserve">oversized VM cause performance issue. </w:t>
      </w:r>
    </w:p>
    <w:p w14:paraId="20A7DC56" w14:textId="34E7E472" w:rsidR="00FA32AB" w:rsidRPr="00FA32AB" w:rsidRDefault="00AC6F3A" w:rsidP="00FA32AB">
      <w:pPr>
        <w:rPr>
          <w:lang w:val="en-GB"/>
        </w:rPr>
      </w:pPr>
      <w:r>
        <w:rPr>
          <w:lang w:val="en-GB"/>
        </w:rPr>
        <w:t xml:space="preserve">See this for </w:t>
      </w:r>
      <w:hyperlink w:anchor="_Color_as_Meaning" w:history="1">
        <w:r w:rsidRPr="00023977">
          <w:rPr>
            <w:rStyle w:val="Hyperlink"/>
            <w:lang w:val="en-GB"/>
          </w:rPr>
          <w:t>more</w:t>
        </w:r>
      </w:hyperlink>
      <w:r w:rsidR="00023977">
        <w:rPr>
          <w:lang w:val="en-GB"/>
        </w:rPr>
        <w:t>.</w:t>
      </w:r>
    </w:p>
    <w:p w14:paraId="3980DE2F" w14:textId="21FBEA95" w:rsidR="00C86F58" w:rsidRPr="00A452F2" w:rsidRDefault="00C86F58" w:rsidP="00C84219">
      <w:pPr>
        <w:pStyle w:val="Heading2"/>
        <w:rPr>
          <w:lang w:val="en-GB"/>
        </w:rPr>
      </w:pPr>
      <w:r w:rsidRPr="00A452F2">
        <w:rPr>
          <w:lang w:val="en-GB"/>
        </w:rPr>
        <w:lastRenderedPageBreak/>
        <w:t>Operational Maturity</w:t>
      </w:r>
    </w:p>
    <w:p w14:paraId="14453675" w14:textId="63456A82" w:rsidR="00865DF0" w:rsidRPr="00A452F2" w:rsidRDefault="00874F4E" w:rsidP="003F097B">
      <w:pPr>
        <w:pStyle w:val="AfterChapterTitle"/>
        <w:rPr>
          <w:lang w:val="en-GB"/>
        </w:rPr>
      </w:pPr>
      <w:r>
        <mc:AlternateContent>
          <mc:Choice Requires="wps">
            <w:drawing>
              <wp:anchor distT="0" distB="0" distL="114300" distR="114300" simplePos="0" relativeHeight="251658269" behindDoc="0" locked="0" layoutInCell="1" allowOverlap="1" wp14:anchorId="7913FB41" wp14:editId="0E9ADA63">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7913FB41" id="Text Box 910169599" o:spid="_x0000_s1050" type="#_x0000_t202" style="position:absolute;margin-left:0;margin-top:0;width:2in;height:2in;z-index:25165826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ZU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rMZJZo10Kq16AL5aDpy0kC1WutzuPRs4VroQA1dxyqi3IMQi9BVrsE/pEdAD3V/PdYaQTlemo6m&#10;0xRUHHQHBnCS03XrfPgsTEOQKKiDZsYas/3Kh970YILetFlKpUDOcqV/EwAmSpJTjEiFbtPFzEfj&#10;QwIbU75CXs70c+ItX0rwvWI+PDEHgwHxwrCHRzgqZdqCmoGipDbu59/kaA/9Ai0lLQxaQTVsAiXq&#10;q4Y+zrLxGOcyMuPJ9QgYd67ZnGv0rrkzMMkZLJXlkUT7oA5k5UzzAhuxQJ+gYpqD54KGA3kX+uGH&#10;jeJisYhGMImWhZV+thyhsXRY13X3wpwdih+gbw/mMJAsf9OD3hZvervYBegENgg4LrS4LJHkMFSO&#10;DXDGhdoMa7d0Rod+EZXc1uG73BIn4fnANaGklDF+hIC+EMX6zOA5icE7sYegJ1cpfoiCzR5gInMW&#10;greXJYFE3A6fqy8FnVxnE6gSZvuNBeEkg+Ki20/lFheP5RuxF2pNoNOjyRjHtS7o5TQ7ukLIYbL6&#10;4RkYWNfofcgR34NzPlqdHsD5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JQ9WVKYCAABIBQAADgAAAAAAAAAAAAAAAAAuAgAAZHJz&#10;L2Uyb0RvYy54bWxQSwECLQAUAAYACAAAACEAS4kmzdYAAAAFAQAADwAAAAAAAAAAAAAAAAAABQAA&#10;ZHJzL2Rvd25yZXYueG1sUEsFBgAAAAAEAAQA8wAAAAMGAAAAAA==&#10;" filled="f" stroked="f">
                <v:textbox style="mso-fit-shape-to-text:t">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v:textbox>
              </v:shape>
            </w:pict>
          </mc:Fallback>
        </mc:AlternateContent>
      </w:r>
      <w:r w:rsidR="00EC357E" w:rsidRPr="00A452F2">
        <w:rPr>
          <w:lang w:val="en-GB"/>
        </w:rPr>
        <w:t xml:space="preserve">Operationalize Your World 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 operating a similar scale environment.</w:t>
      </w:r>
    </w:p>
    <w:p w14:paraId="7A21F306" w14:textId="6C57DF2A" w:rsidR="00EC357E" w:rsidRPr="00A452F2"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tbl>
      <w:tblPr>
        <w:tblW w:w="0" w:type="auto"/>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574798BA">
        <w:tc>
          <w:tcPr>
            <w:tcW w:w="10456" w:type="dxa"/>
            <w:gridSpan w:val="2"/>
            <w:vAlign w:val="center"/>
          </w:tcPr>
          <w:p w14:paraId="03751F26" w14:textId="77777777" w:rsidR="00EC357E" w:rsidRPr="00A452F2" w:rsidRDefault="00EC357E" w:rsidP="008754B5">
            <w:pPr>
              <w:pStyle w:val="Tableheading"/>
            </w:pPr>
            <w:r w:rsidRPr="00A452F2">
              <w:t>Performance</w:t>
            </w:r>
          </w:p>
        </w:tc>
      </w:tr>
      <w:tr w:rsidR="00EC357E" w:rsidRPr="00E51A31" w14:paraId="65072B87" w14:textId="77777777" w:rsidTr="574798BA">
        <w:tc>
          <w:tcPr>
            <w:tcW w:w="4675" w:type="dxa"/>
            <w:vAlign w:val="center"/>
          </w:tcPr>
          <w:p w14:paraId="7D34D176"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proofErr w:type="spellStart"/>
            <w:r w:rsidRPr="00A452F2">
              <w:rPr>
                <w:rFonts w:cs="Times New Roman"/>
                <w:sz w:val="20"/>
                <w:lang w:val="en-GB"/>
              </w:rPr>
              <w:t>defense</w:t>
            </w:r>
            <w:proofErr w:type="spellEnd"/>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w:t>
            </w:r>
            <w:proofErr w:type="gramStart"/>
            <w:r w:rsidRPr="00A452F2">
              <w:rPr>
                <w:rFonts w:cs="Times New Roman"/>
                <w:color w:val="A6A6A6" w:themeColor="background1" w:themeShade="A6"/>
                <w:sz w:val="20"/>
                <w:lang w:val="en-GB"/>
              </w:rPr>
              <w:t>Disk</w:t>
            </w:r>
            <w:proofErr w:type="gramEnd"/>
            <w:r w:rsidRPr="00A452F2">
              <w:rPr>
                <w:rFonts w:cs="Times New Roman"/>
                <w:color w:val="A6A6A6" w:themeColor="background1" w:themeShade="A6"/>
                <w:sz w:val="20"/>
                <w:lang w:val="en-GB"/>
              </w:rPr>
              <w:t xml:space="preserve">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Our operations </w:t>
            </w:r>
            <w:proofErr w:type="gramStart"/>
            <w:r w:rsidRPr="00A452F2">
              <w:rPr>
                <w:rFonts w:cs="Times New Roman"/>
                <w:color w:val="A6A6A6" w:themeColor="background1" w:themeShade="A6"/>
                <w:sz w:val="20"/>
                <w:lang w:val="en-GB"/>
              </w:rPr>
              <w:t>is</w:t>
            </w:r>
            <w:proofErr w:type="gramEnd"/>
            <w:r w:rsidRPr="00A452F2">
              <w:rPr>
                <w:rFonts w:cs="Times New Roman"/>
                <w:color w:val="A6A6A6" w:themeColor="background1" w:themeShade="A6"/>
                <w:sz w:val="20"/>
                <w:lang w:val="en-GB"/>
              </w:rPr>
              <w:t xml:space="preserve"> VM-centric and application-centric, even though we are the infrastructure team.</w:t>
            </w:r>
          </w:p>
        </w:tc>
      </w:tr>
      <w:tr w:rsidR="00EC357E" w:rsidRPr="00E51A31" w14:paraId="15678A4A" w14:textId="77777777" w:rsidTr="574798BA">
        <w:tc>
          <w:tcPr>
            <w:tcW w:w="10456" w:type="dxa"/>
            <w:gridSpan w:val="2"/>
            <w:vAlign w:val="center"/>
          </w:tcPr>
          <w:p w14:paraId="5F1DCDA8" w14:textId="77777777" w:rsidR="00EC357E" w:rsidRPr="00A452F2" w:rsidRDefault="00EC357E" w:rsidP="008754B5">
            <w:pPr>
              <w:pStyle w:val="Tableheading"/>
            </w:pPr>
            <w:r w:rsidRPr="00A452F2">
              <w:t>Capacity / Hardware Justification</w:t>
            </w:r>
          </w:p>
        </w:tc>
      </w:tr>
      <w:tr w:rsidR="00EC357E" w:rsidRPr="00E51A31" w14:paraId="51F30A7E" w14:textId="77777777" w:rsidTr="574798BA">
        <w:tc>
          <w:tcPr>
            <w:tcW w:w="4675" w:type="dxa"/>
            <w:vAlign w:val="center"/>
          </w:tcPr>
          <w:p w14:paraId="4030EDB5" w14:textId="65D5AD7B" w:rsidR="00EC357E" w:rsidRPr="00A452F2" w:rsidRDefault="00EC357E" w:rsidP="00B527DB">
            <w:pPr>
              <w:pStyle w:val="ListParagraph"/>
              <w:keepLines w:val="0"/>
              <w:numPr>
                <w:ilvl w:val="0"/>
                <w:numId w:val="47"/>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527DB">
            <w:pPr>
              <w:pStyle w:val="ListParagraph"/>
              <w:keepLines w:val="0"/>
              <w:numPr>
                <w:ilvl w:val="0"/>
                <w:numId w:val="47"/>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574798BA">
        <w:tc>
          <w:tcPr>
            <w:tcW w:w="10456" w:type="dxa"/>
            <w:gridSpan w:val="2"/>
            <w:vAlign w:val="center"/>
          </w:tcPr>
          <w:p w14:paraId="73E66002" w14:textId="77777777" w:rsidR="00EC357E" w:rsidRPr="00A452F2" w:rsidRDefault="00EC357E" w:rsidP="008754B5">
            <w:pPr>
              <w:pStyle w:val="Tableheading"/>
            </w:pPr>
            <w:r w:rsidRPr="00A452F2">
              <w:lastRenderedPageBreak/>
              <w:t>VM Right-Sizing</w:t>
            </w:r>
          </w:p>
        </w:tc>
      </w:tr>
      <w:tr w:rsidR="00EC357E" w:rsidRPr="00E51A31" w14:paraId="47E31A6B" w14:textId="77777777" w:rsidTr="574798BA">
        <w:tc>
          <w:tcPr>
            <w:tcW w:w="4675" w:type="dxa"/>
            <w:vAlign w:val="center"/>
          </w:tcPr>
          <w:p w14:paraId="1AC132CC" w14:textId="4DF87359" w:rsidR="00EC357E" w:rsidRPr="00A452F2" w:rsidRDefault="00EC357E" w:rsidP="00B527DB">
            <w:pPr>
              <w:pStyle w:val="ListParagraph"/>
              <w:keepLines w:val="0"/>
              <w:numPr>
                <w:ilvl w:val="0"/>
                <w:numId w:val="48"/>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527DB">
            <w:pPr>
              <w:pStyle w:val="ListParagraph"/>
              <w:keepLines w:val="0"/>
              <w:numPr>
                <w:ilvl w:val="0"/>
                <w:numId w:val="48"/>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527DB">
            <w:pPr>
              <w:pStyle w:val="ListParagraph"/>
              <w:keepLines w:val="0"/>
              <w:numPr>
                <w:ilvl w:val="0"/>
                <w:numId w:val="48"/>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w:t>
            </w:r>
            <w:proofErr w:type="spellStart"/>
            <w:r w:rsidRPr="054A2259">
              <w:rPr>
                <w:rFonts w:cs="Times New Roman"/>
                <w:color w:val="A6A6A6" w:themeColor="background1" w:themeShade="A6"/>
                <w:sz w:val="20"/>
                <w:szCs w:val="20"/>
                <w:lang w:val="en-GB"/>
              </w:rPr>
              <w:t>vRAM</w:t>
            </w:r>
            <w:proofErr w:type="spellEnd"/>
            <w:r w:rsidRPr="054A2259">
              <w:rPr>
                <w:rFonts w:cs="Times New Roman"/>
                <w:color w:val="A6A6A6" w:themeColor="background1" w:themeShade="A6"/>
                <w:sz w:val="20"/>
                <w:szCs w:val="20"/>
                <w:lang w:val="en-GB"/>
              </w:rPr>
              <w:t xml:space="preserve"> and </w:t>
            </w:r>
            <w:proofErr w:type="spellStart"/>
            <w:r w:rsidRPr="054A2259">
              <w:rPr>
                <w:rFonts w:cs="Times New Roman"/>
                <w:color w:val="A6A6A6" w:themeColor="background1" w:themeShade="A6"/>
                <w:sz w:val="20"/>
                <w:szCs w:val="20"/>
                <w:lang w:val="en-GB"/>
              </w:rPr>
              <w:t>vDisk</w:t>
            </w:r>
            <w:proofErr w:type="spellEnd"/>
            <w:r w:rsidRPr="054A2259">
              <w:rPr>
                <w:rFonts w:cs="Times New Roman"/>
                <w:color w:val="A6A6A6" w:themeColor="background1" w:themeShade="A6"/>
                <w:sz w:val="20"/>
                <w:szCs w:val="20"/>
                <w:lang w:val="en-GB"/>
              </w:rPr>
              <w:t xml:space="preserve">.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574798BA">
        <w:tc>
          <w:tcPr>
            <w:tcW w:w="10456" w:type="dxa"/>
            <w:gridSpan w:val="2"/>
            <w:vAlign w:val="center"/>
          </w:tcPr>
          <w:p w14:paraId="6E795A7A" w14:textId="77777777" w:rsidR="00EC357E" w:rsidRPr="00A452F2" w:rsidRDefault="00EC357E" w:rsidP="008754B5">
            <w:pPr>
              <w:pStyle w:val="Tableheading"/>
            </w:pPr>
            <w:r w:rsidRPr="00A452F2">
              <w:t>Configuration</w:t>
            </w:r>
          </w:p>
        </w:tc>
      </w:tr>
      <w:tr w:rsidR="00EC357E" w:rsidRPr="00E51A31" w14:paraId="7026EF12" w14:textId="77777777" w:rsidTr="574798BA">
        <w:tc>
          <w:tcPr>
            <w:tcW w:w="4675" w:type="dxa"/>
            <w:vAlign w:val="center"/>
          </w:tcPr>
          <w:p w14:paraId="139A476E" w14:textId="7AF10CBF" w:rsidR="00EC357E" w:rsidRPr="00A452F2" w:rsidRDefault="00EC357E" w:rsidP="00B527DB">
            <w:pPr>
              <w:pStyle w:val="ListParagraph"/>
              <w:keepLines w:val="0"/>
              <w:numPr>
                <w:ilvl w:val="0"/>
                <w:numId w:val="49"/>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527DB">
            <w:pPr>
              <w:pStyle w:val="ListParagraph"/>
              <w:keepLines w:val="0"/>
              <w:numPr>
                <w:ilvl w:val="0"/>
                <w:numId w:val="49"/>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527DB">
            <w:pPr>
              <w:pStyle w:val="ListParagraph"/>
              <w:keepLines w:val="0"/>
              <w:numPr>
                <w:ilvl w:val="0"/>
                <w:numId w:val="49"/>
              </w:numPr>
              <w:suppressAutoHyphens w:val="0"/>
              <w:spacing w:before="240"/>
              <w:ind w:left="420"/>
              <w:rPr>
                <w:rFonts w:cs="Times New Roman"/>
                <w:sz w:val="20"/>
                <w:lang w:val="en-GB"/>
              </w:rPr>
            </w:pPr>
            <w:r w:rsidRPr="00A452F2">
              <w:rPr>
                <w:rFonts w:cs="Times New Roman"/>
                <w:sz w:val="20"/>
                <w:lang w:val="en-GB"/>
              </w:rPr>
              <w:t>Do you have to comply with industry specific security (</w:t>
            </w:r>
            <w:proofErr w:type="gramStart"/>
            <w:r w:rsidRPr="00A452F2">
              <w:rPr>
                <w:rFonts w:cs="Times New Roman"/>
                <w:sz w:val="20"/>
                <w:lang w:val="en-GB"/>
              </w:rPr>
              <w:t>e.g.</w:t>
            </w:r>
            <w:proofErr w:type="gramEnd"/>
            <w:r w:rsidRPr="00A452F2">
              <w:rPr>
                <w:rFonts w:cs="Times New Roman"/>
                <w:sz w:val="20"/>
                <w:lang w:val="en-GB"/>
              </w:rPr>
              <w:t xml:space="preserve">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w:t>
            </w:r>
            <w:proofErr w:type="gramStart"/>
            <w:r w:rsidRPr="00A452F2">
              <w:rPr>
                <w:rFonts w:cs="Times New Roman"/>
                <w:color w:val="A6A6A6" w:themeColor="background1" w:themeShade="A6"/>
                <w:sz w:val="20"/>
                <w:lang w:val="en-GB"/>
              </w:rPr>
              <w:t>tasks</w:t>
            </w:r>
            <w:proofErr w:type="gramEnd"/>
            <w:r w:rsidRPr="00A452F2">
              <w:rPr>
                <w:rFonts w:cs="Times New Roman"/>
                <w:color w:val="A6A6A6" w:themeColor="background1" w:themeShade="A6"/>
                <w:sz w:val="20"/>
                <w:lang w:val="en-GB"/>
              </w:rPr>
              <w:t xml:space="preserve">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574798BA">
        <w:tc>
          <w:tcPr>
            <w:tcW w:w="10456" w:type="dxa"/>
            <w:gridSpan w:val="2"/>
            <w:vAlign w:val="center"/>
          </w:tcPr>
          <w:p w14:paraId="20AE76C2" w14:textId="77777777" w:rsidR="00EC357E" w:rsidRPr="00A452F2" w:rsidRDefault="00EC357E" w:rsidP="008754B5">
            <w:pPr>
              <w:pStyle w:val="Tableheading"/>
            </w:pPr>
            <w:r w:rsidRPr="00A452F2">
              <w:br w:type="page"/>
              <w:t>Troubleshooting</w:t>
            </w:r>
          </w:p>
        </w:tc>
      </w:tr>
      <w:tr w:rsidR="00EC357E" w:rsidRPr="00E51A31" w14:paraId="2BB9C304" w14:textId="77777777" w:rsidTr="574798BA">
        <w:tc>
          <w:tcPr>
            <w:tcW w:w="4675" w:type="dxa"/>
            <w:vAlign w:val="center"/>
          </w:tcPr>
          <w:p w14:paraId="2F5AFACB" w14:textId="77777777" w:rsidR="00EC357E" w:rsidRPr="00A452F2" w:rsidRDefault="00EC357E" w:rsidP="00B527DB">
            <w:pPr>
              <w:pStyle w:val="ListParagraph"/>
              <w:keepLines w:val="0"/>
              <w:numPr>
                <w:ilvl w:val="0"/>
                <w:numId w:val="50"/>
              </w:numPr>
              <w:suppressAutoHyphens w:val="0"/>
              <w:spacing w:before="240"/>
              <w:ind w:left="420"/>
              <w:rPr>
                <w:rFonts w:cs="Times New Roman"/>
                <w:sz w:val="20"/>
                <w:lang w:val="en-GB"/>
              </w:rPr>
            </w:pPr>
            <w:r w:rsidRPr="00A452F2">
              <w:rPr>
                <w:rFonts w:cs="Times New Roman"/>
                <w:sz w:val="20"/>
                <w:lang w:val="en-GB"/>
              </w:rPr>
              <w:t xml:space="preserve">On issue that spans multiple </w:t>
            </w:r>
            <w:proofErr w:type="gramStart"/>
            <w:r w:rsidRPr="00A452F2">
              <w:rPr>
                <w:rFonts w:cs="Times New Roman"/>
                <w:sz w:val="20"/>
                <w:lang w:val="en-GB"/>
              </w:rPr>
              <w:t>team</w:t>
            </w:r>
            <w:proofErr w:type="gramEnd"/>
            <w:r w:rsidRPr="00A452F2">
              <w:rPr>
                <w:rFonts w:cs="Times New Roman"/>
                <w:sz w:val="20"/>
                <w:lang w:val="en-GB"/>
              </w:rPr>
              <w:t>, do you use a set of common tools to perform joint analysis? Or each team use their own, working in silo?</w:t>
            </w:r>
          </w:p>
          <w:p w14:paraId="505409A6" w14:textId="77777777" w:rsidR="00EC357E" w:rsidRPr="00A452F2" w:rsidRDefault="00EC357E" w:rsidP="00B527DB">
            <w:pPr>
              <w:pStyle w:val="ListParagraph"/>
              <w:keepLines w:val="0"/>
              <w:numPr>
                <w:ilvl w:val="0"/>
                <w:numId w:val="50"/>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527DB">
            <w:pPr>
              <w:pStyle w:val="ListParagraph"/>
              <w:keepLines w:val="0"/>
              <w:numPr>
                <w:ilvl w:val="0"/>
                <w:numId w:val="50"/>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w:t>
            </w:r>
            <w:proofErr w:type="gramStart"/>
            <w:r w:rsidRPr="574798BA">
              <w:rPr>
                <w:rFonts w:cs="Times New Roman"/>
                <w:color w:val="A6A6A6" w:themeColor="background1" w:themeShade="A6"/>
                <w:sz w:val="20"/>
                <w:szCs w:val="20"/>
                <w:lang w:val="en-GB"/>
              </w:rPr>
              <w:t>dashboards</w:t>
            </w:r>
            <w:proofErr w:type="gramEnd"/>
            <w:r w:rsidRPr="574798BA">
              <w:rPr>
                <w:rFonts w:cs="Times New Roman"/>
                <w:color w:val="A6A6A6" w:themeColor="background1" w:themeShade="A6"/>
                <w:sz w:val="20"/>
                <w:szCs w:val="20"/>
                <w:lang w:val="en-GB"/>
              </w:rPr>
              <w:t xml:space="preserve">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574798BA">
        <w:tc>
          <w:tcPr>
            <w:tcW w:w="10456" w:type="dxa"/>
            <w:gridSpan w:val="2"/>
            <w:vAlign w:val="center"/>
          </w:tcPr>
          <w:p w14:paraId="107B41C1" w14:textId="77777777" w:rsidR="00EC357E" w:rsidRPr="00A452F2" w:rsidRDefault="00EC357E" w:rsidP="008754B5">
            <w:pPr>
              <w:pStyle w:val="Tableheading"/>
            </w:pPr>
            <w:r w:rsidRPr="00A452F2">
              <w:t>Availability</w:t>
            </w:r>
          </w:p>
        </w:tc>
      </w:tr>
      <w:tr w:rsidR="00EC357E" w:rsidRPr="00E51A31" w14:paraId="61FB5083" w14:textId="77777777" w:rsidTr="574798BA">
        <w:trPr>
          <w:trHeight w:val="278"/>
        </w:trPr>
        <w:tc>
          <w:tcPr>
            <w:tcW w:w="4675" w:type="dxa"/>
            <w:vAlign w:val="center"/>
          </w:tcPr>
          <w:p w14:paraId="1615193A" w14:textId="3DF1C54D" w:rsidR="00EC357E" w:rsidRPr="00A452F2" w:rsidRDefault="3D0352E3" w:rsidP="00B527DB">
            <w:pPr>
              <w:pStyle w:val="ListParagraph"/>
              <w:keepLines w:val="0"/>
              <w:numPr>
                <w:ilvl w:val="0"/>
                <w:numId w:val="51"/>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527DB">
            <w:pPr>
              <w:pStyle w:val="ListParagraph"/>
              <w:keepLines w:val="0"/>
              <w:numPr>
                <w:ilvl w:val="0"/>
                <w:numId w:val="51"/>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w:t>
            </w:r>
            <w:proofErr w:type="gramStart"/>
            <w:r w:rsidRPr="574798BA">
              <w:rPr>
                <w:rFonts w:cs="Times New Roman"/>
                <w:color w:val="A6A6A6" w:themeColor="background1" w:themeShade="A6"/>
                <w:sz w:val="20"/>
                <w:szCs w:val="20"/>
                <w:lang w:val="en-GB"/>
              </w:rPr>
              <w:t>e.g.</w:t>
            </w:r>
            <w:proofErr w:type="gramEnd"/>
            <w:r w:rsidRPr="574798BA">
              <w:rPr>
                <w:rFonts w:cs="Times New Roman"/>
                <w:color w:val="A6A6A6" w:themeColor="background1" w:themeShade="A6"/>
                <w:sz w:val="20"/>
                <w:szCs w:val="20"/>
                <w:lang w:val="en-GB"/>
              </w:rPr>
              <w:t xml:space="preserve">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574798BA">
        <w:tc>
          <w:tcPr>
            <w:tcW w:w="10456" w:type="dxa"/>
            <w:gridSpan w:val="2"/>
            <w:vAlign w:val="center"/>
          </w:tcPr>
          <w:p w14:paraId="014C9613" w14:textId="77777777" w:rsidR="00EC357E" w:rsidRPr="00A452F2" w:rsidRDefault="00EC357E" w:rsidP="008754B5">
            <w:pPr>
              <w:pStyle w:val="Tableheading"/>
            </w:pPr>
            <w:r w:rsidRPr="00A452F2">
              <w:lastRenderedPageBreak/>
              <w:t>Application</w:t>
            </w:r>
          </w:p>
        </w:tc>
      </w:tr>
      <w:tr w:rsidR="00EC357E" w:rsidRPr="00E51A31" w14:paraId="0F52E0B5" w14:textId="77777777" w:rsidTr="574798BA">
        <w:tc>
          <w:tcPr>
            <w:tcW w:w="4675" w:type="dxa"/>
            <w:vAlign w:val="center"/>
          </w:tcPr>
          <w:p w14:paraId="35FEF8B8" w14:textId="77777777" w:rsidR="00EC357E" w:rsidRPr="00A452F2" w:rsidRDefault="00EC357E" w:rsidP="00B527DB">
            <w:pPr>
              <w:pStyle w:val="ListParagraph"/>
              <w:keepLines w:val="0"/>
              <w:numPr>
                <w:ilvl w:val="0"/>
                <w:numId w:val="52"/>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527DB">
            <w:pPr>
              <w:pStyle w:val="ListParagraph"/>
              <w:keepLines w:val="0"/>
              <w:numPr>
                <w:ilvl w:val="0"/>
                <w:numId w:val="52"/>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w:t>
            </w:r>
            <w:proofErr w:type="gramStart"/>
            <w:r w:rsidRPr="574798BA">
              <w:rPr>
                <w:rFonts w:cs="Times New Roman"/>
                <w:color w:val="A6A6A6" w:themeColor="background1" w:themeShade="A6"/>
                <w:sz w:val="20"/>
                <w:szCs w:val="20"/>
                <w:lang w:val="en-GB"/>
              </w:rPr>
              <w:t>applications</w:t>
            </w:r>
            <w:proofErr w:type="gramEnd"/>
            <w:r w:rsidRPr="574798BA">
              <w:rPr>
                <w:rFonts w:cs="Times New Roman"/>
                <w:color w:val="A6A6A6" w:themeColor="background1" w:themeShade="A6"/>
                <w:sz w:val="20"/>
                <w:szCs w:val="20"/>
                <w:lang w:val="en-GB"/>
              </w:rPr>
              <w:t xml:space="preserve"> and tiers within the apps.</w:t>
            </w:r>
          </w:p>
        </w:tc>
      </w:tr>
      <w:tr w:rsidR="00EC357E" w:rsidRPr="00E51A31" w14:paraId="3AFD7CD6" w14:textId="77777777" w:rsidTr="574798BA">
        <w:tc>
          <w:tcPr>
            <w:tcW w:w="10456" w:type="dxa"/>
            <w:gridSpan w:val="2"/>
            <w:vAlign w:val="center"/>
          </w:tcPr>
          <w:p w14:paraId="79833E64" w14:textId="77777777" w:rsidR="00EC357E" w:rsidRPr="00A452F2" w:rsidRDefault="00EC357E" w:rsidP="008754B5">
            <w:pPr>
              <w:pStyle w:val="Tableheading"/>
            </w:pPr>
            <w:r w:rsidRPr="00A452F2">
              <w:t>Business Management</w:t>
            </w:r>
          </w:p>
        </w:tc>
      </w:tr>
      <w:tr w:rsidR="00EC357E" w:rsidRPr="00E51A31" w14:paraId="2A7144B6" w14:textId="77777777" w:rsidTr="574798BA">
        <w:trPr>
          <w:trHeight w:val="2501"/>
        </w:trPr>
        <w:tc>
          <w:tcPr>
            <w:tcW w:w="4675" w:type="dxa"/>
            <w:vAlign w:val="center"/>
          </w:tcPr>
          <w:p w14:paraId="29AAF6FC" w14:textId="77777777" w:rsidR="00EC357E" w:rsidRPr="00A452F2" w:rsidRDefault="00EC357E" w:rsidP="00B527DB">
            <w:pPr>
              <w:pStyle w:val="ListParagraph"/>
              <w:keepLines w:val="0"/>
              <w:numPr>
                <w:ilvl w:val="0"/>
                <w:numId w:val="53"/>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527DB">
            <w:pPr>
              <w:pStyle w:val="ListParagraph"/>
              <w:keepLines w:val="0"/>
              <w:numPr>
                <w:ilvl w:val="0"/>
                <w:numId w:val="53"/>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527DB">
            <w:pPr>
              <w:pStyle w:val="ListParagraph"/>
              <w:keepLines w:val="0"/>
              <w:numPr>
                <w:ilvl w:val="0"/>
                <w:numId w:val="53"/>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574798BA">
        <w:tc>
          <w:tcPr>
            <w:tcW w:w="10456" w:type="dxa"/>
            <w:gridSpan w:val="2"/>
            <w:vAlign w:val="center"/>
          </w:tcPr>
          <w:p w14:paraId="5665CFFC" w14:textId="77777777" w:rsidR="00EC357E" w:rsidRPr="00A452F2" w:rsidRDefault="00EC357E" w:rsidP="008754B5">
            <w:pPr>
              <w:pStyle w:val="Tableheading"/>
            </w:pPr>
            <w:r w:rsidRPr="00A452F2">
              <w:t>Public Cloud</w:t>
            </w:r>
          </w:p>
        </w:tc>
      </w:tr>
      <w:tr w:rsidR="00EC357E" w:rsidRPr="00E51A31" w14:paraId="4FDC3904" w14:textId="77777777" w:rsidTr="574798BA">
        <w:tc>
          <w:tcPr>
            <w:tcW w:w="4675" w:type="dxa"/>
            <w:vAlign w:val="center"/>
          </w:tcPr>
          <w:p w14:paraId="717AED07" w14:textId="77777777" w:rsidR="00EC357E" w:rsidRPr="00A452F2" w:rsidRDefault="00EC357E" w:rsidP="00B527DB">
            <w:pPr>
              <w:pStyle w:val="ListParagraph"/>
              <w:keepLines w:val="0"/>
              <w:numPr>
                <w:ilvl w:val="0"/>
                <w:numId w:val="54"/>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B527DB">
            <w:pPr>
              <w:pStyle w:val="ListParagraph"/>
              <w:keepLines w:val="0"/>
              <w:numPr>
                <w:ilvl w:val="0"/>
                <w:numId w:val="54"/>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527DB">
            <w:pPr>
              <w:pStyle w:val="ListParagraph"/>
              <w:keepLines w:val="0"/>
              <w:numPr>
                <w:ilvl w:val="0"/>
                <w:numId w:val="54"/>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574798BA">
        <w:tc>
          <w:tcPr>
            <w:tcW w:w="10456" w:type="dxa"/>
            <w:gridSpan w:val="2"/>
            <w:vAlign w:val="center"/>
          </w:tcPr>
          <w:p w14:paraId="4E841C27" w14:textId="440C315F" w:rsidR="00EC357E" w:rsidRPr="00A452F2" w:rsidRDefault="00EC357E" w:rsidP="008754B5">
            <w:pPr>
              <w:pStyle w:val="Tableheading"/>
            </w:pPr>
            <w:r w:rsidRPr="00A452F2">
              <w:t xml:space="preserve">Network Operations </w:t>
            </w:r>
            <w:r w:rsidR="00537F14">
              <w:t>Center</w:t>
            </w:r>
            <w:r w:rsidRPr="00A452F2">
              <w:t xml:space="preserve"> (NOC)</w:t>
            </w:r>
          </w:p>
        </w:tc>
      </w:tr>
      <w:tr w:rsidR="00EC357E" w:rsidRPr="00E51A31" w14:paraId="074D4E8D" w14:textId="77777777" w:rsidTr="574798BA">
        <w:tc>
          <w:tcPr>
            <w:tcW w:w="4675" w:type="dxa"/>
            <w:vAlign w:val="center"/>
          </w:tcPr>
          <w:p w14:paraId="4BBD8C79" w14:textId="77777777" w:rsidR="00EC357E" w:rsidRPr="00A452F2" w:rsidRDefault="00EC357E" w:rsidP="00B527DB">
            <w:pPr>
              <w:pStyle w:val="ListParagraph"/>
              <w:keepLines w:val="0"/>
              <w:numPr>
                <w:ilvl w:val="0"/>
                <w:numId w:val="55"/>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527DB">
            <w:pPr>
              <w:pStyle w:val="ListParagraph"/>
              <w:keepLines w:val="0"/>
              <w:numPr>
                <w:ilvl w:val="0"/>
                <w:numId w:val="55"/>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C84219">
      <w:pPr>
        <w:pStyle w:val="Heading2"/>
        <w:rPr>
          <w:lang w:val="en-GB"/>
        </w:rPr>
      </w:pPr>
      <w:bookmarkStart w:id="85" w:name="_SDDC_vs_IaaS"/>
      <w:bookmarkEnd w:id="85"/>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58242" behindDoc="0" locked="0" layoutInCell="1" allowOverlap="1" wp14:anchorId="75499A38" wp14:editId="23AE526D">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75499A38" id="Text Box 910169596" o:spid="_x0000_s1051" type="#_x0000_t202" style="position:absolute;margin-left:0;margin-top:0;width:2in;height:2in;z-index:2516582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bf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XxKiWYNtGotukA+mo6cNFCt1vocLj1buBY6UEPXsYoo9yDEInSVa/AP6RHQQ91fj7VGUI6XZqPZ&#10;LAUVB92BAZzkdN06Hz4L0xAkCuqgmbHGbH/vQ296MEFv2qykUiBnudK/CQATJckpRqRCt+li5qPJ&#10;IYGNKV8hL2f6OfGWryT4vmc+PDEHgwHxwrCHRzgqZdqCmoGipDbu59/kaA/9Ai0lLQxaQTVsAiXq&#10;q4Y+zrPxGOcyMuPJ1QgYd67ZnGv0rrk1MMkZLJXlkUT7oA5k5UzzAhuxRJ+gYpqD54KGA3kb+uGH&#10;jeJiuYxGMImWhXv9bDlCY+mwruvuhTk7FD9A3x7MYSBZ/qYHvS3e9Ha5C9AJbBBwXGhxWSLJYagc&#10;G+CMC7UZ1m7ljA79Iiq5rcN3uSVOwvOBa0JJKWP8CAF9IYr1mcFzEoN3Yg9BT6YpfoiCzR5gInMW&#10;greXJYFE3A6fqy8FnVxlE6gSZvuNBeEkg+Ki20/lFheP5RuxF2pNoNOjyRjHtS7o5Sw7ukLIYbL6&#10;4RkYWNfofcgR34NzPlqdHsDF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C48236YCAABIBQAADgAAAAAAAAAAAAAAAAAuAgAAZHJz&#10;L2Uyb0RvYy54bWxQSwECLQAUAAYACAAAACEAS4kmzdYAAAAFAQAADwAAAAAAAAAAAAAAAAAABQAA&#10;ZHJzL2Rvd25yZXYueG1sUEsFBgAAAAAEAAQA8wAAAAMGAAAAAA==&#10;" filled="f" stroked="f">
                <v:textbox style="mso-fit-shape-to-text:t">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w:t>
      </w:r>
      <w:proofErr w:type="gramStart"/>
      <w:r w:rsidRPr="00A452F2">
        <w:rPr>
          <w:lang w:val="en-GB"/>
        </w:rPr>
        <w:t xml:space="preserve">provides an introduction </w:t>
      </w:r>
      <w:r w:rsidR="00E456A9" w:rsidRPr="00A452F2">
        <w:rPr>
          <w:lang w:val="en-GB"/>
        </w:rPr>
        <w:t>to</w:t>
      </w:r>
      <w:proofErr w:type="gramEnd"/>
      <w:r w:rsidR="00E456A9" w:rsidRPr="00A452F2">
        <w:rPr>
          <w:lang w:val="en-GB"/>
        </w:rPr>
        <w:t xml:space="preserve">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w:t>
      </w:r>
      <w:proofErr w:type="gramStart"/>
      <w:r w:rsidR="005E542F">
        <w:rPr>
          <w:lang w:val="en-GB"/>
        </w:rPr>
        <w:t>actually predicts</w:t>
      </w:r>
      <w:proofErr w:type="gramEnd"/>
      <w:r w:rsidR="005E542F">
        <w:rPr>
          <w:lang w:val="en-GB"/>
        </w:rPr>
        <w:t xml:space="preserve"> this back in 2012. The </w:t>
      </w:r>
      <w:hyperlink r:id="rId705"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1B5DB0">
      <w:pPr>
        <w:pStyle w:val="Heading3"/>
        <w:rPr>
          <w:lang w:val="en-US"/>
        </w:rPr>
      </w:pPr>
      <w:r w:rsidRPr="001B5DB0">
        <w:rPr>
          <w:lang w:val="en-US"/>
        </w:rPr>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160AA2">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w:t>
      </w:r>
      <w:proofErr w:type="gramStart"/>
      <w:r w:rsidRPr="001B5DB0">
        <w:rPr>
          <w:lang w:val="en-US"/>
        </w:rPr>
        <w:t>client-server based</w:t>
      </w:r>
      <w:proofErr w:type="gramEnd"/>
      <w:r w:rsidRPr="001B5DB0">
        <w:rPr>
          <w:lang w:val="en-US"/>
        </w:rPr>
        <w:t xml:space="preserve">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23"/>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1D4D668F">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06">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 xml:space="preserve">So why exactly is virtualization causing such a fundamental shift? To understand this, we need to go back to the basics, which is what exactly virtualization is. It's </w:t>
      </w:r>
      <w:proofErr w:type="gramStart"/>
      <w:r w:rsidRPr="000867A9">
        <w:rPr>
          <w:lang w:val="en-US"/>
        </w:rPr>
        <w:t>pretty common</w:t>
      </w:r>
      <w:proofErr w:type="gramEnd"/>
      <w:r w:rsidRPr="000867A9">
        <w:rPr>
          <w:lang w:val="en-US"/>
        </w:rPr>
        <w:t xml:space="preserve">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proofErr w:type="gramStart"/>
      <w:r w:rsidRPr="000867A9">
        <w:rPr>
          <w:lang w:val="en-US"/>
        </w:rPr>
        <w:t>Take a look</w:t>
      </w:r>
      <w:proofErr w:type="gramEnd"/>
      <w:r w:rsidRPr="000867A9">
        <w:rPr>
          <w:lang w:val="en-US"/>
        </w:rPr>
        <w:t xml:space="preserve">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160AA2">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32E1080E">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707">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Look w:val="04A0" w:firstRow="1" w:lastRow="0" w:firstColumn="1" w:lastColumn="0" w:noHBand="0" w:noVBand="1"/>
      </w:tblPr>
      <w:tblGrid>
        <w:gridCol w:w="1620"/>
        <w:gridCol w:w="4324"/>
        <w:gridCol w:w="35"/>
        <w:gridCol w:w="4359"/>
      </w:tblGrid>
      <w:tr w:rsidR="007C6CF0" w:rsidRPr="008961B8" w14:paraId="57E34112" w14:textId="77777777" w:rsidTr="00F46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F46B87">
            <w:pPr>
              <w:pStyle w:val="Tableheading"/>
              <w:rPr>
                <w:b/>
                <w:bCs w:val="0"/>
              </w:rPr>
            </w:pPr>
            <w:r w:rsidRPr="00F46B87">
              <w:rPr>
                <w:b/>
                <w:bCs w:val="0"/>
              </w:rPr>
              <w:t>Properties</w:t>
            </w:r>
          </w:p>
        </w:tc>
        <w:tc>
          <w:tcPr>
            <w:tcW w:w="4359" w:type="dxa"/>
            <w:gridSpan w:val="2"/>
          </w:tcPr>
          <w:p w14:paraId="3B3260E8" w14:textId="23C43825" w:rsidR="007C6CF0" w:rsidRPr="00A60985" w:rsidRDefault="007C6CF0" w:rsidP="00F46B87">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F46B87">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F4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F46B8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w:t>
            </w:r>
            <w:proofErr w:type="gramStart"/>
            <w:r w:rsidRPr="000516C9">
              <w:t>has to</w:t>
            </w:r>
            <w:proofErr w:type="gramEnd"/>
            <w:r w:rsidRPr="000516C9">
              <w:t xml:space="preserve"> be in the power-off stage. </w:t>
            </w:r>
          </w:p>
        </w:tc>
      </w:tr>
      <w:tr w:rsidR="007C6CF0" w:rsidRPr="000516C9" w14:paraId="1382DC5A" w14:textId="77777777" w:rsidTr="00F4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Look w:val="04A0" w:firstRow="1" w:lastRow="0" w:firstColumn="1" w:lastColumn="0" w:noHBand="0" w:noVBand="1"/>
      </w:tblPr>
      <w:tblGrid>
        <w:gridCol w:w="5169"/>
        <w:gridCol w:w="5169"/>
      </w:tblGrid>
      <w:tr w:rsidR="005504E1" w:rsidRPr="008961B8" w14:paraId="21B62623" w14:textId="77777777" w:rsidTr="00380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0516C9">
            <w:pPr>
              <w:pStyle w:val="Tableheading"/>
              <w:rPr>
                <w:b/>
              </w:rPr>
            </w:pPr>
            <w:r w:rsidRPr="00A60985">
              <w:rPr>
                <w:b/>
              </w:rPr>
              <w:t>Physical Server</w:t>
            </w:r>
          </w:p>
        </w:tc>
        <w:tc>
          <w:tcPr>
            <w:tcW w:w="5169" w:type="dxa"/>
          </w:tcPr>
          <w:p w14:paraId="02D0DCE0" w14:textId="48AF330F" w:rsidR="005504E1" w:rsidRPr="00A60985" w:rsidRDefault="00605560" w:rsidP="000516C9">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380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w:t>
            </w:r>
            <w:proofErr w:type="gramStart"/>
            <w:r w:rsidRPr="00F602E1">
              <w:rPr>
                <w:b w:val="0"/>
                <w:bCs w:val="0"/>
              </w:rPr>
              <w:t>required,</w:t>
            </w:r>
            <w:proofErr w:type="gramEnd"/>
            <w:r w:rsidRPr="00F602E1">
              <w:rPr>
                <w:b w:val="0"/>
                <w:bCs w:val="0"/>
              </w:rPr>
              <w:t xml:space="preserve">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w:t>
            </w:r>
            <w:proofErr w:type="spellStart"/>
            <w:r w:rsidRPr="00F602E1">
              <w:t>FCoE</w:t>
            </w:r>
            <w:proofErr w:type="spellEnd"/>
            <w:r w:rsidRPr="00F602E1">
              <w:t xml:space="preserve">, from dual core to </w:t>
            </w:r>
            <w:proofErr w:type="gramStart"/>
            <w:r w:rsidRPr="00F602E1">
              <w:t>a</w:t>
            </w:r>
            <w:proofErr w:type="gramEnd"/>
            <w:r w:rsidRPr="00F602E1">
              <w:t xml:space="preserve"> 18-core CPU. So yes, MS-DOS can run on 10 Gb Ethernet accessing SSD storage via the PCIe lane. You just need to perform vMotion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Look w:val="04A0" w:firstRow="1" w:lastRow="0" w:firstColumn="1" w:lastColumn="0" w:noHBand="0" w:noVBand="1"/>
      </w:tblPr>
      <w:tblGrid>
        <w:gridCol w:w="5098"/>
        <w:gridCol w:w="5098"/>
      </w:tblGrid>
      <w:tr w:rsidR="00741136" w:rsidRPr="008961B8" w14:paraId="707A36D0" w14:textId="77777777" w:rsidTr="00745C33">
        <w:tc>
          <w:tcPr>
            <w:tcW w:w="5098" w:type="dxa"/>
          </w:tcPr>
          <w:p w14:paraId="44476D13" w14:textId="77777777" w:rsidR="00741136" w:rsidRPr="00A60985" w:rsidRDefault="00741136" w:rsidP="00005B2C">
            <w:pPr>
              <w:pStyle w:val="Tableheading"/>
            </w:pPr>
            <w:r w:rsidRPr="00A60985">
              <w:t>Physical Server</w:t>
            </w:r>
          </w:p>
        </w:tc>
        <w:tc>
          <w:tcPr>
            <w:tcW w:w="5098" w:type="dxa"/>
          </w:tcPr>
          <w:p w14:paraId="033056AF" w14:textId="24F30362" w:rsidR="00741136" w:rsidRPr="00A60985" w:rsidRDefault="00605560" w:rsidP="00005B2C">
            <w:pPr>
              <w:pStyle w:val="Tableheading"/>
            </w:pPr>
            <w:r>
              <w:t>VM</w:t>
            </w:r>
          </w:p>
        </w:tc>
      </w:tr>
      <w:tr w:rsidR="00741136" w:rsidRPr="008961B8" w14:paraId="2124929A" w14:textId="77777777" w:rsidTr="00745C33">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w:t>
            </w:r>
            <w:proofErr w:type="gramStart"/>
            <w:r w:rsidRPr="00087F24">
              <w:t>cards, and</w:t>
            </w:r>
            <w:proofErr w:type="gramEnd"/>
            <w:r w:rsidRPr="00087F24">
              <w:t xml:space="preserve">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77777777" w:rsidR="00741136" w:rsidRDefault="00741136" w:rsidP="000516C9">
            <w:pPr>
              <w:pStyle w:val="Tablecontent"/>
            </w:pPr>
            <w:r>
              <w:t xml:space="preserve">No VM is connected to FC fabric or the SAN. VM only sees the local disk. Even with </w:t>
            </w:r>
            <w:proofErr w:type="spellStart"/>
            <w:r w:rsidRPr="00681616">
              <w:t>N_Port</w:t>
            </w:r>
            <w:proofErr w:type="spellEnd"/>
            <w:r w:rsidRPr="00681616">
              <w:t xml:space="preserve"> ID </w:t>
            </w:r>
            <w:r>
              <w:t>V</w:t>
            </w:r>
            <w:r w:rsidRPr="00681616">
              <w:t>irtualization</w:t>
            </w:r>
            <w:r>
              <w:t xml:space="preserve"> (NPIV) and physical Raw Device Mapping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745C33">
        <w:tc>
          <w:tcPr>
            <w:tcW w:w="5098" w:type="dxa"/>
          </w:tcPr>
          <w:p w14:paraId="1318EB0D" w14:textId="77777777" w:rsidR="00741136" w:rsidRPr="00087F24" w:rsidRDefault="00741136" w:rsidP="000516C9">
            <w:pPr>
              <w:pStyle w:val="Tablecontent"/>
              <w:rPr>
                <w:b/>
              </w:rPr>
            </w:pPr>
            <w:r w:rsidRPr="00087F24">
              <w:t xml:space="preserve">Backup agent and backup LAN needed in </w:t>
            </w:r>
            <w:proofErr w:type="gramStart"/>
            <w:r w:rsidRPr="00087F24">
              <w:t>the majority of</w:t>
            </w:r>
            <w:proofErr w:type="gramEnd"/>
            <w:r w:rsidRPr="00087F24">
              <w:t xml:space="preserve"> cases. </w:t>
            </w:r>
          </w:p>
        </w:tc>
        <w:tc>
          <w:tcPr>
            <w:tcW w:w="5098" w:type="dxa"/>
          </w:tcPr>
          <w:p w14:paraId="3DFE01AD" w14:textId="77777777" w:rsidR="00741136" w:rsidRDefault="00741136" w:rsidP="000516C9">
            <w:pPr>
              <w:pStyle w:val="Tablecontent"/>
            </w:pPr>
            <w:r>
              <w:t xml:space="preserve">Not needed in </w:t>
            </w:r>
            <w:proofErr w:type="gramStart"/>
            <w:r>
              <w:t>the majority of</w:t>
            </w:r>
            <w:proofErr w:type="gramEnd"/>
            <w:r>
              <w:t xml:space="preserve">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w:t>
      </w:r>
      <w:proofErr w:type="spellStart"/>
      <w:r w:rsidR="00B342EE" w:rsidRPr="00B342EE">
        <w:rPr>
          <w:lang w:val="en-US"/>
        </w:rPr>
        <w:t>vSwitch</w:t>
      </w:r>
      <w:proofErr w:type="spellEnd"/>
      <w:r w:rsidR="00B342EE" w:rsidRPr="00B342EE">
        <w:rPr>
          <w:lang w:val="en-US"/>
        </w:rPr>
        <w:t xml:space="preserve"> and its features. </w:t>
      </w:r>
    </w:p>
    <w:p w14:paraId="2B95E371" w14:textId="77777777" w:rsidR="00B342EE" w:rsidRDefault="00B342EE" w:rsidP="004F145E">
      <w:pPr>
        <w:pStyle w:val="BeforeTable"/>
        <w:rPr>
          <w:lang w:val="en-US"/>
        </w:rPr>
      </w:pPr>
    </w:p>
    <w:tbl>
      <w:tblPr>
        <w:tblStyle w:val="PlainTable1"/>
        <w:tblW w:w="0" w:type="auto"/>
        <w:tblLook w:val="04A0" w:firstRow="1" w:lastRow="0" w:firstColumn="1" w:lastColumn="0" w:noHBand="0" w:noVBand="1"/>
      </w:tblPr>
      <w:tblGrid>
        <w:gridCol w:w="5098"/>
        <w:gridCol w:w="5098"/>
      </w:tblGrid>
      <w:tr w:rsidR="00763009" w:rsidRPr="008961B8" w14:paraId="4E8FBD4E" w14:textId="77777777" w:rsidTr="00F6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0516C9">
            <w:pPr>
              <w:pStyle w:val="Tableheading"/>
              <w:rPr>
                <w:b/>
              </w:rPr>
            </w:pPr>
            <w:r w:rsidRPr="00A60985">
              <w:rPr>
                <w:b/>
              </w:rPr>
              <w:t>Physical Server</w:t>
            </w:r>
          </w:p>
        </w:tc>
        <w:tc>
          <w:tcPr>
            <w:tcW w:w="5098" w:type="dxa"/>
          </w:tcPr>
          <w:p w14:paraId="1E1CB671" w14:textId="31B2B528" w:rsidR="00763009" w:rsidRPr="00A60985" w:rsidRDefault="00605560" w:rsidP="000516C9">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w:t>
            </w:r>
            <w:proofErr w:type="spellStart"/>
            <w:r w:rsidRPr="00F602E1">
              <w:t>vNIC</w:t>
            </w:r>
            <w:proofErr w:type="spellEnd"/>
            <w:r w:rsidRPr="00F602E1">
              <w:t xml:space="preserve">. </w:t>
            </w:r>
          </w:p>
        </w:tc>
      </w:tr>
      <w:tr w:rsidR="00763009" w:rsidRPr="00F602E1" w14:paraId="7C472478" w14:textId="77777777" w:rsidTr="00F602E1">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w:t>
            </w:r>
            <w:proofErr w:type="gramStart"/>
            <w:r w:rsidRPr="00F602E1">
              <w:rPr>
                <w:b w:val="0"/>
                <w:bCs w:val="0"/>
              </w:rPr>
              <w:t>Guest, and</w:t>
            </w:r>
            <w:proofErr w:type="gramEnd"/>
            <w:r w:rsidRPr="00F602E1">
              <w:rPr>
                <w:b w:val="0"/>
                <w:bCs w:val="0"/>
              </w:rPr>
              <w:t xml:space="preserve">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F602E1">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Look w:val="04A0" w:firstRow="1" w:lastRow="0" w:firstColumn="1" w:lastColumn="0" w:noHBand="0" w:noVBand="1"/>
      </w:tblPr>
      <w:tblGrid>
        <w:gridCol w:w="1620"/>
        <w:gridCol w:w="4359"/>
        <w:gridCol w:w="4359"/>
      </w:tblGrid>
      <w:tr w:rsidR="00A0159F" w:rsidRPr="008961B8" w14:paraId="30C5276B" w14:textId="77777777" w:rsidTr="00F6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0516C9">
            <w:pPr>
              <w:pStyle w:val="Tableheading"/>
              <w:rPr>
                <w:b/>
              </w:rPr>
            </w:pPr>
            <w:r w:rsidRPr="00A60985">
              <w:rPr>
                <w:b/>
              </w:rPr>
              <w:t>Property</w:t>
            </w:r>
          </w:p>
        </w:tc>
        <w:tc>
          <w:tcPr>
            <w:tcW w:w="4359" w:type="dxa"/>
          </w:tcPr>
          <w:p w14:paraId="230792C1" w14:textId="77777777" w:rsidR="00A0159F" w:rsidRPr="00A60985" w:rsidRDefault="00A0159F" w:rsidP="000516C9">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0516C9">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w:t>
            </w:r>
            <w:proofErr w:type="gramStart"/>
            <w:r w:rsidRPr="00976460">
              <w:t>discipline in itself</w:t>
            </w:r>
            <w:proofErr w:type="gramEnd"/>
            <w:r w:rsidRPr="00976460">
              <w:t xml:space="preserve">. </w:t>
            </w:r>
          </w:p>
        </w:tc>
      </w:tr>
      <w:tr w:rsidR="00A0159F" w:rsidRPr="00976460" w14:paraId="4997AF6B" w14:textId="77777777" w:rsidTr="00F602E1">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provided by </w:t>
            </w:r>
            <w:proofErr w:type="spellStart"/>
            <w:r w:rsidRPr="00976460">
              <w:t>clusterware</w:t>
            </w:r>
            <w:proofErr w:type="spellEnd"/>
            <w:r w:rsidRPr="00976460">
              <w:t xml:space="preserve"> such as Microsoft Windows Server Failover Clusters (WSFC) and Veritas Cluster Server (VCS). </w:t>
            </w:r>
            <w:proofErr w:type="spellStart"/>
            <w:r w:rsidRPr="00976460">
              <w:t>Clusterware</w:t>
            </w:r>
            <w:proofErr w:type="spellEnd"/>
            <w:r w:rsidRPr="00976460">
              <w:t xml:space="preserv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w:t>
            </w:r>
            <w:proofErr w:type="gramStart"/>
            <w:r w:rsidRPr="00976460">
              <w:t>asset</w:t>
            </w:r>
            <w:proofErr w:type="gramEnd"/>
            <w:r w:rsidRPr="00976460">
              <w:t xml:space="preserve">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165FD6">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w:t>
      </w:r>
      <w:proofErr w:type="spellStart"/>
      <w:r>
        <w:t>center</w:t>
      </w:r>
      <w:proofErr w:type="spellEnd"/>
      <w:r>
        <w:t xml:space="preserve"> level. A data </w:t>
      </w:r>
      <w:proofErr w:type="spellStart"/>
      <w:r>
        <w:t>center</w:t>
      </w:r>
      <w:proofErr w:type="spellEnd"/>
      <w:r>
        <w:t xml:space="preserve"> consists of three major functions—compute, network, and storage. Security is not a function on its own, but a key property that each function has to deliver. We use the term compute to represent processing power namely CPU and Memory. In today’s data </w:t>
      </w:r>
      <w:proofErr w:type="spellStart"/>
      <w:r>
        <w:t>centers</w:t>
      </w:r>
      <w:proofErr w:type="spellEnd"/>
      <w:r>
        <w:t xml:space="preserve">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 xml:space="preserve">VMware has moved to virtualize the network and storage functions as well, resulting in a data </w:t>
      </w:r>
      <w:proofErr w:type="spellStart"/>
      <w:r>
        <w:t>center</w:t>
      </w:r>
      <w:proofErr w:type="spellEnd"/>
      <w:r>
        <w:t xml:space="preserve"> that is fully virtualized and thus defined in the software. The software is the data </w:t>
      </w:r>
      <w:proofErr w:type="spellStart"/>
      <w:r>
        <w:t>center</w:t>
      </w:r>
      <w:proofErr w:type="spellEnd"/>
      <w:r>
        <w:t xml:space="preserve">. This has resulted in the term SDDC. The book will make extensive comparison with the physical data </w:t>
      </w:r>
      <w:proofErr w:type="spellStart"/>
      <w:r>
        <w:t>center</w:t>
      </w:r>
      <w:proofErr w:type="spellEnd"/>
      <w:r>
        <w:t xml:space="preserve">. For ease of reference, let’s call the physical data </w:t>
      </w:r>
      <w:proofErr w:type="spellStart"/>
      <w:r>
        <w:t>center</w:t>
      </w:r>
      <w:proofErr w:type="spellEnd"/>
      <w:r>
        <w:t xml:space="preserve"> Hardware-Defined Data </w:t>
      </w:r>
      <w:proofErr w:type="spellStart"/>
      <w:r>
        <w:t>Center</w:t>
      </w:r>
      <w:proofErr w:type="spellEnd"/>
      <w:r>
        <w:t xml:space="preserve"> (HDDC).</w:t>
      </w:r>
    </w:p>
    <w:p w14:paraId="0F4BF99E" w14:textId="5975C6F5" w:rsidR="00851393" w:rsidRDefault="00851393" w:rsidP="00851393">
      <w:r>
        <w:lastRenderedPageBreak/>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 xml:space="preserve">The next diagram shows one possibility of a data </w:t>
      </w:r>
      <w:proofErr w:type="spellStart"/>
      <w:r>
        <w:t>center</w:t>
      </w:r>
      <w:proofErr w:type="spellEnd"/>
      <w:r>
        <w:t xml:space="preserve"> that is defined in the software. We have drawn the diagram to state a point, so don't take this as the best practice for SDDC architecture. In the diagram, there are many virtual data </w:t>
      </w:r>
      <w:proofErr w:type="spellStart"/>
      <w:r>
        <w:t>centers</w:t>
      </w:r>
      <w:proofErr w:type="spellEnd"/>
      <w:r>
        <w:t xml:space="preserve"> (we draw three due to space in the book). Each virtual data </w:t>
      </w:r>
      <w:proofErr w:type="spellStart"/>
      <w:r>
        <w:t>center</w:t>
      </w:r>
      <w:proofErr w:type="spellEnd"/>
      <w:r>
        <w:t xml:space="preserve"> has its own set of virtual infrastructure (server, storage, network and security). They are independent of one another.</w:t>
      </w:r>
    </w:p>
    <w:p w14:paraId="144B1612" w14:textId="023A5CFC" w:rsidR="00165FD6" w:rsidRDefault="00851393" w:rsidP="00851393">
      <w:r>
        <w:t xml:space="preserve">A virtual data </w:t>
      </w:r>
      <w:proofErr w:type="spellStart"/>
      <w:r>
        <w:t>center</w:t>
      </w:r>
      <w:proofErr w:type="spellEnd"/>
      <w:r>
        <w:t xml:space="preserve"> is no longer contained in a single building bound by a physical boundary. Although</w:t>
      </w:r>
      <w:r w:rsidR="00B961A4">
        <w:t xml:space="preserve"> long distance WAN </w:t>
      </w:r>
      <w:r>
        <w:t>bandwidth and latency are still limiting factors in 20</w:t>
      </w:r>
      <w:r w:rsidR="00B961A4">
        <w:t>2</w:t>
      </w:r>
      <w:r>
        <w:t xml:space="preserve">1, the main thing here is you can architect your physical data </w:t>
      </w:r>
      <w:proofErr w:type="spellStart"/>
      <w:r>
        <w:t>centers</w:t>
      </w:r>
      <w:proofErr w:type="spellEnd"/>
      <w:r>
        <w:t xml:space="preserve"> as one or more logical data </w:t>
      </w:r>
      <w:proofErr w:type="spellStart"/>
      <w:r>
        <w:t>centers</w:t>
      </w:r>
      <w:proofErr w:type="spellEnd"/>
      <w:r>
        <w:t xml:space="preserve">. You should be able to automatically, with just a few clicks in VMware Site Recovery Manager, move thousands of servers from data </w:t>
      </w:r>
      <w:proofErr w:type="spellStart"/>
      <w:r>
        <w:t>center</w:t>
      </w:r>
      <w:proofErr w:type="spellEnd"/>
      <w:r>
        <w:t xml:space="preserve"> A to data </w:t>
      </w:r>
      <w:proofErr w:type="spellStart"/>
      <w:r>
        <w:t>center</w:t>
      </w:r>
      <w:proofErr w:type="spellEnd"/>
      <w:r>
        <w:t xml:space="preserve"> B; alternatively, you can perform DR from four branch sites to a common HQ data </w:t>
      </w:r>
      <w:proofErr w:type="spellStart"/>
      <w:r>
        <w:t>center</w:t>
      </w:r>
      <w:proofErr w:type="spellEnd"/>
      <w:r>
        <w:t>.</w:t>
      </w:r>
    </w:p>
    <w:p w14:paraId="140DE20D" w14:textId="59E1E862" w:rsidR="003460BB" w:rsidRDefault="6990C814" w:rsidP="00BA520F">
      <w:pPr>
        <w:jc w:val="center"/>
      </w:pPr>
      <w:r>
        <w:rPr>
          <w:noProof/>
        </w:rPr>
        <w:drawing>
          <wp:inline distT="0" distB="0" distL="0" distR="0" wp14:anchorId="3B3DF102" wp14:editId="663F1A4B">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708">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w:t>
      </w:r>
      <w:proofErr w:type="spellStart"/>
      <w:r>
        <w:t>centers</w:t>
      </w:r>
      <w:proofErr w:type="spellEnd"/>
      <w:r>
        <w:t xml:space="preserve"> run on top of two physical data </w:t>
      </w:r>
      <w:proofErr w:type="spellStart"/>
      <w:r>
        <w:t>centers</w:t>
      </w:r>
      <w:proofErr w:type="spellEnd"/>
      <w:r>
        <w:t xml:space="preserve">. Large enterprises will probably have more than that (whether it is outsourced or not is a different matter). The two physical data </w:t>
      </w:r>
      <w:proofErr w:type="spellStart"/>
      <w:r>
        <w:t>centers</w:t>
      </w:r>
      <w:proofErr w:type="spellEnd"/>
      <w:r>
        <w:t xml:space="preserve">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 xml:space="preserve">In the Network function, there is no stretched VLAN between 2 physical sites. You do not have to worry about spanning tree or broadcast storm hitting multiple data </w:t>
      </w:r>
      <w:proofErr w:type="spellStart"/>
      <w:r>
        <w:t>centers</w:t>
      </w:r>
      <w:proofErr w:type="spellEnd"/>
      <w:r>
        <w:t>.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709" w:history="1">
        <w:r w:rsidRPr="004066F4">
          <w:rPr>
            <w:rStyle w:val="Hyperlink"/>
          </w:rPr>
          <w:t xml:space="preserve">Ivan </w:t>
        </w:r>
        <w:proofErr w:type="spellStart"/>
        <w:r w:rsidRPr="004066F4">
          <w:rPr>
            <w:rStyle w:val="Hyperlink"/>
          </w:rPr>
          <w:t>Pepelnjak</w:t>
        </w:r>
        <w:proofErr w:type="spellEnd"/>
      </w:hyperlink>
      <w:r>
        <w:t xml:space="preserve">, an authority on data </w:t>
      </w:r>
      <w:proofErr w:type="spellStart"/>
      <w:r>
        <w:t>center</w:t>
      </w:r>
      <w:proofErr w:type="spellEnd"/>
      <w:r>
        <w:t xml:space="preserve"> networking architecture, states </w:t>
      </w:r>
      <w:hyperlink r:id="rId710"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lastRenderedPageBreak/>
        <w:t xml:space="preserve">Let’s </w:t>
      </w:r>
      <w:r w:rsidRPr="00153BE6">
        <w:t xml:space="preserve">summarize the key differences between </w:t>
      </w:r>
      <w:r>
        <w:t>SDDC and HDDC</w:t>
      </w:r>
      <w:r w:rsidRPr="00153BE6">
        <w:t xml:space="preserve">. To highlight the differences, We’re assuming in this comparison the physical data </w:t>
      </w:r>
      <w:proofErr w:type="spellStart"/>
      <w:r w:rsidRPr="00153BE6">
        <w:t>center</w:t>
      </w:r>
      <w:proofErr w:type="spellEnd"/>
      <w:r w:rsidRPr="00153BE6">
        <w:t xml:space="preserve"> is 0</w:t>
      </w:r>
      <w:r>
        <w:t xml:space="preserve">% </w:t>
      </w:r>
      <w:r w:rsidRPr="00153BE6">
        <w:t xml:space="preserve">virtualized and the virtual data </w:t>
      </w:r>
      <w:proofErr w:type="spellStart"/>
      <w:r w:rsidRPr="00153BE6">
        <w:t>center</w:t>
      </w:r>
      <w:proofErr w:type="spellEnd"/>
      <w:r w:rsidRPr="00153BE6">
        <w:t xml:space="preserve"> is 100</w:t>
      </w:r>
      <w:r>
        <w:t xml:space="preserve">% </w:t>
      </w:r>
      <w:r w:rsidRPr="00153BE6">
        <w:t xml:space="preserve">virtualized. For the virtual data </w:t>
      </w:r>
      <w:proofErr w:type="spellStart"/>
      <w:r w:rsidRPr="00153BE6">
        <w:t>center</w:t>
      </w:r>
      <w:proofErr w:type="spellEnd"/>
      <w:r w:rsidRPr="00153BE6">
        <w:t xml:space="preserve">, we’re assuming you have also adjusted your operation, because operating a virtual data </w:t>
      </w:r>
      <w:proofErr w:type="spellStart"/>
      <w:r w:rsidRPr="00153BE6">
        <w:t>center</w:t>
      </w:r>
      <w:proofErr w:type="spellEnd"/>
      <w:r w:rsidRPr="00153BE6">
        <w:t xml:space="preserve"> with a physical operation mindset results in a lot of frustration and suboptimal virtualization. This means your processes and organization chart have been adapted to a virtual data </w:t>
      </w:r>
      <w:proofErr w:type="spellStart"/>
      <w:r w:rsidRPr="00153BE6">
        <w:t>center</w:t>
      </w:r>
      <w:proofErr w:type="spellEnd"/>
      <w:r w:rsidRPr="00153BE6">
        <w:t>.</w:t>
      </w:r>
    </w:p>
    <w:p w14:paraId="1E8C0164" w14:textId="5EADC1F6" w:rsidR="00DF6240" w:rsidRDefault="00945D47" w:rsidP="007F4DC1">
      <w:r w:rsidRPr="00945D47">
        <w:t xml:space="preserve">As data </w:t>
      </w:r>
      <w:proofErr w:type="spellStart"/>
      <w:r w:rsidRPr="00945D47">
        <w:t>center</w:t>
      </w:r>
      <w:proofErr w:type="spellEnd"/>
      <w:r w:rsidRPr="00945D47">
        <w:t xml:space="preserve"> wide Disaster Recovery (DR) is the litmus test that defines whether your data </w:t>
      </w:r>
      <w:proofErr w:type="spellStart"/>
      <w:r w:rsidRPr="00945D47">
        <w:t>center</w:t>
      </w:r>
      <w:proofErr w:type="spellEnd"/>
      <w:r w:rsidRPr="00945D47">
        <w:t xml:space="preserve"> is HDDC or SDDC, </w:t>
      </w:r>
      <w:r>
        <w:t>let’s start with this.</w:t>
      </w:r>
    </w:p>
    <w:p w14:paraId="4AF6EEA8" w14:textId="77777777" w:rsidR="00700361" w:rsidRDefault="00700361" w:rsidP="00700361">
      <w:pPr>
        <w:pStyle w:val="BeforeTable"/>
      </w:pPr>
    </w:p>
    <w:tbl>
      <w:tblPr>
        <w:tblStyle w:val="PlainTable1"/>
        <w:tblW w:w="10338" w:type="dxa"/>
        <w:tblLook w:val="04A0" w:firstRow="1" w:lastRow="0" w:firstColumn="1" w:lastColumn="0" w:noHBand="0" w:noVBand="1"/>
      </w:tblPr>
      <w:tblGrid>
        <w:gridCol w:w="5169"/>
        <w:gridCol w:w="5169"/>
      </w:tblGrid>
      <w:tr w:rsidR="00112512" w:rsidRPr="006C0C3D" w14:paraId="3508FEDD" w14:textId="77777777" w:rsidTr="00F602E1">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D32F19">
            <w:pPr>
              <w:pStyle w:val="Tableheading"/>
              <w:rPr>
                <w:b/>
                <w:szCs w:val="36"/>
              </w:rPr>
            </w:pPr>
            <w:r w:rsidRPr="006C0C3D">
              <w:rPr>
                <w:b/>
              </w:rPr>
              <w:t>HDDC</w:t>
            </w:r>
          </w:p>
        </w:tc>
        <w:tc>
          <w:tcPr>
            <w:tcW w:w="5169" w:type="dxa"/>
            <w:hideMark/>
          </w:tcPr>
          <w:p w14:paraId="53D532C1" w14:textId="77777777" w:rsidR="00112512" w:rsidRPr="006C0C3D" w:rsidRDefault="00112512" w:rsidP="00D32F19">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F602E1">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F602E1">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F602E1">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w:t>
            </w:r>
            <w:proofErr w:type="gramStart"/>
            <w:r w:rsidRPr="00F602E1">
              <w:rPr>
                <w:b w:val="0"/>
                <w:bCs w:val="0"/>
              </w:rPr>
              <w:t>has to</w:t>
            </w:r>
            <w:proofErr w:type="gramEnd"/>
            <w:r w:rsidRPr="00F602E1">
              <w:rPr>
                <w:b w:val="0"/>
                <w:bCs w:val="0"/>
              </w:rPr>
              <w:t xml:space="preserve">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F602E1">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w:t>
            </w:r>
            <w:proofErr w:type="gramStart"/>
            <w:r w:rsidRPr="00F602E1">
              <w:rPr>
                <w:b w:val="0"/>
                <w:bCs w:val="0"/>
              </w:rPr>
              <w:t>hands on</w:t>
            </w:r>
            <w:proofErr w:type="gramEnd"/>
            <w:r w:rsidRPr="00F602E1">
              <w:rPr>
                <w:b w:val="0"/>
                <w:bCs w:val="0"/>
              </w:rPr>
              <w:t xml:space="preserve">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F602E1">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F602E1">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w:t>
            </w:r>
            <w:proofErr w:type="gramStart"/>
            <w:r w:rsidRPr="00F602E1">
              <w:rPr>
                <w:b w:val="0"/>
                <w:bCs w:val="0"/>
              </w:rPr>
              <w:t>actually happened</w:t>
            </w:r>
            <w:proofErr w:type="gramEnd"/>
            <w:r w:rsidRPr="00F602E1">
              <w:rPr>
                <w:b w:val="0"/>
                <w:bCs w:val="0"/>
              </w:rPr>
              <w:t xml:space="preserve">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w:t>
            </w:r>
            <w:proofErr w:type="gramStart"/>
            <w:r w:rsidRPr="001B035E">
              <w:t>step, and</w:t>
            </w:r>
            <w:proofErr w:type="gramEnd"/>
            <w:r w:rsidRPr="001B035E">
              <w:t xml:space="preserve"> provides a status whether it was successful or not. The report can be used as audit proof </w:t>
            </w:r>
          </w:p>
        </w:tc>
      </w:tr>
    </w:tbl>
    <w:p w14:paraId="41545A27" w14:textId="02957B91" w:rsidR="00945D47" w:rsidRDefault="00A16F1A" w:rsidP="00160AA2">
      <w:pPr>
        <w:pStyle w:val="Heading4"/>
      </w:pPr>
      <w:r>
        <w:t>Compute</w:t>
      </w:r>
      <w:r w:rsidR="0001564F">
        <w:t xml:space="preserve"> Function</w:t>
      </w:r>
    </w:p>
    <w:tbl>
      <w:tblPr>
        <w:tblStyle w:val="PlainTable1"/>
        <w:tblW w:w="10338" w:type="dxa"/>
        <w:tblLook w:val="04A0" w:firstRow="1" w:lastRow="0" w:firstColumn="1" w:lastColumn="0" w:noHBand="0" w:noVBand="1"/>
      </w:tblPr>
      <w:tblGrid>
        <w:gridCol w:w="5169"/>
        <w:gridCol w:w="5169"/>
      </w:tblGrid>
      <w:tr w:rsidR="00A50758" w:rsidRPr="00F602E1" w14:paraId="0088C943" w14:textId="77777777" w:rsidTr="00F602E1">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F602E1" w:rsidRDefault="00A50758" w:rsidP="00D32F19">
            <w:pPr>
              <w:pStyle w:val="Tableheading"/>
              <w:rPr>
                <w:bCs w:val="0"/>
                <w:szCs w:val="36"/>
              </w:rPr>
            </w:pPr>
            <w:r w:rsidRPr="00F602E1">
              <w:rPr>
                <w:bCs w:val="0"/>
              </w:rPr>
              <w:t>HDDC</w:t>
            </w:r>
          </w:p>
        </w:tc>
        <w:tc>
          <w:tcPr>
            <w:tcW w:w="5169" w:type="dxa"/>
          </w:tcPr>
          <w:p w14:paraId="62A8CB36" w14:textId="77777777" w:rsidR="00A50758" w:rsidRPr="00F602E1" w:rsidRDefault="00A50758" w:rsidP="00D32F19">
            <w:pPr>
              <w:pStyle w:val="Tableheading"/>
              <w:cnfStyle w:val="100000000000" w:firstRow="1" w:lastRow="0" w:firstColumn="0" w:lastColumn="0" w:oddVBand="0" w:evenVBand="0" w:oddHBand="0" w:evenHBand="0" w:firstRowFirstColumn="0" w:firstRowLastColumn="0" w:lastRowFirstColumn="0" w:lastRowLastColumn="0"/>
              <w:rPr>
                <w:bCs w:val="0"/>
                <w:szCs w:val="36"/>
              </w:rPr>
            </w:pPr>
            <w:r w:rsidRPr="00F602E1">
              <w:rPr>
                <w:bCs w:val="0"/>
              </w:rPr>
              <w:t>SDDC</w:t>
            </w:r>
          </w:p>
        </w:tc>
      </w:tr>
      <w:tr w:rsidR="00A50758" w:rsidRPr="00F602E1" w14:paraId="52CED480"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w:t>
            </w:r>
            <w:proofErr w:type="gramStart"/>
            <w:r w:rsidRPr="00F602E1">
              <w:t>VMs .</w:t>
            </w:r>
            <w:proofErr w:type="gramEnd"/>
            <w:r w:rsidRPr="00F602E1">
              <w:t xml:space="preserve">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lastRenderedPageBreak/>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w:t>
            </w:r>
            <w:proofErr w:type="gramStart"/>
            <w:r w:rsidRPr="00F602E1">
              <w:t>less</w:t>
            </w:r>
            <w:proofErr w:type="gramEnd"/>
            <w:r w:rsidRPr="00F602E1">
              <w:t xml:space="preserve"> number of people, but each one is an expert. </w:t>
            </w:r>
          </w:p>
        </w:tc>
      </w:tr>
      <w:tr w:rsidR="00A50758" w:rsidRPr="00F602E1" w14:paraId="06C2090B"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w:t>
            </w:r>
            <w:proofErr w:type="spellStart"/>
            <w:r w:rsidRPr="00F602E1">
              <w:rPr>
                <w:b w:val="0"/>
                <w:bCs w:val="0"/>
              </w:rPr>
              <w:t>clusterware</w:t>
            </w:r>
            <w:proofErr w:type="spellEnd"/>
            <w:r w:rsidRPr="00F602E1">
              <w:rPr>
                <w:b w:val="0"/>
                <w:bCs w:val="0"/>
              </w:rPr>
              <w:t xml:space="preserv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 xml:space="preserve">HA is provided by vSphere HA. All VMs are protected, not just a small percentage. The need for traditional clustering software has reduced, and a new kind of clustering software emerges. It has full awareness of </w:t>
            </w:r>
            <w:proofErr w:type="gramStart"/>
            <w:r w:rsidRPr="00F602E1">
              <w:rPr>
                <w:szCs w:val="19"/>
              </w:rPr>
              <w:t>virtualization, and</w:t>
            </w:r>
            <w:proofErr w:type="gramEnd"/>
            <w:r w:rsidRPr="00F602E1">
              <w:rPr>
                <w:szCs w:val="19"/>
              </w:rPr>
              <w:t xml:space="preserve"> integrates with vSphere using vSphere API.</w:t>
            </w:r>
          </w:p>
        </w:tc>
      </w:tr>
      <w:tr w:rsidR="00A50758" w:rsidRPr="00F602E1" w14:paraId="4FE84966"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160AA2">
      <w:pPr>
        <w:pStyle w:val="Heading4"/>
      </w:pPr>
      <w:r>
        <w:t>Storage Function</w:t>
      </w:r>
    </w:p>
    <w:tbl>
      <w:tblPr>
        <w:tblStyle w:val="PlainTable1"/>
        <w:tblW w:w="10338" w:type="dxa"/>
        <w:tblLook w:val="04A0" w:firstRow="1" w:lastRow="0" w:firstColumn="1" w:lastColumn="0" w:noHBand="0" w:noVBand="1"/>
      </w:tblPr>
      <w:tblGrid>
        <w:gridCol w:w="5169"/>
        <w:gridCol w:w="5169"/>
      </w:tblGrid>
      <w:tr w:rsidR="000114DD" w:rsidRPr="006C0C3D" w14:paraId="2D3EBABE" w14:textId="77777777" w:rsidTr="00413675">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D32F19">
            <w:pPr>
              <w:pStyle w:val="Tableheading"/>
              <w:rPr>
                <w:b/>
                <w:szCs w:val="36"/>
              </w:rPr>
            </w:pPr>
            <w:r w:rsidRPr="006C0C3D">
              <w:rPr>
                <w:b/>
              </w:rPr>
              <w:t>HDDC</w:t>
            </w:r>
          </w:p>
        </w:tc>
        <w:tc>
          <w:tcPr>
            <w:tcW w:w="5169" w:type="dxa"/>
            <w:hideMark/>
          </w:tcPr>
          <w:p w14:paraId="3FC96BF0" w14:textId="77777777" w:rsidR="000114DD" w:rsidRPr="006C0C3D" w:rsidRDefault="000114DD" w:rsidP="00D32F19">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lastRenderedPageBreak/>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w:t>
            </w:r>
            <w:proofErr w:type="gramStart"/>
            <w:r w:rsidRPr="00413675">
              <w:rPr>
                <w:b w:val="0"/>
                <w:bCs w:val="0"/>
              </w:rPr>
              <w:t>have to</w:t>
            </w:r>
            <w:proofErr w:type="gramEnd"/>
            <w:r w:rsidRPr="00413675">
              <w:rPr>
                <w:b w:val="0"/>
                <w:bCs w:val="0"/>
              </w:rPr>
              <w:t xml:space="preserve">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 xml:space="preserve">The backup service is provided by the hypervisor. It is agentless as far as the VM is concerned. Most backup </w:t>
            </w:r>
            <w:proofErr w:type="spellStart"/>
            <w:r w:rsidRPr="00413675">
              <w:rPr>
                <w:szCs w:val="19"/>
              </w:rPr>
              <w:t>softwares</w:t>
            </w:r>
            <w:proofErr w:type="spellEnd"/>
            <w:r w:rsidRPr="00413675">
              <w:rPr>
                <w:szCs w:val="19"/>
              </w:rPr>
              <w:t xml:space="preserve"> use VMware VADP API to back up by taking snapshot. Windows Volume Shadow Services (VSS) provides application-consistent backups through </w:t>
            </w:r>
            <w:proofErr w:type="spellStart"/>
            <w:r w:rsidRPr="00413675">
              <w:rPr>
                <w:szCs w:val="19"/>
              </w:rPr>
              <w:t>quiesing</w:t>
            </w:r>
            <w:proofErr w:type="spellEnd"/>
            <w:r w:rsidRPr="00413675">
              <w:rPr>
                <w:szCs w:val="19"/>
              </w:rPr>
              <w:t xml:space="preserve">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160AA2">
      <w:pPr>
        <w:pStyle w:val="Heading4"/>
      </w:pPr>
      <w:r>
        <w:t>Network Function</w:t>
      </w:r>
    </w:p>
    <w:tbl>
      <w:tblPr>
        <w:tblStyle w:val="PlainTable1"/>
        <w:tblW w:w="10338" w:type="dxa"/>
        <w:tblLook w:val="04A0" w:firstRow="1" w:lastRow="0" w:firstColumn="1" w:lastColumn="0" w:noHBand="0" w:noVBand="1"/>
      </w:tblPr>
      <w:tblGrid>
        <w:gridCol w:w="5169"/>
        <w:gridCol w:w="5169"/>
      </w:tblGrid>
      <w:tr w:rsidR="008C6462" w:rsidRPr="00413675" w14:paraId="2ED313B6" w14:textId="77777777" w:rsidTr="00413675">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413675" w:rsidRDefault="008C6462" w:rsidP="00D32F19">
            <w:pPr>
              <w:pStyle w:val="Tableheading"/>
              <w:rPr>
                <w:bCs w:val="0"/>
                <w:szCs w:val="36"/>
              </w:rPr>
            </w:pPr>
            <w:r w:rsidRPr="00413675">
              <w:rPr>
                <w:bCs w:val="0"/>
              </w:rPr>
              <w:t>HDDC</w:t>
            </w:r>
          </w:p>
        </w:tc>
        <w:tc>
          <w:tcPr>
            <w:tcW w:w="5169" w:type="dxa"/>
            <w:hideMark/>
          </w:tcPr>
          <w:p w14:paraId="4351A927" w14:textId="77777777" w:rsidR="008C6462" w:rsidRPr="00413675" w:rsidRDefault="008C6462" w:rsidP="00D32F19">
            <w:pPr>
              <w:pStyle w:val="Tableheading"/>
              <w:cnfStyle w:val="100000000000" w:firstRow="1" w:lastRow="0" w:firstColumn="0" w:lastColumn="0" w:oddVBand="0" w:evenVBand="0" w:oddHBand="0" w:evenHBand="0" w:firstRowFirstColumn="0" w:firstRowLastColumn="0" w:lastRowFirstColumn="0" w:lastRowLastColumn="0"/>
              <w:rPr>
                <w:bCs w:val="0"/>
                <w:szCs w:val="36"/>
              </w:rPr>
            </w:pPr>
            <w:r w:rsidRPr="00413675">
              <w:rPr>
                <w:bCs w:val="0"/>
              </w:rPr>
              <w:t>SDDC</w:t>
            </w:r>
          </w:p>
        </w:tc>
      </w:tr>
      <w:tr w:rsidR="008C6462" w:rsidRPr="00413675" w14:paraId="27CE75CB"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lastRenderedPageBreak/>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w:t>
            </w:r>
            <w:proofErr w:type="gramStart"/>
            <w:r w:rsidRPr="00413675">
              <w:t>demand, since</w:t>
            </w:r>
            <w:proofErr w:type="gramEnd"/>
            <w:r w:rsidRPr="00413675">
              <w:t xml:space="preserve"> it is deployed as part of the hypervisor (using NSX). Upfront cost is lower as there is no need to buy a pair of high-end </w:t>
            </w:r>
            <w:proofErr w:type="gramStart"/>
            <w:r w:rsidRPr="00413675">
              <w:t>firewall</w:t>
            </w:r>
            <w:proofErr w:type="gramEnd"/>
            <w:r w:rsidRPr="00413675">
              <w:t xml:space="preserve"> upfront. </w:t>
            </w:r>
          </w:p>
        </w:tc>
      </w:tr>
      <w:tr w:rsidR="008C6462" w:rsidRPr="00413675" w14:paraId="40F99CD2"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w:t>
            </w:r>
            <w:proofErr w:type="gramStart"/>
            <w:r w:rsidRPr="00413675">
              <w:rPr>
                <w:b w:val="0"/>
                <w:bCs w:val="0"/>
              </w:rPr>
              <w:t>has to</w:t>
            </w:r>
            <w:proofErr w:type="gramEnd"/>
            <w:r w:rsidRPr="00413675">
              <w:rPr>
                <w:b w:val="0"/>
                <w:bCs w:val="0"/>
              </w:rPr>
              <w:t xml:space="preserve">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w:t>
            </w:r>
            <w:proofErr w:type="gramStart"/>
            <w:r w:rsidRPr="00413675">
              <w:rPr>
                <w:b w:val="0"/>
                <w:bCs w:val="0"/>
              </w:rPr>
              <w:t>dare</w:t>
            </w:r>
            <w:proofErr w:type="gramEnd"/>
            <w:r w:rsidRPr="00413675">
              <w:rPr>
                <w:b w:val="0"/>
                <w:bCs w:val="0"/>
              </w:rPr>
              <w:t xml:space="preserv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w:t>
            </w:r>
            <w:proofErr w:type="gramStart"/>
            <w:r w:rsidRPr="00413675">
              <w:rPr>
                <w:b w:val="0"/>
                <w:bCs w:val="0"/>
              </w:rPr>
              <w:t>difficult</w:t>
            </w:r>
            <w:proofErr w:type="gramEnd"/>
            <w:r w:rsidRPr="00413675">
              <w:rPr>
                <w:b w:val="0"/>
                <w:bCs w:val="0"/>
              </w:rPr>
              <w:t xml:space="preserve">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160AA2">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 xml:space="preserve">Your answer is likely “not many.” After all, it is just 1 standard rack. The entire thing barely occupies a small server room. </w:t>
      </w:r>
    </w:p>
    <w:p w14:paraId="1806615D" w14:textId="21317DE4" w:rsidR="00D80C20" w:rsidRDefault="00D80C20" w:rsidP="00D80C20">
      <w:r>
        <w:t xml:space="preserve">If your entire data </w:t>
      </w:r>
      <w:proofErr w:type="spellStart"/>
      <w:r>
        <w:t>center</w:t>
      </w:r>
      <w:proofErr w:type="spellEnd"/>
      <w:r>
        <w:t xml:space="preserve">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711" w:history="1">
        <w:r w:rsidR="006F527D" w:rsidRPr="008754B5">
          <w:rPr>
            <w:rStyle w:val="Hyperlink"/>
          </w:rPr>
          <w:t xml:space="preserve">Ivan </w:t>
        </w:r>
        <w:proofErr w:type="spellStart"/>
        <w:r w:rsidR="006F527D" w:rsidRPr="008754B5">
          <w:rPr>
            <w:rStyle w:val="Hyperlink"/>
          </w:rPr>
          <w:t>Pepelnjak</w:t>
        </w:r>
        <w:proofErr w:type="spellEnd"/>
      </w:hyperlink>
      <w:r w:rsidR="008754B5">
        <w:t xml:space="preserve"> </w:t>
      </w:r>
      <w:r w:rsidR="006F527D">
        <w:t xml:space="preserve">has in fact shared back in October 2014 that “2000 VMs can easily fit onto 40 servers”. He elaborates the calculation </w:t>
      </w:r>
      <w:hyperlink r:id="rId712" w:history="1">
        <w:r w:rsidR="006F527D" w:rsidRPr="006F527D">
          <w:rPr>
            <w:rStyle w:val="Hyperlink"/>
          </w:rPr>
          <w:t>here</w:t>
        </w:r>
      </w:hyperlink>
      <w:r w:rsidR="006F527D">
        <w:t xml:space="preserve">. He further </w:t>
      </w:r>
      <w:hyperlink r:id="rId713"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Look w:val="04A0" w:firstRow="1" w:lastRow="0" w:firstColumn="1" w:lastColumn="0" w:noHBand="0" w:noVBand="1"/>
      </w:tblPr>
      <w:tblGrid>
        <w:gridCol w:w="5169"/>
        <w:gridCol w:w="5169"/>
      </w:tblGrid>
      <w:tr w:rsidR="0069424D" w:rsidRPr="008961B8" w14:paraId="63A47765" w14:textId="77777777" w:rsidTr="00413675">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B7A68" w:rsidRDefault="0069424D" w:rsidP="007B7A68">
            <w:pPr>
              <w:pStyle w:val="Tableheading"/>
            </w:pPr>
            <w:r w:rsidRPr="00081479">
              <w:t>HDDC</w:t>
            </w:r>
          </w:p>
        </w:tc>
        <w:tc>
          <w:tcPr>
            <w:tcW w:w="5169" w:type="dxa"/>
            <w:hideMark/>
          </w:tcPr>
          <w:p w14:paraId="451221B8" w14:textId="77777777" w:rsidR="0069424D" w:rsidRPr="007B7A68" w:rsidRDefault="0069424D" w:rsidP="007B7A68">
            <w:pPr>
              <w:pStyle w:val="Tableheading"/>
              <w:cnfStyle w:val="100000000000" w:firstRow="1" w:lastRow="0" w:firstColumn="0" w:lastColumn="0" w:oddVBand="0" w:evenVBand="0" w:oddHBand="0" w:evenHBand="0" w:firstRowFirstColumn="0" w:firstRowLastColumn="0" w:lastRowFirstColumn="0" w:lastRowLastColumn="0"/>
            </w:pPr>
            <w:r w:rsidRPr="00081479">
              <w:t>SDDC</w:t>
            </w:r>
          </w:p>
        </w:tc>
      </w:tr>
      <w:tr w:rsidR="0069424D" w:rsidRPr="008961B8" w14:paraId="242F558F" w14:textId="77777777" w:rsidTr="00413675">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413675">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413675">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lastRenderedPageBreak/>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1061A">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58243" behindDoc="0" locked="0" layoutInCell="1" allowOverlap="1" wp14:anchorId="43069F30" wp14:editId="7015C894">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43069F30" id="Text Box 910169597" o:spid="_x0000_s1052" type="#_x0000_t202" style="position:absolute;margin-left:0;margin-top:0;width:2in;height:2in;z-index:251658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Wv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fyKEs0aaNVadIF8NB05aaBarfU5XHq2cC10oIauYxVR7kGIRegq1+Af0iOgh7q/HmuNoBwvzUaz&#10;WQoqDroDAzjJ6bp1PnwWpiFIFNRBM2ON2f7eh970YILetFlJpUDOcqV/EwAmSpJTjEiFbtPFzEfT&#10;QwIbU75CXs70c+ItX0nwfc98eGIOBgPihWEPj3BUyrQFNQNFSW3cz7/J0R76BVpKWhi0gmrYBErU&#10;Vw19nGfjMc5lZMaTqxEw7lyzOdfoXXNrYJIzWCrLI4n2QR3IypnmBTZiiT5BxTQHzwUNB/I29MMP&#10;G8XFchmNYBItC/f62XKExtJhXdfdC3N2KH6Avj2Yw0Cy/E0Pelu86e1yF6AT2CDguNDiskSSw1A5&#10;NsAZF2ozrN3KGR36RVRyW4fvckuchOcD14SSUsb4EQL6QhTrM4PnJAbvxB6CnkxT/BAFmz3AROYs&#10;BG8vSwKJuB0+V18KOrnKJlAlzPYbC8JJBsVFt5/KLS4eyzdiL9SaQKdHkzGOa13Qy1l2dIWQw2T1&#10;wzMwsK7R+5AjvgfnfLQ6PYCL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9s0Vr6YCAABIBQAADgAAAAAAAAAAAAAAAAAuAgAAZHJz&#10;L2Uyb0RvYy54bWxQSwECLQAUAAYACAAAACEAS4kmzdYAAAAFAQAADwAAAAAAAAAAAAAAAAAABQAA&#10;ZHJzL2Rvd25yZXYueG1sUEsFBgAAAAAEAAQA8wAAAAMGAAAAAA==&#10;" filled="f" stroked="f">
                <v:textbox style="mso-fit-shape-to-text:t">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5E3364">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‘where’ or ‘if-else’</w:t>
      </w:r>
      <w:r w:rsidR="00683D02">
        <w:t>.</w:t>
      </w:r>
    </w:p>
    <w:p w14:paraId="12F2DBE0" w14:textId="1B4CF4CD"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157A34">
      <w:pPr>
        <w:pStyle w:val="Heading3"/>
        <w:rPr>
          <w:lang w:val="en-GB"/>
        </w:rPr>
      </w:pPr>
      <w:r>
        <w:rPr>
          <w:lang w:val="en-GB"/>
        </w:rPr>
        <w:lastRenderedPageBreak/>
        <w:t xml:space="preserve">How to Create a </w:t>
      </w:r>
      <w:r w:rsidR="00157A34" w:rsidRPr="002155C4">
        <w:rPr>
          <w:lang w:val="en-GB"/>
        </w:rPr>
        <w:t>Super Metric</w:t>
      </w:r>
    </w:p>
    <w:p w14:paraId="7522F999" w14:textId="7335FA21" w:rsidR="00157A34" w:rsidRDefault="00157A34" w:rsidP="00160AA2">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709D905B" w14:textId="77777777" w:rsidR="00157A34" w:rsidRDefault="00157A34" w:rsidP="00160AA2">
      <w:pPr>
        <w:pStyle w:val="Heading4"/>
      </w:pPr>
      <w:r w:rsidRPr="002155C4">
        <w:t>Step 2</w:t>
      </w:r>
      <w:r>
        <w:t xml:space="preserve">: </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w:t>
      </w:r>
      <w:proofErr w:type="gramStart"/>
      <w:r w:rsidRPr="00ED5E19">
        <w:rPr>
          <w:lang w:val="en-GB"/>
        </w:rPr>
        <w:t>available</w:t>
      </w:r>
      <w:proofErr w:type="gramEnd"/>
      <w:r w:rsidRPr="00ED5E19">
        <w:rPr>
          <w:lang w:val="en-GB"/>
        </w:rPr>
        <w:t xml:space="preserv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0FE5CAFA">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714"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44915FD5" w:rsidR="00157A34" w:rsidRDefault="00157A34" w:rsidP="00160AA2">
      <w:pPr>
        <w:pStyle w:val="Heading4"/>
      </w:pPr>
      <w:r w:rsidRPr="004F4373">
        <w:t>Step 3</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w:t>
      </w:r>
      <w:proofErr w:type="gramStart"/>
      <w:r>
        <w:rPr>
          <w:lang w:val="en-GB"/>
        </w:rPr>
        <w:t>( typing</w:t>
      </w:r>
      <w:proofErr w:type="gramEnd"/>
      <w:r>
        <w:rPr>
          <w:lang w:val="en-GB"/>
        </w:rPr>
        <w:t xml:space="preserve">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66366D6D">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715"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1F89CD7D"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“max” function will need to be applied on vSphere World object and with Depth=5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6528E827" w:rsidR="00157A34" w:rsidRDefault="00157A34" w:rsidP="00160AA2">
      <w:pPr>
        <w:pStyle w:val="Heading4"/>
      </w:pPr>
      <w:r w:rsidRPr="004F4373">
        <w:t>Step 4</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01C83275">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716"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39A9718D" w:rsidR="00157A34" w:rsidRDefault="00157A34" w:rsidP="00160AA2">
      <w:pPr>
        <w:pStyle w:val="Heading4"/>
      </w:pPr>
      <w:r w:rsidRPr="004F4373">
        <w:lastRenderedPageBreak/>
        <w:t>Step 5</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DF2EC04">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717">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07F25B19">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718">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157A34">
      <w:pPr>
        <w:pStyle w:val="Heading3"/>
        <w:rPr>
          <w:lang w:val="en-GB"/>
        </w:rPr>
      </w:pPr>
      <w:r>
        <w:rPr>
          <w:lang w:val="en-GB"/>
        </w:rPr>
        <w:t>Examples</w:t>
      </w:r>
    </w:p>
    <w:p w14:paraId="3C9A822E" w14:textId="0214B278" w:rsidR="007B407C" w:rsidRDefault="007B407C" w:rsidP="007B407C">
      <w:pPr>
        <w:rPr>
          <w:lang w:val="en-GB"/>
        </w:rPr>
      </w:pPr>
      <w:r>
        <w:t xml:space="preserve">I will provide some examples demonstrating the various features of super metrics </w:t>
      </w:r>
      <w:hyperlink r:id="rId719"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1F36D5AD" w:rsidR="007B407C" w:rsidRPr="007B407C" w:rsidRDefault="007B407C" w:rsidP="005E3364">
      <w:pPr>
        <w:rPr>
          <w:lang w:val="en-GB"/>
        </w:rPr>
      </w:pPr>
      <w:r>
        <w:rPr>
          <w:lang w:val="en-GB"/>
        </w:rPr>
        <w:t xml:space="preserve">There are </w:t>
      </w:r>
      <w:r w:rsidR="000C5DC2">
        <w:rPr>
          <w:lang w:val="en-GB"/>
        </w:rPr>
        <w:t xml:space="preserve">many </w:t>
      </w:r>
      <w:r>
        <w:rPr>
          <w:lang w:val="en-GB"/>
        </w:rPr>
        <w:t xml:space="preserve">examples in the </w:t>
      </w:r>
      <w:hyperlink r:id="rId720"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160AA2">
      <w:pPr>
        <w:pStyle w:val="Heading4"/>
      </w:pPr>
      <w:r>
        <w:t>Basic F</w:t>
      </w:r>
      <w:r w:rsidR="007B407C" w:rsidRPr="004F4373">
        <w:t>unction</w:t>
      </w:r>
      <w:r>
        <w:t>s</w:t>
      </w:r>
    </w:p>
    <w:p w14:paraId="06FED48F" w14:textId="7B1A666A" w:rsidR="00307BBF" w:rsidRPr="00307BBF" w:rsidRDefault="00307BBF" w:rsidP="00307BBF">
      <w:pPr>
        <w:rPr>
          <w:lang w:val="en-GB"/>
        </w:rPr>
      </w:pPr>
      <w:r>
        <w:rPr>
          <w:lang w:val="en-GB"/>
        </w:rPr>
        <w:t xml:space="preserve">The maximum, minimum, </w:t>
      </w:r>
      <w:proofErr w:type="gramStart"/>
      <w:r>
        <w:rPr>
          <w:lang w:val="en-GB"/>
        </w:rPr>
        <w:t>average</w:t>
      </w:r>
      <w:proofErr w:type="gramEnd"/>
      <w:r>
        <w:rPr>
          <w:lang w:val="en-GB"/>
        </w:rPr>
        <w:t xml:space="preserve"> and sum functions are simple functions that can quickly summarize a large number of objects.</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proofErr w:type="gramStart"/>
      <w:r w:rsidRPr="00F42444">
        <w:lastRenderedPageBreak/>
        <w:t>max(</w:t>
      </w:r>
      <w:r w:rsidR="007F1192">
        <w:t xml:space="preserve"> </w:t>
      </w:r>
      <w:r w:rsidRPr="00F42444">
        <w:t>$</w:t>
      </w:r>
      <w:proofErr w:type="gramEnd"/>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cpu|readyPct</w:t>
      </w:r>
      <w:proofErr w:type="spellEnd"/>
      <w:r w:rsidRPr="00F42444">
        <w: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proofErr w:type="gramStart"/>
      <w:r w:rsidRPr="00F42444">
        <w:t>max(</w:t>
      </w:r>
      <w:r w:rsidR="007F1192">
        <w:t xml:space="preserve"> </w:t>
      </w:r>
      <w:r w:rsidRPr="00F42444">
        <w:t>$</w:t>
      </w:r>
      <w:proofErr w:type="gramEnd"/>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mem|balloonPct</w:t>
      </w:r>
      <w:proofErr w:type="spellEnd"/>
      <w:r w:rsidRPr="00F42444">
        <w: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3D55C1B9" w:rsidR="00307BBF" w:rsidRDefault="00307BBF" w:rsidP="007B407C">
      <w:pPr>
        <w:rPr>
          <w:lang w:val="en-GB"/>
        </w:rPr>
      </w:pPr>
      <w:r>
        <w:rPr>
          <w:lang w:val="en-GB"/>
        </w:rPr>
        <w:t>Tip: If you use the same super metric for different levels, specify the deepest one.</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proofErr w:type="gramStart"/>
      <w:r w:rsidRPr="00F42444">
        <w:t>sum(</w:t>
      </w:r>
      <w:r w:rsidR="007F1192">
        <w:t xml:space="preserve"> </w:t>
      </w:r>
      <w:r w:rsidRPr="00F42444">
        <w:t>$</w:t>
      </w:r>
      <w:proofErr w:type="gramEnd"/>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cpu|corecount_provisioned</w:t>
      </w:r>
      <w:proofErr w:type="spellEnd"/>
      <w:r w:rsidRPr="00F42444">
        <w:t>,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6C84FBE2" w:rsidR="007B407C" w:rsidRPr="00307BBF" w:rsidRDefault="007B407C" w:rsidP="00594785">
      <w:pPr>
        <w:pStyle w:val="Code"/>
      </w:pPr>
      <w:proofErr w:type="gramStart"/>
      <w:r w:rsidRPr="00F42444">
        <w:t>avg(</w:t>
      </w:r>
      <w:r w:rsidR="007F1192">
        <w:t xml:space="preserve"> </w:t>
      </w:r>
      <w:r w:rsidRPr="00F42444">
        <w:t>$</w:t>
      </w:r>
      <w:proofErr w:type="gramEnd"/>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cpu|usage_average</w:t>
      </w:r>
      <w:proofErr w:type="spellEnd"/>
      <w:r w:rsidRPr="00F42444">
        <w:t>, depth=3</w:t>
      </w:r>
      <w:r w:rsidR="004F7262">
        <w:t xml:space="preserve"> </w:t>
      </w:r>
      <w:r w:rsidRPr="00F42444">
        <w:t>}</w:t>
      </w:r>
      <w:r w:rsidR="007F1192">
        <w:t xml:space="preserve"> </w:t>
      </w:r>
      <w:r w:rsidRPr="00F42444">
        <w:t>)</w:t>
      </w:r>
    </w:p>
    <w:p w14:paraId="38B74A1F" w14:textId="38F494D2" w:rsidR="007B407C" w:rsidRDefault="007B407C" w:rsidP="00160AA2">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proofErr w:type="gramStart"/>
      <w:r w:rsidRPr="000F43AF">
        <w:t>count(</w:t>
      </w:r>
      <w:proofErr w:type="gramEnd"/>
    </w:p>
    <w:p w14:paraId="3A64DBA6" w14:textId="57485876" w:rsidR="00307BBF" w:rsidRDefault="00307BBF" w:rsidP="00594785">
      <w:pPr>
        <w:pStyle w:val="Code"/>
      </w:pPr>
      <w:r>
        <w:t xml:space="preserve">     </w:t>
      </w:r>
      <w:proofErr w:type="gramStart"/>
      <w:r w:rsidR="007B407C" w:rsidRPr="000F43AF">
        <w:t>${</w:t>
      </w:r>
      <w:r w:rsidR="004F7262">
        <w:t xml:space="preserve"> </w:t>
      </w:r>
      <w:proofErr w:type="spellStart"/>
      <w:r w:rsidR="007B407C" w:rsidRPr="000F43AF">
        <w:t>adaptertype</w:t>
      </w:r>
      <w:proofErr w:type="spellEnd"/>
      <w:proofErr w:type="gram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cpu|usage_average</w:t>
      </w:r>
      <w:proofErr w:type="spellEnd"/>
      <w:r w:rsidR="007B407C" w:rsidRPr="000F43AF">
        <w:t>,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w:t>
      </w:r>
      <w:proofErr w:type="gramStart"/>
      <w:r w:rsidR="007B407C" w:rsidRPr="000F43AF">
        <w:t>=(</w:t>
      </w:r>
      <w:proofErr w:type="gramEnd"/>
      <w:r w:rsidR="007B407C" w:rsidRPr="000F43AF">
        <w:t>$value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proofErr w:type="gramStart"/>
      <w:r w:rsidRPr="000F43AF">
        <w:t>count(</w:t>
      </w:r>
      <w:proofErr w:type="gramEnd"/>
    </w:p>
    <w:p w14:paraId="37AE85D6" w14:textId="6CFD3466" w:rsidR="007B407C" w:rsidRDefault="00307BBF" w:rsidP="00594785">
      <w:pPr>
        <w:pStyle w:val="Code"/>
      </w:pPr>
      <w:r>
        <w:t xml:space="preserve">     </w:t>
      </w:r>
      <w:proofErr w:type="gramStart"/>
      <w:r w:rsidR="007B407C" w:rsidRPr="000F43AF">
        <w:t>${</w:t>
      </w:r>
      <w:r w:rsidR="004F7262">
        <w:t xml:space="preserve"> </w:t>
      </w:r>
      <w:proofErr w:type="spellStart"/>
      <w:r w:rsidR="007B407C" w:rsidRPr="000F43AF">
        <w:t>adaptertype</w:t>
      </w:r>
      <w:proofErr w:type="spellEnd"/>
      <w:proofErr w:type="gram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attribute=</w:t>
      </w:r>
      <w:proofErr w:type="spellStart"/>
      <w:r w:rsidR="007B407C" w:rsidRPr="000F43AF">
        <w:t>summary|guest|fullName</w:t>
      </w:r>
      <w:proofErr w:type="spellEnd"/>
      <w:r w:rsidR="007B407C" w:rsidRPr="000F43AF">
        <w:t xml:space="preserve">, depth=5, </w:t>
      </w:r>
    </w:p>
    <w:p w14:paraId="42312D3A" w14:textId="77777777" w:rsidR="004F7262" w:rsidRDefault="00307BBF" w:rsidP="00594785">
      <w:pPr>
        <w:pStyle w:val="Code"/>
      </w:pPr>
      <w:r>
        <w:t xml:space="preserve">     </w:t>
      </w:r>
      <w:r w:rsidR="004F7262">
        <w:t xml:space="preserve">   </w:t>
      </w:r>
      <w:r w:rsidR="007B407C" w:rsidRPr="000F43AF">
        <w:t>where="</w:t>
      </w:r>
      <w:proofErr w:type="spellStart"/>
      <w:r w:rsidR="007B407C" w:rsidRPr="000F43AF">
        <w:t>summary|guest|fullName</w:t>
      </w:r>
      <w:proofErr w:type="spellEnd"/>
      <w:r w:rsidR="007B407C" w:rsidRPr="000F43AF">
        <w:t xml:space="preserve"> </w:t>
      </w:r>
      <w:proofErr w:type="spellStart"/>
      <w:r w:rsidR="007B407C" w:rsidRPr="00307BBF">
        <w:rPr>
          <w:color w:val="00B0F0"/>
        </w:rPr>
        <w:t>startsWith</w:t>
      </w:r>
      <w:proofErr w:type="spellEnd"/>
      <w:r w:rsidR="007B407C" w:rsidRPr="00307BBF">
        <w:rPr>
          <w:color w:val="00B0F0"/>
        </w:rPr>
        <w:t xml:space="preserve">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proofErr w:type="spellStart"/>
      <w:r w:rsidR="007B407C" w:rsidRPr="007F1428">
        <w:t>dentify</w:t>
      </w:r>
      <w:proofErr w:type="spellEnd"/>
      <w:r w:rsidR="007B407C" w:rsidRPr="007F1428">
        <w:t xml:space="preserve">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proofErr w:type="gramStart"/>
      <w:r w:rsidRPr="000F43AF">
        <w:t>count(</w:t>
      </w:r>
      <w:proofErr w:type="gramEnd"/>
    </w:p>
    <w:p w14:paraId="3378F2C1" w14:textId="05A7CD84" w:rsidR="004F7262" w:rsidRDefault="007F1192" w:rsidP="00594785">
      <w:pPr>
        <w:pStyle w:val="Code"/>
      </w:pPr>
      <w:r>
        <w:t xml:space="preserve">     </w:t>
      </w:r>
      <w:proofErr w:type="gramStart"/>
      <w:r w:rsidR="007B407C" w:rsidRPr="000F43AF">
        <w:t>${</w:t>
      </w:r>
      <w:r w:rsidR="004F7262">
        <w:t xml:space="preserve"> </w:t>
      </w:r>
      <w:proofErr w:type="spellStart"/>
      <w:r w:rsidR="007B407C" w:rsidRPr="000F43AF">
        <w:t>adaptertype</w:t>
      </w:r>
      <w:proofErr w:type="spellEnd"/>
      <w:proofErr w:type="gram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cpu|readyPct</w:t>
      </w:r>
      <w:proofErr w:type="spellEnd"/>
      <w:r w:rsidR="007B407C" w:rsidRPr="000F43AF">
        <w: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proofErr w:type="gramStart"/>
      <w:r w:rsidRPr="000F43AF">
        <w:t>${</w:t>
      </w:r>
      <w:r w:rsidR="004F7262">
        <w:t xml:space="preserve"> </w:t>
      </w:r>
      <w:r w:rsidRPr="000F43AF">
        <w:t>this</w:t>
      </w:r>
      <w:proofErr w:type="gramEnd"/>
      <w:r w:rsidRPr="000F43AF">
        <w:t>, metric=</w:t>
      </w:r>
      <w:proofErr w:type="spellStart"/>
      <w:r w:rsidRPr="000F43AF">
        <w:t>summary|running_vms</w:t>
      </w:r>
      <w:proofErr w:type="spellEnd"/>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4508C65C" w:rsidR="007B407C" w:rsidRDefault="007F1192" w:rsidP="007F1192">
      <w:pPr>
        <w:rPr>
          <w:lang w:val="en-GB"/>
        </w:rPr>
      </w:pPr>
      <w:r>
        <w:rPr>
          <w:lang w:val="en-GB"/>
        </w:rPr>
        <w:t>The last row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 xml:space="preserve">This is a double comparison, with an OR clause. The formula gets complex as super metric is </w:t>
      </w:r>
      <w:proofErr w:type="gramStart"/>
      <w:r>
        <w:rPr>
          <w:lang w:val="en-GB"/>
        </w:rPr>
        <w:t>actually a</w:t>
      </w:r>
      <w:proofErr w:type="gramEnd"/>
      <w:r>
        <w:rPr>
          <w:lang w:val="en-GB"/>
        </w:rPr>
        <w:t xml:space="preserve"> run time code that gets executed directly. There is no translation!</w:t>
      </w:r>
    </w:p>
    <w:p w14:paraId="615037F4" w14:textId="6A936CBB" w:rsidR="007B407C" w:rsidRDefault="007B407C" w:rsidP="00594785">
      <w:pPr>
        <w:pStyle w:val="Code"/>
      </w:pPr>
      <w:proofErr w:type="gramStart"/>
      <w:r w:rsidRPr="000F43AF">
        <w:t>count(</w:t>
      </w:r>
      <w:proofErr w:type="gramEnd"/>
    </w:p>
    <w:p w14:paraId="4CA09931" w14:textId="27B8B308" w:rsidR="007F1192" w:rsidRDefault="007F1192" w:rsidP="00594785">
      <w:pPr>
        <w:pStyle w:val="Code"/>
      </w:pPr>
      <w:r>
        <w:t xml:space="preserve">     </w:t>
      </w:r>
      <w:r w:rsidR="004F7262">
        <w:t xml:space="preserve"> </w:t>
      </w:r>
      <w:proofErr w:type="gramStart"/>
      <w:r w:rsidR="007B407C" w:rsidRPr="000F43AF">
        <w:t>$</w:t>
      </w:r>
      <w:r w:rsidR="007B407C" w:rsidRPr="004B7F57">
        <w:rPr>
          <w:b/>
          <w:bCs/>
          <w:color w:val="FF0000"/>
        </w:rPr>
        <w:t>{</w:t>
      </w:r>
      <w:r w:rsidR="004F7262">
        <w:t xml:space="preserve"> </w:t>
      </w:r>
      <w:proofErr w:type="spellStart"/>
      <w:r w:rsidR="007B407C" w:rsidRPr="000F43AF">
        <w:t>adaptertype</w:t>
      </w:r>
      <w:proofErr w:type="spellEnd"/>
      <w:proofErr w:type="gram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cpu|usage_average</w:t>
      </w:r>
      <w:proofErr w:type="spellEnd"/>
      <w:r w:rsidR="007B407C" w:rsidRPr="000F43AF">
        <w:t xml:space="preserve">, depth=8, </w:t>
      </w:r>
    </w:p>
    <w:p w14:paraId="251D1C1B" w14:textId="317D1C70" w:rsidR="007F1192" w:rsidRDefault="007F1192" w:rsidP="00594785">
      <w:pPr>
        <w:pStyle w:val="Code"/>
      </w:pPr>
      <w:r>
        <w:lastRenderedPageBreak/>
        <w:t xml:space="preserve">    </w:t>
      </w:r>
      <w:r w:rsidR="004F7262">
        <w:t xml:space="preserve">  </w:t>
      </w:r>
      <w:r>
        <w:t xml:space="preserve"> </w:t>
      </w:r>
      <w:r w:rsidR="004F7262">
        <w:t xml:space="preserve">  </w:t>
      </w:r>
      <w:r w:rsidR="007B407C" w:rsidRPr="000F43AF">
        <w:t>where=</w:t>
      </w:r>
      <w:r>
        <w:t xml:space="preserve"> </w:t>
      </w:r>
      <w:proofErr w:type="gramStart"/>
      <w:r w:rsidR="007B407C" w:rsidRPr="000F43AF">
        <w:t>(</w:t>
      </w:r>
      <w:r w:rsidR="004F7262">
        <w:t xml:space="preserve"> </w:t>
      </w:r>
      <w:r w:rsidR="007B407C" w:rsidRPr="000F43AF">
        <w:t>$</w:t>
      </w:r>
      <w:proofErr w:type="gramEnd"/>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metric=</w:t>
      </w:r>
      <w:proofErr w:type="spellStart"/>
      <w:r w:rsidR="007B407C" w:rsidRPr="007F1192">
        <w:rPr>
          <w:color w:val="FF0000"/>
        </w:rPr>
        <w:t>mem|usage_</w:t>
      </w:r>
      <w:proofErr w:type="gramStart"/>
      <w:r w:rsidR="007B407C" w:rsidRPr="007F1192">
        <w:rPr>
          <w:color w:val="FF0000"/>
        </w:rPr>
        <w:t>average</w:t>
      </w:r>
      <w:proofErr w:type="spellEnd"/>
      <w:r w:rsidR="007B407C" w:rsidRPr="007F1192">
        <w:rPr>
          <w:color w:val="FF0000"/>
        </w:rPr>
        <w:t xml:space="preserve"> </w:t>
      </w:r>
      <w:r w:rsidR="007B407C" w:rsidRPr="000F43AF">
        <w:t>}</w:t>
      </w:r>
      <w:proofErr w:type="gramEnd"/>
      <w:r w:rsidR="007B407C" w:rsidRPr="000F43AF">
        <w:t xml:space="preserve">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 xml:space="preserve">which are not Windows based or </w:t>
      </w:r>
      <w:proofErr w:type="spellStart"/>
      <w:r w:rsidR="007B407C" w:rsidRPr="00CD3AD0">
        <w:t>Redhat</w:t>
      </w:r>
      <w:proofErr w:type="spellEnd"/>
      <w:r w:rsidR="007B407C" w:rsidRPr="00CD3AD0">
        <w:t xml:space="preserve">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proofErr w:type="gramStart"/>
      <w:r w:rsidRPr="000F43AF">
        <w:t>count(</w:t>
      </w:r>
      <w:proofErr w:type="gramEnd"/>
    </w:p>
    <w:p w14:paraId="7461475C" w14:textId="4EB01D2A" w:rsidR="007B407C" w:rsidRDefault="004F7262" w:rsidP="00594785">
      <w:pPr>
        <w:pStyle w:val="Code"/>
      </w:pPr>
      <w:r>
        <w:t xml:space="preserve">     </w:t>
      </w:r>
      <w:proofErr w:type="gramStart"/>
      <w:r w:rsidR="007B407C" w:rsidRPr="000F43AF">
        <w:t>${</w:t>
      </w:r>
      <w:r>
        <w:t xml:space="preserve"> </w:t>
      </w:r>
      <w:proofErr w:type="spellStart"/>
      <w:r w:rsidR="007B407C" w:rsidRPr="000F43AF">
        <w:t>adaptertype</w:t>
      </w:r>
      <w:proofErr w:type="spellEnd"/>
      <w:proofErr w:type="gram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summary|gu</w:t>
      </w:r>
      <w:proofErr w:type="spellEnd"/>
      <w:r w:rsidR="007B407C" w:rsidRPr="000F43AF">
        <w:rPr>
          <w:lang w:val="en-GB"/>
        </w:rPr>
        <w:t>e</w:t>
      </w:r>
      <w:proofErr w:type="spellStart"/>
      <w:r w:rsidR="007B407C" w:rsidRPr="000F43AF">
        <w:t>st|fullName</w:t>
      </w:r>
      <w:proofErr w:type="spellEnd"/>
      <w:r w:rsidR="007B407C" w:rsidRPr="000F43AF">
        <w:t>,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w:t>
      </w:r>
      <w:proofErr w:type="spellStart"/>
      <w:r w:rsidR="007B407C" w:rsidRPr="000F43AF">
        <w:t>Redhat</w:t>
      </w:r>
      <w:proofErr w:type="spellEnd"/>
      <w:r w:rsidR="007B407C" w:rsidRPr="000F43AF">
        <w:t>'</w:t>
      </w:r>
      <w:proofErr w:type="gramStart"/>
      <w:r w:rsidR="007B407C" w:rsidRPr="004F7262">
        <w:rPr>
          <w:color w:val="00B0F0"/>
        </w:rPr>
        <w:t>)</w:t>
      </w:r>
      <w:r>
        <w:t xml:space="preserve"> </w:t>
      </w:r>
      <w:r w:rsidR="007B407C" w:rsidRPr="004F7262">
        <w:rPr>
          <w:color w:val="FF0000"/>
        </w:rPr>
        <w:t>)</w:t>
      </w:r>
      <w:proofErr w:type="gramEnd"/>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160AA2">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proofErr w:type="gramStart"/>
      <w:r w:rsidRPr="000F43AF">
        <w:t>count(</w:t>
      </w:r>
      <w:r w:rsidR="004B7F57">
        <w:t xml:space="preserve"> </w:t>
      </w:r>
      <w:r w:rsidRPr="000F43AF">
        <w:t>$</w:t>
      </w:r>
      <w:proofErr w:type="gramEnd"/>
      <w:r w:rsidRPr="000F43AF">
        <w:t>{this, metric=</w:t>
      </w:r>
      <w:proofErr w:type="spellStart"/>
      <w:r w:rsidRPr="000F43AF">
        <w:t>cpu|corecount_provisioned</w:t>
      </w:r>
      <w:proofErr w:type="spellEnd"/>
      <w:r w:rsidRPr="000F43AF">
        <w:t>,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w:t>
      </w:r>
      <w:proofErr w:type="spellStart"/>
      <w:r w:rsidRPr="00FE24DB">
        <w:t>summary|undersized|vcpus</w:t>
      </w:r>
      <w:proofErr w:type="spellEnd"/>
      <w:r w:rsidRPr="00FE24DB">
        <w:t>}</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proofErr w:type="gramStart"/>
      <w:r w:rsidRPr="00FE24DB">
        <w:t>(</w:t>
      </w:r>
      <w:r w:rsidR="004B7F57">
        <w:t xml:space="preserve"> </w:t>
      </w:r>
      <w:r w:rsidRPr="00FE24DB">
        <w:t>$</w:t>
      </w:r>
      <w:proofErr w:type="gramEnd"/>
      <w:r w:rsidRPr="00FE24DB">
        <w:t>{this, metric=</w:t>
      </w:r>
      <w:proofErr w:type="spellStart"/>
      <w:r w:rsidRPr="00FE24DB">
        <w:t>cpu|corecount_provisioned</w:t>
      </w:r>
      <w:proofErr w:type="spellEnd"/>
      <w:r w:rsidRPr="00FE24DB">
        <w:t>}</w:t>
      </w:r>
      <w:r w:rsidR="004B7F57">
        <w:t xml:space="preserve"> </w:t>
      </w:r>
      <w:r w:rsidRPr="00FE24DB">
        <w:t>-</w:t>
      </w:r>
      <w:r>
        <w:t xml:space="preserve"> </w:t>
      </w:r>
      <w:r w:rsidRPr="00FE24DB">
        <w:t>${this, metric=</w:t>
      </w:r>
      <w:proofErr w:type="spellStart"/>
      <w:r w:rsidRPr="00FE24DB">
        <w:t>summary|oversized|vcpus</w:t>
      </w:r>
      <w:proofErr w:type="spellEnd"/>
      <w:r w:rsidRPr="00FE24DB">
        <w:t>}</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proofErr w:type="gramStart"/>
      <w:r w:rsidRPr="00FE24DB">
        <w:t>(</w:t>
      </w:r>
      <w:r w:rsidR="004B7F57">
        <w:t xml:space="preserve"> </w:t>
      </w:r>
      <w:r w:rsidRPr="00FE24DB">
        <w:t>$</w:t>
      </w:r>
      <w:proofErr w:type="gramEnd"/>
      <w:r w:rsidRPr="00FE24DB">
        <w:t>{this, metric=</w:t>
      </w:r>
      <w:proofErr w:type="spellStart"/>
      <w:r w:rsidRPr="00FE24DB">
        <w:t>cpu|corecount_provisioned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summary|undersized|vcpus</w:t>
      </w:r>
      <w:proofErr w:type="spellEnd"/>
      <w:r w:rsidRPr="00FE24DB">
        <w:t>}</w:t>
      </w:r>
      <w:r w:rsidR="004B7F57">
        <w:t xml:space="preserve"> </w:t>
      </w:r>
      <w:r w:rsidRPr="00FE24DB">
        <w:t>)</w:t>
      </w:r>
    </w:p>
    <w:p w14:paraId="40B7E851" w14:textId="27B1B6C8" w:rsidR="007B407C" w:rsidRDefault="004B7F57" w:rsidP="007B407C">
      <w:pPr>
        <w:rPr>
          <w:lang w:val="en-GB"/>
        </w:rPr>
      </w:pPr>
      <w:r>
        <w:rPr>
          <w:lang w:val="en-GB"/>
        </w:rPr>
        <w:t xml:space="preserve">This formula uses the $this, a reference to the object itself. </w:t>
      </w:r>
      <w:proofErr w:type="gramStart"/>
      <w:r>
        <w:rPr>
          <w:lang w:val="en-GB"/>
        </w:rPr>
        <w:t>So</w:t>
      </w:r>
      <w:proofErr w:type="gramEnd"/>
      <w:r>
        <w:rPr>
          <w:lang w:val="en-GB"/>
        </w:rPr>
        <w:t xml:space="preserve"> the context is </w:t>
      </w:r>
      <w:proofErr w:type="spellStart"/>
      <w:r>
        <w:rPr>
          <w:lang w:val="en-GB"/>
        </w:rPr>
        <w:t>not</w:t>
      </w:r>
      <w:proofErr w:type="spellEnd"/>
      <w:r>
        <w:rPr>
          <w:lang w:val="en-GB"/>
        </w:rPr>
        <w:t xml:space="preserve">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w:t>
      </w:r>
      <w:proofErr w:type="spellStart"/>
      <w:r w:rsidRPr="00FE24DB">
        <w:t>summary|undersized|memory</w:t>
      </w:r>
      <w:proofErr w:type="spellEnd"/>
      <w:r w:rsidRPr="00FE24DB">
        <w:t>}</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proofErr w:type="gramStart"/>
      <w:r w:rsidRPr="00FE24DB">
        <w:t>(</w:t>
      </w:r>
      <w:r w:rsidR="004B7F57">
        <w:t xml:space="preserve"> </w:t>
      </w:r>
      <w:r w:rsidRPr="00FE24DB">
        <w:t>$</w:t>
      </w:r>
      <w:proofErr w:type="gramEnd"/>
      <w:r w:rsidRPr="00FE24DB">
        <w:t>{this, metric=</w:t>
      </w:r>
      <w:proofErr w:type="spellStart"/>
      <w:r w:rsidRPr="00FE24DB">
        <w:t>mem|guest_provisioned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summary|oversized|memory</w:t>
      </w:r>
      <w:proofErr w:type="spellEnd"/>
      <w:r w:rsidRPr="00FE24DB">
        <w:t>}</w:t>
      </w:r>
      <w:r w:rsidR="004B7F57">
        <w:t xml:space="preserve"> </w:t>
      </w:r>
      <w:r w:rsidRPr="00FE24DB">
        <w:t>)</w:t>
      </w:r>
    </w:p>
    <w:p w14:paraId="13DF9F3A" w14:textId="6417E3CB" w:rsidR="007B407C" w:rsidRDefault="004B7F57" w:rsidP="00594785">
      <w:pPr>
        <w:pStyle w:val="Code"/>
      </w:pPr>
      <w:r>
        <w:lastRenderedPageBreak/>
        <w:t xml:space="preserve">  </w:t>
      </w:r>
      <w:r w:rsidR="007B407C" w:rsidRPr="00FE24DB">
        <w:t>:</w:t>
      </w:r>
    </w:p>
    <w:p w14:paraId="229726E2" w14:textId="03B4B770" w:rsidR="004B7F57" w:rsidRDefault="007B407C" w:rsidP="00594785">
      <w:pPr>
        <w:pStyle w:val="Code"/>
      </w:pPr>
      <w:r>
        <w:t xml:space="preserve"> </w:t>
      </w:r>
      <w:r w:rsidR="004B7F57">
        <w:t xml:space="preserve"> </w:t>
      </w:r>
      <w:proofErr w:type="gramStart"/>
      <w:r w:rsidRPr="00FE24DB">
        <w:t>(</w:t>
      </w:r>
      <w:r w:rsidR="004B7F57">
        <w:t xml:space="preserve"> </w:t>
      </w:r>
      <w:r w:rsidRPr="00FE24DB">
        <w:t>$</w:t>
      </w:r>
      <w:proofErr w:type="gramEnd"/>
      <w:r w:rsidRPr="00FE24DB">
        <w:t>{this, metric=</w:t>
      </w:r>
      <w:proofErr w:type="spellStart"/>
      <w:r w:rsidRPr="00FE24DB">
        <w:t>mem|guest_provisioned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summary|undersized|memory</w:t>
      </w:r>
      <w:proofErr w:type="spellEnd"/>
      <w:r w:rsidRPr="00FE24DB">
        <w:t>}</w:t>
      </w:r>
      <w:r w:rsidR="004B7F57">
        <w:t xml:space="preserve"> </w:t>
      </w:r>
      <w:r w:rsidRPr="00FE24DB">
        <w:t>)</w:t>
      </w:r>
    </w:p>
    <w:p w14:paraId="736DEF40" w14:textId="69815B44" w:rsidR="007B407C" w:rsidRDefault="007B407C" w:rsidP="00594785">
      <w:pPr>
        <w:pStyle w:val="Code"/>
      </w:pPr>
      <w:r w:rsidRPr="00FE24DB">
        <w:t>)</w:t>
      </w:r>
    </w:p>
    <w:p w14:paraId="69276E62" w14:textId="2D0D123C" w:rsidR="007B407C" w:rsidRPr="00966ABF" w:rsidRDefault="007B407C" w:rsidP="00594785">
      <w:pPr>
        <w:pStyle w:val="Code"/>
      </w:pPr>
      <w:r w:rsidRPr="00FE24DB">
        <w:t>/</w:t>
      </w:r>
      <w:r w:rsidR="004B7F57">
        <w:t xml:space="preserve"> </w:t>
      </w:r>
      <w:r w:rsidRPr="00FE24DB">
        <w:t>1048576</w:t>
      </w:r>
    </w:p>
    <w:p w14:paraId="4E068584" w14:textId="3CBC1DE6" w:rsidR="007B407C" w:rsidRDefault="00966ABF" w:rsidP="00B91635">
      <w:pPr>
        <w:pStyle w:val="Heading3"/>
        <w:rPr>
          <w:lang w:val="en-GB"/>
        </w:rPr>
      </w:pPr>
      <w:r>
        <w:rPr>
          <w:lang w:val="en-GB"/>
        </w:rP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w:t>
      </w:r>
      <w:proofErr w:type="spellStart"/>
      <w:r w:rsidR="00683D02">
        <w:rPr>
          <w:lang w:val="en-GB"/>
        </w:rPr>
        <w:t>vrealize</w:t>
      </w:r>
      <w:proofErr w:type="spellEnd"/>
      <w:r w:rsidR="00683D02">
        <w:rPr>
          <w:lang w:val="en-GB"/>
        </w:rPr>
        <w:t xml:space="preserve"> the full capability of super metric. </w:t>
      </w:r>
      <w:r w:rsidR="00EA1A38">
        <w:rPr>
          <w:lang w:val="en-GB"/>
        </w:rPr>
        <w:t xml:space="preserve">It’s </w:t>
      </w:r>
      <w:proofErr w:type="gramStart"/>
      <w:r w:rsidR="00EA1A38">
        <w:rPr>
          <w:lang w:val="en-GB"/>
        </w:rPr>
        <w:t>actually a</w:t>
      </w:r>
      <w:proofErr w:type="gramEnd"/>
      <w:r w:rsidR="00EA1A38">
        <w:rPr>
          <w:lang w:val="en-GB"/>
        </w:rPr>
        <w:t xml:space="preserve">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160AA2">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proofErr w:type="gramStart"/>
      <w:r w:rsidRPr="00FE24DB">
        <w:t>count(</w:t>
      </w:r>
      <w:r w:rsidR="004B7F57">
        <w:t xml:space="preserve"> </w:t>
      </w:r>
      <w:r w:rsidRPr="00FE24DB">
        <w:t>$</w:t>
      </w:r>
      <w:proofErr w:type="gramEnd"/>
      <w:r w:rsidRPr="00FE24DB">
        <w:t>{this, metric=</w:t>
      </w:r>
      <w:proofErr w:type="spellStart"/>
      <w:r w:rsidRPr="00FE24DB">
        <w:t>summary|guest|toolsRunningStatus</w:t>
      </w:r>
      <w:proofErr w:type="spellEnd"/>
      <w:r w:rsidRPr="00FE24DB">
        <w:t>,</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proofErr w:type="gramStart"/>
      <w:r w:rsidRPr="00FE24DB">
        <w:t>(</w:t>
      </w:r>
      <w:r w:rsidR="004B7F57">
        <w:t xml:space="preserve"> </w:t>
      </w:r>
      <w:r w:rsidRPr="00FE24DB">
        <w:t>$</w:t>
      </w:r>
      <w:proofErr w:type="gramEnd"/>
      <w:r w:rsidRPr="00FE24DB">
        <w:t>{this, metric=</w:t>
      </w:r>
      <w:proofErr w:type="spellStart"/>
      <w:r w:rsidRPr="00FE24DB">
        <w:t>sys|osUptime_latest</w:t>
      </w:r>
      <w:proofErr w:type="spellEnd"/>
      <w:r w:rsidRPr="00FE24DB">
        <w: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160AA2">
      <w:pPr>
        <w:pStyle w:val="Heading4"/>
      </w:pPr>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3EFD629B">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w:t>
      </w:r>
      <w:proofErr w:type="spellStart"/>
      <w:r w:rsidR="002B5FFD">
        <w:rPr>
          <w:lang w:val="en-GB"/>
        </w:rPr>
        <w:t>color</w:t>
      </w:r>
      <w:proofErr w:type="spellEnd"/>
      <w:r w:rsidR="002B5FFD">
        <w:rPr>
          <w:lang w:val="en-GB"/>
        </w:rPr>
        <w:t xml:space="preserve">.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 xml:space="preserve">Super metric does not have a Case statement, so we </w:t>
      </w:r>
      <w:proofErr w:type="gramStart"/>
      <w:r>
        <w:rPr>
          <w:lang w:val="en-GB"/>
        </w:rPr>
        <w:t>have to</w:t>
      </w:r>
      <w:proofErr w:type="gramEnd"/>
      <w:r>
        <w:rPr>
          <w:lang w:val="en-GB"/>
        </w:rPr>
        <w:t xml:space="preserve"> use nested IF. The logic looks something like this</w:t>
      </w:r>
    </w:p>
    <w:p w14:paraId="2E24E574" w14:textId="77777777" w:rsidR="006F3D28" w:rsidRDefault="0087180F" w:rsidP="006F3D28">
      <w:pPr>
        <w:pStyle w:val="Code"/>
      </w:pPr>
      <w:r>
        <w:t>If it’s in</w:t>
      </w:r>
      <w:r w:rsidR="00684E34">
        <w:t xml:space="preserve"> the green range </w:t>
      </w:r>
    </w:p>
    <w:p w14:paraId="378E6C33" w14:textId="4E83B789" w:rsidR="00684E34" w:rsidRDefault="00684E34" w:rsidP="006F3D28">
      <w:pPr>
        <w:pStyle w:val="Code"/>
      </w:pPr>
      <w:r>
        <w:t>then calculate for green range</w:t>
      </w:r>
    </w:p>
    <w:p w14:paraId="406AECE1" w14:textId="77777777" w:rsidR="006F3D28" w:rsidRDefault="00684E34" w:rsidP="006F3D28">
      <w:pPr>
        <w:pStyle w:val="Code"/>
      </w:pPr>
      <w:r>
        <w:t xml:space="preserve">else if it’s in the yellow range </w:t>
      </w:r>
    </w:p>
    <w:p w14:paraId="2CC1AA52" w14:textId="26DA2C00" w:rsidR="0087180F" w:rsidRDefault="006F3D28" w:rsidP="006F3D28">
      <w:pPr>
        <w:pStyle w:val="Code"/>
      </w:pPr>
      <w:r>
        <w:t xml:space="preserve">    </w:t>
      </w:r>
      <w:r w:rsidR="00684E34">
        <w:t xml:space="preserve">then calculate </w:t>
      </w:r>
      <w:r>
        <w:t>for yellow range</w:t>
      </w:r>
    </w:p>
    <w:p w14:paraId="2576F980" w14:textId="67F7609C" w:rsidR="006F3D28" w:rsidRDefault="00AF2ED2" w:rsidP="006F3D28">
      <w:pPr>
        <w:pStyle w:val="Code"/>
      </w:pPr>
      <w:r>
        <w:t xml:space="preserve">    </w:t>
      </w:r>
      <w:r w:rsidR="006F3D28">
        <w:t>else if</w:t>
      </w:r>
      <w:r>
        <w:t xml:space="preserve"> in the orange range </w:t>
      </w:r>
    </w:p>
    <w:p w14:paraId="1842266D" w14:textId="108432CC" w:rsidR="00AF2ED2" w:rsidRDefault="00AF2ED2" w:rsidP="006F3D28">
      <w:pPr>
        <w:pStyle w:val="Code"/>
      </w:pPr>
      <w:r>
        <w:lastRenderedPageBreak/>
        <w:t xml:space="preserve">         then calculate for orange range</w:t>
      </w:r>
    </w:p>
    <w:p w14:paraId="3A9D8038" w14:textId="286A3D91" w:rsidR="00AF2ED2" w:rsidRDefault="00AF2ED2" w:rsidP="006F3D28">
      <w:pPr>
        <w:pStyle w:val="Code"/>
      </w:pPr>
      <w:r>
        <w:t xml:space="preserve">         else </w:t>
      </w:r>
      <w:r w:rsidR="00B9763D">
        <w:t>calculate for red range</w:t>
      </w:r>
    </w:p>
    <w:p w14:paraId="27876E61" w14:textId="77777777" w:rsidR="00AE0BA6"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 A good technique is to give yellow 2x the weight of green, oran</w:t>
      </w:r>
      <w:r w:rsidR="00266DA6">
        <w:rPr>
          <w:lang w:val="en-GB"/>
        </w:rPr>
        <w:t>ge 2x the weight of yellow, and red 2x the weight of orange. All else being equal, a red has 8x more weight than green.</w:t>
      </w:r>
    </w:p>
    <w:p w14:paraId="432B596B" w14:textId="7E24821C" w:rsidR="0087180F" w:rsidRDefault="00AE0BA6" w:rsidP="00482429">
      <w:pPr>
        <w:rPr>
          <w:lang w:val="en-GB"/>
        </w:rPr>
      </w:pPr>
      <w:r>
        <w:rPr>
          <w:lang w:val="en-GB"/>
        </w:rPr>
        <w:t xml:space="preserve">The code in red show how the </w:t>
      </w:r>
      <w:proofErr w:type="spellStart"/>
      <w:r>
        <w:rPr>
          <w:lang w:val="en-GB"/>
        </w:rPr>
        <w:t>weigtage</w:t>
      </w:r>
      <w:proofErr w:type="spellEnd"/>
      <w:r>
        <w:rPr>
          <w:lang w:val="en-GB"/>
        </w:rPr>
        <w:t xml:space="preserve"> being applied.</w:t>
      </w:r>
      <w:r w:rsidR="007878C8">
        <w:rPr>
          <w:lang w:val="en-GB"/>
        </w:rPr>
        <w:t xml:space="preserve"> </w:t>
      </w:r>
    </w:p>
    <w:p w14:paraId="26496304" w14:textId="77777777" w:rsidR="003A11DE" w:rsidRPr="007F1F1F" w:rsidRDefault="003A11DE" w:rsidP="007F1F1F">
      <w:pPr>
        <w:pStyle w:val="Code"/>
      </w:pPr>
      <w:r w:rsidRPr="007F1F1F">
        <w:t>${this, metric=</w:t>
      </w:r>
      <w:proofErr w:type="spellStart"/>
      <w:r w:rsidRPr="007F1F1F">
        <w:t>cpu|iowaitAvg</w:t>
      </w:r>
      <w:proofErr w:type="spellEnd"/>
      <w:r w:rsidRPr="007F1F1F">
        <w:t xml:space="preserve">} as </w:t>
      </w:r>
      <w:proofErr w:type="spellStart"/>
      <w:r w:rsidRPr="007F1F1F">
        <w:t>ioWait</w:t>
      </w:r>
      <w:proofErr w:type="spellEnd"/>
      <w:r w:rsidRPr="007F1F1F">
        <w:t xml:space="preserve"> == 0 </w:t>
      </w:r>
    </w:p>
    <w:p w14:paraId="6868560F" w14:textId="77777777" w:rsidR="003A11DE" w:rsidRPr="007F1F1F" w:rsidRDefault="003A11DE" w:rsidP="007F1F1F">
      <w:pPr>
        <w:pStyle w:val="Code"/>
      </w:pPr>
      <w:r w:rsidRPr="007F1F1F">
        <w:t xml:space="preserve">   ? </w:t>
      </w:r>
    </w:p>
    <w:p w14:paraId="05BA73D7" w14:textId="77777777" w:rsidR="003A11DE" w:rsidRPr="007F1F1F" w:rsidRDefault="003A11DE" w:rsidP="007F1F1F">
      <w:pPr>
        <w:pStyle w:val="Code"/>
      </w:pPr>
      <w:r w:rsidRPr="007F1F1F">
        <w:t xml:space="preserve">   100</w:t>
      </w:r>
    </w:p>
    <w:p w14:paraId="5CFAB248" w14:textId="77777777" w:rsidR="003A11DE" w:rsidRPr="007F1F1F" w:rsidRDefault="003A11DE" w:rsidP="007F1F1F">
      <w:pPr>
        <w:pStyle w:val="Code"/>
      </w:pPr>
      <w:r w:rsidRPr="007F1F1F">
        <w:t xml:space="preserve">   :</w:t>
      </w:r>
    </w:p>
    <w:p w14:paraId="18965052" w14:textId="77777777" w:rsidR="003A11DE" w:rsidRPr="007F1F1F" w:rsidRDefault="003A11DE" w:rsidP="007F1F1F">
      <w:pPr>
        <w:pStyle w:val="Code"/>
      </w:pPr>
      <w:r w:rsidRPr="007F1F1F">
        <w:t xml:space="preserve">   </w:t>
      </w:r>
      <w:proofErr w:type="gramStart"/>
      <w:r w:rsidRPr="007F1F1F">
        <w:t xml:space="preserve">(  </w:t>
      </w:r>
      <w:proofErr w:type="spellStart"/>
      <w:r w:rsidRPr="007F1F1F">
        <w:t>ioWait</w:t>
      </w:r>
      <w:proofErr w:type="spellEnd"/>
      <w:proofErr w:type="gramEnd"/>
      <w:r w:rsidRPr="007F1F1F">
        <w:t xml:space="preserve"> &lt; 1 </w:t>
      </w:r>
    </w:p>
    <w:p w14:paraId="59941D4C" w14:textId="77777777" w:rsidR="003A11DE" w:rsidRPr="007F1F1F" w:rsidRDefault="003A11DE" w:rsidP="007F1F1F">
      <w:pPr>
        <w:pStyle w:val="Code"/>
      </w:pPr>
      <w:r w:rsidRPr="007F1F1F">
        <w:t xml:space="preserve">      ?</w:t>
      </w:r>
    </w:p>
    <w:p w14:paraId="2234DFB4" w14:textId="77777777" w:rsidR="003A11DE" w:rsidRPr="007F1F1F" w:rsidRDefault="003A11DE" w:rsidP="007F1F1F">
      <w:pPr>
        <w:pStyle w:val="Code"/>
      </w:pPr>
      <w:r w:rsidRPr="007F1F1F">
        <w:t xml:space="preserve">      </w:t>
      </w:r>
      <w:proofErr w:type="gramStart"/>
      <w:r w:rsidRPr="007F1F1F">
        <w:t xml:space="preserve">( </w:t>
      </w:r>
      <w:proofErr w:type="spellStart"/>
      <w:r w:rsidRPr="007F1F1F">
        <w:t>ioWait</w:t>
      </w:r>
      <w:proofErr w:type="spellEnd"/>
      <w:proofErr w:type="gramEnd"/>
      <w:r w:rsidRPr="007F1F1F">
        <w:t xml:space="preserve"> - 0) / (1 - 0) * 25 + 75  </w:t>
      </w:r>
    </w:p>
    <w:p w14:paraId="6176AFDD" w14:textId="77777777" w:rsidR="003A11DE" w:rsidRPr="007F1F1F" w:rsidRDefault="003A11DE" w:rsidP="007F1F1F">
      <w:pPr>
        <w:pStyle w:val="Code"/>
      </w:pPr>
      <w:r w:rsidRPr="007F1F1F">
        <w:t xml:space="preserve">      : </w:t>
      </w:r>
    </w:p>
    <w:p w14:paraId="2145A953" w14:textId="77777777" w:rsidR="003A11DE" w:rsidRPr="007F1F1F" w:rsidRDefault="003A11DE" w:rsidP="007F1F1F">
      <w:pPr>
        <w:pStyle w:val="Code"/>
      </w:pPr>
      <w:r w:rsidRPr="007F1F1F">
        <w:t xml:space="preserve">      </w:t>
      </w:r>
      <w:proofErr w:type="gramStart"/>
      <w:r w:rsidRPr="007F1F1F">
        <w:t xml:space="preserve">(  </w:t>
      </w:r>
      <w:proofErr w:type="spellStart"/>
      <w:r w:rsidRPr="007F1F1F">
        <w:t>ioWait</w:t>
      </w:r>
      <w:proofErr w:type="spellEnd"/>
      <w:proofErr w:type="gramEnd"/>
      <w:r w:rsidRPr="007F1F1F">
        <w:t xml:space="preserve"> &lt; 3 </w:t>
      </w:r>
    </w:p>
    <w:p w14:paraId="087D882F" w14:textId="77777777" w:rsidR="003A11DE" w:rsidRPr="007F1F1F" w:rsidRDefault="003A11DE" w:rsidP="007F1F1F">
      <w:pPr>
        <w:pStyle w:val="Code"/>
      </w:pPr>
      <w:r w:rsidRPr="007F1F1F">
        <w:t xml:space="preserve">         ? </w:t>
      </w:r>
    </w:p>
    <w:p w14:paraId="52DE1AEF" w14:textId="77777777" w:rsidR="003A11DE" w:rsidRPr="007F1F1F" w:rsidRDefault="003A11DE" w:rsidP="007F1F1F">
      <w:pPr>
        <w:pStyle w:val="Code"/>
      </w:pPr>
      <w:r w:rsidRPr="007F1F1F">
        <w:t xml:space="preserve">         </w:t>
      </w:r>
      <w:proofErr w:type="gramStart"/>
      <w:r w:rsidRPr="007F1F1F">
        <w:t>( (</w:t>
      </w:r>
      <w:proofErr w:type="spellStart"/>
      <w:proofErr w:type="gramEnd"/>
      <w:r w:rsidRPr="007F1F1F">
        <w:t>ioWait</w:t>
      </w:r>
      <w:proofErr w:type="spellEnd"/>
      <w:r w:rsidRPr="007F1F1F">
        <w:t xml:space="preserve"> - 1) / (3 - 1) * 25 + 50 ) * 2 </w:t>
      </w:r>
    </w:p>
    <w:p w14:paraId="2DBC34F1" w14:textId="77777777" w:rsidR="003A11DE" w:rsidRPr="007F1F1F" w:rsidRDefault="003A11DE" w:rsidP="007F1F1F">
      <w:pPr>
        <w:pStyle w:val="Code"/>
      </w:pPr>
      <w:r w:rsidRPr="007F1F1F">
        <w:t xml:space="preserve">         : </w:t>
      </w:r>
    </w:p>
    <w:p w14:paraId="2847CD88" w14:textId="77777777" w:rsidR="003A11DE" w:rsidRPr="007F1F1F" w:rsidRDefault="003A11DE" w:rsidP="007F1F1F">
      <w:pPr>
        <w:pStyle w:val="Code"/>
      </w:pPr>
      <w:r w:rsidRPr="007F1F1F">
        <w:t xml:space="preserve">         </w:t>
      </w:r>
      <w:proofErr w:type="gramStart"/>
      <w:r w:rsidRPr="007F1F1F">
        <w:t xml:space="preserve">(  </w:t>
      </w:r>
      <w:proofErr w:type="spellStart"/>
      <w:r w:rsidRPr="007F1F1F">
        <w:t>ioWait</w:t>
      </w:r>
      <w:proofErr w:type="spellEnd"/>
      <w:proofErr w:type="gramEnd"/>
      <w:r w:rsidRPr="007F1F1F">
        <w:t xml:space="preserve"> &lt; 5 </w:t>
      </w:r>
    </w:p>
    <w:p w14:paraId="65A494EC" w14:textId="77777777" w:rsidR="003A11DE" w:rsidRPr="007F1F1F" w:rsidRDefault="003A11DE" w:rsidP="007F1F1F">
      <w:pPr>
        <w:pStyle w:val="Code"/>
      </w:pPr>
      <w:r w:rsidRPr="007F1F1F">
        <w:t xml:space="preserve">            ? </w:t>
      </w:r>
    </w:p>
    <w:p w14:paraId="75F21C9D" w14:textId="77777777" w:rsidR="003A11DE" w:rsidRPr="007F1F1F" w:rsidRDefault="003A11DE" w:rsidP="007F1F1F">
      <w:pPr>
        <w:pStyle w:val="Code"/>
      </w:pPr>
      <w:r w:rsidRPr="007F1F1F">
        <w:t xml:space="preserve">            </w:t>
      </w:r>
      <w:proofErr w:type="gramStart"/>
      <w:r w:rsidRPr="007F1F1F">
        <w:t>( (</w:t>
      </w:r>
      <w:proofErr w:type="spellStart"/>
      <w:proofErr w:type="gramEnd"/>
      <w:r w:rsidRPr="007F1F1F">
        <w:t>ioWait</w:t>
      </w:r>
      <w:proofErr w:type="spellEnd"/>
      <w:r w:rsidRPr="007F1F1F">
        <w:t xml:space="preserve"> - 3) / (5 - 3) * 25 + 25 ) * 4 </w:t>
      </w:r>
    </w:p>
    <w:p w14:paraId="6440AF0A" w14:textId="77777777" w:rsidR="003A11DE" w:rsidRPr="007F1F1F" w:rsidRDefault="003A11DE" w:rsidP="007F1F1F">
      <w:pPr>
        <w:pStyle w:val="Code"/>
      </w:pPr>
      <w:r w:rsidRPr="007F1F1F">
        <w:t xml:space="preserve">            : </w:t>
      </w:r>
    </w:p>
    <w:p w14:paraId="20880427" w14:textId="77777777" w:rsidR="003A11DE" w:rsidRPr="007F1F1F" w:rsidRDefault="003A11DE" w:rsidP="007F1F1F">
      <w:pPr>
        <w:pStyle w:val="Code"/>
      </w:pPr>
      <w:r w:rsidRPr="007F1F1F">
        <w:t xml:space="preserve">            </w:t>
      </w:r>
      <w:proofErr w:type="gramStart"/>
      <w:r w:rsidRPr="007F1F1F">
        <w:t>( min</w:t>
      </w:r>
      <w:proofErr w:type="gramEnd"/>
      <w:r w:rsidRPr="007F1F1F">
        <w:t xml:space="preserve"> ( [ (</w:t>
      </w:r>
      <w:proofErr w:type="spellStart"/>
      <w:r w:rsidRPr="007F1F1F">
        <w:t>ioWait</w:t>
      </w:r>
      <w:proofErr w:type="spellEnd"/>
      <w:r w:rsidRPr="007F1F1F">
        <w:t xml:space="preserve"> - 5 ), 2 ] ) / (7 - 5) * 25 ) * 8 </w:t>
      </w:r>
    </w:p>
    <w:p w14:paraId="1D1406C4" w14:textId="77777777" w:rsidR="003A11DE" w:rsidRPr="007F1F1F" w:rsidRDefault="003A11DE" w:rsidP="007F1F1F">
      <w:pPr>
        <w:pStyle w:val="Code"/>
      </w:pPr>
      <w:r w:rsidRPr="007F1F1F">
        <w:t xml:space="preserve">         ) </w:t>
      </w:r>
    </w:p>
    <w:p w14:paraId="24544254" w14:textId="77777777" w:rsidR="003A11DE" w:rsidRPr="007F1F1F" w:rsidRDefault="003A11DE" w:rsidP="007F1F1F">
      <w:pPr>
        <w:pStyle w:val="Code"/>
      </w:pPr>
      <w:r w:rsidRPr="007F1F1F">
        <w:t xml:space="preserve">      )</w:t>
      </w:r>
    </w:p>
    <w:p w14:paraId="49B2DE21" w14:textId="4F816209" w:rsidR="00101999" w:rsidRPr="007F1F1F" w:rsidRDefault="003A11DE" w:rsidP="007F1F1F">
      <w:pPr>
        <w:pStyle w:val="Code"/>
      </w:pPr>
      <w:r w:rsidRPr="007F1F1F">
        <w:t xml:space="preserve">    )</w:t>
      </w:r>
    </w:p>
    <w:p w14:paraId="2B5C2C68" w14:textId="61337D6C" w:rsidR="00482429" w:rsidRDefault="00AE0BA6" w:rsidP="00482429">
      <w:pPr>
        <w:rPr>
          <w:lang w:val="en-GB"/>
        </w:rPr>
      </w:pPr>
      <w:r>
        <w:rPr>
          <w:lang w:val="en-GB"/>
        </w:rPr>
        <w:t xml:space="preserve">The above code has extra </w:t>
      </w:r>
      <w:r w:rsidR="0021303C">
        <w:rPr>
          <w:lang w:val="en-GB"/>
        </w:rPr>
        <w:t>logic to handle corner cases</w:t>
      </w:r>
      <w:r w:rsidR="0079605B">
        <w:rPr>
          <w:lang w:val="en-GB"/>
        </w:rPr>
        <w:t xml:space="preserve"> at the edge of the spectrum</w:t>
      </w:r>
      <w:r w:rsidR="0021303C">
        <w:rPr>
          <w:lang w:val="en-GB"/>
        </w:rPr>
        <w:t>. The first corner case is IO Wait = 0%</w:t>
      </w:r>
      <w:r w:rsidR="0079605B">
        <w:rPr>
          <w:lang w:val="en-GB"/>
        </w:rPr>
        <w:t>, which must be translated as 100%. The other corner case</w:t>
      </w:r>
      <w:r w:rsidR="00106270">
        <w:rPr>
          <w:lang w:val="en-GB"/>
        </w:rPr>
        <w:t xml:space="preserve"> is where IO Wait exceed the red range, in </w:t>
      </w:r>
      <w:r w:rsidR="007F02A6">
        <w:rPr>
          <w:lang w:val="en-GB"/>
        </w:rPr>
        <w:t>which case it must be translated at 0% instead of going negative.</w:t>
      </w:r>
    </w:p>
    <w:p w14:paraId="0F5F9285" w14:textId="39EA082D"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w:t>
      </w:r>
      <w:proofErr w:type="gramStart"/>
      <w:r>
        <w:rPr>
          <w:lang w:val="en-GB"/>
        </w:rPr>
        <w:t>normalize, since</w:t>
      </w:r>
      <w:proofErr w:type="gramEnd"/>
      <w:r>
        <w:rPr>
          <w:lang w:val="en-GB"/>
        </w:rPr>
        <w:t xml:space="preserv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5D22F09D" w:rsidR="007F1F1F" w:rsidRPr="007F1F1F" w:rsidRDefault="0081102C" w:rsidP="007F1F1F">
      <w:pPr>
        <w:pStyle w:val="Code"/>
      </w:pPr>
      <w:r>
        <w:t xml:space="preserve">    </w:t>
      </w:r>
      <w:proofErr w:type="gramStart"/>
      <w:r w:rsidR="007F1F1F" w:rsidRPr="007F1F1F">
        <w:t>(</w:t>
      </w:r>
      <w:r w:rsidR="00CE490E">
        <w:t xml:space="preserve"> </w:t>
      </w:r>
      <w:proofErr w:type="spellStart"/>
      <w:r w:rsidR="007F1F1F" w:rsidRPr="007F1F1F">
        <w:t>ioWait</w:t>
      </w:r>
      <w:proofErr w:type="spellEnd"/>
      <w:proofErr w:type="gramEnd"/>
      <w:r w:rsidR="007F1F1F" w:rsidRPr="007F1F1F">
        <w:t xml:space="preserve"> &lt; 1 ? </w:t>
      </w:r>
      <w:proofErr w:type="gramStart"/>
      <w:r w:rsidR="007F1F1F" w:rsidRPr="00CB1291">
        <w:rPr>
          <w:color w:val="FF0000"/>
        </w:rPr>
        <w:t>1</w:t>
      </w:r>
      <w:r w:rsidR="007F1F1F" w:rsidRPr="007F1F1F">
        <w:t xml:space="preserve"> :</w:t>
      </w:r>
      <w:proofErr w:type="gramEnd"/>
      <w:r w:rsidR="007F1F1F" w:rsidRPr="007F1F1F">
        <w:t xml:space="preserve"> (</w:t>
      </w:r>
      <w:r w:rsidR="00B2320D">
        <w:t xml:space="preserve"> </w:t>
      </w:r>
      <w:proofErr w:type="spellStart"/>
      <w:r w:rsidR="007F1F1F" w:rsidRPr="007F1F1F">
        <w:t>ioWait</w:t>
      </w:r>
      <w:proofErr w:type="spellEnd"/>
      <w:r w:rsidR="007F1F1F" w:rsidRPr="007F1F1F">
        <w:t xml:space="preserve"> &lt; 3 ? </w:t>
      </w:r>
      <w:proofErr w:type="gramStart"/>
      <w:r w:rsidR="007F1F1F" w:rsidRPr="00022BB7">
        <w:rPr>
          <w:color w:val="FF0000"/>
        </w:rPr>
        <w:t>2</w:t>
      </w:r>
      <w:r w:rsidR="007F1F1F" w:rsidRPr="007F1F1F">
        <w:t xml:space="preserve"> :</w:t>
      </w:r>
      <w:proofErr w:type="gramEnd"/>
      <w:r w:rsidR="007F1F1F" w:rsidRPr="007F1F1F">
        <w:t xml:space="preserve"> (</w:t>
      </w:r>
      <w:r w:rsidR="00B2320D">
        <w:t xml:space="preserve"> </w:t>
      </w:r>
      <w:proofErr w:type="spellStart"/>
      <w:r w:rsidR="007F1F1F" w:rsidRPr="007F1F1F">
        <w:t>ioWait</w:t>
      </w:r>
      <w:proofErr w:type="spellEnd"/>
      <w:r w:rsidR="007F1F1F" w:rsidRPr="007F1F1F">
        <w:t xml:space="preserve"> &lt; 5 ? </w:t>
      </w:r>
      <w:proofErr w:type="gramStart"/>
      <w:r w:rsidR="007F1F1F" w:rsidRPr="00022BB7">
        <w:rPr>
          <w:color w:val="FF0000"/>
        </w:rPr>
        <w:t>4</w:t>
      </w:r>
      <w:r w:rsidR="007F1F1F" w:rsidRPr="007F1F1F">
        <w:t xml:space="preserve"> :</w:t>
      </w:r>
      <w:proofErr w:type="gramEnd"/>
      <w:r w:rsidR="007F1F1F" w:rsidRPr="007F1F1F">
        <w:t xml:space="preserve">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41D3F0B4" w:rsidR="00CE490E" w:rsidRDefault="00CE490E" w:rsidP="007F1F1F">
      <w:pPr>
        <w:pStyle w:val="Code"/>
      </w:pPr>
      <w:r>
        <w:t xml:space="preserve">    </w:t>
      </w:r>
      <w:proofErr w:type="gramStart"/>
      <w:r w:rsidRPr="00CE490E">
        <w:t>(</w:t>
      </w:r>
      <w:r w:rsidR="00B2320D">
        <w:t xml:space="preserve"> </w:t>
      </w:r>
      <w:proofErr w:type="spellStart"/>
      <w:r w:rsidRPr="00CE490E">
        <w:t>coStop</w:t>
      </w:r>
      <w:proofErr w:type="spellEnd"/>
      <w:proofErr w:type="gramEnd"/>
      <w:r w:rsidRPr="00CE490E">
        <w:t xml:space="preserve"> &lt; 1 ? </w:t>
      </w:r>
      <w:proofErr w:type="gramStart"/>
      <w:r w:rsidRPr="00CB1291">
        <w:rPr>
          <w:color w:val="FF0000"/>
        </w:rPr>
        <w:t>1</w:t>
      </w:r>
      <w:r w:rsidRPr="00CE490E">
        <w:t xml:space="preserve"> :</w:t>
      </w:r>
      <w:proofErr w:type="gramEnd"/>
      <w:r w:rsidRPr="00CE490E">
        <w:t xml:space="preserve"> (</w:t>
      </w:r>
      <w:r w:rsidR="00B2320D">
        <w:t xml:space="preserve"> </w:t>
      </w:r>
      <w:proofErr w:type="spellStart"/>
      <w:r w:rsidRPr="00CE490E">
        <w:t>coStop</w:t>
      </w:r>
      <w:proofErr w:type="spellEnd"/>
      <w:r w:rsidRPr="00CE490E">
        <w:t xml:space="preserve"> &lt; 2 ? </w:t>
      </w:r>
      <w:proofErr w:type="gramStart"/>
      <w:r w:rsidRPr="00022BB7">
        <w:rPr>
          <w:color w:val="FF0000"/>
        </w:rPr>
        <w:t>2</w:t>
      </w:r>
      <w:r w:rsidRPr="00CE490E">
        <w:t xml:space="preserve"> :</w:t>
      </w:r>
      <w:proofErr w:type="gramEnd"/>
      <w:r w:rsidRPr="00CE490E">
        <w:t xml:space="preserve"> (</w:t>
      </w:r>
      <w:r w:rsidR="00B2320D">
        <w:t xml:space="preserve"> </w:t>
      </w:r>
      <w:proofErr w:type="spellStart"/>
      <w:r w:rsidRPr="00CE490E">
        <w:t>coStop</w:t>
      </w:r>
      <w:proofErr w:type="spellEnd"/>
      <w:r w:rsidRPr="00CE490E">
        <w:t xml:space="preserve"> &lt; 3 ? </w:t>
      </w:r>
      <w:proofErr w:type="gramStart"/>
      <w:r w:rsidRPr="00022BB7">
        <w:rPr>
          <w:color w:val="FF0000"/>
        </w:rPr>
        <w:t>4</w:t>
      </w:r>
      <w:r w:rsidRPr="00CE490E">
        <w:t xml:space="preserve"> :</w:t>
      </w:r>
      <w:proofErr w:type="gramEnd"/>
      <w:r w:rsidRPr="00CE490E">
        <w:t xml:space="preserve">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6FD3E77" w:rsidR="00397416" w:rsidRPr="00397416" w:rsidRDefault="00C06F88" w:rsidP="00397416">
      <w:pPr>
        <w:rPr>
          <w:lang w:val="en-GB"/>
        </w:rPr>
      </w:pPr>
      <w:r w:rsidRPr="00C06F88">
        <w:rPr>
          <w:noProof/>
          <w:lang w:val="en-GB"/>
        </w:rPr>
        <w:drawing>
          <wp:inline distT="0" distB="0" distL="0" distR="0" wp14:anchorId="5C521274" wp14:editId="77C73410">
            <wp:extent cx="6645910" cy="1229995"/>
            <wp:effectExtent l="0" t="0" r="2540" b="825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6645910" cy="1229995"/>
                    </a:xfrm>
                    <a:prstGeom prst="rect">
                      <a:avLst/>
                    </a:prstGeom>
                  </pic:spPr>
                </pic:pic>
              </a:graphicData>
            </a:graphic>
          </wp:inline>
        </w:drawing>
      </w:r>
    </w:p>
    <w:p w14:paraId="61ACEBDA" w14:textId="571A3548" w:rsidR="00C4463A" w:rsidRDefault="00C4463A" w:rsidP="00482429">
      <w:pPr>
        <w:rPr>
          <w:lang w:val="en-GB"/>
        </w:rPr>
      </w:pPr>
      <w:r>
        <w:rPr>
          <w:lang w:val="en-GB"/>
        </w:rPr>
        <w:lastRenderedPageBreak/>
        <w:t xml:space="preserve">Pretty </w:t>
      </w:r>
      <w:proofErr w:type="gramStart"/>
      <w:r>
        <w:rPr>
          <w:lang w:val="en-GB"/>
        </w:rPr>
        <w:t>cool</w:t>
      </w:r>
      <w:proofErr w:type="gramEnd"/>
      <w:r>
        <w:rPr>
          <w:lang w:val="en-GB"/>
        </w:rPr>
        <w:t xml:space="preserve"> isn’t it? If you agree, send your thanks to </w:t>
      </w:r>
      <w:hyperlink r:id="rId723" w:history="1">
        <w:r w:rsidRPr="008828C9">
          <w:rPr>
            <w:rStyle w:val="Hyperlink"/>
          </w:rPr>
          <w:t>Gautam Kumar</w:t>
        </w:r>
      </w:hyperlink>
      <w:r>
        <w:t xml:space="preserve"> and </w:t>
      </w:r>
      <w:hyperlink r:id="rId724" w:history="1">
        <w:r w:rsidRPr="003A1156">
          <w:rPr>
            <w:rStyle w:val="Hyperlink"/>
          </w:rPr>
          <w:t xml:space="preserve">Artavazd </w:t>
        </w:r>
        <w:proofErr w:type="spellStart"/>
        <w:r w:rsidRPr="003A1156">
          <w:rPr>
            <w:rStyle w:val="Hyperlink"/>
          </w:rPr>
          <w:t>Amirkhanyan</w:t>
        </w:r>
        <w:proofErr w:type="spellEnd"/>
      </w:hyperlink>
      <w:r w:rsidR="002767F5">
        <w:t>.</w:t>
      </w:r>
    </w:p>
    <w:p w14:paraId="053F0C94" w14:textId="17879ABF" w:rsidR="002B28F5" w:rsidRDefault="002B28F5" w:rsidP="00160AA2">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w:t>
      </w:r>
      <w:proofErr w:type="gramStart"/>
      <w:r>
        <w:rPr>
          <w:lang w:val="en-GB"/>
        </w:rPr>
        <w:t>particular super</w:t>
      </w:r>
      <w:proofErr w:type="gramEnd"/>
      <w:r>
        <w:rPr>
          <w:lang w:val="en-GB"/>
        </w:rPr>
        <w:t xml:space="preserve"> metric wasn’t fully implemented in the product due to the false positive from the raw vCenter counter that was discovered during validation. </w:t>
      </w:r>
      <w:proofErr w:type="gramStart"/>
      <w:r>
        <w:rPr>
          <w:lang w:val="en-GB"/>
        </w:rPr>
        <w:t>So</w:t>
      </w:r>
      <w:proofErr w:type="gramEnd"/>
      <w:r>
        <w:rPr>
          <w:lang w:val="en-GB"/>
        </w:rPr>
        <w:t xml:space="preserve">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 xml:space="preserve">Another challenge is the frequency of reporting. If you report every 5 minutes, what if the VM was rebooted within </w:t>
      </w:r>
      <w:proofErr w:type="gramStart"/>
      <w:r w:rsidRPr="002E53F8">
        <w:rPr>
          <w:lang w:val="en-GB"/>
        </w:rPr>
        <w:t>that 5 minutes</w:t>
      </w:r>
      <w:proofErr w:type="gramEnd"/>
      <w:r w:rsidRPr="002E53F8">
        <w:rPr>
          <w:lang w:val="en-GB"/>
        </w:rPr>
        <w:t>, and it comes back up before the 5</w:t>
      </w:r>
      <w:r w:rsidRPr="002E53F8">
        <w:rPr>
          <w:vertAlign w:val="superscript"/>
          <w:lang w:val="en-GB"/>
        </w:rPr>
        <w:t>th</w:t>
      </w:r>
      <w:r>
        <w:rPr>
          <w:lang w:val="en-GB"/>
        </w:rPr>
        <w:t xml:space="preserve"> </w:t>
      </w:r>
      <w:r w:rsidRPr="002E53F8">
        <w:rPr>
          <w:lang w:val="en-GB"/>
        </w:rPr>
        <w:t xml:space="preserve">minute ends? You will miss that fact that it was down within </w:t>
      </w:r>
      <w:proofErr w:type="gramStart"/>
      <w:r w:rsidRPr="002E53F8">
        <w:rPr>
          <w:lang w:val="en-GB"/>
        </w:rPr>
        <w:t>that 5 minutes</w:t>
      </w:r>
      <w:proofErr w:type="gramEnd"/>
      <w:r w:rsidRPr="002E53F8">
        <w:rPr>
          <w:lang w:val="en-GB"/>
        </w:rPr>
        <w:t>!</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w:t>
      </w:r>
      <w:proofErr w:type="gramStart"/>
      <w:r>
        <w:rPr>
          <w:lang w:val="en-GB"/>
        </w:rPr>
        <w:t>So</w:t>
      </w:r>
      <w:proofErr w:type="gramEnd"/>
      <w:r>
        <w:rPr>
          <w:lang w:val="en-GB"/>
        </w:rPr>
        <w:t xml:space="preserve">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proofErr w:type="gramStart"/>
      <w:r w:rsidRPr="002E53F8">
        <w:rPr>
          <w:lang w:val="en-GB"/>
        </w:rPr>
        <w:t>So</w:t>
      </w:r>
      <w:proofErr w:type="gramEnd"/>
      <w:r w:rsidRPr="002E53F8">
        <w:rPr>
          <w:lang w:val="en-GB"/>
        </w:rPr>
        <w:t xml:space="preserve">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proofErr w:type="gramStart"/>
      <w:r w:rsidRPr="002E53F8">
        <w:rPr>
          <w:lang w:val="en-GB"/>
        </w:rPr>
        <w:t>So</w:t>
      </w:r>
      <w:proofErr w:type="gramEnd"/>
      <w:r w:rsidRPr="002E53F8">
        <w:rPr>
          <w:lang w:val="en-GB"/>
        </w:rPr>
        <w:t xml:space="preserve"> we can combine the above formula to get us 0 or 1.</w:t>
      </w:r>
    </w:p>
    <w:p w14:paraId="403D6778" w14:textId="77777777"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proofErr w:type="spellStart"/>
      <w:r w:rsidRPr="002E53F8">
        <w:rPr>
          <w:lang w:val="en-GB"/>
        </w:rPr>
        <w:t>vR</w:t>
      </w:r>
      <w:proofErr w:type="spellEnd"/>
      <w:r w:rsidRPr="002E53F8">
        <w:rPr>
          <w:lang w:val="en-GB"/>
        </w:rPr>
        <w:t xml:space="preserve"> Ops tracks the OS up time every second. </w:t>
      </w:r>
      <w:proofErr w:type="gramStart"/>
      <w:r w:rsidRPr="002E53F8">
        <w:rPr>
          <w:lang w:val="en-GB"/>
        </w:rPr>
        <w:t>So</w:t>
      </w:r>
      <w:proofErr w:type="gramEnd"/>
      <w:r w:rsidRPr="002E53F8">
        <w:rPr>
          <w:lang w:val="en-GB"/>
        </w:rPr>
        <w:t xml:space="preserve">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 xml:space="preserve">If the up time is &gt;300 </w:t>
      </w:r>
      <w:proofErr w:type="gramStart"/>
      <w:r w:rsidRPr="002E53F8">
        <w:rPr>
          <w:lang w:val="en-GB"/>
        </w:rPr>
        <w:t>seconds</w:t>
      </w:r>
      <w:proofErr w:type="gramEnd"/>
      <w:r w:rsidRPr="002E53F8">
        <w:rPr>
          <w:lang w:val="en-GB"/>
        </w:rPr>
        <w:t xml:space="preserve">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lastRenderedPageBreak/>
        <w:drawing>
          <wp:inline distT="0" distB="0" distL="0" distR="0" wp14:anchorId="547C8E62" wp14:editId="31C38586">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54CFBFEC" w:rsidR="00D60BD1" w:rsidRPr="00D60BD1" w:rsidRDefault="00D60BD1" w:rsidP="004B7F57">
      <w:r>
        <w:t xml:space="preserve">Let’s translate the above into a </w:t>
      </w:r>
      <w:proofErr w:type="spellStart"/>
      <w:r>
        <w:t>pseudcode</w:t>
      </w:r>
      <w:proofErr w:type="spellEnd"/>
      <w:r>
        <w:t>.</w:t>
      </w:r>
    </w:p>
    <w:p w14:paraId="29A1EB27" w14:textId="4102AB0F" w:rsidR="002E53F8" w:rsidRDefault="002E53F8" w:rsidP="004B7F57">
      <w:pPr>
        <w:rPr>
          <w:lang w:val="en-GB"/>
        </w:rPr>
      </w:pPr>
      <w:r>
        <w:rPr>
          <w:noProof/>
        </w:rPr>
        <w:drawing>
          <wp:inline distT="0" distB="0" distL="0" distR="0" wp14:anchorId="6ED03D9B" wp14:editId="461362AB">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726"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 xml:space="preserve">I’ve optimized the last bit </w:t>
      </w:r>
      <w:proofErr w:type="spellStart"/>
      <w:r>
        <w:t>to</w:t>
      </w:r>
      <w:proofErr w:type="spellEnd"/>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drawing>
          <wp:inline distT="0" distB="0" distL="0" distR="0" wp14:anchorId="7977CF02" wp14:editId="6D35EECA">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727">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1061A">
      <w:pPr>
        <w:pStyle w:val="Heading2"/>
      </w:pPr>
      <w:r>
        <w:lastRenderedPageBreak/>
        <w:t>Log Insight</w:t>
      </w:r>
    </w:p>
    <w:p w14:paraId="23284A77" w14:textId="12736C40" w:rsidR="00547551" w:rsidRDefault="00D83426" w:rsidP="003F097B">
      <w:pPr>
        <w:pStyle w:val="AfterChapterTitle"/>
        <w:rPr>
          <w:lang w:val="en-GB"/>
        </w:rPr>
      </w:pPr>
      <w:r>
        <mc:AlternateContent>
          <mc:Choice Requires="wps">
            <w:drawing>
              <wp:anchor distT="0" distB="0" distL="114300" distR="114300" simplePos="0" relativeHeight="251658245" behindDoc="0" locked="0" layoutInCell="1" allowOverlap="1" wp14:anchorId="710C8DEB" wp14:editId="09AD52D5">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710C8DEB" id="Text Box 910169598" o:spid="_x0000_s1053" type="#_x0000_t202" style="position:absolute;margin-left:0;margin-top:0;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Uk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jNomGYNtGotukA+mo6cNFCt1vocLj1buBY6UEPXsYoo9yDEInSVa/AP6RHQQ91fj7VGUI6XpqPp&#10;NAUVB92BAZzkdN06Hz4L0xAkCuqgmbHGbL/yoTc9mKA3bZZSKZCzXOnfBICJkuQUI1Kh23Qx89H1&#10;IYGNKV8hL2f6OfGWLyX4XjEfnpiDwYB4YdjDIxyVMm1BzUBRUhv3829ytId+gZaSFgatoBo2gRL1&#10;VUMfZ9l4jHMZmfHkegSMO9dszjV619wZmOQMlsrySKJ9UAeycqZ5gY1YoE9QMc3Bc0HDgbwL/fDD&#10;RnGxWEQjmETLwko/W47QWDqs67p7Yc4OxQ/QtwdzGEiWv+lBb4s3vV3sAnQCGwQcF1pclkhyGCrH&#10;BjjjQm2GtVs6o0O/iEpu6/BdbomT8HzgmlBSyhg/QkBfiGJ9ZvCcxOCd2EPQk6sUP0TBZg8wkTkL&#10;wdvLkkAibofP1ZeCTq6zCVQJs/3GgnCSQXHR7adyi4vH8o3YC7Um0OnRZIzjWhf0cpodXSHkMFn9&#10;8AwMrGv0PuSI78E5H61OD+D8F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2E11JKYCAABIBQAADgAAAAAAAAAAAAAAAAAuAgAAZHJz&#10;L2Uyb0RvYy54bWxQSwECLQAUAAYACAAAACEAS4kmzdYAAAAFAQAADwAAAAAAAAAAAAAAAAAABQAA&#10;ZHJzL2Rvd25yZXYueG1sUEsFBgAAAAAEAAQA8wAAAAMGAAAAAA==&#10;" filled="f" stroked="f">
                <v:textbox style="mso-fit-shape-to-text:t">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v:textbox>
              </v:shape>
            </w:pict>
          </mc:Fallback>
        </mc:AlternateContent>
      </w:r>
      <w:r w:rsidR="00547551">
        <w:rPr>
          <w:lang w:val="en-GB"/>
        </w:rPr>
        <w:t>There are many useful information that only exists in the logs. They don’t surface as alerts, metrics or events. The information is not limited to just security and compliance. They cover availability and performance too. In this chapter, we will share a few practical use cases.</w:t>
      </w:r>
    </w:p>
    <w:p w14:paraId="36C3ADC5" w14:textId="53678C33" w:rsidR="00547551" w:rsidRDefault="0067697B" w:rsidP="00547551">
      <w:pPr>
        <w:pStyle w:val="Heading3"/>
      </w:pPr>
      <w:r>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160AA2">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6FB064D">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728">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lastRenderedPageBreak/>
        <w:drawing>
          <wp:inline distT="0" distB="0" distL="0" distR="0" wp14:anchorId="3FCF7004" wp14:editId="1FE8FA11">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729">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4F0B8C8E">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730"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drawing>
          <wp:inline distT="0" distB="0" distL="0" distR="0" wp14:anchorId="7A2A2C8A" wp14:editId="0CA19E9E">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731">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933019F">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732">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58C6A282">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733">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lastRenderedPageBreak/>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72D1D8C3">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73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w:t>
      </w:r>
      <w:proofErr w:type="spellStart"/>
      <w:r>
        <w:t>higlighted</w:t>
      </w:r>
      <w:proofErr w:type="spellEnd"/>
      <w:r>
        <w:t xml:space="preserve"> in green. </w:t>
      </w:r>
    </w:p>
    <w:p w14:paraId="0B57F967" w14:textId="77777777" w:rsidR="00A92254" w:rsidRDefault="00A92254" w:rsidP="00A92254">
      <w:r>
        <w:rPr>
          <w:noProof/>
        </w:rPr>
        <w:drawing>
          <wp:inline distT="0" distB="0" distL="0" distR="0" wp14:anchorId="530BB58B" wp14:editId="540FB44F">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160AA2">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drawing>
          <wp:inline distT="0" distB="0" distL="0" distR="0" wp14:anchorId="58557AEC" wp14:editId="368EFE7C">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736">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4B592ABB">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737">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lastRenderedPageBreak/>
        <w:drawing>
          <wp:inline distT="0" distB="0" distL="0" distR="0" wp14:anchorId="5FF2C0CF" wp14:editId="515B09F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738">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13237154">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739">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56369A88">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740">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160AA2">
      <w:pPr>
        <w:pStyle w:val="Heading4"/>
      </w:pPr>
      <w:r>
        <w:t>Snapshot</w:t>
      </w:r>
      <w:r w:rsidR="005525FB">
        <w:t xml:space="preserve"> Analysis</w:t>
      </w:r>
    </w:p>
    <w:p w14:paraId="4582AC4F" w14:textId="77777777" w:rsidR="00A92254" w:rsidRDefault="00A92254" w:rsidP="00A92254">
      <w:r>
        <w:t xml:space="preserve">You can visually see all the snapshot operations with a single filter </w:t>
      </w:r>
      <w:proofErr w:type="spellStart"/>
      <w:r w:rsidRPr="00D429C9">
        <w:rPr>
          <w:b/>
          <w:bCs/>
          <w:color w:val="0070C0"/>
        </w:rPr>
        <w:t>vmw_esxi_snapshot_operation</w:t>
      </w:r>
      <w:proofErr w:type="spellEnd"/>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798327B2">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741">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lastRenderedPageBreak/>
        <w:drawing>
          <wp:inline distT="0" distB="0" distL="0" distR="0" wp14:anchorId="2B70F2D6" wp14:editId="35C93BB3">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7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4BFED97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743">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2748115B">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744">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160AA2">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lastRenderedPageBreak/>
        <w:drawing>
          <wp:inline distT="0" distB="0" distL="0" distR="0" wp14:anchorId="7DA3BFB6" wp14:editId="0DFEA5F3">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54DAF5A6" w14:textId="6A93D6A2" w:rsidR="003F42E0" w:rsidRPr="0057461C" w:rsidRDefault="003F42E0" w:rsidP="00160AA2">
      <w:pPr>
        <w:pStyle w:val="Heading4"/>
      </w:pPr>
      <w:r w:rsidRPr="0057461C">
        <w:t xml:space="preserve">vSphere </w:t>
      </w:r>
      <w:r w:rsidR="005525FB">
        <w:t>Health</w:t>
      </w:r>
    </w:p>
    <w:p w14:paraId="6F0ED18B" w14:textId="77777777"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746">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proofErr w:type="spellStart"/>
      <w:r w:rsidR="00E65E9E">
        <w:t>color</w:t>
      </w:r>
      <w:proofErr w:type="spellEnd"/>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657E993C">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747">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4BF49A5D">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748"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77777777" w:rsidR="003F42E0" w:rsidRDefault="003F42E0" w:rsidP="003F42E0">
      <w:r>
        <w:t xml:space="preserve">1 second is on the high side; you can change it to a lower number. Do note that this is from </w:t>
      </w:r>
      <w:proofErr w:type="spellStart"/>
      <w:r>
        <w:t>VMkernel</w:t>
      </w:r>
      <w:proofErr w:type="spellEnd"/>
      <w:r>
        <w:t xml:space="preserve"> viewpoint and it’s taking 1 SCSI operation (1 read or 1 write), so the number will be much higher than vCenter average. I’ve seen 12 </w:t>
      </w:r>
      <w:proofErr w:type="spellStart"/>
      <w:r>
        <w:t>ms</w:t>
      </w:r>
      <w:proofErr w:type="spellEnd"/>
      <w:r>
        <w:t xml:space="preserve"> value in vCenter (from the real time chart, so it is a 20 second average) became 600 </w:t>
      </w:r>
      <w:proofErr w:type="spellStart"/>
      <w:r>
        <w:t>ms</w:t>
      </w:r>
      <w:proofErr w:type="spellEnd"/>
      <w:r>
        <w:t xml:space="preserve">. For details, see </w:t>
      </w:r>
      <w:hyperlink r:id="rId749"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07A1F04F">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750">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46682918">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751"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CACACB7">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3F10BEE3">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753"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5F4CBC1C">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754"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160AA2">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 xml:space="preserve">contains detailed VM activity messages including reconfiguration events, </w:t>
      </w:r>
      <w:proofErr w:type="spellStart"/>
      <w:r w:rsidR="00BC2559">
        <w:t>vmotions</w:t>
      </w:r>
      <w:proofErr w:type="spellEnd"/>
      <w:r w:rsidR="00BC2559">
        <w:t>, VMware tools messages, memory state, power on/off events, features enabled, API requests, et</w:t>
      </w:r>
      <w:r w:rsidR="00623B58">
        <w:t>c.</w:t>
      </w:r>
      <w:r w:rsidR="00BC2559">
        <w:t xml:space="preserve"> It can be used to troubleshoot events leading up to core dumps or kernel panics.</w:t>
      </w:r>
    </w:p>
    <w:p w14:paraId="2A593497" w14:textId="6AD46DC3" w:rsidR="00623B58" w:rsidRDefault="00623B58" w:rsidP="00BC2559">
      <w:r>
        <w:t xml:space="preserve">For more information, read </w:t>
      </w:r>
      <w:hyperlink r:id="rId755" w:history="1">
        <w:r w:rsidRPr="00DC242A">
          <w:rPr>
            <w:rStyle w:val="Hyperlink"/>
          </w:rPr>
          <w:t>this blog</w:t>
        </w:r>
      </w:hyperlink>
      <w:r>
        <w:t xml:space="preserve"> by </w:t>
      </w:r>
      <w:hyperlink r:id="rId756" w:history="1">
        <w:r w:rsidRPr="00DC242A">
          <w:rPr>
            <w:rStyle w:val="Hyperlink"/>
          </w:rPr>
          <w:t>Julie Roman</w:t>
        </w:r>
      </w:hyperlink>
      <w:r>
        <w:t xml:space="preserve">. </w:t>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181DEA">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160AA2">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06D5FD1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757">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776036C1">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758">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 xml:space="preserve">There are two privileged login ID that customers have access that audit requires compliance reporting: root and admin. Other privileged account such as </w:t>
      </w:r>
      <w:proofErr w:type="spellStart"/>
      <w:r>
        <w:t>MaintenanceAdmin</w:t>
      </w:r>
      <w:proofErr w:type="spellEnd"/>
      <w:r>
        <w:t xml:space="preserve">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6B75D40A">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759">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proofErr w:type="spellStart"/>
      <w:r w:rsidRPr="0041793E">
        <w:rPr>
          <w:color w:val="00B0F0"/>
        </w:rPr>
        <w:t>vmw_vr_ops_admin_attempt</w:t>
      </w:r>
      <w:proofErr w:type="spellEnd"/>
      <w:r w:rsidRPr="0041793E">
        <w:rPr>
          <w:color w:val="00B0F0"/>
        </w:rPr>
        <w:t xml:space="preserve">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2903E4BC">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760">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proofErr w:type="spellStart"/>
      <w:r>
        <w:t>vmw_vr_ops_appname</w:t>
      </w:r>
      <w:proofErr w:type="spellEnd"/>
      <w:r>
        <w:t>.</w:t>
      </w:r>
    </w:p>
    <w:p w14:paraId="4B6AD71F" w14:textId="77777777" w:rsidR="00A92254" w:rsidRDefault="00A92254" w:rsidP="00A92254">
      <w:pPr>
        <w:jc w:val="center"/>
      </w:pPr>
      <w:r>
        <w:rPr>
          <w:noProof/>
        </w:rPr>
        <w:drawing>
          <wp:inline distT="0" distB="0" distL="0" distR="0" wp14:anchorId="1E553A38" wp14:editId="24E485F5">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761"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77777777" w:rsidR="00A92254" w:rsidRDefault="00A92254" w:rsidP="00A92254">
      <w:r>
        <w:t xml:space="preserve">We’ve covered admin. How about root? As this is a Linux account as opposed to vRealize </w:t>
      </w:r>
      <w:proofErr w:type="spellStart"/>
      <w:r>
        <w:t>Opertions</w:t>
      </w:r>
      <w:proofErr w:type="spellEnd"/>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1D156004">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762">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71890DF8">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763">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7777777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proofErr w:type="spellStart"/>
      <w:r>
        <w:t>fullname</w:t>
      </w:r>
      <w:proofErr w:type="spellEnd"/>
      <w:r>
        <w:t xml:space="preserve"> as that’s part of actual product validation.</w:t>
      </w:r>
    </w:p>
    <w:p w14:paraId="71278E1E" w14:textId="77777777" w:rsidR="00A92254" w:rsidRDefault="00A92254" w:rsidP="00A92254">
      <w:pPr>
        <w:jc w:val="center"/>
      </w:pPr>
      <w:r>
        <w:rPr>
          <w:noProof/>
        </w:rPr>
        <w:drawing>
          <wp:inline distT="0" distB="0" distL="0" distR="0" wp14:anchorId="62244357" wp14:editId="0EFF78F2">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764">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7777777" w:rsidR="00A92254" w:rsidRDefault="00A92254" w:rsidP="00A92254">
      <w:r>
        <w:t xml:space="preserve">The query that produces the above chart is the following. To some </w:t>
      </w:r>
      <w:proofErr w:type="spellStart"/>
      <w:r>
        <w:t>extend</w:t>
      </w:r>
      <w:proofErr w:type="spellEnd"/>
      <w:r>
        <w:t>, it’s actually human-readable!</w:t>
      </w:r>
    </w:p>
    <w:p w14:paraId="057E0B8A" w14:textId="77777777" w:rsidR="00A92254" w:rsidRDefault="00A92254" w:rsidP="00A92254">
      <w:pPr>
        <w:jc w:val="center"/>
      </w:pPr>
      <w:r>
        <w:rPr>
          <w:noProof/>
        </w:rPr>
        <w:drawing>
          <wp:inline distT="0" distB="0" distL="0" distR="0" wp14:anchorId="1C7D3535" wp14:editId="1C5867FC">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765">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05272AC3">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766"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3F559D4">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 xml:space="preserve">The widget “Security related message” is my personal favourite, as it demonstrate the </w:t>
      </w:r>
      <w:proofErr w:type="spellStart"/>
      <w:r>
        <w:t>adhoc</w:t>
      </w:r>
      <w:proofErr w:type="spellEnd"/>
      <w:r>
        <w:t xml:space="preserve">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35B94C3A">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768">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proofErr w:type="spellStart"/>
      <w:r>
        <w:t>event_type</w:t>
      </w:r>
      <w:proofErr w:type="spellEnd"/>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15EC8DF5">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769">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160AA2">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1812E27">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B527DB">
      <w:pPr>
        <w:pStyle w:val="ListParagraph"/>
        <w:keepLines w:val="0"/>
        <w:numPr>
          <w:ilvl w:val="0"/>
          <w:numId w:val="66"/>
        </w:numPr>
        <w:suppressAutoHyphens w:val="0"/>
      </w:pPr>
      <w:r>
        <w:t>Dashboards, Views and Reports. This covers creation, update, deletion, import, schedule (report) and generate (report).</w:t>
      </w:r>
    </w:p>
    <w:p w14:paraId="155A2B74" w14:textId="77777777" w:rsidR="00A92254" w:rsidRDefault="00A92254" w:rsidP="00B527DB">
      <w:pPr>
        <w:pStyle w:val="ListParagraph"/>
        <w:keepLines w:val="0"/>
        <w:numPr>
          <w:ilvl w:val="0"/>
          <w:numId w:val="66"/>
        </w:numPr>
        <w:suppressAutoHyphens w:val="0"/>
      </w:pPr>
      <w:r>
        <w:t>Alerts. This covers alert definition, symptom definition, notification rules and recommendation.</w:t>
      </w:r>
    </w:p>
    <w:p w14:paraId="3F41CB8B" w14:textId="77777777" w:rsidR="00A92254" w:rsidRDefault="00A92254" w:rsidP="00B527DB">
      <w:pPr>
        <w:pStyle w:val="ListParagraph"/>
        <w:keepLines w:val="0"/>
        <w:numPr>
          <w:ilvl w:val="0"/>
          <w:numId w:val="66"/>
        </w:numPr>
        <w:suppressAutoHyphens w:val="0"/>
      </w:pPr>
      <w:r>
        <w:t xml:space="preserve">Environment. This covers Application, Custom Data </w:t>
      </w:r>
      <w:proofErr w:type="spellStart"/>
      <w:r>
        <w:t>Center</w:t>
      </w:r>
      <w:proofErr w:type="spellEnd"/>
      <w:r>
        <w:t xml:space="preserve"> and Custom Group activities</w:t>
      </w:r>
    </w:p>
    <w:p w14:paraId="5A2A7B7F" w14:textId="77777777" w:rsidR="00A92254" w:rsidRDefault="00A92254" w:rsidP="00B527DB">
      <w:pPr>
        <w:pStyle w:val="ListParagraph"/>
        <w:keepLines w:val="0"/>
        <w:numPr>
          <w:ilvl w:val="0"/>
          <w:numId w:val="66"/>
        </w:numPr>
        <w:suppressAutoHyphens w:val="0"/>
      </w:pPr>
      <w:r>
        <w:t>Inventory. This covers resource creation, resource deletion, resource changes, collection start, collection stop, maintenance mode start, maintenance mode end.</w:t>
      </w:r>
    </w:p>
    <w:p w14:paraId="2AD09579" w14:textId="77777777" w:rsidR="00A92254" w:rsidRDefault="00A92254" w:rsidP="00B527DB">
      <w:pPr>
        <w:pStyle w:val="ListParagraph"/>
        <w:keepLines w:val="0"/>
        <w:numPr>
          <w:ilvl w:val="0"/>
          <w:numId w:val="66"/>
        </w:numPr>
        <w:suppressAutoHyphens w:val="0"/>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lastRenderedPageBreak/>
        <w:drawing>
          <wp:inline distT="0" distB="0" distL="0" distR="0" wp14:anchorId="35EFCDB5" wp14:editId="10FFBFCB">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771">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7777777" w:rsidR="00A92254" w:rsidRDefault="00A92254" w:rsidP="00A92254">
      <w:r>
        <w:t>The query that produces the above chart is the following. I’ve excluded “</w:t>
      </w:r>
      <w:proofErr w:type="spellStart"/>
      <w:r>
        <w:t>dashboard_add_tab</w:t>
      </w:r>
      <w:proofErr w:type="spellEnd"/>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18EB16B8">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772"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proofErr w:type="spellStart"/>
      <w:r w:rsidRPr="0041793E">
        <w:rPr>
          <w:color w:val="00B0F0"/>
        </w:rPr>
        <w:t>view_definition_delete</w:t>
      </w:r>
      <w:proofErr w:type="spellEnd"/>
      <w:r w:rsidRPr="0041793E">
        <w:rPr>
          <w:color w:val="00B0F0"/>
        </w:rPr>
        <w:t xml:space="preserv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622B5A0C">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773"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proofErr w:type="spellStart"/>
      <w:r w:rsidRPr="008F785B">
        <w:rPr>
          <w:color w:val="00B0F0"/>
        </w:rPr>
        <w:t>maintenance</w:t>
      </w:r>
      <w:r w:rsidRPr="008F785B">
        <w:rPr>
          <w:color w:val="FF0000"/>
        </w:rPr>
        <w:t>admin</w:t>
      </w:r>
      <w:proofErr w:type="spellEnd"/>
      <w:r>
        <w:t>.</w:t>
      </w:r>
    </w:p>
    <w:p w14:paraId="73CB7B45" w14:textId="77777777" w:rsidR="00A92254" w:rsidRDefault="00A92254" w:rsidP="00A92254">
      <w:pPr>
        <w:jc w:val="center"/>
      </w:pPr>
      <w:r>
        <w:rPr>
          <w:noProof/>
        </w:rPr>
        <w:drawing>
          <wp:inline distT="0" distB="0" distL="0" distR="0" wp14:anchorId="04775AE3" wp14:editId="41F32826">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774">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48A7B8CF">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775">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proofErr w:type="spellStart"/>
      <w:r w:rsidRPr="00B004E6">
        <w:rPr>
          <w:color w:val="00B0F0"/>
        </w:rPr>
        <w:t>user_archive</w:t>
      </w:r>
      <w:proofErr w:type="spellEnd"/>
      <w:r w:rsidRPr="00B004E6">
        <w:rPr>
          <w:color w:val="00B0F0"/>
        </w:rPr>
        <w:t xml:space="preser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171176E7">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776">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325E6630">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777">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4060E950">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778">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55DDBFBA">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779">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78322B03">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780">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721501B6">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781">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160AA2">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7EC22F73">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782"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C5C8523">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783">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3A890E32">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784">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proofErr w:type="spellStart"/>
      <w:r w:rsidRPr="00D823B6">
        <w:rPr>
          <w:color w:val="00B0F0"/>
        </w:rPr>
        <w:t>vmw_vr_ops_username</w:t>
      </w:r>
      <w:proofErr w:type="spellEnd"/>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58267" behindDoc="0" locked="0" layoutInCell="1" allowOverlap="1" wp14:anchorId="1C3FB315" wp14:editId="52C5EE3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85">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7A5C52B3">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786"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proofErr w:type="spellStart"/>
      <w:r w:rsidRPr="00D04D61">
        <w:rPr>
          <w:color w:val="00B0F0"/>
        </w:rPr>
        <w:t>vmw</w:t>
      </w:r>
      <w:proofErr w:type="spellEnd"/>
      <w:r w:rsidRPr="00D04D61">
        <w:rPr>
          <w:color w:val="00B0F0"/>
        </w:rPr>
        <w:t xml:space="preserve">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20EC7A5" w:rsidR="00A92254" w:rsidRDefault="00A92254" w:rsidP="00A92254">
      <w:pPr>
        <w:jc w:val="center"/>
      </w:pPr>
      <w:r>
        <w:rPr>
          <w:noProof/>
        </w:rPr>
        <w:lastRenderedPageBreak/>
        <w:drawing>
          <wp:inline distT="0" distB="0" distL="0" distR="0" wp14:anchorId="716B9A3F" wp14:editId="12985672">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787">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86" w:name="_Hlk68161859"/>
      <w:proofErr w:type="spellStart"/>
      <w:r w:rsidRPr="00480E89">
        <w:rPr>
          <w:color w:val="00B0F0"/>
        </w:rPr>
        <w:t>vmw_vr_ops_category</w:t>
      </w:r>
      <w:proofErr w:type="spellEnd"/>
      <w:r w:rsidRPr="00480E89">
        <w:rPr>
          <w:color w:val="00B0F0"/>
        </w:rPr>
        <w:t xml:space="preserve"> </w:t>
      </w:r>
      <w:bookmarkEnd w:id="86"/>
      <w:r>
        <w:t xml:space="preserve">field to filter out the events which were generated as a result to some kind of deletion. </w:t>
      </w:r>
    </w:p>
    <w:p w14:paraId="0A3795D6" w14:textId="77777777" w:rsidR="00A92254" w:rsidRDefault="00A92254" w:rsidP="00A92254">
      <w:r>
        <w:t xml:space="preserve">The second filter uses </w:t>
      </w:r>
      <w:proofErr w:type="spellStart"/>
      <w:r w:rsidRPr="00363388">
        <w:rPr>
          <w:color w:val="00B0F0"/>
        </w:rPr>
        <w:t>filepath</w:t>
      </w:r>
      <w:proofErr w:type="spellEnd"/>
      <w:r>
        <w:rPr>
          <w:color w:val="00B0F0"/>
        </w:rPr>
        <w:t xml:space="preserve"> </w:t>
      </w:r>
      <w:r>
        <w:t xml:space="preserve">filter, a special system wide filter, to track the name and the path of the file from where events are collected. In vRealize Operations, all audit related events are collected from </w:t>
      </w:r>
      <w:proofErr w:type="spellStart"/>
      <w:r w:rsidRPr="00F31AD6">
        <w:rPr>
          <w:color w:val="00B0F0"/>
        </w:rPr>
        <w:t>analytics.audit</w:t>
      </w:r>
      <w:proofErr w:type="spellEnd"/>
      <w:r>
        <w:t xml:space="preserve"> log files.</w:t>
      </w:r>
    </w:p>
    <w:p w14:paraId="117BEEEA" w14:textId="77777777" w:rsidR="00A92254" w:rsidRDefault="00A92254" w:rsidP="00A92254">
      <w:r>
        <w:t xml:space="preserve">The last filter uses </w:t>
      </w:r>
      <w:proofErr w:type="spellStart"/>
      <w:r w:rsidRPr="00E1129D">
        <w:rPr>
          <w:color w:val="00B0F0"/>
        </w:rPr>
        <w:t>vmw_vr_ops_username</w:t>
      </w:r>
      <w:proofErr w:type="spellEnd"/>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65E04F5E" w:rsidR="00A92254" w:rsidRDefault="00A92254" w:rsidP="00160AA2">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23CB6963">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788"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2B76004A">
        <w:rPr>
          <w:b/>
          <w:bCs/>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384ED9FF">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789">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proofErr w:type="spellStart"/>
      <w:r w:rsidRPr="00BF0787">
        <w:t>vmw_vr_ops_clustername</w:t>
      </w:r>
      <w:proofErr w:type="spellEnd"/>
      <w:r>
        <w:t xml:space="preserve">, </w:t>
      </w:r>
      <w:proofErr w:type="spellStart"/>
      <w:r w:rsidRPr="00086E66">
        <w:t>vmw_vr_ops_hostname</w:t>
      </w:r>
      <w:proofErr w:type="spellEnd"/>
      <w:r>
        <w:t xml:space="preserve">, and </w:t>
      </w:r>
      <w:proofErr w:type="spellStart"/>
      <w:r w:rsidRPr="00086E66">
        <w:t>vmw_vr_ops_nodename</w:t>
      </w:r>
      <w:proofErr w:type="spellEnd"/>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2F020DBD">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790">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 xml:space="preserve">uploaded into reserved” that means the upgrade process has started. When you see “Completed operation CLEANUP for </w:t>
      </w:r>
      <w:proofErr w:type="spellStart"/>
      <w:r>
        <w:t>pakID</w:t>
      </w:r>
      <w:proofErr w:type="spellEnd"/>
      <w:r>
        <w:t>”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2B681C58">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791">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 xml:space="preserve">The second row of the dashboard shows 2 widgets. They cover the main two services responsible for upgrade: PAK Manager and </w:t>
      </w:r>
      <w:proofErr w:type="spellStart"/>
      <w:r>
        <w:t>CaSa</w:t>
      </w:r>
      <w:proofErr w:type="spellEnd"/>
      <w:r>
        <w:t>.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1E5513A">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792"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083593E">
            <wp:extent cx="5943600" cy="499110"/>
            <wp:effectExtent l="0" t="0" r="0" b="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793">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F2DE0A9">
            <wp:extent cx="5943600" cy="1414025"/>
            <wp:effectExtent l="0" t="0" r="0"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794" cstate="print">
                      <a:extLst>
                        <a:ext uri="{28A0092B-C50C-407E-A947-70E740481C1C}">
                          <a14:useLocalDpi xmlns:a14="http://schemas.microsoft.com/office/drawing/2010/main" val="0"/>
                        </a:ext>
                      </a:extLst>
                    </a:blip>
                    <a:stretch>
                      <a:fillRect/>
                    </a:stretch>
                  </pic:blipFill>
                  <pic:spPr>
                    <a:xfrm>
                      <a:off x="0" y="0"/>
                      <a:ext cx="5943600" cy="1414025"/>
                    </a:xfrm>
                    <a:prstGeom prst="rect">
                      <a:avLst/>
                    </a:prstGeom>
                  </pic:spPr>
                </pic:pic>
              </a:graphicData>
            </a:graphic>
          </wp:inline>
        </w:drawing>
      </w:r>
    </w:p>
    <w:p w14:paraId="5439A3A4" w14:textId="77777777" w:rsidR="00181DEA" w:rsidRDefault="00181DEA" w:rsidP="00181DEA">
      <w:r>
        <w:t>An example of the exceptions:</w:t>
      </w:r>
    </w:p>
    <w:p w14:paraId="0858B7A9" w14:textId="77777777" w:rsidR="0075516B" w:rsidRDefault="0075516B" w:rsidP="00181DEA">
      <w:pPr>
        <w:rPr>
          <w:noProof/>
        </w:rPr>
      </w:pPr>
    </w:p>
    <w:p w14:paraId="4247B9FF" w14:textId="76ED4ABA" w:rsidR="00181DEA" w:rsidRDefault="00181DEA" w:rsidP="00181DEA">
      <w:r>
        <w:rPr>
          <w:noProof/>
        </w:rPr>
        <w:drawing>
          <wp:inline distT="0" distB="0" distL="0" distR="0" wp14:anchorId="46EFEFE5" wp14:editId="651127A6">
            <wp:extent cx="5943600" cy="492125"/>
            <wp:effectExtent l="0" t="0" r="0" b="3175"/>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795" cstate="print">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160AA2">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0232ADBF">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s no metric stored. That could be because there is no metric to begin with (</w:t>
      </w:r>
      <w:proofErr w:type="gramStart"/>
      <w:r w:rsidR="00BD0CA2">
        <w:rPr>
          <w:lang w:val="en-US"/>
        </w:rPr>
        <w:t>e.g.</w:t>
      </w:r>
      <w:proofErr w:type="gramEnd"/>
      <w:r w:rsidR="00BD0CA2">
        <w:rPr>
          <w:lang w:val="en-US"/>
        </w:rPr>
        <w:t xml:space="preserve"> the VM is powered off) or there is a collection failure. </w:t>
      </w:r>
    </w:p>
    <w:p w14:paraId="66AE19F5" w14:textId="2D5563E8" w:rsidR="000D5704" w:rsidRDefault="00BD0CA2" w:rsidP="003F42E0">
      <w:r>
        <w:rPr>
          <w:lang w:val="en-US"/>
        </w:rPr>
        <w:t xml:space="preserve">If you suspect a problem in collection, </w:t>
      </w:r>
      <w:r w:rsidR="000D5704">
        <w:rPr>
          <w:lang w:val="en-US"/>
        </w:rPr>
        <w:t>dive in “</w:t>
      </w:r>
      <w:r w:rsidR="000D5704">
        <w:t xml:space="preserve">VMware - </w:t>
      </w:r>
      <w:proofErr w:type="spellStart"/>
      <w:r w:rsidR="000D5704">
        <w:t>vROps</w:t>
      </w:r>
      <w:proofErr w:type="spellEnd"/>
      <w:r w:rsidR="000D5704">
        <w:t xml:space="preserve">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1061A">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58270" behindDoc="0" locked="0" layoutInCell="1" allowOverlap="1" wp14:anchorId="39A23E22" wp14:editId="20366FF3">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39A23E22" id="Text Box 1085195904" o:spid="_x0000_s1054" type="#_x0000_t202" style="position:absolute;margin-left:0;margin-top:0;width:2in;height:2in;z-index:25165827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S7pgIAAEoFAAAOAAAAZHJzL2Uyb0RvYy54bWysVFtP2zAUfp+0/2D5fSQtLZSIFHWwbpMY&#10;oNGJZ9dxmkiJbdmmDfv1+46Tlo7taVoenHPzd+6+vOrahm2V87XROR+dpJwpLU1R603Of6yWH2ac&#10;+SB0IRqjVc5flOdX8/fvLnc2U2NTmaZQjgFE+2xnc16FYLMk8bJSrfAnxioNZWlcKwJYt0kKJ3ZA&#10;b5tknKZnyc64wjojlfeQ3vRKPo/4ZalkuC9LrwJrco7YQjxdPNd0JvNLkW2csFUthzDEP0TRilrD&#10;6QHqRgTBnl39B1RbS2e8KcOJNG1iyrKWKuaAbEbpm2weK2FVzAXF8fZQJv//YOXd9sGxukDv0tl0&#10;dDG9SCecadGiVyvVBfbRdOxIhXrtrM9w7dHiYuigx12qI8k9hFSGrnQt/ZEggx6VfzlUm1AlXZqN&#10;Z7MUKgndngFO8nrdOh8+K9MyInLu0M5YZbG99aE33ZuQN22WddNALrJG/yYAJkmS1xiJCt26i7mP&#10;Z/sE1qZ4QV7O9JPirVzW8H0rfHgQDqOBeDHu4R5H2Zhdzs1AcVYZ9/NvcrJHx6DlbIdRy7nGLnDW&#10;fNXo5MVoMqHJjMxkej4G444162ONfm6vDWZ5hLWyMpJkH5o9WTrTPmEnFuQTKqElPOc87Mnr0I8/&#10;dkqqxSIaYRatCLf60UqCptJRXVfdk3B2KH5A3+7MfiRF9qYHvS3d9HbxHNAJahA4qbQ6LYiUmCon&#10;BjjjQmWGxVs6o0O/ik29qcL3esNcjQeEFoWzoo7xEwT6whrRZ4YHJQbv1BZBT89S+giFmj3AROYo&#10;BG9PC4ZE3DM9WF9yPj0fTVElyvabCMrVAsUlt5+KDa2eyNZqq5oVQ6fH0wmNa5Xz09no4Iogh8nq&#10;h2dgsLDR+5AjvQjHfLR6fQLnv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1Foku6YCAABKBQAADgAAAAAAAAAAAAAAAAAuAgAAZHJz&#10;L2Uyb0RvYy54bWxQSwECLQAUAAYACAAAACEAS4kmzdYAAAAFAQAADwAAAAAAAAAAAAAAAAAABQAA&#10;ZHJzL2Rvd25yZXYueG1sUEsFBgAAAAAEAAQA8wAAAAMGAAAAAA==&#10;" filled="f" stroked="f">
                <v:textbox style="mso-fit-shape-to-text:t">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3A23AD">
      <w:pPr>
        <w:pStyle w:val="Heading3"/>
        <w:rPr>
          <w:rFonts w:asciiTheme="minorHAnsi" w:hAnsiTheme="minorHAnsi" w:cstheme="minorHAnsi"/>
          <w:lang w:val="en-US"/>
        </w:rPr>
      </w:pPr>
      <w:bookmarkStart w:id="87" w:name="_Toc69051798"/>
      <w:r w:rsidRPr="009428A4">
        <w:rPr>
          <w:rFonts w:asciiTheme="minorHAnsi" w:hAnsiTheme="minorHAnsi" w:cstheme="minorHAnsi"/>
          <w:lang w:val="en-US"/>
        </w:rPr>
        <w:t>Introduction</w:t>
      </w:r>
      <w:bookmarkEnd w:id="87"/>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160AA2">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lastRenderedPageBreak/>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 xml:space="preserve">What does it give you back? The answer is </w:t>
      </w:r>
      <w:proofErr w:type="gramStart"/>
      <w:r w:rsidRPr="009428A4">
        <w:rPr>
          <w:lang w:val="en-US"/>
        </w:rPr>
        <w:t>actually pretty</w:t>
      </w:r>
      <w:proofErr w:type="gramEnd"/>
      <w:r w:rsidRPr="009428A4">
        <w:rPr>
          <w:lang w:val="en-US"/>
        </w:rPr>
        <w:t xml:space="preserve">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proofErr w:type="gramStart"/>
      <w:r w:rsidRPr="009428A4">
        <w:rPr>
          <w:b/>
          <w:lang w:val="en-US" w:eastAsia="en-US"/>
        </w:rPr>
        <w:t>reliability</w:t>
      </w:r>
      <w:proofErr w:type="gramEnd"/>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160AA2">
      <w:pPr>
        <w:pStyle w:val="Heading4"/>
        <w:rPr>
          <w:lang w:eastAsia="en-US"/>
        </w:rPr>
      </w:pPr>
      <w:bookmarkStart w:id="88" w:name="_Toc69051800"/>
      <w:r w:rsidRPr="009428A4">
        <w:t>Basic Principles of Automation</w:t>
      </w:r>
      <w:bookmarkEnd w:id="88"/>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proofErr w:type="gramStart"/>
      <w:r w:rsidRPr="009428A4">
        <w:rPr>
          <w:b/>
          <w:lang w:val="en-US"/>
        </w:rPr>
        <w:t>actors</w:t>
      </w:r>
      <w:proofErr w:type="gramEnd"/>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7CC5D711">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97"/>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89"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89"/>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212B679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798"/>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90"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90"/>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378B1DD8">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99"/>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91"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91"/>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160AA2">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w:t>
      </w:r>
      <w:proofErr w:type="gramStart"/>
      <w:r w:rsidRPr="009428A4">
        <w:rPr>
          <w:lang w:val="en-US"/>
        </w:rPr>
        <w:t xml:space="preserve">the </w:t>
      </w:r>
      <w:r w:rsidRPr="009428A4">
        <w:rPr>
          <w:i/>
          <w:lang w:val="en-US"/>
        </w:rPr>
        <w:t>plant</w:t>
      </w:r>
      <w:proofErr w:type="gramEnd"/>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4B4855">
      <w:pPr>
        <w:pStyle w:val="Heading3"/>
        <w:rPr>
          <w:lang w:val="en-US"/>
        </w:rPr>
      </w:pPr>
      <w:bookmarkStart w:id="92" w:name="_Toc69051802"/>
      <w:r w:rsidRPr="009428A4">
        <w:rPr>
          <w:lang w:val="en-US"/>
        </w:rPr>
        <w:t>Outgoing Communication</w:t>
      </w:r>
      <w:bookmarkEnd w:id="92"/>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160AA2">
      <w:pPr>
        <w:pStyle w:val="Heading4"/>
      </w:pPr>
      <w:bookmarkStart w:id="93" w:name="_Toc69051803"/>
      <w:r w:rsidRPr="009428A4">
        <w:t>Outbound Plugins</w:t>
      </w:r>
      <w:bookmarkEnd w:id="93"/>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20277452">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94"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94"/>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w:t>
      </w:r>
      <w:proofErr w:type="gramStart"/>
      <w:r w:rsidRPr="009428A4">
        <w:rPr>
          <w:lang w:val="en-US"/>
        </w:rPr>
        <w:t>particular plugin</w:t>
      </w:r>
      <w:proofErr w:type="gramEnd"/>
      <w:r w:rsidRPr="009428A4">
        <w:rPr>
          <w:lang w:val="en-US"/>
        </w:rPr>
        <w:t xml:space="preserve">,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114AAE4C">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95"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95"/>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5C0BA9C8">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96"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96"/>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w:t>
      </w:r>
      <w:proofErr w:type="gramStart"/>
      <w:r w:rsidRPr="009428A4">
        <w:rPr>
          <w:lang w:val="en-US"/>
        </w:rPr>
        <w:t>have to</w:t>
      </w:r>
      <w:proofErr w:type="gramEnd"/>
      <w:r w:rsidRPr="009428A4">
        <w:rPr>
          <w:lang w:val="en-US"/>
        </w:rPr>
        <w:t xml:space="preserve">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231F14A2">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97"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97"/>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62FC4B65">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804"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98"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98"/>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0E5A28DD">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05"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99"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99"/>
    </w:p>
    <w:p w14:paraId="0008BB79" w14:textId="77777777" w:rsidR="003A23AD" w:rsidRPr="009428A4" w:rsidRDefault="003A23AD" w:rsidP="004B4855">
      <w:pPr>
        <w:rPr>
          <w:lang w:val="en-US"/>
        </w:rPr>
      </w:pPr>
      <w:r w:rsidRPr="009428A4">
        <w:rPr>
          <w:lang w:val="en-US"/>
        </w:rPr>
        <w:t xml:space="preserve">The following </w:t>
      </w:r>
      <w:hyperlink r:id="rId806"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7462BCCB">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7"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100"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100"/>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74A0E8D0">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01"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01"/>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160AA2">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1A43EBEB">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809"/>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02" w:name="_Toc69051790"/>
      <w:bookmarkStart w:id="103"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02"/>
    </w:p>
    <w:p w14:paraId="26C73FA5" w14:textId="7CC96550" w:rsidR="00B479A5" w:rsidRDefault="005B190F" w:rsidP="00B479A5">
      <w:pPr>
        <w:jc w:val="both"/>
        <w:rPr>
          <w:rFonts w:cstheme="minorHAnsi"/>
          <w:lang w:val="en-US"/>
        </w:rPr>
      </w:pPr>
      <w:r w:rsidRPr="00B479A5">
        <w:rPr>
          <w:rFonts w:cstheme="minorHAnsi"/>
          <w:lang w:val="en-US"/>
        </w:rPr>
        <w:t xml:space="preserve">John Dias, one of our great Tech Marketing Architects, created a sample Webhook </w:t>
      </w:r>
      <w:r w:rsidR="00072569" w:rsidRPr="00B479A5">
        <w:rPr>
          <w:rFonts w:cstheme="minorHAnsi"/>
          <w:lang w:val="en-US"/>
        </w:rPr>
        <w:t xml:space="preserve">for MS </w:t>
      </w:r>
      <w:r w:rsidR="00B479A5" w:rsidRPr="00B479A5">
        <w:rPr>
          <w:rFonts w:cstheme="minorHAnsi"/>
          <w:lang w:val="en-US"/>
        </w:rPr>
        <w:t xml:space="preserve">Teams integration. To </w:t>
      </w:r>
      <w:r w:rsidR="00D532E9">
        <w:rPr>
          <w:rFonts w:cstheme="minorHAnsi"/>
          <w:lang w:val="en-US"/>
        </w:rPr>
        <w:t xml:space="preserve">integrate MS Teams as target </w:t>
      </w:r>
      <w:r w:rsidR="007A536F">
        <w:rPr>
          <w:rFonts w:cstheme="minorHAnsi"/>
          <w:lang w:val="en-US"/>
        </w:rPr>
        <w:t>for</w:t>
      </w:r>
      <w:r w:rsidR="00D532E9">
        <w:rPr>
          <w:rFonts w:cstheme="minorHAnsi"/>
          <w:lang w:val="en-US"/>
        </w:rPr>
        <w:t xml:space="preserve"> vRealize Operations Notifications, first you need to</w:t>
      </w:r>
      <w:r w:rsidR="00B479A5" w:rsidRPr="00B479A5">
        <w:rPr>
          <w:rFonts w:cstheme="minorHAnsi"/>
          <w:lang w:val="en-US"/>
        </w:rPr>
        <w:t xml:space="preserve"> create an </w:t>
      </w:r>
      <w:r w:rsidR="00D532E9">
        <w:rPr>
          <w:rFonts w:cstheme="minorHAnsi"/>
          <w:lang w:val="en-US"/>
        </w:rPr>
        <w:t>i</w:t>
      </w:r>
      <w:r w:rsidR="00D532E9" w:rsidRPr="00B479A5">
        <w:rPr>
          <w:rFonts w:cstheme="minorHAnsi"/>
          <w:lang w:val="en-US"/>
        </w:rPr>
        <w:t>ncoming</w:t>
      </w:r>
      <w:r w:rsidR="00B479A5" w:rsidRPr="00B479A5">
        <w:rPr>
          <w:rFonts w:cstheme="minorHAnsi"/>
          <w:lang w:val="en-US"/>
        </w:rPr>
        <w:t xml:space="preserve"> Webhook connector for your Teams channel.</w:t>
      </w:r>
      <w:r w:rsidR="003C54A9">
        <w:rPr>
          <w:rFonts w:cstheme="minorHAnsi"/>
          <w:lang w:val="en-US"/>
        </w:rPr>
        <w:t xml:space="preserve"> The configuration of the </w:t>
      </w:r>
      <w:r w:rsidR="00521C9E">
        <w:rPr>
          <w:rFonts w:cstheme="minorHAnsi"/>
          <w:lang w:val="en-US"/>
        </w:rPr>
        <w:t>Webhook in MS Teams</w:t>
      </w:r>
      <w:r w:rsidR="00D532E9">
        <w:rPr>
          <w:rFonts w:cstheme="minorHAnsi"/>
          <w:lang w:val="en-US"/>
        </w:rPr>
        <w:t xml:space="preserve"> is not part of this </w:t>
      </w:r>
      <w:r w:rsidR="006320A8">
        <w:rPr>
          <w:rFonts w:cstheme="minorHAnsi"/>
          <w:lang w:val="en-US"/>
        </w:rPr>
        <w:t>chapter,</w:t>
      </w:r>
      <w:r w:rsidR="00D532E9">
        <w:rPr>
          <w:rFonts w:cstheme="minorHAnsi"/>
          <w:lang w:val="en-US"/>
        </w:rPr>
        <w:t xml:space="preserve"> </w:t>
      </w:r>
      <w:r w:rsidR="007E5791">
        <w:rPr>
          <w:rFonts w:cstheme="minorHAnsi"/>
          <w:lang w:val="en-US"/>
        </w:rPr>
        <w:t xml:space="preserve">but it is very well </w:t>
      </w:r>
      <w:r w:rsidR="00D532E9">
        <w:rPr>
          <w:rFonts w:cstheme="minorHAnsi"/>
          <w:lang w:val="en-US"/>
        </w:rPr>
        <w:t xml:space="preserve">described in John’s post. To use </w:t>
      </w:r>
      <w:r w:rsidR="00521C9E">
        <w:rPr>
          <w:rFonts w:cstheme="minorHAnsi"/>
          <w:lang w:val="en-US"/>
        </w:rPr>
        <w:t>the</w:t>
      </w:r>
      <w:r w:rsidR="00B479A5" w:rsidRPr="00B479A5">
        <w:rPr>
          <w:rFonts w:cstheme="minorHAnsi"/>
          <w:lang w:val="en-US"/>
        </w:rPr>
        <w:t xml:space="preserve"> </w:t>
      </w:r>
      <w:r w:rsidR="007E5791">
        <w:rPr>
          <w:rFonts w:cstheme="minorHAnsi"/>
          <w:lang w:val="en-US"/>
        </w:rPr>
        <w:t xml:space="preserve">MS Teams </w:t>
      </w:r>
      <w:r w:rsidR="00B479A5" w:rsidRPr="00B479A5">
        <w:rPr>
          <w:rFonts w:cstheme="minorHAnsi"/>
          <w:lang w:val="en-US"/>
        </w:rPr>
        <w:t>connector</w:t>
      </w:r>
      <w:r w:rsidR="007E5791">
        <w:rPr>
          <w:rFonts w:cstheme="minorHAnsi"/>
          <w:lang w:val="en-US"/>
        </w:rPr>
        <w:t xml:space="preserve"> </w:t>
      </w:r>
      <w:r w:rsidR="006320A8">
        <w:rPr>
          <w:rFonts w:cstheme="minorHAnsi"/>
          <w:lang w:val="en-US"/>
        </w:rPr>
        <w:t>in vRealize Operations</w:t>
      </w:r>
      <w:r w:rsidR="00B479A5" w:rsidRPr="00B479A5">
        <w:rPr>
          <w:rFonts w:cstheme="minorHAnsi"/>
          <w:lang w:val="en-US"/>
        </w:rPr>
        <w:t>, simply create a</w:t>
      </w:r>
      <w:r w:rsidR="00D532E9">
        <w:rPr>
          <w:rFonts w:cstheme="minorHAnsi"/>
          <w:lang w:val="en-US"/>
        </w:rPr>
        <w:t>n</w:t>
      </w:r>
      <w:r w:rsidR="00B479A5" w:rsidRPr="00B479A5">
        <w:rPr>
          <w:rFonts w:cstheme="minorHAnsi"/>
          <w:lang w:val="en-US"/>
        </w:rPr>
        <w:t xml:space="preserve"> outbound </w:t>
      </w:r>
      <w:r w:rsidR="008714BA">
        <w:rPr>
          <w:rFonts w:cstheme="minorHAnsi"/>
          <w:lang w:val="en-US"/>
        </w:rPr>
        <w:t>plugin</w:t>
      </w:r>
      <w:r w:rsidR="00B479A5" w:rsidRPr="00B479A5">
        <w:rPr>
          <w:rFonts w:cstheme="minorHAnsi"/>
          <w:lang w:val="en-US"/>
        </w:rPr>
        <w:t xml:space="preserve"> instance in vR</w:t>
      </w:r>
      <w:r w:rsidR="00D532E9">
        <w:rPr>
          <w:rFonts w:cstheme="minorHAnsi"/>
          <w:lang w:val="en-US"/>
        </w:rPr>
        <w:t xml:space="preserve">ealize </w:t>
      </w:r>
      <w:r w:rsidR="008714BA" w:rsidRPr="00B479A5">
        <w:rPr>
          <w:rFonts w:cstheme="minorHAnsi"/>
          <w:lang w:val="en-US"/>
        </w:rPr>
        <w:t>Op</w:t>
      </w:r>
      <w:r w:rsidR="008714BA">
        <w:rPr>
          <w:rFonts w:cstheme="minorHAnsi"/>
          <w:lang w:val="en-US"/>
        </w:rPr>
        <w:t>eratio</w:t>
      </w:r>
      <w:r w:rsidR="008714BA" w:rsidRPr="00B479A5">
        <w:rPr>
          <w:rFonts w:cstheme="minorHAnsi"/>
          <w:lang w:val="en-US"/>
        </w:rPr>
        <w:t>ns</w:t>
      </w:r>
      <w:r w:rsidR="00B479A5" w:rsidRPr="00B479A5">
        <w:rPr>
          <w:rFonts w:cstheme="minorHAnsi"/>
          <w:lang w:val="en-US"/>
        </w:rPr>
        <w:t xml:space="preserve"> with the complete URL of the MS Teams </w:t>
      </w:r>
      <w:r w:rsidR="008714BA" w:rsidRPr="00B479A5">
        <w:rPr>
          <w:rFonts w:cstheme="minorHAnsi"/>
          <w:lang w:val="en-US"/>
        </w:rPr>
        <w:t>incoming</w:t>
      </w:r>
      <w:r w:rsidR="00B479A5" w:rsidRPr="00B479A5">
        <w:rPr>
          <w:rFonts w:cstheme="minorHAnsi"/>
          <w:lang w:val="en-US"/>
        </w:rPr>
        <w:t xml:space="preserve"> webhook</w:t>
      </w:r>
      <w:r w:rsidR="008714BA">
        <w:rPr>
          <w:rFonts w:cstheme="minorHAnsi"/>
          <w:lang w:val="en-US"/>
        </w:rPr>
        <w:t xml:space="preserve"> as parameter</w:t>
      </w:r>
      <w:r w:rsidR="00521C9E">
        <w:rPr>
          <w:rFonts w:cstheme="minorHAnsi"/>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3FFE9956">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810"/>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AC11A5">
      <w:pPr>
        <w:jc w:val="both"/>
        <w:rPr>
          <w:rFonts w:cstheme="minorHAnsi"/>
          <w:lang w:val="en-US"/>
        </w:rPr>
      </w:pPr>
      <w:r>
        <w:rPr>
          <w:rFonts w:cstheme="minorHAnsi"/>
          <w:lang w:val="en-US"/>
        </w:rPr>
        <w:t xml:space="preserve">The provided payload sample </w:t>
      </w:r>
      <w:r w:rsidR="00A406E6">
        <w:rPr>
          <w:rFonts w:cstheme="minorHAnsi"/>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262AA372">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811"/>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AC11A5">
      <w:pPr>
        <w:jc w:val="both"/>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AC11A5">
      <w:pPr>
        <w:jc w:val="both"/>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62B2620E">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812"/>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160AA2">
      <w:pPr>
        <w:pStyle w:val="Heading4"/>
        <w:numPr>
          <w:ilvl w:val="0"/>
          <w:numId w:val="0"/>
        </w:numPr>
        <w:rPr>
          <w:rFonts w:cstheme="minorHAnsi"/>
        </w:rPr>
      </w:pPr>
      <w:r w:rsidRPr="009428A4">
        <w:t>vRealize Orchestrator</w:t>
      </w:r>
      <w:bookmarkEnd w:id="103"/>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w:t>
      </w:r>
      <w:proofErr w:type="gramStart"/>
      <w:r w:rsidRPr="009428A4">
        <w:rPr>
          <w:lang w:val="en-US"/>
        </w:rPr>
        <w:t>opens up</w:t>
      </w:r>
      <w:proofErr w:type="gramEnd"/>
      <w:r w:rsidRPr="009428A4">
        <w:rPr>
          <w:lang w:val="en-US"/>
        </w:rPr>
        <w:t xml:space="preserve">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B527DB">
      <w:pPr>
        <w:pStyle w:val="Bullet"/>
        <w:numPr>
          <w:ilvl w:val="0"/>
          <w:numId w:val="67"/>
        </w:numPr>
        <w:rPr>
          <w:lang w:val="en-US"/>
        </w:rPr>
      </w:pPr>
      <w:r w:rsidRPr="009428A4">
        <w:rPr>
          <w:lang w:val="en-US"/>
        </w:rPr>
        <w:t>Create a vRealize Orchestrator workflow for your use case.</w:t>
      </w:r>
    </w:p>
    <w:p w14:paraId="2FDF343B" w14:textId="77777777" w:rsidR="003A23AD" w:rsidRPr="009428A4" w:rsidRDefault="003A23AD" w:rsidP="00B527DB">
      <w:pPr>
        <w:pStyle w:val="Bullet"/>
        <w:numPr>
          <w:ilvl w:val="0"/>
          <w:numId w:val="67"/>
        </w:numPr>
        <w:rPr>
          <w:lang w:val="en-US"/>
        </w:rPr>
      </w:pPr>
      <w:r w:rsidRPr="009428A4">
        <w:rPr>
          <w:lang w:val="en-US"/>
        </w:rPr>
        <w:t>Create or modify a vRealize Orchestrator package.</w:t>
      </w:r>
    </w:p>
    <w:p w14:paraId="20E3998C" w14:textId="77777777" w:rsidR="003A23AD" w:rsidRPr="009428A4" w:rsidRDefault="003A23AD" w:rsidP="00B527DB">
      <w:pPr>
        <w:pStyle w:val="Bullet"/>
        <w:numPr>
          <w:ilvl w:val="0"/>
          <w:numId w:val="67"/>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B527DB">
      <w:pPr>
        <w:pStyle w:val="Bullet"/>
        <w:numPr>
          <w:ilvl w:val="0"/>
          <w:numId w:val="67"/>
        </w:numPr>
        <w:rPr>
          <w:lang w:val="en-US"/>
        </w:rPr>
      </w:pPr>
      <w:r w:rsidRPr="009428A4">
        <w:rPr>
          <w:lang w:val="en-US"/>
        </w:rPr>
        <w:t>Optional – Configure workflow in vRealize Operations – in our case it is mandatory.</w:t>
      </w:r>
    </w:p>
    <w:p w14:paraId="78A10299" w14:textId="77777777" w:rsidR="003A23AD" w:rsidRPr="009428A4" w:rsidRDefault="003A23AD" w:rsidP="00B527DB">
      <w:pPr>
        <w:pStyle w:val="Bullet"/>
        <w:numPr>
          <w:ilvl w:val="0"/>
          <w:numId w:val="67"/>
        </w:numPr>
        <w:rPr>
          <w:lang w:val="en-US"/>
        </w:rPr>
      </w:pPr>
      <w:r w:rsidRPr="009428A4">
        <w:rPr>
          <w:lang w:val="en-US"/>
        </w:rPr>
        <w:t>Create or edit vRealize Operations recommendation.</w:t>
      </w:r>
    </w:p>
    <w:p w14:paraId="53EDB186" w14:textId="77777777" w:rsidR="003A23AD" w:rsidRPr="009428A4" w:rsidRDefault="003A23AD" w:rsidP="00B527DB">
      <w:pPr>
        <w:pStyle w:val="Bullet"/>
        <w:numPr>
          <w:ilvl w:val="0"/>
          <w:numId w:val="67"/>
        </w:numPr>
        <w:rPr>
          <w:lang w:val="en-US"/>
        </w:rPr>
      </w:pPr>
      <w:r w:rsidRPr="009428A4">
        <w:rPr>
          <w:lang w:val="en-US"/>
        </w:rPr>
        <w:t>Add vRealize Operations recommendation to an alert definition.</w:t>
      </w:r>
    </w:p>
    <w:p w14:paraId="60C04AF4" w14:textId="77777777" w:rsidR="003A23AD" w:rsidRPr="009428A4" w:rsidRDefault="003A23AD" w:rsidP="00B527DB">
      <w:pPr>
        <w:pStyle w:val="Bullet"/>
        <w:numPr>
          <w:ilvl w:val="0"/>
          <w:numId w:val="67"/>
        </w:numPr>
        <w:rPr>
          <w:lang w:val="en-US"/>
        </w:rPr>
      </w:pPr>
      <w:r w:rsidRPr="009428A4">
        <w:rPr>
          <w:lang w:val="en-US"/>
        </w:rPr>
        <w:t>Optional – Manual remediation.</w:t>
      </w:r>
    </w:p>
    <w:p w14:paraId="7698AEC6" w14:textId="1A18C6DA" w:rsidR="003A23AD" w:rsidRPr="001B5310" w:rsidRDefault="003A23AD" w:rsidP="00B527DB">
      <w:pPr>
        <w:pStyle w:val="Bullet"/>
        <w:numPr>
          <w:ilvl w:val="0"/>
          <w:numId w:val="67"/>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 xml:space="preserve">vRealize </w:t>
      </w:r>
      <w:proofErr w:type="spellStart"/>
      <w:r w:rsidRPr="009428A4">
        <w:rPr>
          <w:rFonts w:ascii="Monaco" w:hAnsi="Monaco"/>
          <w:color w:val="0070C0"/>
          <w:sz w:val="20"/>
          <w:szCs w:val="20"/>
          <w:lang w:val="en-US"/>
        </w:rPr>
        <w:t>Operations_alert_id</w:t>
      </w:r>
      <w:proofErr w:type="spellEnd"/>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67786974">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13">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04"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04"/>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proofErr w:type="spellStart"/>
      <w:r w:rsidRPr="009428A4">
        <w:rPr>
          <w:rFonts w:ascii="Monaco" w:hAnsi="Monaco"/>
          <w:color w:val="0070C0"/>
          <w:sz w:val="20"/>
          <w:szCs w:val="20"/>
          <w:lang w:val="en-US"/>
        </w:rPr>
        <w:t>vm</w:t>
      </w:r>
      <w:proofErr w:type="spellEnd"/>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 xml:space="preserve">vRealize </w:t>
      </w:r>
      <w:proofErr w:type="spellStart"/>
      <w:r w:rsidRPr="009428A4">
        <w:rPr>
          <w:rFonts w:ascii="Monaco" w:hAnsi="Monaco"/>
          <w:color w:val="0070C0"/>
          <w:sz w:val="20"/>
          <w:szCs w:val="20"/>
          <w:lang w:val="en-US"/>
        </w:rPr>
        <w:t>Operations_alert_id</w:t>
      </w:r>
      <w:proofErr w:type="spellEnd"/>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814"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709CB9B3">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05"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05"/>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xml:space="preserve">” Operation to </w:t>
      </w:r>
      <w:proofErr w:type="gramStart"/>
      <w:r w:rsidRPr="009428A4">
        <w:rPr>
          <w:lang w:val="en-US"/>
        </w:rPr>
        <w:t>actually configure</w:t>
      </w:r>
      <w:proofErr w:type="gramEnd"/>
      <w:r w:rsidRPr="009428A4">
        <w:rPr>
          <w:lang w:val="en-US"/>
        </w:rPr>
        <w:t xml:space="preserv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0792FBD8">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06"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06"/>
    </w:p>
    <w:p w14:paraId="0954D186" w14:textId="77777777" w:rsidR="003A23AD" w:rsidRPr="009428A4" w:rsidRDefault="003A23AD" w:rsidP="004B4855">
      <w:pPr>
        <w:pStyle w:val="Heading3"/>
        <w:rPr>
          <w:lang w:val="en-US"/>
        </w:rPr>
      </w:pPr>
      <w:bookmarkStart w:id="107" w:name="_Toc69051805"/>
      <w:r w:rsidRPr="009428A4">
        <w:rPr>
          <w:lang w:val="en-US"/>
        </w:rPr>
        <w:t>Incoming Communication</w:t>
      </w:r>
      <w:bookmarkEnd w:id="107"/>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 xml:space="preserve">we </w:t>
      </w:r>
      <w:proofErr w:type="gramStart"/>
      <w:r w:rsidRPr="009428A4">
        <w:rPr>
          <w:lang w:val="en-US"/>
        </w:rPr>
        <w:t>are able to</w:t>
      </w:r>
      <w:proofErr w:type="gramEnd"/>
      <w:r w:rsidRPr="009428A4">
        <w:rPr>
          <w:lang w:val="en-US"/>
        </w:rPr>
        <w:t xml:space="preserve">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53F7BEC">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17"/>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w:t>
      </w:r>
      <w:proofErr w:type="gramStart"/>
      <w:r>
        <w:rPr>
          <w:lang w:val="en-US"/>
        </w:rPr>
        <w:t>inspect, or</w:t>
      </w:r>
      <w:proofErr w:type="gramEnd"/>
      <w:r>
        <w:rPr>
          <w:lang w:val="en-US"/>
        </w:rPr>
        <w:t xml:space="preserve"> retrieve additional data from to take more sophisticated actions.</w:t>
      </w:r>
    </w:p>
    <w:p w14:paraId="34191DD6" w14:textId="240E2C23" w:rsidR="003A23AD" w:rsidRPr="009428A4" w:rsidRDefault="003A23AD" w:rsidP="004B4855">
      <w:pPr>
        <w:rPr>
          <w:lang w:val="en-US"/>
        </w:rPr>
      </w:pPr>
      <w:r w:rsidRPr="009428A4">
        <w:rPr>
          <w:lang w:val="en-US"/>
        </w:rPr>
        <w:lastRenderedPageBreak/>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160AA2">
      <w:pPr>
        <w:pStyle w:val="Heading4"/>
      </w:pPr>
      <w:bookmarkStart w:id="108" w:name="_Toc69051806"/>
      <w:r w:rsidRPr="009428A4">
        <w:t>REST API</w:t>
      </w:r>
      <w:bookmarkEnd w:id="108"/>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4AF7CE8E">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09"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09"/>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2357931" wp14:editId="6F54CF2C">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819"/>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10"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10"/>
    </w:p>
    <w:p w14:paraId="7F17783B" w14:textId="57ED369E" w:rsidR="003A23AD" w:rsidRPr="0010529F" w:rsidRDefault="003A23AD" w:rsidP="0010529F">
      <w:pPr>
        <w:rPr>
          <w:lang w:val="en-US"/>
        </w:rPr>
      </w:pPr>
      <w:r w:rsidRPr="002177F7">
        <w:rPr>
          <w:lang w:val="en-US"/>
        </w:rPr>
        <w:lastRenderedPageBreak/>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4700D743">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20"/>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11"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11"/>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w:t>
      </w:r>
      <w:proofErr w:type="gramStart"/>
      <w:r w:rsidRPr="009428A4">
        <w:rPr>
          <w:lang w:val="en-US"/>
        </w:rPr>
        <w:t>metrics</w:t>
      </w:r>
      <w:proofErr w:type="gramEnd"/>
      <w:r w:rsidRPr="009428A4">
        <w:rPr>
          <w:lang w:val="en-US"/>
        </w:rPr>
        <w:t xml:space="preserve">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635707E3">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821"/>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12"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12"/>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w:t>
      </w:r>
      <w:proofErr w:type="spellStart"/>
      <w:r w:rsidRPr="00F76A7B">
        <w:rPr>
          <w:lang w:val="en-US"/>
        </w:rPr>
        <w:t>vrops</w:t>
      </w:r>
      <w:proofErr w:type="spellEnd"/>
      <w:r w:rsidRPr="00F76A7B">
        <w:rPr>
          <w:lang w:val="en-US"/>
        </w:rPr>
        <w:t xml:space="preserve">-export) written by </w:t>
      </w:r>
      <w:hyperlink r:id="rId822"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823"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13651F">
      <w:pPr>
        <w:pStyle w:val="Heading3"/>
        <w:rPr>
          <w:lang w:val="en-US"/>
        </w:rPr>
      </w:pPr>
      <w:bookmarkStart w:id="113" w:name="_Toc69051807"/>
      <w:r w:rsidRPr="009428A4">
        <w:rPr>
          <w:lang w:val="en-US"/>
        </w:rPr>
        <w:t>Closing the Loop</w:t>
      </w:r>
      <w:bookmarkEnd w:id="113"/>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w:t>
      </w:r>
      <w:proofErr w:type="gramStart"/>
      <w:r>
        <w:rPr>
          <w:lang w:val="en-US"/>
        </w:rPr>
        <w:t>closed-loop</w:t>
      </w:r>
      <w:proofErr w:type="gramEnd"/>
      <w:r>
        <w:rPr>
          <w:lang w:val="en-US"/>
        </w:rPr>
        <w:t xml:space="preserve">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281132D4">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2B6DE68A">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proofErr w:type="spellStart"/>
      <w:r w:rsidRPr="005C75D7">
        <w:rPr>
          <w:rFonts w:asciiTheme="minorHAnsi" w:hAnsiTheme="minorHAnsi" w:cstheme="minorHAnsi"/>
          <w:lang w:val="de-DE"/>
        </w:rPr>
        <w:t>Full</w:t>
      </w:r>
      <w:proofErr w:type="spellEnd"/>
      <w:r w:rsidRPr="005C75D7">
        <w:rPr>
          <w:rFonts w:asciiTheme="minorHAnsi" w:hAnsiTheme="minorHAnsi" w:cstheme="minorHAnsi"/>
          <w:lang w:val="de-DE"/>
        </w:rPr>
        <w:t xml:space="preserve"> </w:t>
      </w:r>
      <w:proofErr w:type="spellStart"/>
      <w:r w:rsidRPr="005C75D7">
        <w:rPr>
          <w:rFonts w:asciiTheme="minorHAnsi" w:hAnsiTheme="minorHAnsi" w:cstheme="minorHAnsi"/>
          <w:lang w:val="de-DE"/>
        </w:rPr>
        <w:t>automation</w:t>
      </w:r>
      <w:proofErr w:type="spellEnd"/>
      <w:r w:rsidRPr="005C75D7">
        <w:rPr>
          <w:rFonts w:asciiTheme="minorHAnsi" w:hAnsiTheme="minorHAnsi" w:cstheme="minorHAnsi"/>
          <w:lang w:val="de-DE"/>
        </w:rPr>
        <w:t xml:space="preserve"> </w:t>
      </w:r>
      <w:proofErr w:type="spellStart"/>
      <w:r w:rsidRPr="005C75D7">
        <w:rPr>
          <w:rFonts w:asciiTheme="minorHAnsi" w:hAnsiTheme="minorHAnsi" w:cstheme="minorHAnsi"/>
          <w:lang w:val="de-DE"/>
        </w:rPr>
        <w:t>using</w:t>
      </w:r>
      <w:proofErr w:type="spellEnd"/>
      <w:r w:rsidRPr="005C75D7">
        <w:rPr>
          <w:rFonts w:asciiTheme="minorHAnsi" w:hAnsiTheme="minorHAnsi" w:cstheme="minorHAnsi"/>
          <w:lang w:val="de-DE"/>
        </w:rPr>
        <w:t xml:space="preserve"> vRealize </w:t>
      </w:r>
      <w:proofErr w:type="spellStart"/>
      <w:r w:rsidRPr="005C75D7">
        <w:rPr>
          <w:rFonts w:asciiTheme="minorHAnsi" w:hAnsiTheme="minorHAnsi" w:cstheme="minorHAnsi"/>
          <w:lang w:val="de-DE"/>
        </w:rPr>
        <w:t>Operations</w:t>
      </w:r>
      <w:proofErr w:type="spellEnd"/>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B527DB">
      <w:pPr>
        <w:pStyle w:val="ListParagraph"/>
        <w:keepLines w:val="0"/>
        <w:numPr>
          <w:ilvl w:val="1"/>
          <w:numId w:val="68"/>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B527DB">
      <w:pPr>
        <w:pStyle w:val="ListParagraph"/>
        <w:keepLines w:val="0"/>
        <w:numPr>
          <w:ilvl w:val="1"/>
          <w:numId w:val="68"/>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B527DB">
      <w:pPr>
        <w:pStyle w:val="ListParagraph"/>
        <w:keepLines w:val="0"/>
        <w:numPr>
          <w:ilvl w:val="1"/>
          <w:numId w:val="70"/>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B527DB">
      <w:pPr>
        <w:pStyle w:val="ListParagraph"/>
        <w:keepLines w:val="0"/>
        <w:numPr>
          <w:ilvl w:val="1"/>
          <w:numId w:val="70"/>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w:t>
      </w:r>
      <w:proofErr w:type="gramStart"/>
      <w:r>
        <w:rPr>
          <w:lang w:val="en-US"/>
        </w:rPr>
        <w:t>Plugins</w:t>
      </w:r>
      <w:proofErr w:type="gramEnd"/>
      <w:r>
        <w:rPr>
          <w:lang w:val="en-US"/>
        </w:rPr>
        <w:t xml:space="preserve">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29F76FC" w14:textId="52BDC75D" w:rsidR="00CA4A01" w:rsidRDefault="00CA4A01" w:rsidP="00B1061A">
      <w:pPr>
        <w:pStyle w:val="Heading2"/>
      </w:pPr>
      <w:r>
        <w:lastRenderedPageBreak/>
        <w:t>VMware IT Operations</w:t>
      </w:r>
    </w:p>
    <w:p w14:paraId="5802DE30" w14:textId="4C0CB179" w:rsidR="00CA4A01" w:rsidRDefault="00CA4A01" w:rsidP="003F097B">
      <w:pPr>
        <w:pStyle w:val="AfterChapterTitle"/>
      </w:pPr>
      <w:r>
        <mc:AlternateContent>
          <mc:Choice Requires="wps">
            <w:drawing>
              <wp:anchor distT="0" distB="0" distL="114300" distR="114300" simplePos="0" relativeHeight="251658271" behindDoc="0" locked="0" layoutInCell="1" allowOverlap="1" wp14:anchorId="0112C31D" wp14:editId="47D3E3AF">
                <wp:simplePos x="0" y="0"/>
                <wp:positionH relativeFrom="column">
                  <wp:posOffset>0</wp:posOffset>
                </wp:positionH>
                <wp:positionV relativeFrom="paragraph">
                  <wp:posOffset>0</wp:posOffset>
                </wp:positionV>
                <wp:extent cx="1828800" cy="1828800"/>
                <wp:effectExtent l="0" t="0" r="0" b="0"/>
                <wp:wrapNone/>
                <wp:docPr id="1085195929" name="Text Box 1085195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0112C31D" id="Text Box 1085195929" o:spid="_x0000_s1055" type="#_x0000_t202" style="position:absolute;margin-left:0;margin-top:0;width:2in;height:2in;z-index:2516582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mZpgIAAEoFAAAOAAAAZHJzL2Uyb0RvYy54bWysVFtv2jAUfp+0/2D5fQ1QaCFqqFg7tkld&#10;W61MfTaOQywltmUbSPfr950kUNbtaVoenHPzd+6+um7qiu2UD9qajA/PBpwpI22uzSbjP1bLD1PO&#10;QhQmF5U1KuMvKvDr+ft3V3uXqpEtbZUrzwBiQrp3GS9jdGmSBFmqWoQz65SBsrC+FhGs3yS5F3ug&#10;11UyGgwukr31ufNWqhAgve2UfN7iF4WS8aEogoqsyjhii+3p23NNZzK/EunGC1dq2Ych/iGKWmgD&#10;p0eoWxEF23r9B1StpbfBFvFM2jqxRaGlanNANsPBm2yeSuFUmwuKE9yxTOH/wcr73aNnOkfvBtPJ&#10;cDaZjWacGVGjVyvVRPbRNuxEhXrtXUhx7cnhYmygx12qI8kDhFSGpvA1/ZEggx6VfzlWm1AlXZqO&#10;ptMBVBK6AwOc5PW68yF+VrZmRGTco51tlcXuLsTO9GBC3oxd6qqCXKSV+U0ATJIkrzESFZt10+aO&#10;nPsE1jZ/QV7edpMSnFxq+L4TIT4Kj9FAvBj3+ICjqOw+47anOCut//k3OdmjY9BytseoZdxgFzir&#10;vhp0cjYcj2kyW2Y8uRyB8aea9anGbOsbi1keYq2cbEmyj9WBLLytn7ETC/IJlTASnjMeD+RN7MYf&#10;OyXVYtEaYRadiHfmyUmCptJRXVfNs/CuL35E3+7tYSRF+qYHnS3dDG6xjegENQicVEad50RKTJUX&#10;PZz1sbT94i29NbFbxUpvyvhdb5jXeEBoUTjLdRs/QaAvrBJdZnhQ2uC92iHoycWAPkKhZvcwLXMS&#10;QnDnOUMifksP1peMTy6HE1SJsv0movJaoLjk9lO+odUT6VrtVLVi6PRoMqZxLTN+Ph0eXRFkP1nd&#10;8PQMFrb13udIL8Ip31q9PoHz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pKhJmaYCAABKBQAADgAAAAAAAAAAAAAAAAAuAgAAZHJz&#10;L2Uyb0RvYy54bWxQSwECLQAUAAYACAAAACEAS4kmzdYAAAAFAQAADwAAAAAAAAAAAAAAAAAABQAA&#10;ZHJzL2Rvd25yZXYueG1sUEsFBgAAAAAEAAQA8wAAAAMGAAAAAA==&#10;" filled="f" stroked="f">
                <v:textbox style="mso-fit-shape-to-text:t">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v:textbox>
              </v:shape>
            </w:pict>
          </mc:Fallback>
        </mc:AlternateContent>
      </w:r>
      <w:r w:rsidR="003153AB">
        <w:t xml:space="preserve">We partner with VMware IT as our Customer[0]. </w:t>
      </w:r>
      <w:r w:rsidR="006241C4">
        <w:t>That means we treat them as real customers</w:t>
      </w:r>
      <w:r w:rsidR="002E47C5">
        <w:t xml:space="preserve"> as they run our products in real production environment.</w:t>
      </w:r>
      <w:r w:rsidR="006241C4">
        <w:t xml:space="preserve"> </w:t>
      </w:r>
      <w:r w:rsidR="00F07DE8">
        <w:t>Ravishankar Rao</w:t>
      </w:r>
      <w:r w:rsidR="00E3503C">
        <w:t xml:space="preserve"> and </w:t>
      </w:r>
      <w:r w:rsidR="00F07DE8">
        <w:t>George Stephen</w:t>
      </w:r>
      <w:r w:rsidR="003153AB">
        <w:t xml:space="preserve"> represent the </w:t>
      </w:r>
      <w:r w:rsidR="00574611">
        <w:t xml:space="preserve">Tools solution and I’ve asked them to share their journey </w:t>
      </w:r>
      <w:r w:rsidR="00E86AD3">
        <w:t>in</w:t>
      </w:r>
      <w:r w:rsidR="000171F4">
        <w:t xml:space="preserve"> evaluating and customizing </w:t>
      </w:r>
      <w:r w:rsidR="00E86AD3">
        <w:t>vRealize</w:t>
      </w:r>
      <w:r w:rsidR="00E77C4B">
        <w:t xml:space="preserve"> to their operations. </w:t>
      </w:r>
      <w:r w:rsidR="00766283">
        <w:t>Their goal is for the experience to be useful for other customers</w:t>
      </w:r>
      <w:r w:rsidR="004F3B19">
        <w:t xml:space="preserve">, so I’ve asked them to write </w:t>
      </w:r>
      <w:r w:rsidR="00C74A9B">
        <w:t xml:space="preserve">as </w:t>
      </w:r>
      <w:r w:rsidR="008B5651">
        <w:t>if they are external</w:t>
      </w:r>
      <w:r w:rsidR="00122B58">
        <w:t xml:space="preserve"> customer</w:t>
      </w:r>
      <w:r w:rsidR="0092597F">
        <w:t xml:space="preserve"> so you can take the relevant bits in your own evaluation and customization.</w:t>
      </w:r>
    </w:p>
    <w:p w14:paraId="449151D0" w14:textId="357B3DE7" w:rsidR="00D500A3" w:rsidRDefault="004B119A" w:rsidP="00D500A3">
      <w:pPr>
        <w:pStyle w:val="Heading3"/>
      </w:pPr>
      <w:r>
        <w:t>Background</w:t>
      </w:r>
    </w:p>
    <w:p w14:paraId="298C9568" w14:textId="77777777" w:rsidR="00911D7B" w:rsidRDefault="00911D7B" w:rsidP="00911D7B">
      <w:r>
        <w:t>As VMware continued to make acquisitions and drive organic growth, the infrastructure monitoring landscape expanded to include thousands of objects, significantly increasing Objects licensing costs.</w:t>
      </w:r>
    </w:p>
    <w:p w14:paraId="114C8024" w14:textId="77777777" w:rsidR="00911D7B" w:rsidRDefault="00911D7B" w:rsidP="00911D7B">
      <w:r>
        <w:t>Simultaneously, challenges with configuration and tool management started to build up. The increased complexity of our infrastructure landscape and growing demand for modern, proactive features such as dashboards, reports, rich historical data, and real-time monitoring made it clear that the existing tooling was no longer adequate.</w:t>
      </w:r>
    </w:p>
    <w:p w14:paraId="3EDC91E3" w14:textId="77777777" w:rsidR="00911D7B" w:rsidRDefault="00911D7B" w:rsidP="00160AA2">
      <w:pPr>
        <w:pStyle w:val="Heading4"/>
      </w:pPr>
      <w:r>
        <w:t xml:space="preserve">Challenges </w:t>
      </w:r>
    </w:p>
    <w:p w14:paraId="2ED57CC5" w14:textId="77777777" w:rsidR="00911D7B" w:rsidRDefault="00911D7B" w:rsidP="00911D7B">
      <w:r>
        <w:t xml:space="preserve">VMware IT Tools Team, are responsible for Availability, Performance and Automate the monitoring to cover IT Infrastructure monitoring space. We were running various tools for silo and legacy monitoring since we don’t have a tool to cover proactive and End-to-End monitoring. Its lead into operation over-ahead and more </w:t>
      </w:r>
      <w:proofErr w:type="spellStart"/>
      <w:r>
        <w:t>Opex</w:t>
      </w:r>
      <w:proofErr w:type="spellEnd"/>
      <w:r>
        <w:t xml:space="preserve"> cost.  </w:t>
      </w:r>
    </w:p>
    <w:p w14:paraId="4F205A19" w14:textId="77777777" w:rsidR="00911D7B" w:rsidRDefault="00911D7B" w:rsidP="00911D7B">
      <w:r>
        <w:t xml:space="preserve">As a consumer, it's difficult to see their owned device monitoring courage, historical data, dashboards and reports. They need to analysis various tools matrix to troubleshoot their problem. Need more time to isolate the issue on multi support group organisation. </w:t>
      </w:r>
    </w:p>
    <w:p w14:paraId="272D4454" w14:textId="77777777" w:rsidR="00911D7B" w:rsidRDefault="00911D7B" w:rsidP="00160AA2">
      <w:pPr>
        <w:pStyle w:val="Heading4"/>
      </w:pPr>
      <w:r>
        <w:lastRenderedPageBreak/>
        <w:t>Defining Solution Requirements</w:t>
      </w:r>
    </w:p>
    <w:p w14:paraId="0EA31CCA" w14:textId="77777777" w:rsidR="00911D7B" w:rsidRDefault="00911D7B" w:rsidP="00911D7B">
      <w:r>
        <w:t>Before we got to work migrating to new infrastructure monitoring solutions, we needed to formulate a solid definition of success – what were we trying to achieve and how would we know when we got there. To get started, VMware IT prepared a case study focused on the current data collection methodology, frequency, metrics, and how the existing tool issued alerts and notifications. It included the service owner requirements according to application type for new custom groups, dashboards, views, and scheduled reports. We collected all the custom monitoring requirements and created user stories to support the service owner’s requests.</w:t>
      </w:r>
    </w:p>
    <w:p w14:paraId="229435CB" w14:textId="77777777" w:rsidR="00911D7B" w:rsidRDefault="00911D7B" w:rsidP="00911D7B">
      <w:r>
        <w:t>VMware IT recognized the need to move from traditional monitoring to a more modern approach. Shifting from reactive monitoring to a proactive, modern stance would help us identify new issues and root causes more quickly. The advanced reporting capabilities in modern monitoring solutions provide the flexibility to customize performance metrics based on service owner requirements.</w:t>
      </w:r>
    </w:p>
    <w:p w14:paraId="55960CFB" w14:textId="7FE6C5D3" w:rsidR="00CA4A01" w:rsidRPr="00CA4A01" w:rsidRDefault="00911D7B" w:rsidP="00911D7B">
      <w:r>
        <w:t xml:space="preserve">VMware IT use vRealize Operations Manager for our infrastructure monitoring to gain application-to-storage visibility across physical, virtual, and cloud infrastructures. We can now investigate and solve complex technical issues faster because of the more precise analytics provided by vRealize Operations. Once the </w:t>
      </w:r>
      <w:proofErr w:type="spellStart"/>
      <w:r>
        <w:t>vCenters</w:t>
      </w:r>
      <w:proofErr w:type="spellEnd"/>
      <w:r>
        <w:t xml:space="preserve"> are identified and plugged in, all components under the purview of each vCenter get automatically monitored during the lifecycle of the component.</w:t>
      </w:r>
    </w:p>
    <w:p w14:paraId="780B3092" w14:textId="5ED52CF5" w:rsidR="00CA4A01" w:rsidRDefault="00FA741B" w:rsidP="00CA4A01">
      <w:r>
        <w:rPr>
          <w:noProof/>
        </w:rPr>
        <w:drawing>
          <wp:inline distT="0" distB="0" distL="0" distR="0" wp14:anchorId="3347E988" wp14:editId="237B805B">
            <wp:extent cx="6539948" cy="2842920"/>
            <wp:effectExtent l="0" t="0" r="0" b="0"/>
            <wp:docPr id="1085195932" name="Picture 10851959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26">
                      <a:extLst>
                        <a:ext uri="{28A0092B-C50C-407E-A947-70E740481C1C}">
                          <a14:useLocalDpi xmlns:a14="http://schemas.microsoft.com/office/drawing/2010/main" val="0"/>
                        </a:ext>
                      </a:extLst>
                    </a:blip>
                    <a:stretch>
                      <a:fillRect/>
                    </a:stretch>
                  </pic:blipFill>
                  <pic:spPr>
                    <a:xfrm>
                      <a:off x="0" y="0"/>
                      <a:ext cx="6557000" cy="2850333"/>
                    </a:xfrm>
                    <a:prstGeom prst="rect">
                      <a:avLst/>
                    </a:prstGeom>
                  </pic:spPr>
                </pic:pic>
              </a:graphicData>
            </a:graphic>
          </wp:inline>
        </w:drawing>
      </w:r>
    </w:p>
    <w:p w14:paraId="68F1D631" w14:textId="0BE39550" w:rsidR="00BE7B9F" w:rsidRDefault="00BE7B9F" w:rsidP="00160AA2">
      <w:pPr>
        <w:pStyle w:val="Heading4"/>
      </w:pPr>
      <w:r>
        <w:t>Migration</w:t>
      </w:r>
      <w:r w:rsidR="004B119A">
        <w:t xml:space="preserve"> Preparation</w:t>
      </w:r>
    </w:p>
    <w:p w14:paraId="20B312A2" w14:textId="77777777" w:rsidR="00BE7B9F" w:rsidRDefault="00BE7B9F" w:rsidP="00BE7B9F">
      <w:r>
        <w:t>Ensuring continuous monitoring with no impact to service owners with a seamless migration was a critical objective that drove the team’s preparations. The first step was to set up the vRealize Operations node and location-based collectors behind the load balancer, to meet network latency and high availability standards.</w:t>
      </w:r>
    </w:p>
    <w:p w14:paraId="10DE9BDC" w14:textId="77777777" w:rsidR="00BE7B9F" w:rsidRDefault="00BE7B9F" w:rsidP="00BE7B9F">
      <w:r>
        <w:t>Customization was a key area of focus. We ensured that the correct ownership was assigned to each application and tagged accordingly to configure alert notifications based on the application owner’s specifications and policies.</w:t>
      </w:r>
    </w:p>
    <w:p w14:paraId="470DF394" w14:textId="77777777" w:rsidR="00BE7B9F" w:rsidRDefault="00BE7B9F" w:rsidP="00BE7B9F">
      <w:r>
        <w:t>In vRealize Operations we used the “delay” feature to set alert timeframes according to the requirements of service owners. This helped us to ensure that all the alerts received by service owners are actionable. We also created container tags to distinguish our inventory as production, non-production and maintenance which helps our team provide efficient operational support.</w:t>
      </w:r>
    </w:p>
    <w:p w14:paraId="332A9709" w14:textId="64B830B7" w:rsidR="00FA741B" w:rsidRDefault="00BE7B9F" w:rsidP="00BE7B9F">
      <w:r>
        <w:t>We wrote several scripts based on the vRealize Operations API to automate steps to configure the monitoring tool.</w:t>
      </w:r>
    </w:p>
    <w:p w14:paraId="0930FCED" w14:textId="6C6C8FAF" w:rsidR="004E54FD" w:rsidRDefault="004E54FD" w:rsidP="004E54FD">
      <w:pPr>
        <w:pStyle w:val="Bullet"/>
      </w:pPr>
      <w:r>
        <w:t>Simplified the migration of 4,000 plus devices</w:t>
      </w:r>
    </w:p>
    <w:p w14:paraId="3763D781" w14:textId="21CD18D9" w:rsidR="004E54FD" w:rsidRDefault="004E54FD" w:rsidP="004E54FD">
      <w:pPr>
        <w:pStyle w:val="Bullet"/>
      </w:pPr>
      <w:r>
        <w:t>Separate devices by operating system (OS)</w:t>
      </w:r>
    </w:p>
    <w:p w14:paraId="0C4F4DAD" w14:textId="354F75AE" w:rsidR="004E54FD" w:rsidRDefault="004E54FD" w:rsidP="004E54FD">
      <w:pPr>
        <w:pStyle w:val="Bullet"/>
      </w:pPr>
      <w:r>
        <w:lastRenderedPageBreak/>
        <w:t>Group and map them according to specific policies</w:t>
      </w:r>
    </w:p>
    <w:p w14:paraId="5963A935" w14:textId="25DC5455" w:rsidR="004E54FD" w:rsidRDefault="004E54FD" w:rsidP="004E54FD">
      <w:pPr>
        <w:pStyle w:val="Bullet"/>
      </w:pPr>
      <w:r>
        <w:t>Attach objects and devices to service owners</w:t>
      </w:r>
    </w:p>
    <w:p w14:paraId="5F5F3B68" w14:textId="197C429B" w:rsidR="004E54FD" w:rsidRDefault="004E54FD" w:rsidP="004E54FD">
      <w:pPr>
        <w:pStyle w:val="Bullet"/>
      </w:pPr>
      <w:r>
        <w:t>Create remote checks for critical items mapped to container tags</w:t>
      </w:r>
    </w:p>
    <w:p w14:paraId="2451CA7A" w14:textId="7D44C4DC" w:rsidR="004E54FD" w:rsidRDefault="004E54FD" w:rsidP="004E54FD">
      <w:r>
        <w:t>Once we completed writing these scripts, it was time to launch the migration of devices from the current tool to vRealize Operations.</w:t>
      </w:r>
    </w:p>
    <w:p w14:paraId="52412574" w14:textId="3F30F150" w:rsidR="00F370DA" w:rsidRDefault="00E26471" w:rsidP="00C53A58">
      <w:pPr>
        <w:jc w:val="center"/>
      </w:pPr>
      <w:r>
        <w:rPr>
          <w:noProof/>
        </w:rPr>
        <w:drawing>
          <wp:inline distT="0" distB="0" distL="0" distR="0" wp14:anchorId="3CD52F45" wp14:editId="52FFF8DA">
            <wp:extent cx="6134511" cy="3154017"/>
            <wp:effectExtent l="0" t="0" r="0" b="8890"/>
            <wp:docPr id="567723353" name="Picture 5677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23353"/>
                    <pic:cNvPicPr/>
                  </pic:nvPicPr>
                  <pic:blipFill>
                    <a:blip r:embed="rId827" cstate="print">
                      <a:extLst>
                        <a:ext uri="{28A0092B-C50C-407E-A947-70E740481C1C}">
                          <a14:useLocalDpi xmlns:a14="http://schemas.microsoft.com/office/drawing/2010/main" val="0"/>
                        </a:ext>
                      </a:extLst>
                    </a:blip>
                    <a:stretch>
                      <a:fillRect/>
                    </a:stretch>
                  </pic:blipFill>
                  <pic:spPr>
                    <a:xfrm>
                      <a:off x="0" y="0"/>
                      <a:ext cx="6137085" cy="3155340"/>
                    </a:xfrm>
                    <a:prstGeom prst="rect">
                      <a:avLst/>
                    </a:prstGeom>
                  </pic:spPr>
                </pic:pic>
              </a:graphicData>
            </a:graphic>
          </wp:inline>
        </w:drawing>
      </w:r>
    </w:p>
    <w:p w14:paraId="515B0AAE" w14:textId="77777777" w:rsidR="005F0CE1" w:rsidRDefault="005F0CE1" w:rsidP="005F0CE1">
      <w:r>
        <w:t xml:space="preserve">We have many objects being monitored and it’s challenging to know who is responsible to remediate/action upon the alerts. To simplify this, we have introduced </w:t>
      </w:r>
      <w:hyperlink r:id="rId828" w:history="1">
        <w:r w:rsidRPr="00933D82">
          <w:rPr>
            <w:rStyle w:val="Hyperlink"/>
          </w:rPr>
          <w:t>IMSET</w:t>
        </w:r>
      </w:hyperlink>
      <w:r>
        <w:t xml:space="preserve">, an external service to accomplish these requirements. </w:t>
      </w:r>
    </w:p>
    <w:p w14:paraId="53A67283" w14:textId="2CB5A90D" w:rsidR="005F0CE1" w:rsidRDefault="005F0CE1" w:rsidP="005F0CE1">
      <w:r>
        <w:t>We tagged objects based on support groups and enabled this tagged information in IMSET payload to reflect the tag name in alert content. This helps Operations teams to easily identify the Application/Service Owner and thus reduce the overall time taken to remediate the issue.</w:t>
      </w:r>
    </w:p>
    <w:p w14:paraId="416C2CA0" w14:textId="3F2DA941" w:rsidR="00C53A58" w:rsidRDefault="00C53A58" w:rsidP="00160AA2">
      <w:pPr>
        <w:pStyle w:val="Heading4"/>
      </w:pPr>
      <w:r>
        <w:t xml:space="preserve">Implementation </w:t>
      </w:r>
      <w:r w:rsidR="00933D82">
        <w:t>Approach</w:t>
      </w:r>
    </w:p>
    <w:p w14:paraId="6DF8DEA6" w14:textId="77777777" w:rsidR="00C53A58" w:rsidRDefault="00C53A58" w:rsidP="00C53A58">
      <w:r>
        <w:t>To launch this phase, we completed several steps and collaborated closely with service owners to ensure their acceptance of the vRealize Operations alerts.</w:t>
      </w:r>
    </w:p>
    <w:p w14:paraId="7F826F0D" w14:textId="77777777" w:rsidR="00C53A58" w:rsidRDefault="00C53A58" w:rsidP="00C53A58">
      <w:r>
        <w:t>The first step was to extract the master object inventory list from the existing tool. Next, the VMware IT infrastructure team installed agents on servers and confirmed the object availability from vRealize Operations. Finally, we initiated the prepared scripts to create the objects and then mapped to the groups and policies from the existing tool object inventory list.</w:t>
      </w:r>
    </w:p>
    <w:p w14:paraId="49EB4387" w14:textId="77777777" w:rsidR="00C53A58" w:rsidRDefault="00C53A58" w:rsidP="00C53A58">
      <w:r>
        <w:t xml:space="preserve">The plan was to run parallel monitoring between the current tool and vRealize Operations for three months. We created a separate channel in the Network Operations </w:t>
      </w:r>
      <w:proofErr w:type="spellStart"/>
      <w:r>
        <w:t>Centers</w:t>
      </w:r>
      <w:proofErr w:type="spellEnd"/>
      <w:r>
        <w:t xml:space="preserve"> (NOC) dashboard to receive all vRealize Operations alerts and run a comparison between the existing tool and vRealize Operations alerts against the objects.</w:t>
      </w:r>
    </w:p>
    <w:p w14:paraId="16371054" w14:textId="17BC5139" w:rsidR="00C53A58" w:rsidRDefault="00C53A58" w:rsidP="00C53A58">
      <w:r>
        <w:t>During the parallel monitoring stage, VMware IT exported the data from NOC dashboard, then worked together with the service owners to compare and fine-tune the alerts. Once the service owners accepted the alerts issued from vRealize Operations, we discontinued parallel monitoring and began utilizing vRealize Operations as the primary monitoring tool for VMware IT infrastructure.</w:t>
      </w:r>
    </w:p>
    <w:p w14:paraId="2E84B0E1" w14:textId="4B47CAF0" w:rsidR="005F0CE1" w:rsidRDefault="005F0CE1" w:rsidP="005F0CE1">
      <w:pPr>
        <w:pStyle w:val="Heading3"/>
      </w:pPr>
      <w:r>
        <w:lastRenderedPageBreak/>
        <w:t>Monitoring</w:t>
      </w:r>
    </w:p>
    <w:p w14:paraId="417437C7" w14:textId="225F6C06" w:rsidR="00C53A58" w:rsidRDefault="00C53A58" w:rsidP="00C53A58">
      <w:r>
        <w:t xml:space="preserve">We prepared the number of use-cases, while defining the solution to achieve the service owners monitoring requirements. As a customer one program we worked with product team to achieve the monitoring requirements and raised the user stories to develop the solution to remove monitoring gap.  We are sharing some of the key use-cases here.  </w:t>
      </w:r>
    </w:p>
    <w:p w14:paraId="09702F77" w14:textId="29C437C7" w:rsidR="00C53A58" w:rsidRDefault="00C53A58" w:rsidP="00160AA2">
      <w:pPr>
        <w:pStyle w:val="Heading4"/>
      </w:pPr>
      <w:r>
        <w:t>Availability Monitoring</w:t>
      </w:r>
    </w:p>
    <w:p w14:paraId="2FD9A9DE" w14:textId="77777777" w:rsidR="00C53A58" w:rsidRDefault="00C53A58" w:rsidP="00C53A58">
      <w:r>
        <w:t>To address challenges in monitoring availability of both virtual and physical components, we had to resort to numerous workarounds, which eventually became evident that the existing solution would not scale beyond a certain finite point.</w:t>
      </w:r>
    </w:p>
    <w:p w14:paraId="20196D4F" w14:textId="7B310C39" w:rsidR="00C53A58" w:rsidRDefault="00C53A58" w:rsidP="00C53A58">
      <w:r>
        <w:t>To eliminate this operational over ahead, the team introduced additional functionality in the form a Ping Adaptor. The ping functionality can now be easily configured at the adapter instance for IP addresses, group of IP addresses, and FQDN.</w:t>
      </w:r>
    </w:p>
    <w:p w14:paraId="23AECF3C" w14:textId="16EBF737" w:rsidR="00933D82" w:rsidRDefault="00933D82" w:rsidP="00C53A58">
      <w:r>
        <w:rPr>
          <w:noProof/>
        </w:rPr>
        <w:drawing>
          <wp:inline distT="0" distB="0" distL="0" distR="0" wp14:anchorId="2F25F493" wp14:editId="5E247021">
            <wp:extent cx="5724524" cy="3171825"/>
            <wp:effectExtent l="0" t="0" r="0" b="0"/>
            <wp:docPr id="1741003166" name="Picture 174100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cstate="print">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F7641E7" w14:textId="6E501DA5" w:rsidR="00933D82" w:rsidRDefault="00933D82" w:rsidP="00160AA2">
      <w:pPr>
        <w:pStyle w:val="Heading4"/>
      </w:pPr>
      <w:r>
        <w:t>Daily Operational Dashboard</w:t>
      </w:r>
    </w:p>
    <w:p w14:paraId="66CB1A00" w14:textId="77777777" w:rsidR="00933D82" w:rsidRDefault="00933D82" w:rsidP="00933D82">
      <w:r>
        <w:t>With over 250+ applications and services, and 4000+ components, it is indeed challenging for the Operations teams to have a ‘birds-eye’ view of the health of all applications/services. vRealize Operations made it seamless with the logical grouping functionality.</w:t>
      </w:r>
    </w:p>
    <w:p w14:paraId="7577A9AE" w14:textId="2A1BE779" w:rsidR="00933D82" w:rsidRDefault="00933D82" w:rsidP="00933D82">
      <w:r>
        <w:t>We grouped devices based on service and application component with the help of applications owners. We used these groups to custom health and operations dashboard. This will help to know the health and deeper data analysis to troubleshoot the issue. If this dashboard was not made available, the Operations teams would have to view multiple dashboards in order to ascertain the overall health of the Applications/Services.</w:t>
      </w:r>
    </w:p>
    <w:p w14:paraId="0B8BE2FA" w14:textId="2D64BF32" w:rsidR="00933D82" w:rsidRDefault="00933D82" w:rsidP="00933D82">
      <w:pPr>
        <w:jc w:val="center"/>
      </w:pPr>
      <w:r>
        <w:rPr>
          <w:noProof/>
        </w:rPr>
        <w:lastRenderedPageBreak/>
        <w:drawing>
          <wp:inline distT="0" distB="0" distL="0" distR="0" wp14:anchorId="2AF14D9F" wp14:editId="063BA58E">
            <wp:extent cx="5724524" cy="3914775"/>
            <wp:effectExtent l="0" t="0" r="0" b="0"/>
            <wp:docPr id="329967873" name="Picture 32996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cstate="print">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p>
    <w:p w14:paraId="28577387" w14:textId="1BC4FFFA" w:rsidR="00933D82" w:rsidRDefault="00933D82" w:rsidP="00160AA2">
      <w:pPr>
        <w:pStyle w:val="Heading4"/>
      </w:pPr>
      <w:r>
        <w:t>Object Inventory Dashboard</w:t>
      </w:r>
    </w:p>
    <w:p w14:paraId="0D07B670" w14:textId="203F5495" w:rsidR="00933D82" w:rsidRDefault="00933D82" w:rsidP="00933D82">
      <w:r>
        <w:t>We have configured multiple object types per object and it’s very difficult to know what was configured and what is the data value for relational objects. Also this page will help to compare the multiple objects type value during single object troubleshooting. If this dashboard is not available, one would have to click through different sections to know the child and parent objects data values.</w:t>
      </w:r>
    </w:p>
    <w:p w14:paraId="389CA8AD" w14:textId="38F4F621" w:rsidR="00933D82" w:rsidRDefault="00933D82" w:rsidP="00933D82">
      <w:pPr>
        <w:jc w:val="center"/>
      </w:pPr>
      <w:r>
        <w:rPr>
          <w:noProof/>
        </w:rPr>
        <w:drawing>
          <wp:inline distT="0" distB="0" distL="0" distR="0" wp14:anchorId="0B491A69" wp14:editId="0E86D57C">
            <wp:extent cx="5724524" cy="3086100"/>
            <wp:effectExtent l="0" t="0" r="0" b="0"/>
            <wp:docPr id="534447527" name="Picture 53444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24B603CE" w14:textId="2ECB4AC0" w:rsidR="00933D82" w:rsidRDefault="00933D82" w:rsidP="00160AA2">
      <w:pPr>
        <w:pStyle w:val="Heading4"/>
      </w:pPr>
      <w:r>
        <w:lastRenderedPageBreak/>
        <w:t xml:space="preserve">Appliances Monitoring </w:t>
      </w:r>
    </w:p>
    <w:p w14:paraId="289330DF" w14:textId="0C2EC486" w:rsidR="00933D82" w:rsidRDefault="00933D82" w:rsidP="00933D82">
      <w:r>
        <w:t>Some Applications run as appliances (</w:t>
      </w:r>
      <w:proofErr w:type="spellStart"/>
      <w:r>
        <w:t>vApp</w:t>
      </w:r>
      <w:proofErr w:type="spellEnd"/>
      <w:r>
        <w:t>) to ensure better security and Application integrity. This, however, poses a challenge from a monitoring standpoint- agents or other internal probes are not allowed to be installed. As a feature request, we worked with vRealize Operations product team to develop a new SNMP Adapter. This new adapter filled the gap of monitoring remote components/</w:t>
      </w:r>
      <w:proofErr w:type="spellStart"/>
      <w:r>
        <w:t>vApps</w:t>
      </w:r>
      <w:proofErr w:type="spellEnd"/>
      <w:r>
        <w:t>.</w:t>
      </w:r>
    </w:p>
    <w:p w14:paraId="7936085E" w14:textId="2A4CA1B5" w:rsidR="00933D82" w:rsidRDefault="00933D82" w:rsidP="00933D82">
      <w:pPr>
        <w:jc w:val="center"/>
      </w:pPr>
      <w:r>
        <w:rPr>
          <w:noProof/>
        </w:rPr>
        <w:drawing>
          <wp:inline distT="0" distB="0" distL="0" distR="0" wp14:anchorId="5962FC34" wp14:editId="25C5FCDF">
            <wp:extent cx="5724525" cy="3602990"/>
            <wp:effectExtent l="0" t="0" r="9525" b="0"/>
            <wp:docPr id="1085195933" name="Picture 108519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5724525" cy="3602990"/>
                    </a:xfrm>
                    <a:prstGeom prst="rect">
                      <a:avLst/>
                    </a:prstGeom>
                    <a:noFill/>
                  </pic:spPr>
                </pic:pic>
              </a:graphicData>
            </a:graphic>
          </wp:inline>
        </w:drawing>
      </w:r>
    </w:p>
    <w:p w14:paraId="194B0CA9" w14:textId="77777777" w:rsidR="00933D82" w:rsidRDefault="00933D82" w:rsidP="00160AA2">
      <w:pPr>
        <w:pStyle w:val="Heading4"/>
      </w:pPr>
      <w:r>
        <w:t>Custom Monitoring</w:t>
      </w:r>
    </w:p>
    <w:p w14:paraId="58316E13" w14:textId="0D07C3BF" w:rsidR="00933D82" w:rsidRDefault="00933D82" w:rsidP="00933D82">
      <w:r>
        <w:t xml:space="preserve">Our main goal was to provide an </w:t>
      </w:r>
      <w:r w:rsidR="005F0CE1">
        <w:t>e</w:t>
      </w:r>
      <w:r>
        <w:t>nd-to-</w:t>
      </w:r>
      <w:r w:rsidR="005F0CE1">
        <w:t>e</w:t>
      </w:r>
      <w:r>
        <w:t xml:space="preserve">nd monitoring solution to service owners. With the help of </w:t>
      </w:r>
      <w:r w:rsidR="005F0CE1">
        <w:t>s</w:t>
      </w:r>
      <w:r>
        <w:t xml:space="preserve">uper </w:t>
      </w:r>
      <w:r w:rsidR="005F0CE1">
        <w:t>m</w:t>
      </w:r>
      <w:r>
        <w:t>etrics and custom script</w:t>
      </w:r>
      <w:r w:rsidR="005F0CE1">
        <w:t>s</w:t>
      </w:r>
      <w:r>
        <w:t xml:space="preserve">, we covered the </w:t>
      </w:r>
      <w:proofErr w:type="spellStart"/>
      <w:r>
        <w:t>adhoc</w:t>
      </w:r>
      <w:proofErr w:type="spellEnd"/>
      <w:r>
        <w:t xml:space="preserve"> monitoring gaps. For ex</w:t>
      </w:r>
      <w:r w:rsidR="005F0CE1">
        <w:t>ample,</w:t>
      </w:r>
      <w:r>
        <w:t xml:space="preserve"> we had a requirement to keep NTP sync value between clients and master server to a minimum. We developed a script and executed the same from client servers to obtain the NTP metrics.</w:t>
      </w:r>
    </w:p>
    <w:p w14:paraId="14C9C1A1" w14:textId="4FD42B3F" w:rsidR="00933D82" w:rsidRDefault="00933D82" w:rsidP="00160AA2">
      <w:pPr>
        <w:pStyle w:val="Heading4"/>
      </w:pPr>
      <w:r>
        <w:t>Service Monitoring</w:t>
      </w:r>
    </w:p>
    <w:p w14:paraId="014E116A" w14:textId="33453FD9" w:rsidR="00933D82" w:rsidRDefault="00933D82" w:rsidP="00933D82">
      <w:r>
        <w:t xml:space="preserve">We have some application using shared services and database instances. We used corresponding service management packs to auto-discover all KPI’s and segregate KPI’s based on Applications. For instance, RabbitMQ management pack was leveraged to discover all virtual host and queues. We grouped the queues based on applications to support overall health and operational dashboards.   </w:t>
      </w:r>
    </w:p>
    <w:p w14:paraId="7FA81CA0" w14:textId="0B40E10A" w:rsidR="00933D82" w:rsidRDefault="00933D82" w:rsidP="005F0CE1">
      <w:pPr>
        <w:pStyle w:val="Heading3"/>
      </w:pPr>
      <w:r>
        <w:lastRenderedPageBreak/>
        <w:t>Post-Implementation Review</w:t>
      </w:r>
    </w:p>
    <w:p w14:paraId="294EAA70" w14:textId="724A7FC5" w:rsidR="004B119A" w:rsidRDefault="004B119A" w:rsidP="004B119A">
      <w:r>
        <w:t>When we measured system performance three months after implementation, the alerts to actionable alert ratio for infrastructure monitoring had improved by 20% whereas proactive monitoring had helped us reduce incidents by 10%.</w:t>
      </w:r>
    </w:p>
    <w:p w14:paraId="142B05BD" w14:textId="720814A8" w:rsidR="00933D82" w:rsidRDefault="00933D82" w:rsidP="00933D82">
      <w:r>
        <w:t>In addition to eliminating the cost for a third-party monitoring tool, vRealize Operations delivers:</w:t>
      </w:r>
    </w:p>
    <w:p w14:paraId="5187E72B" w14:textId="77777777" w:rsidR="00933D82" w:rsidRDefault="00933D82" w:rsidP="00933D82">
      <w:pPr>
        <w:pStyle w:val="Bullet"/>
      </w:pPr>
      <w:r>
        <w:t>Monitoring tool isolates issues quickly</w:t>
      </w:r>
    </w:p>
    <w:p w14:paraId="65BC4FB5" w14:textId="77777777" w:rsidR="00933D82" w:rsidRDefault="00933D82" w:rsidP="00933D82">
      <w:pPr>
        <w:pStyle w:val="Bullet"/>
      </w:pPr>
      <w:r>
        <w:t>Application owners self-check their application health</w:t>
      </w:r>
    </w:p>
    <w:p w14:paraId="044AD2F6" w14:textId="77777777" w:rsidR="00933D82" w:rsidRDefault="00933D82" w:rsidP="00933D82">
      <w:pPr>
        <w:pStyle w:val="Bullet"/>
      </w:pPr>
      <w:r>
        <w:t>Application owners can create their own application specific dashboards</w:t>
      </w:r>
    </w:p>
    <w:p w14:paraId="458BD2AD" w14:textId="77777777" w:rsidR="00933D82" w:rsidRDefault="00933D82" w:rsidP="00933D82">
      <w:pPr>
        <w:pStyle w:val="Bullet"/>
      </w:pPr>
      <w:r>
        <w:t>Operations team works on the system proactively</w:t>
      </w:r>
    </w:p>
    <w:p w14:paraId="201E103D" w14:textId="77777777" w:rsidR="00933D82" w:rsidRDefault="00933D82" w:rsidP="00933D82">
      <w:pPr>
        <w:pStyle w:val="Bullet"/>
      </w:pPr>
      <w:r>
        <w:t>Infrastructure team uses monitoring data to plan for capacity use</w:t>
      </w:r>
    </w:p>
    <w:p w14:paraId="3C61C263" w14:textId="77777777" w:rsidR="00933D82" w:rsidRDefault="00933D82" w:rsidP="00933D82">
      <w:pPr>
        <w:pStyle w:val="Bullet"/>
      </w:pPr>
      <w:r>
        <w:t>Application management packs provide a deeper level of application-specific metrics.</w:t>
      </w:r>
    </w:p>
    <w:p w14:paraId="0D6B1BB9" w14:textId="77777777" w:rsidR="00933D82" w:rsidRDefault="00933D82" w:rsidP="00933D82">
      <w:pPr>
        <w:pStyle w:val="Bullet"/>
      </w:pPr>
      <w:r>
        <w:t>Ease of plugging in objects for auto-discovery by using various adaptors and API suites to automate operational work</w:t>
      </w:r>
    </w:p>
    <w:p w14:paraId="6F5F27E6" w14:textId="77777777" w:rsidR="00933D82" w:rsidRDefault="00933D82" w:rsidP="00933D82">
      <w:r>
        <w:t>Overall, we’re providing an improved monitoring solution to our service owners. It is customized to meet their specific application requirements, including when to generate system alerts and notifications.</w:t>
      </w:r>
    </w:p>
    <w:p w14:paraId="236679EB" w14:textId="3513BB87" w:rsidR="00933D82" w:rsidRDefault="00933D82" w:rsidP="00933D82">
      <w:r>
        <w:t>Our new monitoring posture enables us to accommodate future growth requirements and prepares us to embrace migration from on-prem to cloud monitoring solutions such as vRealize Operations Cloud.</w:t>
      </w:r>
    </w:p>
    <w:p w14:paraId="2D5FEE02" w14:textId="77777777" w:rsidR="00933D82" w:rsidRDefault="00933D82" w:rsidP="00933D82"/>
    <w:p w14:paraId="5EE3FA18" w14:textId="6AD6EAE9" w:rsidR="002A270C" w:rsidRDefault="002A270C" w:rsidP="00B1061A">
      <w:pPr>
        <w:pStyle w:val="Heading2"/>
      </w:pPr>
      <w:bookmarkStart w:id="114" w:name="_VDI_&amp;_DaaS"/>
      <w:bookmarkEnd w:id="114"/>
      <w:r>
        <w:lastRenderedPageBreak/>
        <w:t>VDI</w:t>
      </w:r>
      <w:r w:rsidR="00B97E82">
        <w:t xml:space="preserve"> &amp; </w:t>
      </w:r>
      <w:proofErr w:type="spellStart"/>
      <w:r w:rsidR="00B97E82">
        <w:t>DaaS</w:t>
      </w:r>
      <w:proofErr w:type="spellEnd"/>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58273" behindDoc="0" locked="0" layoutInCell="1" allowOverlap="1" wp14:anchorId="08D99717" wp14:editId="1E85F73E">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08D99717" id="Text Box 1293284824" o:spid="_x0000_s1056" type="#_x0000_t202" style="position:absolute;margin-left:0;margin-top:0;width:2in;height:2in;z-index:2516582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z1qAIAAEoFAAAOAAAAZHJzL2Uyb0RvYy54bWysVFtv2jAUfp+0/2D5fQ0EaNOooWLt2CZ1&#10;bbUy9dk4DrGU2NaxgXS/fuc4gbJuT9N4CD4Xf+f2HV9dd23Ddgq8tqbg47MRZ8pIW2qzKfiP1fJD&#10;xpkPwpSisUYV/EV5fj1//+5q73KV2to2pQKGIMbne1fwOgSXJ4mXtWqFP7NOGTRWFloRUIRNUoLY&#10;I3rbJOlodJ7sLZQOrFTeo/a2N/J5xK8qJcNDVXkVWFNwzC3EL8Tvmr7J/ErkGxCu1nJIQ/xDFq3Q&#10;BoMeoW5FEGwL+g+oVkuw3lbhTNo2sVWlpYo1YDXj0ZtqnmrhVKwFm+PdsU3+/8HK+90jMF3i7NLL&#10;SZpNs3TKmREtzmqlusA+2o6dmLBfe+dzvPbk8GLo0I53qY+k96ikNnQVtPSPBTK0Y+dfjt0mVEmX&#10;sjTLRmiSaDsIiJO8Xnfgw2dlW0aHggOOM3ZZ7O586F0PLhTN2KVuGtSLvDG/KRCTNMlrjnQK3bqL&#10;tU8iEUi1tuUL1gW2Z4p3cqkx9p3w4VEAUgPzRbqHB/xUjd0X3A4nzmoLP/+mJ3+cGFo52yPVCm5w&#10;Fzhrvhqc5OV4OiVmRmE6u0hRgFPL+tRitu2NRS6Pca2cjEfyD83hWIFtn3EnFhQTTcJIjFzwcDje&#10;hJ7+uFNSLRbRCbnoRLgzT04SNLWO+rrqngW4ofkB53ZvD5QU+ZsZ9L5007vFNuAkaEAoSWXUpKSj&#10;RFaBGOAshNoOi7cEa0K/io3e1OG73jDQ+IDQonBW6pg/QeBcWCP6yvBBicmD2mHSs/MR/QiFhj3A&#10;ROEkBe8mJcNCYEsP1peCzy7GM+wSVftNBAVaYHMp7KdyQ6sn8rXaqWbFcNLpbEp0rQs+ycbHUAQ5&#10;MKsnzyDgwsboQ430IpzK0ev1CZz/AgAA//8DAFBLAwQUAAYACAAAACEAS4kmzdYAAAAFAQAADwAA&#10;AGRycy9kb3ducmV2LnhtbEyP0U7DMAxF35H4h8hIvLF0FaBSmk5owDMw+ACvMU1p41RNthW+HoOQ&#10;xovlq2tdn1utZj+oPU2xC2xguchAETfBdtwaeHt9vChAxYRscQhMBj4pwqo+PamwtOHAL7TfpFZJ&#10;CMcSDbiUxlLr2DjyGBdhJBbvPUwek8ip1XbCg4T7QedZdq09diwfHI60dtT0m503UGT+qe9v8ufo&#10;L7+WV259Hx7GD2POz+a7W1CJ5nQ8hh98QYdamLZhxzaqwYAUSb9TvLwoRG7/Fl1X+j99/Q0AAP//&#10;AwBQSwECLQAUAAYACAAAACEAtoM4kv4AAADhAQAAEwAAAAAAAAAAAAAAAAAAAAAAW0NvbnRlbnRf&#10;VHlwZXNdLnhtbFBLAQItABQABgAIAAAAIQA4/SH/1gAAAJQBAAALAAAAAAAAAAAAAAAAAC8BAABf&#10;cmVscy8ucmVsc1BLAQItABQABgAIAAAAIQB0xRz1qAIAAEoFAAAOAAAAAAAAAAAAAAAAAC4CAABk&#10;cnMvZTJvRG9jLnhtbFBLAQItABQABgAIAAAAIQBLiSbN1gAAAAUBAAAPAAAAAAAAAAAAAAAAAAIF&#10;AABkcnMvZG93bnJldi54bWxQSwUGAAAAAAQABADzAAAABQYAAAAA&#10;" filled="f" stroked="f">
                <v:textbox style="mso-fit-shape-to-text:t">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B97E82">
      <w:pPr>
        <w:pStyle w:val="Heading3"/>
        <w:rPr>
          <w:lang w:val="en-GB"/>
        </w:rPr>
      </w:pPr>
      <w:r>
        <w:rPr>
          <w:lang w:val="en-GB"/>
        </w:rP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w:t>
      </w:r>
      <w:proofErr w:type="spellStart"/>
      <w:r w:rsidR="00E406FA">
        <w:t>DaaS</w:t>
      </w:r>
      <w:proofErr w:type="spellEnd"/>
      <w:r w:rsidR="00E406FA">
        <w:t xml:space="preserve">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8334"/>
      </w:tblGrid>
      <w:tr w:rsidR="00E954E1" w14:paraId="7D1B544B" w14:textId="77777777" w:rsidTr="007B5026">
        <w:tc>
          <w:tcPr>
            <w:tcW w:w="2122" w:type="dxa"/>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t>React</w:t>
            </w:r>
            <w:r w:rsidR="001D452E">
              <w:t>ive: respond</w:t>
            </w:r>
            <w:r>
              <w:t xml:space="preserve"> to </w:t>
            </w:r>
            <w:r w:rsidR="006C1E6E">
              <w:t xml:space="preserve">user </w:t>
            </w:r>
            <w:r>
              <w:t>complaint or alerts</w:t>
            </w:r>
            <w:r w:rsidR="001D452E">
              <w:t xml:space="preserve"> and perform simple remediation. </w:t>
            </w:r>
            <w:proofErr w:type="gramStart"/>
            <w:r w:rsidR="001D452E">
              <w:t>Typically</w:t>
            </w:r>
            <w:proofErr w:type="gramEnd"/>
            <w:r w:rsidR="001D452E">
              <w:t xml:space="preserve"> does not require reading logs</w:t>
            </w:r>
            <w:r w:rsidR="006C1E6E">
              <w:t>.</w:t>
            </w:r>
          </w:p>
          <w:p w14:paraId="0D75D93B" w14:textId="66119435" w:rsidR="00E406FA" w:rsidRDefault="00D11505" w:rsidP="009E4884">
            <w:pPr>
              <w:pStyle w:val="Tablecontent"/>
            </w:pPr>
            <w:r>
              <w:t>P</w:t>
            </w:r>
            <w:r w:rsidR="00E406FA">
              <w:t>roactive</w:t>
            </w:r>
            <w:r>
              <w:t xml:space="preserve"> health check of the environment, as part of the SOP.</w:t>
            </w:r>
            <w:r w:rsidR="00986FB4">
              <w:t xml:space="preserve"> Look at availability, </w:t>
            </w:r>
            <w:proofErr w:type="gramStart"/>
            <w:r w:rsidR="00986FB4">
              <w:t>performance</w:t>
            </w:r>
            <w:proofErr w:type="gramEnd"/>
            <w:r w:rsidR="00986FB4">
              <w:t xml:space="preserve"> and compliance.</w:t>
            </w:r>
          </w:p>
        </w:tc>
      </w:tr>
      <w:tr w:rsidR="00E954E1" w14:paraId="2B308259" w14:textId="77777777" w:rsidTr="007B5026">
        <w:tc>
          <w:tcPr>
            <w:tcW w:w="2122" w:type="dxa"/>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t xml:space="preserve">Reactive: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t>Pro</w:t>
            </w:r>
            <w:r w:rsidR="001D452E">
              <w:t xml:space="preserve">active: </w:t>
            </w:r>
            <w:r w:rsidR="00134C39">
              <w:t xml:space="preserve">Analyse the overall environment, especially from performance and availability. Should do this at least </w:t>
            </w:r>
            <w:r w:rsidR="00E14531">
              <w:t>once a week.</w:t>
            </w:r>
          </w:p>
        </w:tc>
      </w:tr>
      <w:tr w:rsidR="00E954E1" w14:paraId="0685CE41" w14:textId="77777777" w:rsidTr="007B5026">
        <w:tc>
          <w:tcPr>
            <w:tcW w:w="2122" w:type="dxa"/>
          </w:tcPr>
          <w:p w14:paraId="7F054B72" w14:textId="77777777" w:rsidR="00E954E1" w:rsidRPr="006F015B" w:rsidRDefault="00E954E1" w:rsidP="007B5026">
            <w:pPr>
              <w:pStyle w:val="Tablecontent"/>
              <w:rPr>
                <w:b/>
                <w:bCs/>
              </w:rPr>
            </w:pPr>
            <w:r>
              <w:rPr>
                <w:b/>
                <w:bCs/>
              </w:rPr>
              <w:t>Architecture</w:t>
            </w:r>
          </w:p>
        </w:tc>
        <w:tc>
          <w:tcPr>
            <w:tcW w:w="8334" w:type="dxa"/>
          </w:tcPr>
          <w:p w14:paraId="092C60AF" w14:textId="17D76D7E" w:rsidR="00E954E1" w:rsidRDefault="001906AE" w:rsidP="007B5026">
            <w:pPr>
              <w:pStyle w:val="Tablecontent"/>
            </w:pPr>
            <w:r>
              <w:t>Using the data in production, think of improvement</w:t>
            </w:r>
            <w:r w:rsidR="00FF421F">
              <w:t xml:space="preserve"> to improve performance, lower </w:t>
            </w:r>
            <w:proofErr w:type="gramStart"/>
            <w:r w:rsidR="00FF421F">
              <w:t>cost</w:t>
            </w:r>
            <w:proofErr w:type="gramEnd"/>
            <w:r w:rsidR="00FF421F">
              <w:t xml:space="preserve"> and reduce complexity.</w:t>
            </w:r>
          </w:p>
        </w:tc>
      </w:tr>
      <w:tr w:rsidR="00E954E1" w14:paraId="5C0A848B" w14:textId="77777777" w:rsidTr="007B5026">
        <w:tc>
          <w:tcPr>
            <w:tcW w:w="2122" w:type="dxa"/>
          </w:tcPr>
          <w:p w14:paraId="56463B53" w14:textId="77777777" w:rsidR="00E954E1" w:rsidRPr="006F015B" w:rsidRDefault="00E954E1" w:rsidP="007B5026">
            <w:pPr>
              <w:pStyle w:val="Tablecontent"/>
              <w:rPr>
                <w:b/>
                <w:bCs/>
              </w:rPr>
            </w:pPr>
            <w:r>
              <w:rPr>
                <w:b/>
                <w:bCs/>
              </w:rPr>
              <w:t>Capacity</w:t>
            </w:r>
          </w:p>
        </w:tc>
        <w:tc>
          <w:tcPr>
            <w:tcW w:w="8334" w:type="dxa"/>
          </w:tcPr>
          <w:p w14:paraId="133E6738" w14:textId="3C5EAA07" w:rsidR="00E954E1" w:rsidRDefault="00FF421F" w:rsidP="007B5026">
            <w:pPr>
              <w:pStyle w:val="Tablecontent"/>
            </w:pPr>
            <w:r>
              <w:t xml:space="preserve">Review the pool and farm capacity. </w:t>
            </w:r>
            <w:r w:rsidR="00531157">
              <w:t>Depending on the volatility, this could be done monthly.</w:t>
            </w:r>
          </w:p>
        </w:tc>
      </w:tr>
      <w:tr w:rsidR="00E954E1" w14:paraId="4F870E5D" w14:textId="77777777" w:rsidTr="007B5026">
        <w:tc>
          <w:tcPr>
            <w:tcW w:w="2122" w:type="dxa"/>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7B5026">
        <w:tc>
          <w:tcPr>
            <w:tcW w:w="2122" w:type="dxa"/>
          </w:tcPr>
          <w:p w14:paraId="0B3EF3B5" w14:textId="77777777" w:rsidR="00E954E1" w:rsidRDefault="00E954E1" w:rsidP="007B5026">
            <w:pPr>
              <w:pStyle w:val="Tablecontent"/>
              <w:rPr>
                <w:b/>
                <w:bCs/>
              </w:rPr>
            </w:pPr>
            <w:r>
              <w:rPr>
                <w:b/>
                <w:bCs/>
              </w:rPr>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lastRenderedPageBreak/>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Look w:val="04A0" w:firstRow="1" w:lastRow="0" w:firstColumn="1" w:lastColumn="0" w:noHBand="0" w:noVBand="1"/>
      </w:tblPr>
      <w:tblGrid>
        <w:gridCol w:w="1980"/>
        <w:gridCol w:w="8368"/>
      </w:tblGrid>
      <w:tr w:rsidR="009A2636" w:rsidRPr="00386E6F" w14:paraId="5536F26B" w14:textId="42F0AEAC" w:rsidTr="009A2636">
        <w:tc>
          <w:tcPr>
            <w:tcW w:w="1980" w:type="dxa"/>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D53031A" w:rsidR="00A40764" w:rsidRPr="00A40764" w:rsidRDefault="00A40764" w:rsidP="00A40764">
            <w:pPr>
              <w:pStyle w:val="Tablecontent"/>
            </w:pPr>
            <w:r>
              <w:t xml:space="preserve">Any </w:t>
            </w:r>
            <w:r w:rsidR="001020F0">
              <w:t xml:space="preserve">availability problems in vSAN, NSX, vSphere, </w:t>
            </w:r>
            <w:r w:rsidR="00E260B8">
              <w:t xml:space="preserve">DC network switches, WAN network? </w:t>
            </w:r>
          </w:p>
        </w:tc>
      </w:tr>
      <w:tr w:rsidR="009A2636" w:rsidRPr="00386E6F" w14:paraId="44F1D470" w14:textId="421B91D7" w:rsidTr="009A2636">
        <w:tc>
          <w:tcPr>
            <w:tcW w:w="1980" w:type="dxa"/>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77777777" w:rsidR="009A2636" w:rsidRDefault="00977290" w:rsidP="00A40764">
            <w:pPr>
              <w:pStyle w:val="Tablecontent"/>
            </w:pPr>
            <w:r>
              <w:t xml:space="preserve">There are 2 </w:t>
            </w:r>
            <w:r w:rsidR="00C945DB">
              <w:t xml:space="preserve">sides of performance: a single user and the whole </w:t>
            </w:r>
            <w:proofErr w:type="spellStart"/>
            <w:r w:rsidR="00C945DB">
              <w:t>DaaS</w:t>
            </w:r>
            <w:proofErr w:type="spellEnd"/>
            <w:r w:rsidR="00C945DB">
              <w:t>.</w:t>
            </w:r>
          </w:p>
          <w:p w14:paraId="0A3FD577" w14:textId="40C23675" w:rsidR="00BC6734" w:rsidRDefault="00BC6734" w:rsidP="00A40764">
            <w:pPr>
              <w:pStyle w:val="Tableconten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w:t>
            </w:r>
            <w:proofErr w:type="gramStart"/>
            <w:r w:rsidR="001C0196">
              <w:t>e.g.</w:t>
            </w:r>
            <w:proofErr w:type="gramEnd"/>
            <w:r w:rsidR="001C0196">
              <w:t xml:space="preserve"> MS AD group policy, MS Outlook plugins)</w:t>
            </w:r>
            <w:r w:rsidR="008F02E7">
              <w:t xml:space="preserve">. Tools such as </w:t>
            </w:r>
            <w:hyperlink r:id="rId833" w:history="1">
              <w:proofErr w:type="spellStart"/>
              <w:r w:rsidR="008F02E7" w:rsidRPr="004A638E">
                <w:rPr>
                  <w:rStyle w:val="Hyperlink"/>
                </w:rPr>
                <w:t>SysInternals</w:t>
              </w:r>
              <w:proofErr w:type="spellEnd"/>
            </w:hyperlink>
            <w:r w:rsidR="008F02E7">
              <w:t xml:space="preserve"> </w:t>
            </w:r>
            <w:r w:rsidR="0073742A">
              <w:t xml:space="preserve">and Windows Event </w:t>
            </w:r>
            <w:proofErr w:type="spellStart"/>
            <w:r w:rsidR="0073742A">
              <w:t>analyser</w:t>
            </w:r>
            <w:proofErr w:type="spellEnd"/>
            <w:r w:rsidR="0073742A">
              <w:t xml:space="preserve"> </w:t>
            </w:r>
            <w:r w:rsidR="004A638E">
              <w:t>can come in handy.</w:t>
            </w:r>
            <w:r w:rsidR="002B778B">
              <w:t xml:space="preserve"> This may involve disable settings as you elimi</w:t>
            </w:r>
            <w:r w:rsidR="00DB715D">
              <w:t xml:space="preserve">nate possibilities. </w:t>
            </w:r>
          </w:p>
          <w:p w14:paraId="36B6B62E" w14:textId="0F9B39B9" w:rsidR="004A638E" w:rsidRPr="00A40764" w:rsidRDefault="004A638E" w:rsidP="00A40764">
            <w:pPr>
              <w:pStyle w:val="Tablecontent"/>
            </w:pPr>
            <w:proofErr w:type="spellStart"/>
            <w:r>
              <w:t>DaaS</w:t>
            </w:r>
            <w:proofErr w:type="spellEnd"/>
            <w:r>
              <w:t xml:space="preserve">-wide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w:t>
            </w:r>
            <w:proofErr w:type="gramStart"/>
            <w:r w:rsidR="002B778B">
              <w:t>Insights, and</w:t>
            </w:r>
            <w:proofErr w:type="gramEnd"/>
            <w:r w:rsidR="002B778B">
              <w:t xml:space="preserve"> develop your own custom dashboard that’s specific to your architecture.</w:t>
            </w:r>
          </w:p>
        </w:tc>
      </w:tr>
      <w:tr w:rsidR="009A2636" w:rsidRPr="00386E6F" w14:paraId="2F99DA24" w14:textId="64815E9A" w:rsidTr="009A2636">
        <w:tc>
          <w:tcPr>
            <w:tcW w:w="1980" w:type="dxa"/>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144A074" w:rsidR="009A2636" w:rsidRDefault="00DB715D" w:rsidP="00A40764">
            <w:pPr>
              <w:pStyle w:val="Tablecontent"/>
            </w:pPr>
            <w:r>
              <w:t xml:space="preserve">There are </w:t>
            </w:r>
            <w:r w:rsidR="007624FA">
              <w:t xml:space="preserve">many </w:t>
            </w:r>
            <w:r>
              <w:t xml:space="preserve">parts of </w:t>
            </w:r>
            <w:proofErr w:type="spellStart"/>
            <w:r>
              <w:t>DaaS</w:t>
            </w:r>
            <w:proofErr w:type="spellEnd"/>
            <w:r>
              <w:t xml:space="preserve"> capacity</w:t>
            </w:r>
            <w:r w:rsidR="007624FA">
              <w:t>.</w:t>
            </w:r>
          </w:p>
          <w:p w14:paraId="2AC4456B" w14:textId="3EB4E6F0" w:rsidR="00CE017C" w:rsidRDefault="007624FA" w:rsidP="00A40764">
            <w:pPr>
              <w:pStyle w:val="Tablecontent"/>
            </w:pPr>
            <w:r>
              <w:t xml:space="preserve">The </w:t>
            </w:r>
            <w:r w:rsidR="0057662E" w:rsidRPr="002934E5">
              <w:rPr>
                <w:color w:val="00B0F0"/>
              </w:rPr>
              <w:t>1</w:t>
            </w:r>
            <w:r w:rsidR="0057662E" w:rsidRPr="002934E5">
              <w:rPr>
                <w:color w:val="00B0F0"/>
                <w:vertAlign w:val="superscript"/>
              </w:rPr>
              <w:t>st</w:t>
            </w:r>
            <w:r w:rsidR="0057662E" w:rsidRPr="002934E5">
              <w:rPr>
                <w:color w:val="00B0F0"/>
              </w:rPr>
              <w:t xml:space="preserve"> </w:t>
            </w:r>
            <w:r w:rsidR="00CE017C" w:rsidRPr="002934E5">
              <w:rPr>
                <w:color w:val="00B0F0"/>
              </w:rPr>
              <w:t xml:space="preserve">part </w:t>
            </w:r>
            <w:r w:rsidR="00CE017C">
              <w:t xml:space="preserve">is </w:t>
            </w:r>
            <w:r w:rsidR="00210CBD">
              <w:t xml:space="preserve">the desktop, </w:t>
            </w:r>
            <w:proofErr w:type="gramStart"/>
            <w:r w:rsidR="00210CBD">
              <w:t>pools</w:t>
            </w:r>
            <w:proofErr w:type="gramEnd"/>
            <w:r w:rsidR="00210CBD">
              <w:t xml:space="preserve"> and farms. </w:t>
            </w:r>
            <w:r w:rsidR="00CE017C">
              <w:t xml:space="preserve">Make sure the desktop is rightsized, and the pools &amp; farms can meet the load. </w:t>
            </w:r>
          </w:p>
          <w:p w14:paraId="1A6835DC" w14:textId="7F7C74D0" w:rsidR="003F56EC" w:rsidRDefault="0057662E" w:rsidP="00A40764">
            <w:pPr>
              <w:pStyle w:val="Tablecontent"/>
            </w:pPr>
            <w:r>
              <w:t xml:space="preserve">The </w:t>
            </w:r>
            <w:r w:rsidRPr="002934E5">
              <w:rPr>
                <w:color w:val="00B0F0"/>
              </w:rPr>
              <w:t>2</w:t>
            </w:r>
            <w:r w:rsidRPr="002934E5">
              <w:rPr>
                <w:color w:val="00B0F0"/>
                <w:vertAlign w:val="superscript"/>
              </w:rPr>
              <w:t>nd</w:t>
            </w:r>
            <w:r w:rsidRPr="002934E5">
              <w:rPr>
                <w:color w:val="00B0F0"/>
              </w:rPr>
              <w:t xml:space="preserve"> part </w:t>
            </w:r>
            <w:r>
              <w:t>is 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proofErr w:type="spellStart"/>
            <w:proofErr w:type="gramStart"/>
            <w:r w:rsidR="003860BD">
              <w:t xml:space="preserve">non </w:t>
            </w:r>
            <w:r w:rsidR="00C72444">
              <w:t>Horizon</w:t>
            </w:r>
            <w:proofErr w:type="spellEnd"/>
            <w:proofErr w:type="gramEnd"/>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47DCA520" w:rsidR="0057662E" w:rsidRDefault="0057662E" w:rsidP="00A40764">
            <w:pPr>
              <w:pStyle w:val="Tablecontent"/>
            </w:pPr>
            <w:r>
              <w:t xml:space="preserve">The </w:t>
            </w:r>
            <w:r w:rsidRPr="002934E5">
              <w:rPr>
                <w:color w:val="00B0F0"/>
              </w:rPr>
              <w:t>3</w:t>
            </w:r>
            <w:r w:rsidRPr="002934E5">
              <w:rPr>
                <w:color w:val="00B0F0"/>
                <w:vertAlign w:val="superscript"/>
              </w:rPr>
              <w:t>rd</w:t>
            </w:r>
            <w:r w:rsidRPr="002934E5">
              <w:rPr>
                <w:color w:val="00B0F0"/>
              </w:rPr>
              <w:t xml:space="preserve"> par</w:t>
            </w:r>
            <w:r>
              <w:t>t is</w:t>
            </w:r>
            <w:r w:rsidR="00605A69">
              <w:t xml:space="preserve"> </w:t>
            </w:r>
            <w:r w:rsidR="00C72444">
              <w:t xml:space="preserve">the network. This </w:t>
            </w:r>
            <w:r w:rsidR="00544181">
              <w:t xml:space="preserve">excludes the data center </w:t>
            </w:r>
            <w:proofErr w:type="gramStart"/>
            <w:r w:rsidR="00544181">
              <w:t>network, but</w:t>
            </w:r>
            <w:proofErr w:type="gramEnd"/>
            <w:r w:rsidR="00544181">
              <w:t xml:space="preserve">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w:t>
            </w:r>
            <w:proofErr w:type="gramStart"/>
            <w:r w:rsidR="00D4163A">
              <w:t>airport</w:t>
            </w:r>
            <w:proofErr w:type="gramEnd"/>
            <w:r w:rsidR="00A92B99">
              <w:t xml:space="preserve"> or home.</w:t>
            </w:r>
            <w:r w:rsidR="00D4163A">
              <w:t xml:space="preserve"> The WAN can be a mixed of mobile</w:t>
            </w:r>
            <w:r w:rsidR="000F0884">
              <w:t xml:space="preserve">, </w:t>
            </w:r>
            <w:proofErr w:type="gramStart"/>
            <w:r w:rsidR="000F0884">
              <w:t>wireless</w:t>
            </w:r>
            <w:proofErr w:type="gramEnd"/>
            <w:r w:rsidR="000F0884">
              <w:t xml:space="preserve"> or leased lines. </w:t>
            </w:r>
          </w:p>
          <w:p w14:paraId="52172219" w14:textId="3E776299" w:rsidR="00605A69" w:rsidRPr="00A40764" w:rsidRDefault="00605A69" w:rsidP="00A40764">
            <w:pPr>
              <w:pStyle w:val="Tablecontent"/>
            </w:pPr>
            <w:r>
              <w:t xml:space="preserve">The </w:t>
            </w:r>
            <w:r w:rsidRPr="002934E5">
              <w:rPr>
                <w:color w:val="00B0F0"/>
              </w:rPr>
              <w:t>4</w:t>
            </w:r>
            <w:r w:rsidRPr="002934E5">
              <w:rPr>
                <w:color w:val="00B0F0"/>
                <w:vertAlign w:val="superscript"/>
              </w:rPr>
              <w:t>th</w:t>
            </w:r>
            <w:r w:rsidRPr="002934E5">
              <w:rPr>
                <w:color w:val="00B0F0"/>
              </w:rPr>
              <w:t xml:space="preserve"> part </w:t>
            </w:r>
            <w:r>
              <w:t>is the underlying SDDC where the EUC is running.</w:t>
            </w:r>
          </w:p>
        </w:tc>
      </w:tr>
      <w:tr w:rsidR="009A2636" w:rsidRPr="00386E6F" w14:paraId="4249D2F7" w14:textId="10C5C687" w:rsidTr="009A2636">
        <w:tc>
          <w:tcPr>
            <w:tcW w:w="1980" w:type="dxa"/>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77777777" w:rsidR="009A2636" w:rsidRDefault="00C37316" w:rsidP="00A40764">
            <w:pPr>
              <w:pStyle w:val="Tablecontent"/>
            </w:pPr>
            <w:r>
              <w:t xml:space="preserve">VDI has a direct comparison to a physical laptop or desktop. One reason why VDI </w:t>
            </w:r>
            <w:r w:rsidR="001208EB">
              <w:t xml:space="preserve">does not dominate End User Computing market 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9A2636">
        <w:tc>
          <w:tcPr>
            <w:tcW w:w="1980" w:type="dxa"/>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9A2636">
        <w:tc>
          <w:tcPr>
            <w:tcW w:w="1980" w:type="dxa"/>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 xml:space="preserve">Any misconfiguration, outdated configuration, incompatible </w:t>
            </w:r>
            <w:proofErr w:type="gramStart"/>
            <w:r>
              <w:t>configuration</w:t>
            </w:r>
            <w:proofErr w:type="gramEnd"/>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7A22646E" w:rsidR="00406C28" w:rsidRDefault="0001500D" w:rsidP="00406C28">
      <w:pPr>
        <w:rPr>
          <w:lang w:val="en-GB"/>
        </w:rPr>
      </w:pPr>
      <w:r>
        <w:rPr>
          <w:lang w:val="en-GB"/>
        </w:rPr>
        <w:t xml:space="preserve">From the </w:t>
      </w:r>
      <w:proofErr w:type="gramStart"/>
      <w:r>
        <w:rPr>
          <w:lang w:val="en-GB"/>
        </w:rPr>
        <w:t>brief summary</w:t>
      </w:r>
      <w:proofErr w:type="gramEnd"/>
      <w:r>
        <w:rPr>
          <w:lang w:val="en-GB"/>
        </w:rPr>
        <w:t xml:space="preserve">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p>
    <w:p w14:paraId="0C66BDDC" w14:textId="681A437B" w:rsidR="002F361E" w:rsidRDefault="00BD7C8B" w:rsidP="00282BF7">
      <w:pPr>
        <w:pStyle w:val="Heading3"/>
        <w:rPr>
          <w:lang w:val="en-GB"/>
        </w:rPr>
      </w:pPr>
      <w:r>
        <w:rPr>
          <w:lang w:val="en-GB"/>
        </w:rPr>
        <w:t>RDS vs VDI</w:t>
      </w:r>
    </w:p>
    <w:p w14:paraId="3C4F8174" w14:textId="7B049201" w:rsidR="004F6C87" w:rsidRDefault="00572641" w:rsidP="00572641">
      <w:pPr>
        <w:rPr>
          <w:lang w:val="en-GB"/>
        </w:rPr>
      </w:pPr>
      <w:r>
        <w:rPr>
          <w:lang w:val="en-GB"/>
        </w:rPr>
        <w:t xml:space="preserve">At the end of the day, users just </w:t>
      </w:r>
      <w:proofErr w:type="gramStart"/>
      <w:r>
        <w:rPr>
          <w:lang w:val="en-GB"/>
        </w:rPr>
        <w:t>wants</w:t>
      </w:r>
      <w:proofErr w:type="gramEnd"/>
      <w:r>
        <w:rPr>
          <w:lang w:val="en-GB"/>
        </w:rPr>
        <w:t xml:space="preserve">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5ACCD4C5" w:rsidR="004F6C87" w:rsidRDefault="004F6C87" w:rsidP="004F6C87">
      <w:pPr>
        <w:pStyle w:val="Bullet"/>
        <w:rPr>
          <w:lang w:val="en-GB"/>
        </w:rPr>
      </w:pPr>
      <w:r>
        <w:rPr>
          <w:lang w:val="en-GB"/>
        </w:rPr>
        <w:t xml:space="preserve">Dedicated Windows. This is always </w:t>
      </w:r>
      <w:r w:rsidR="004E77E0">
        <w:rPr>
          <w:lang w:val="en-GB"/>
        </w:rPr>
        <w:t>Windows 10</w:t>
      </w:r>
    </w:p>
    <w:p w14:paraId="6A3BA76C" w14:textId="77777777" w:rsidR="0047655C" w:rsidRDefault="007976BC" w:rsidP="007976BC">
      <w:pPr>
        <w:rPr>
          <w:lang w:val="en-GB"/>
        </w:rPr>
      </w:pPr>
      <w:r>
        <w:rPr>
          <w:lang w:val="en-GB"/>
        </w:rPr>
        <w:lastRenderedPageBreak/>
        <w:t xml:space="preserve">The shared architecture is called </w:t>
      </w:r>
      <w:proofErr w:type="gramStart"/>
      <w:r>
        <w:rPr>
          <w:lang w:val="en-GB"/>
        </w:rPr>
        <w:t>RDS</w:t>
      </w:r>
      <w:proofErr w:type="gramEnd"/>
      <w:r>
        <w:rPr>
          <w:lang w:val="en-GB"/>
        </w:rPr>
        <w:t xml:space="preserve">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proofErr w:type="gramStart"/>
      <w:r w:rsidR="007E6D61">
        <w:rPr>
          <w:lang w:val="en-GB"/>
        </w:rPr>
        <w:t>limit</w:t>
      </w:r>
      <w:proofErr w:type="gramEnd"/>
      <w:r w:rsidR="007E6D61">
        <w:rPr>
          <w:lang w:val="en-GB"/>
        </w:rPr>
        <w:t xml:space="preserve"> and reservation. All the sessions compete freely for its resources.</w:t>
      </w:r>
      <w:r w:rsidR="00A44B2E">
        <w:rPr>
          <w:lang w:val="en-GB"/>
        </w:rPr>
        <w:t xml:space="preserve"> </w:t>
      </w:r>
    </w:p>
    <w:p w14:paraId="12DC9E06" w14:textId="55B6482C" w:rsidR="00006F22" w:rsidRPr="00006F22" w:rsidRDefault="009952CB" w:rsidP="00006F22">
      <w:pPr>
        <w:rPr>
          <w:lang w:val="en-GB"/>
        </w:rPr>
      </w:pPr>
      <w:hyperlink r:id="rId834" w:history="1">
        <w:proofErr w:type="spellStart"/>
        <w:r w:rsidR="00A44B2E" w:rsidRPr="00627EEF">
          <w:rPr>
            <w:rStyle w:val="Hyperlink"/>
            <w:lang w:val="en-GB"/>
          </w:rPr>
          <w:t>Hilko</w:t>
        </w:r>
        <w:proofErr w:type="spellEnd"/>
        <w:r w:rsidR="00A44B2E" w:rsidRPr="00627EEF">
          <w:rPr>
            <w:rStyle w:val="Hyperlink"/>
            <w:lang w:val="en-GB"/>
          </w:rPr>
          <w:t xml:space="preserve"> </w:t>
        </w:r>
        <w:proofErr w:type="spellStart"/>
        <w:r w:rsidR="0047655C" w:rsidRPr="00627EEF">
          <w:rPr>
            <w:rStyle w:val="Hyperlink"/>
            <w:lang w:val="en-GB"/>
          </w:rPr>
          <w:t>Lantiga</w:t>
        </w:r>
        <w:proofErr w:type="spellEnd"/>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806CAE0">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6645910" cy="179578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proofErr w:type="gramStart"/>
      <w:r w:rsidR="00824B53">
        <w:rPr>
          <w:lang w:val="en-GB"/>
        </w:rPr>
        <w:t>So</w:t>
      </w:r>
      <w:proofErr w:type="gramEnd"/>
      <w:r w:rsidR="00824B53">
        <w:rPr>
          <w:lang w:val="en-GB"/>
        </w:rPr>
        <w:t xml:space="preserve">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2136B220">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330923" cy="2152761"/>
                    </a:xfrm>
                    <a:prstGeom prst="rect">
                      <a:avLst/>
                    </a:prstGeom>
                  </pic:spPr>
                </pic:pic>
              </a:graphicData>
            </a:graphic>
          </wp:inline>
        </w:drawing>
      </w:r>
    </w:p>
    <w:p w14:paraId="6620EA6A" w14:textId="04FBA39D"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p>
    <w:p w14:paraId="72AB9A6A" w14:textId="276C4E2D"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lastRenderedPageBreak/>
        <w:drawing>
          <wp:inline distT="0" distB="0" distL="0" distR="0" wp14:anchorId="2B098627" wp14:editId="6F001B61">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6645910" cy="2420620"/>
                    </a:xfrm>
                    <a:prstGeom prst="rect">
                      <a:avLst/>
                    </a:prstGeom>
                  </pic:spPr>
                </pic:pic>
              </a:graphicData>
            </a:graphic>
          </wp:inline>
        </w:drawing>
      </w:r>
    </w:p>
    <w:p w14:paraId="097DC3D0" w14:textId="0ED3D04F" w:rsidR="008C2FD9" w:rsidRDefault="008C2FD9" w:rsidP="00BD7C8B">
      <w:r>
        <w:t xml:space="preserve">For VDI, this is what the connection looks like. The pool cannot be both desktop pool and application pool. </w:t>
      </w:r>
    </w:p>
    <w:p w14:paraId="6CF6175F" w14:textId="54820AB7" w:rsidR="00F21980" w:rsidRDefault="00F21980" w:rsidP="00BD7C8B">
      <w:r w:rsidRPr="00F21980">
        <w:rPr>
          <w:noProof/>
        </w:rPr>
        <w:drawing>
          <wp:inline distT="0" distB="0" distL="0" distR="0" wp14:anchorId="00BFBEEF" wp14:editId="386A5735">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6645910" cy="1762125"/>
                    </a:xfrm>
                    <a:prstGeom prst="rect">
                      <a:avLst/>
                    </a:prstGeom>
                  </pic:spPr>
                </pic:pic>
              </a:graphicData>
            </a:graphic>
          </wp:inline>
        </w:drawing>
      </w:r>
    </w:p>
    <w:p w14:paraId="1BE1F5CF" w14:textId="6D568610" w:rsidR="004F3731" w:rsidRPr="00BD7C8B"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09C99F65" w14:textId="65DA8D2C" w:rsidR="00282BF7" w:rsidRDefault="00282BF7" w:rsidP="00282BF7">
      <w:pPr>
        <w:pStyle w:val="Heading3"/>
        <w:rPr>
          <w:lang w:val="en-GB"/>
        </w:rPr>
      </w:pPr>
      <w:r>
        <w:rPr>
          <w:lang w:val="en-GB"/>
        </w:rPr>
        <w:t>Object Model</w:t>
      </w:r>
    </w:p>
    <w:p w14:paraId="16F4ADA0" w14:textId="37C520F5"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lastRenderedPageBreak/>
        <w:drawing>
          <wp:inline distT="0" distB="0" distL="0" distR="0" wp14:anchorId="42498B50" wp14:editId="1A72539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6645910" cy="3200400"/>
                    </a:xfrm>
                    <a:prstGeom prst="rect">
                      <a:avLst/>
                    </a:prstGeom>
                  </pic:spPr>
                </pic:pic>
              </a:graphicData>
            </a:graphic>
          </wp:inline>
        </w:drawing>
      </w:r>
    </w:p>
    <w:p w14:paraId="277058CC" w14:textId="77777777" w:rsidR="00282BF7" w:rsidRDefault="00282BF7" w:rsidP="00282BF7">
      <w:pPr>
        <w:rPr>
          <w:lang w:val="en-GB"/>
        </w:rPr>
      </w:pPr>
      <w:r>
        <w:rPr>
          <w:lang w:val="en-GB"/>
        </w:rPr>
        <w:t>The object model introduces a new super parent object called Horizon World, to make dashboard creation easier and support cloud provider who provides Horizon as a service.</w:t>
      </w:r>
    </w:p>
    <w:p w14:paraId="1C0B538B" w14:textId="76B0E6D9" w:rsidR="00282BF7" w:rsidRDefault="00282BF7" w:rsidP="00282BF7">
      <w:pPr>
        <w:rPr>
          <w:lang w:val="en-GB"/>
        </w:rPr>
      </w:pPr>
      <w:r>
        <w:rPr>
          <w:lang w:val="en-GB"/>
        </w:rPr>
        <w:t xml:space="preserve">Because of the revamped object model,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4DC7DAA2" w14:textId="77777777" w:rsidR="00BE7E80" w:rsidRPr="00E65D1B" w:rsidRDefault="00BE7E80" w:rsidP="00BE7E80">
      <w:pPr>
        <w:rPr>
          <w:b/>
          <w:bCs/>
          <w:lang w:val="en-GB"/>
        </w:rPr>
      </w:pPr>
      <w:r w:rsidRPr="00E65D1B">
        <w:rPr>
          <w:b/>
          <w:bCs/>
          <w:lang w:val="en-GB"/>
        </w:rPr>
        <w:t xml:space="preserve">Take note of a special object called Application Session. This object can be RDS or VDI. If it’s RDS, naturally it has less metrics. </w:t>
      </w:r>
    </w:p>
    <w:p w14:paraId="648EFDAF" w14:textId="77777777" w:rsidR="00C24DFC" w:rsidRPr="00C24DFC" w:rsidRDefault="00C24DFC" w:rsidP="00282BF7"/>
    <w:p w14:paraId="7990AF45" w14:textId="77777777" w:rsidR="00282BF7" w:rsidRDefault="00282BF7" w:rsidP="00160AA2">
      <w:pPr>
        <w:pStyle w:val="Heading4"/>
      </w:pPr>
      <w:r>
        <w:t>Horizon + vSphere</w:t>
      </w:r>
    </w:p>
    <w:p w14:paraId="3EA0D79D" w14:textId="77777777" w:rsidR="00282BF7" w:rsidRDefault="00282BF7" w:rsidP="00282BF7">
      <w:pPr>
        <w:rPr>
          <w:lang w:val="en-GB"/>
        </w:rPr>
      </w:pPr>
      <w:r>
        <w:rPr>
          <w:lang w:val="en-GB"/>
        </w:rPr>
        <w:t xml:space="preserve">The following shows an example of how the implementation is </w:t>
      </w:r>
      <w:proofErr w:type="spellStart"/>
      <w:r>
        <w:rPr>
          <w:lang w:val="en-GB"/>
        </w:rPr>
        <w:t>vrealized</w:t>
      </w:r>
      <w:proofErr w:type="spellEnd"/>
      <w:r>
        <w:rPr>
          <w:lang w:val="en-GB"/>
        </w:rPr>
        <w:t xml:space="preserve">.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42D7B7A2">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6CDA847A">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6645910" cy="3161665"/>
                    </a:xfrm>
                    <a:prstGeom prst="rect">
                      <a:avLst/>
                    </a:prstGeom>
                  </pic:spPr>
                </pic:pic>
              </a:graphicData>
            </a:graphic>
          </wp:inline>
        </w:drawing>
      </w:r>
    </w:p>
    <w:p w14:paraId="0843B9C8" w14:textId="68545010" w:rsidR="00177F4C" w:rsidRDefault="00177F4C" w:rsidP="007E7E86">
      <w:pPr>
        <w:pStyle w:val="Heading3"/>
        <w:rPr>
          <w:lang w:val="en-GB"/>
        </w:rPr>
      </w:pPr>
      <w:r>
        <w:rPr>
          <w:lang w:val="en-GB"/>
        </w:rPr>
        <w:t>Performance</w:t>
      </w:r>
      <w:r w:rsidR="00C47400">
        <w:rPr>
          <w:lang w:val="en-GB"/>
        </w:rPr>
        <w:t xml:space="preserve"> </w:t>
      </w:r>
      <w:r w:rsidR="0001156C">
        <w:rPr>
          <w:lang w:val="en-GB"/>
        </w:rPr>
        <w:t>Management</w:t>
      </w:r>
    </w:p>
    <w:p w14:paraId="1B867CBC" w14:textId="77777777" w:rsidR="008C7297" w:rsidRDefault="008C7297" w:rsidP="008C7297">
      <w:pPr>
        <w:rPr>
          <w:lang w:val="en-GB"/>
        </w:rPr>
      </w:pPr>
      <w:r>
        <w:rPr>
          <w:lang w:val="en-GB"/>
        </w:rPr>
        <w:t xml:space="preserve">Performance ranks high in VDI operations so let’s start with it. Horizon is a complex architecture with many components and layer. How do you know Horizon is performing? </w:t>
      </w:r>
    </w:p>
    <w:p w14:paraId="068D2268" w14:textId="71C1AB17" w:rsidR="00411012" w:rsidRDefault="00411012" w:rsidP="00411012">
      <w:pPr>
        <w:rPr>
          <w:lang w:val="en-GB"/>
        </w:rPr>
      </w:pPr>
      <w:r>
        <w:rPr>
          <w:lang w:val="en-GB"/>
        </w:rPr>
        <w:lastRenderedPageBreak/>
        <w:t>One good way</w:t>
      </w:r>
      <w:r w:rsidR="008C7297">
        <w:rPr>
          <w:lang w:val="en-GB"/>
        </w:rPr>
        <w:t xml:space="preserve"> to </w:t>
      </w:r>
      <w:r w:rsidR="00990C76">
        <w:rPr>
          <w:lang w:val="en-GB"/>
        </w:rPr>
        <w:t xml:space="preserve">answer </w:t>
      </w:r>
      <w:r>
        <w:rPr>
          <w:lang w:val="en-GB"/>
        </w:rPr>
        <w:t xml:space="preserve">is to begin with the end in mind. The purpose of </w:t>
      </w:r>
      <w:proofErr w:type="spellStart"/>
      <w:r>
        <w:rPr>
          <w:lang w:val="en-GB"/>
        </w:rPr>
        <w:t>DaaS</w:t>
      </w:r>
      <w:proofErr w:type="spellEnd"/>
      <w:r>
        <w:rPr>
          <w:lang w:val="en-GB"/>
        </w:rPr>
        <w:t xml:space="preserve"> is to provide acceptable user experience. To deliver that, there are 3 components (Edge, Network, Data </w:t>
      </w:r>
      <w:proofErr w:type="spellStart"/>
      <w:r>
        <w:rPr>
          <w:lang w:val="en-GB"/>
        </w:rPr>
        <w:t>Center</w:t>
      </w:r>
      <w:proofErr w:type="spellEnd"/>
      <w:r>
        <w:rPr>
          <w:lang w:val="en-GB"/>
        </w:rPr>
        <w:t xml:space="preserve">) that must work well. Horizon is a client/server architecture, meaning it has a Horizon Client software that runs at the edge, talking via the network to a server agent software residing in the data </w:t>
      </w:r>
      <w:proofErr w:type="spellStart"/>
      <w:r>
        <w:rPr>
          <w:lang w:val="en-GB"/>
        </w:rPr>
        <w:t>center</w:t>
      </w:r>
      <w:proofErr w:type="spellEnd"/>
      <w:r>
        <w:rPr>
          <w:lang w:val="en-GB"/>
        </w:rPr>
        <w:t xml:space="preserve">. </w:t>
      </w:r>
    </w:p>
    <w:p w14:paraId="6F6D910C" w14:textId="77777777" w:rsidR="00411012" w:rsidRDefault="00411012" w:rsidP="00411012">
      <w:pPr>
        <w:jc w:val="center"/>
        <w:rPr>
          <w:lang w:val="en-GB"/>
        </w:rPr>
      </w:pPr>
      <w:r w:rsidRPr="00885981">
        <w:rPr>
          <w:noProof/>
          <w:lang w:val="en-GB"/>
        </w:rPr>
        <w:drawing>
          <wp:inline distT="0" distB="0" distL="0" distR="0" wp14:anchorId="62739715" wp14:editId="0777E8DC">
            <wp:extent cx="5955030" cy="1582356"/>
            <wp:effectExtent l="0" t="0" r="0" b="0"/>
            <wp:docPr id="357815372" name="Picture 3578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958223" cy="1583204"/>
                    </a:xfrm>
                    <a:prstGeom prst="rect">
                      <a:avLst/>
                    </a:prstGeom>
                  </pic:spPr>
                </pic:pic>
              </a:graphicData>
            </a:graphic>
          </wp:inline>
        </w:drawing>
      </w:r>
    </w:p>
    <w:p w14:paraId="59626C13" w14:textId="77777777" w:rsidR="00411012" w:rsidRDefault="00411012" w:rsidP="00411012">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2FD8F257" w14:textId="77777777" w:rsidR="00411012" w:rsidRDefault="00411012" w:rsidP="00411012">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30D5BA7D" w14:textId="77777777" w:rsidR="00411012" w:rsidRDefault="00411012" w:rsidP="00411012">
      <w:pPr>
        <w:rPr>
          <w:lang w:val="en-GB"/>
        </w:rPr>
      </w:pPr>
      <w:r>
        <w:rPr>
          <w:lang w:val="en-GB"/>
        </w:rPr>
        <w:t xml:space="preserve">The data </w:t>
      </w:r>
      <w:proofErr w:type="spellStart"/>
      <w:r>
        <w:rPr>
          <w:lang w:val="en-GB"/>
        </w:rPr>
        <w:t>center</w:t>
      </w:r>
      <w:proofErr w:type="spellEnd"/>
      <w:r>
        <w:rPr>
          <w:lang w:val="en-GB"/>
        </w:rPr>
        <w:t xml:space="preserve"> part is where the bulk of EUC component resides. This includes both VMware and non-VMware components.</w:t>
      </w:r>
    </w:p>
    <w:p w14:paraId="126020CF" w14:textId="77777777" w:rsidR="00411012" w:rsidRDefault="00411012" w:rsidP="00411012">
      <w:pPr>
        <w:rPr>
          <w:lang w:val="en-GB"/>
        </w:rPr>
      </w:pPr>
      <w:r>
        <w:rPr>
          <w:lang w:val="en-GB"/>
        </w:rPr>
        <w:t xml:space="preserve">The network part and the data </w:t>
      </w:r>
      <w:proofErr w:type="spellStart"/>
      <w:r>
        <w:rPr>
          <w:lang w:val="en-GB"/>
        </w:rPr>
        <w:t>center</w:t>
      </w:r>
      <w:proofErr w:type="spellEnd"/>
      <w:r>
        <w:rPr>
          <w:lang w:val="en-GB"/>
        </w:rPr>
        <w:t xml:space="preserve"> part are two independent parts, typically managed by different teams. You can have network problem without the data </w:t>
      </w:r>
      <w:proofErr w:type="spellStart"/>
      <w:r>
        <w:rPr>
          <w:lang w:val="en-GB"/>
        </w:rPr>
        <w:t>center</w:t>
      </w:r>
      <w:proofErr w:type="spellEnd"/>
      <w:r>
        <w:rPr>
          <w:lang w:val="en-GB"/>
        </w:rPr>
        <w:t xml:space="preserve"> problem, and vice versa. By separating them as separate KPI, you can see what kind of problems you have and do the necessary follow up. By combining them, you can potentially lose visibility as the good one can mask the bad one.</w:t>
      </w:r>
    </w:p>
    <w:p w14:paraId="0CD75F0C" w14:textId="77777777" w:rsidR="00411012" w:rsidRDefault="00411012" w:rsidP="00411012">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3D660B87" w14:textId="77777777" w:rsidR="00411012" w:rsidRDefault="00411012" w:rsidP="00411012">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9327"/>
      </w:tblGrid>
      <w:tr w:rsidR="00411012" w14:paraId="30AC0E45" w14:textId="77777777" w:rsidTr="002934E5">
        <w:tc>
          <w:tcPr>
            <w:tcW w:w="1129" w:type="dxa"/>
          </w:tcPr>
          <w:p w14:paraId="0ED50E6A" w14:textId="77777777" w:rsidR="00411012" w:rsidRPr="00C471C2" w:rsidRDefault="00411012" w:rsidP="002934E5">
            <w:pPr>
              <w:pStyle w:val="Tablecontent"/>
              <w:rPr>
                <w:b/>
                <w:bCs/>
              </w:rPr>
            </w:pPr>
            <w:r w:rsidRPr="00C471C2">
              <w:rPr>
                <w:b/>
                <w:bCs/>
              </w:rPr>
              <w:t>Victim</w:t>
            </w:r>
          </w:p>
        </w:tc>
        <w:tc>
          <w:tcPr>
            <w:tcW w:w="9327" w:type="dxa"/>
          </w:tcPr>
          <w:p w14:paraId="1E96C037" w14:textId="77777777" w:rsidR="00411012" w:rsidRDefault="00411012" w:rsidP="002934E5">
            <w:pPr>
              <w:pStyle w:val="Tablecontent"/>
            </w:pPr>
            <w:r>
              <w:t xml:space="preserve">The user experiences problem. </w:t>
            </w:r>
          </w:p>
          <w:p w14:paraId="1858D14E" w14:textId="77777777" w:rsidR="00411012" w:rsidRDefault="00411012" w:rsidP="002934E5">
            <w:pPr>
              <w:pStyle w:val="Tablecontent"/>
              <w:rPr>
                <w:lang w:val="en-GB"/>
              </w:rPr>
            </w:pPr>
            <w:r w:rsidRPr="00FA12D4">
              <w:rPr>
                <w:lang w:val="en-GB"/>
              </w:rPr>
              <w:t>Contention is high, utilization is low. Not getting work done</w:t>
            </w:r>
            <w:r>
              <w:rPr>
                <w:lang w:val="en-GB"/>
              </w:rPr>
              <w:t>, so productivity is impacted.</w:t>
            </w:r>
          </w:p>
          <w:p w14:paraId="22625037" w14:textId="77777777" w:rsidR="00411012" w:rsidRDefault="00411012" w:rsidP="002934E5">
            <w:pPr>
              <w:pStyle w:val="Tablecontent"/>
            </w:pPr>
            <w:r>
              <w:t>User is upset.</w:t>
            </w:r>
          </w:p>
        </w:tc>
      </w:tr>
      <w:tr w:rsidR="00411012" w14:paraId="4C7FEB52" w14:textId="77777777" w:rsidTr="002934E5">
        <w:tc>
          <w:tcPr>
            <w:tcW w:w="1129" w:type="dxa"/>
          </w:tcPr>
          <w:p w14:paraId="53AC410F" w14:textId="77777777" w:rsidR="00411012" w:rsidRPr="00C471C2" w:rsidRDefault="00411012" w:rsidP="002934E5">
            <w:pPr>
              <w:pStyle w:val="Tablecontent"/>
              <w:rPr>
                <w:b/>
                <w:bCs/>
              </w:rPr>
            </w:pPr>
            <w:r w:rsidRPr="00C471C2">
              <w:rPr>
                <w:b/>
                <w:bCs/>
              </w:rPr>
              <w:t>Villain</w:t>
            </w:r>
          </w:p>
        </w:tc>
        <w:tc>
          <w:tcPr>
            <w:tcW w:w="9327" w:type="dxa"/>
          </w:tcPr>
          <w:p w14:paraId="1248CE0B" w14:textId="77777777" w:rsidR="00411012" w:rsidRDefault="00411012" w:rsidP="002934E5">
            <w:pPr>
              <w:pStyle w:val="Tablecontent"/>
            </w:pPr>
            <w:r>
              <w:t xml:space="preserve">The user causes performance problem. </w:t>
            </w:r>
          </w:p>
          <w:p w14:paraId="0E153D90" w14:textId="77777777" w:rsidR="00411012" w:rsidRDefault="00411012" w:rsidP="002934E5">
            <w:pPr>
              <w:pStyle w:val="Tablecontent"/>
            </w:pPr>
            <w:r>
              <w:t>Utilization is very high. Contention is irrelevant in this case. The user may get a lot of work done.</w:t>
            </w:r>
          </w:p>
          <w:p w14:paraId="5FE76E50" w14:textId="77777777" w:rsidR="00411012" w:rsidRDefault="00411012" w:rsidP="002934E5">
            <w:pPr>
              <w:pStyle w:val="Tablecontent"/>
            </w:pPr>
            <w:r>
              <w:t>Other users could be affected, so you are upset.</w:t>
            </w:r>
          </w:p>
        </w:tc>
      </w:tr>
    </w:tbl>
    <w:p w14:paraId="3CAEB396" w14:textId="77777777" w:rsidR="00205C61" w:rsidRDefault="00205C61" w:rsidP="00160AA2">
      <w:pPr>
        <w:pStyle w:val="Heading4"/>
      </w:pPr>
      <w:r>
        <w:t>Network KPI</w:t>
      </w:r>
    </w:p>
    <w:p w14:paraId="152C4AED" w14:textId="77777777" w:rsidR="00205C61" w:rsidRDefault="00205C61" w:rsidP="00205C61">
      <w:pPr>
        <w:rPr>
          <w:lang w:val="en-GB"/>
        </w:rPr>
      </w:pPr>
      <w:r>
        <w:rPr>
          <w:lang w:val="en-GB"/>
        </w:rPr>
        <w:t>This is easier to measure as it has fewer metrics and only has 1 type of resource.</w:t>
      </w:r>
    </w:p>
    <w:p w14:paraId="5F4319DF" w14:textId="1E940614" w:rsidR="00205C61" w:rsidRDefault="00205C61" w:rsidP="00205C61">
      <w:pPr>
        <w:jc w:val="center"/>
        <w:rPr>
          <w:lang w:val="en-GB"/>
        </w:rPr>
      </w:pPr>
      <w:r w:rsidRPr="00091486">
        <w:rPr>
          <w:noProof/>
          <w:lang w:val="en-GB"/>
        </w:rPr>
        <w:drawing>
          <wp:inline distT="0" distB="0" distL="0" distR="0" wp14:anchorId="2C446D8F" wp14:editId="582BCFDA">
            <wp:extent cx="5658141" cy="958899"/>
            <wp:effectExtent l="0" t="0" r="0" b="0"/>
            <wp:docPr id="1293284827" name="Picture 12932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658141" cy="958899"/>
                    </a:xfrm>
                    <a:prstGeom prst="rect">
                      <a:avLst/>
                    </a:prstGeom>
                  </pic:spPr>
                </pic:pic>
              </a:graphicData>
            </a:graphic>
          </wp:inline>
        </w:drawing>
      </w:r>
    </w:p>
    <w:p w14:paraId="4126E06D" w14:textId="118ADBA5" w:rsidR="00846D95" w:rsidRDefault="00846D95" w:rsidP="00C767DE">
      <w:pPr>
        <w:rPr>
          <w:lang w:val="en-GB"/>
        </w:rPr>
      </w:pPr>
      <w:r>
        <w:rPr>
          <w:lang w:val="en-GB"/>
        </w:rPr>
        <w:t xml:space="preserve">The latency is measured at PCoIP or Blast protocol layer, not TCP/UDP layer. </w:t>
      </w:r>
      <w:r w:rsidR="000A40F1">
        <w:rPr>
          <w:lang w:val="en-GB"/>
        </w:rPr>
        <w:t xml:space="preserve">Upper layer is more accurate </w:t>
      </w:r>
      <w:r w:rsidR="002403C9">
        <w:rPr>
          <w:lang w:val="en-GB"/>
        </w:rPr>
        <w:t>as w</w:t>
      </w:r>
      <w:r w:rsidR="000A40F1" w:rsidRPr="000A40F1">
        <w:rPr>
          <w:lang w:val="en-GB"/>
        </w:rPr>
        <w:t xml:space="preserve">e </w:t>
      </w:r>
      <w:r w:rsidR="002403C9">
        <w:rPr>
          <w:lang w:val="en-GB"/>
        </w:rPr>
        <w:t xml:space="preserve">can have </w:t>
      </w:r>
      <w:r w:rsidR="000A40F1" w:rsidRPr="000A40F1">
        <w:rPr>
          <w:lang w:val="en-GB"/>
        </w:rPr>
        <w:t>packet loss at application-</w:t>
      </w:r>
      <w:proofErr w:type="gramStart"/>
      <w:r w:rsidR="000A40F1" w:rsidRPr="000A40F1">
        <w:rPr>
          <w:lang w:val="en-GB"/>
        </w:rPr>
        <w:t>layer</w:t>
      </w:r>
      <w:proofErr w:type="gramEnd"/>
      <w:r w:rsidR="000A40F1" w:rsidRPr="000A40F1">
        <w:rPr>
          <w:lang w:val="en-GB"/>
        </w:rPr>
        <w:t xml:space="preserve"> </w:t>
      </w:r>
      <w:r w:rsidR="002403C9">
        <w:rPr>
          <w:lang w:val="en-GB"/>
        </w:rPr>
        <w:t xml:space="preserve">but </w:t>
      </w:r>
      <w:r w:rsidR="000A40F1" w:rsidRPr="000A40F1">
        <w:rPr>
          <w:lang w:val="en-GB"/>
        </w:rPr>
        <w:t xml:space="preserve">Windows sees no dropped packet. The reason was the packet arrives out of order and hence unusable from </w:t>
      </w:r>
      <w:r w:rsidR="0098212B">
        <w:rPr>
          <w:lang w:val="en-GB"/>
        </w:rPr>
        <w:t>Horizon</w:t>
      </w:r>
      <w:r w:rsidR="000A40F1" w:rsidRPr="000A40F1">
        <w:rPr>
          <w:lang w:val="en-GB"/>
        </w:rPr>
        <w:t xml:space="preserve"> viewpoint.</w:t>
      </w:r>
    </w:p>
    <w:p w14:paraId="627B4288" w14:textId="738E9CEB" w:rsidR="00F35C65" w:rsidRDefault="00F35C65" w:rsidP="00C767DE">
      <w:pPr>
        <w:rPr>
          <w:lang w:val="en-GB"/>
        </w:rPr>
      </w:pPr>
      <w:r>
        <w:rPr>
          <w:lang w:val="en-GB"/>
        </w:rPr>
        <w:lastRenderedPageBreak/>
        <w:t>We’ve set the threshold value to be conservative yet realistic. If your users are accessing over the WAN or unreliable connection, then you may not see green. This is acceptable so long user actual productivity is not impacted.</w:t>
      </w:r>
    </w:p>
    <w:p w14:paraId="57021CFB" w14:textId="7CA93DD5" w:rsidR="007B0E89" w:rsidRDefault="007B0E89" w:rsidP="007B0E89">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25262A59" w14:textId="25810A77" w:rsidR="00F35C65" w:rsidRDefault="00F35C65" w:rsidP="00C767DE">
      <w:pPr>
        <w:rPr>
          <w:lang w:val="en-GB"/>
        </w:rPr>
      </w:pPr>
      <w:r>
        <w:rPr>
          <w:lang w:val="en-GB"/>
        </w:rPr>
        <w:t>At this moment, we do not include variance in the latency. If you think we should, do recommend the value for each threshold.</w:t>
      </w:r>
    </w:p>
    <w:p w14:paraId="2FB9EEC1" w14:textId="1083A38E" w:rsidR="00C767DE" w:rsidRPr="002739E2" w:rsidRDefault="00C767DE" w:rsidP="00C767DE">
      <w:pPr>
        <w:rPr>
          <w:lang w:val="en-GB"/>
        </w:rPr>
      </w:pPr>
      <w:r>
        <w:rPr>
          <w:lang w:val="en-GB"/>
        </w:rPr>
        <w:t xml:space="preserve">The session network utilization is not part of the KPI as we can’t put the value into the range. The </w:t>
      </w:r>
      <w:hyperlink r:id="rId844"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451B8262" w14:textId="77777777" w:rsidR="00205C61" w:rsidRDefault="00205C61" w:rsidP="00160AA2">
      <w:pPr>
        <w:pStyle w:val="Heading4"/>
      </w:pPr>
      <w:r>
        <w:t xml:space="preserve">Data </w:t>
      </w:r>
      <w:proofErr w:type="spellStart"/>
      <w:r>
        <w:t>Center</w:t>
      </w:r>
      <w:proofErr w:type="spellEnd"/>
      <w:r>
        <w:t xml:space="preserve"> KPI</w:t>
      </w:r>
    </w:p>
    <w:p w14:paraId="4B65C623" w14:textId="5AB186DA" w:rsidR="00205C61" w:rsidRDefault="00205C61" w:rsidP="00205C61">
      <w:pPr>
        <w:rPr>
          <w:lang w:val="en-GB"/>
        </w:rPr>
      </w:pPr>
      <w:r>
        <w:rPr>
          <w:lang w:val="en-GB"/>
        </w:rPr>
        <w:t xml:space="preserve">The </w:t>
      </w:r>
      <w:r w:rsidR="00AD3725">
        <w:rPr>
          <w:lang w:val="en-GB"/>
        </w:rPr>
        <w:t xml:space="preserve">DC KPI depends on the types of </w:t>
      </w:r>
      <w:proofErr w:type="gramStart"/>
      <w:r w:rsidR="00AD3725">
        <w:rPr>
          <w:lang w:val="en-GB"/>
        </w:rPr>
        <w:t>object</w:t>
      </w:r>
      <w:proofErr w:type="gramEnd"/>
      <w:r w:rsidR="00AD3725">
        <w:rPr>
          <w:lang w:val="en-GB"/>
        </w:rPr>
        <w:t>. A user can have VDI Session or RDS Session</w:t>
      </w:r>
      <w:r w:rsidR="00276531">
        <w:rPr>
          <w:lang w:val="en-GB"/>
        </w:rPr>
        <w:t>, served by VDI Pool and RDS Farm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8901"/>
      </w:tblGrid>
      <w:tr w:rsidR="00276531" w14:paraId="7D4A4890" w14:textId="77777777" w:rsidTr="002D789C">
        <w:tc>
          <w:tcPr>
            <w:tcW w:w="1555" w:type="dxa"/>
          </w:tcPr>
          <w:p w14:paraId="57A682DA" w14:textId="57C18E8F" w:rsidR="00276531" w:rsidRPr="00635462" w:rsidRDefault="00635462" w:rsidP="00635462">
            <w:pPr>
              <w:pStyle w:val="Tablecontent"/>
              <w:rPr>
                <w:b/>
                <w:bCs/>
              </w:rPr>
            </w:pPr>
            <w:r w:rsidRPr="00635462">
              <w:rPr>
                <w:b/>
                <w:bCs/>
              </w:rPr>
              <w:t>VDI Session</w:t>
            </w:r>
          </w:p>
        </w:tc>
        <w:tc>
          <w:tcPr>
            <w:tcW w:w="8901" w:type="dxa"/>
          </w:tcPr>
          <w:p w14:paraId="29F6D4B1" w14:textId="6658340C" w:rsidR="0032545D" w:rsidRDefault="00635462" w:rsidP="00635462">
            <w:pPr>
              <w:pStyle w:val="Tablecontent"/>
            </w:pPr>
            <w:r>
              <w:t xml:space="preserve">It has contention metrics. As </w:t>
            </w:r>
            <w:proofErr w:type="spellStart"/>
            <w:r>
              <w:t>it’s</w:t>
            </w:r>
            <w:proofErr w:type="spellEnd"/>
            <w:r>
              <w:t xml:space="preserve"> Windows OS running on a vSphere VM, it has metrics from both layers.</w:t>
            </w:r>
          </w:p>
        </w:tc>
      </w:tr>
      <w:tr w:rsidR="002D789C" w14:paraId="0CA060C0" w14:textId="77777777" w:rsidTr="002D78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tcPr>
          <w:p w14:paraId="0DB2B3A9" w14:textId="77777777" w:rsidR="002D789C" w:rsidRPr="00635462" w:rsidRDefault="002D789C" w:rsidP="00AC11A5">
            <w:pPr>
              <w:pStyle w:val="Tablecontent"/>
              <w:rPr>
                <w:b/>
                <w:bCs/>
              </w:rPr>
            </w:pPr>
            <w:r w:rsidRPr="00635462">
              <w:rPr>
                <w:b/>
                <w:bCs/>
              </w:rPr>
              <w:t>RDS Session</w:t>
            </w:r>
          </w:p>
        </w:tc>
        <w:tc>
          <w:tcPr>
            <w:tcW w:w="8901" w:type="dxa"/>
            <w:tcBorders>
              <w:top w:val="nil"/>
              <w:left w:val="nil"/>
              <w:bottom w:val="nil"/>
              <w:right w:val="nil"/>
            </w:tcBorders>
          </w:tcPr>
          <w:p w14:paraId="1BA312D1" w14:textId="77777777" w:rsidR="002D789C" w:rsidRDefault="002D789C" w:rsidP="00AC11A5">
            <w:pPr>
              <w:pStyle w:val="Tablecontent"/>
            </w:pPr>
            <w:r>
              <w:t xml:space="preserve">It does not have contention metrics. It only has utilization </w:t>
            </w:r>
            <w:proofErr w:type="gramStart"/>
            <w:r>
              <w:t>metrics</w:t>
            </w:r>
            <w:proofErr w:type="gramEnd"/>
            <w:r>
              <w:t xml:space="preserve"> and they cannot be used to determine if a user experience degrades.</w:t>
            </w:r>
          </w:p>
          <w:p w14:paraId="5A15AD26" w14:textId="6DCDAC75" w:rsidR="002D789C" w:rsidRDefault="002D789C" w:rsidP="00AC11A5">
            <w:pPr>
              <w:pStyle w:val="Tablecontent"/>
            </w:pPr>
            <w:r>
              <w:t xml:space="preserve">This applies to both application session and desktop session. As a result, the KPI is taken from the RDS Host, which is a server VM serving many users concurrently. The drawback is </w:t>
            </w:r>
            <w:r w:rsidR="00B75931">
              <w:t xml:space="preserve">RDS Host does not provide visibility into </w:t>
            </w:r>
            <w:r>
              <w:t>the performance of each session.</w:t>
            </w:r>
          </w:p>
        </w:tc>
      </w:tr>
    </w:tbl>
    <w:p w14:paraId="5DA8A01F" w14:textId="7E0F9CE4" w:rsidR="003670A0" w:rsidRDefault="00AF65DB" w:rsidP="003670A0">
      <w:pPr>
        <w:rPr>
          <w:lang w:val="en-GB"/>
        </w:rPr>
      </w:pPr>
      <w:r>
        <w:rPr>
          <w:lang w:val="en-GB"/>
        </w:rPr>
        <w:t xml:space="preserve">Since both </w:t>
      </w:r>
      <w:r w:rsidR="003670A0">
        <w:rPr>
          <w:lang w:val="en-GB"/>
        </w:rPr>
        <w:t xml:space="preserve">RDS Host </w:t>
      </w:r>
      <w:r>
        <w:rPr>
          <w:lang w:val="en-GB"/>
        </w:rPr>
        <w:t xml:space="preserve">and VDI Session </w:t>
      </w:r>
      <w:r w:rsidR="003670A0">
        <w:rPr>
          <w:lang w:val="en-GB"/>
        </w:rPr>
        <w:t xml:space="preserve">is basically a Window </w:t>
      </w:r>
      <w:r>
        <w:rPr>
          <w:lang w:val="en-GB"/>
        </w:rPr>
        <w:t xml:space="preserve">VM, we are using the same KPI. </w:t>
      </w:r>
      <w:r w:rsidR="003670A0">
        <w:rPr>
          <w:lang w:val="en-GB"/>
        </w:rPr>
        <w:t xml:space="preserve">Other than RDSH specific counter such as </w:t>
      </w:r>
      <w:hyperlink r:id="rId845" w:history="1">
        <w:r w:rsidR="003670A0" w:rsidRPr="00A57E22">
          <w:rPr>
            <w:rStyle w:val="Hyperlink"/>
            <w:lang w:val="en-GB"/>
          </w:rPr>
          <w:t>this one</w:t>
        </w:r>
      </w:hyperlink>
      <w:r w:rsidR="003670A0">
        <w:rPr>
          <w:lang w:val="en-GB"/>
        </w:rPr>
        <w:t>, there is no application level specific counters to measure contention. vRealize Operations uses the following counters and threshold to form the KPI.</w:t>
      </w:r>
    </w:p>
    <w:p w14:paraId="2913A060" w14:textId="77777777" w:rsidR="003670A0" w:rsidRDefault="003670A0" w:rsidP="003670A0">
      <w:pPr>
        <w:rPr>
          <w:lang w:val="en-GB"/>
        </w:rPr>
      </w:pPr>
      <w:r w:rsidRPr="00704048">
        <w:rPr>
          <w:noProof/>
          <w:lang w:val="en-GB"/>
        </w:rPr>
        <w:drawing>
          <wp:inline distT="0" distB="0" distL="0" distR="0" wp14:anchorId="0A5AFAB5" wp14:editId="5F50B5F0">
            <wp:extent cx="6445581" cy="3492679"/>
            <wp:effectExtent l="0" t="0" r="0" b="0"/>
            <wp:docPr id="1293284831" name="Picture 129328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6445581" cy="3492679"/>
                    </a:xfrm>
                    <a:prstGeom prst="rect">
                      <a:avLst/>
                    </a:prstGeom>
                  </pic:spPr>
                </pic:pic>
              </a:graphicData>
            </a:graphic>
          </wp:inline>
        </w:drawing>
      </w:r>
    </w:p>
    <w:p w14:paraId="150CCB60" w14:textId="3915E03B" w:rsidR="00A83143" w:rsidRDefault="00A83143" w:rsidP="003670A0">
      <w:pPr>
        <w:rPr>
          <w:lang w:val="en-GB"/>
        </w:rPr>
      </w:pPr>
      <w:r>
        <w:rPr>
          <w:lang w:val="en-GB"/>
        </w:rPr>
        <w:t>The counters above are layered into 4, matching the layer used in performance troubleshooting.</w:t>
      </w:r>
      <w:r w:rsidR="007D23BD">
        <w:rPr>
          <w:lang w:val="en-GB"/>
        </w:rPr>
        <w:t xml:space="preserve"> Look at the contention metrics first, then the utilization type.</w:t>
      </w:r>
    </w:p>
    <w:p w14:paraId="17480A9B" w14:textId="4F7577BB" w:rsidR="00B64F12" w:rsidRDefault="00B64F12" w:rsidP="003670A0">
      <w:pPr>
        <w:rPr>
          <w:lang w:val="en-GB"/>
        </w:rPr>
      </w:pPr>
      <w:r>
        <w:t xml:space="preserve">We provide the threshold as they reflect Horizon best practice, which should work for most customers. Your situation may differ, which is why we provide the raw metrics too as the KPI metric cannot be modified. </w:t>
      </w:r>
    </w:p>
    <w:p w14:paraId="70FC57EA" w14:textId="33A936A0" w:rsidR="003670A0" w:rsidRDefault="003670A0" w:rsidP="003670A0">
      <w:pPr>
        <w:rPr>
          <w:lang w:val="en-GB"/>
        </w:rPr>
      </w:pPr>
      <w:r>
        <w:rPr>
          <w:lang w:val="en-GB"/>
        </w:rPr>
        <w:lastRenderedPageBreak/>
        <w:t>The CPU Queue Length is the total queue length. In future, we may convert it into per vCPU.</w:t>
      </w:r>
      <w:r w:rsidR="007D23BD">
        <w:rPr>
          <w:lang w:val="en-GB"/>
        </w:rPr>
        <w:t xml:space="preserve"> Same with disk latency, as read and write can move </w:t>
      </w:r>
      <w:proofErr w:type="spellStart"/>
      <w:r w:rsidR="007D23BD">
        <w:rPr>
          <w:lang w:val="en-GB"/>
        </w:rPr>
        <w:t>independantly</w:t>
      </w:r>
      <w:proofErr w:type="spellEnd"/>
      <w:r w:rsidR="007D23BD">
        <w:rPr>
          <w:lang w:val="en-GB"/>
        </w:rPr>
        <w:t xml:space="preserve">. </w:t>
      </w:r>
    </w:p>
    <w:p w14:paraId="5335467D" w14:textId="4223DFF9" w:rsidR="007D23BD" w:rsidRDefault="00E50336" w:rsidP="003670A0">
      <w:pPr>
        <w:rPr>
          <w:lang w:val="en-GB"/>
        </w:rPr>
      </w:pPr>
      <w:r>
        <w:rPr>
          <w:lang w:val="en-GB"/>
        </w:rPr>
        <w:t xml:space="preserve">We do not include </w:t>
      </w:r>
      <w:r w:rsidR="002E7243">
        <w:rPr>
          <w:lang w:val="en-GB"/>
        </w:rPr>
        <w:t>CPU Context</w:t>
      </w:r>
      <w:r w:rsidR="000F7C75">
        <w:rPr>
          <w:lang w:val="en-GB"/>
        </w:rPr>
        <w:t xml:space="preserve"> Switch and </w:t>
      </w:r>
      <w:r w:rsidR="007D23BD">
        <w:rPr>
          <w:lang w:val="en-GB"/>
        </w:rPr>
        <w:t xml:space="preserve">Disk Outstanding IO, </w:t>
      </w:r>
      <w:r>
        <w:rPr>
          <w:lang w:val="en-GB"/>
        </w:rPr>
        <w:t>as I’m not yet convinced on the threshold</w:t>
      </w:r>
      <w:r w:rsidR="006A2010">
        <w:rPr>
          <w:lang w:val="en-GB"/>
        </w:rPr>
        <w:t xml:space="preserve">, based on the profiling data. The numbers vary too </w:t>
      </w:r>
      <w:r w:rsidR="00B34F22">
        <w:rPr>
          <w:lang w:val="en-GB"/>
        </w:rPr>
        <w:t>wide</w:t>
      </w:r>
      <w:r w:rsidR="007D23BD">
        <w:rPr>
          <w:lang w:val="en-GB"/>
        </w:rPr>
        <w:t>. Send me your profiling result so I can consider it too.</w:t>
      </w:r>
      <w:r w:rsidR="00694CE1">
        <w:rPr>
          <w:lang w:val="en-GB"/>
        </w:rPr>
        <w:t xml:space="preserve"> </w:t>
      </w:r>
    </w:p>
    <w:p w14:paraId="084CD6AF" w14:textId="79D1F379" w:rsidR="004532E4" w:rsidRDefault="004532E4" w:rsidP="003670A0">
      <w:pPr>
        <w:rPr>
          <w:lang w:val="en-GB"/>
        </w:rPr>
      </w:pPr>
      <w:r>
        <w:rPr>
          <w:lang w:val="en-GB"/>
        </w:rPr>
        <w:t xml:space="preserve">We do not include CPU </w:t>
      </w:r>
      <w:r w:rsidR="00C6462A">
        <w:rPr>
          <w:lang w:val="en-GB"/>
        </w:rPr>
        <w:t>O</w:t>
      </w:r>
      <w:r>
        <w:rPr>
          <w:lang w:val="en-GB"/>
        </w:rPr>
        <w:t xml:space="preserve">verlap as the value is negligible most of the time. </w:t>
      </w:r>
      <w:r w:rsidR="00FD6192">
        <w:rPr>
          <w:lang w:val="en-GB"/>
        </w:rPr>
        <w:t xml:space="preserve">It will be green most of the time, hence inflating the value unnecessarily. </w:t>
      </w:r>
    </w:p>
    <w:p w14:paraId="0FD7F61B" w14:textId="3D61AA96" w:rsidR="00694CE1" w:rsidRDefault="00694CE1" w:rsidP="00694CE1">
      <w:r>
        <w:t>Do you know why we include Page-in but not Page-out? How about balloon, swapped and compressed? How come none of them are here? Refer to Part 2 Memory chapter for the answer.</w:t>
      </w:r>
    </w:p>
    <w:p w14:paraId="66DA0F96" w14:textId="12D0205E" w:rsidR="00694CE1" w:rsidRDefault="00694CE1" w:rsidP="00694CE1">
      <w:pPr>
        <w:rPr>
          <w:lang w:val="en-GB"/>
        </w:rPr>
      </w:pPr>
      <w:r>
        <w:t xml:space="preserve">We do not include Memory In Use as we have Free Memory. In Use is better for capacity, while Free is better for performance. </w:t>
      </w:r>
    </w:p>
    <w:p w14:paraId="52C392D0" w14:textId="06AE2435" w:rsidR="003E60C5" w:rsidRDefault="003670A0" w:rsidP="003E60C5">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61AFBAAD" w14:textId="6D5273C5" w:rsidR="00406377" w:rsidRDefault="00406377" w:rsidP="003E60C5">
      <w:pPr>
        <w:rPr>
          <w:lang w:val="en-GB"/>
        </w:rPr>
      </w:pPr>
      <w:r>
        <w:rPr>
          <w:lang w:val="en-GB"/>
        </w:rPr>
        <w:t xml:space="preserve">Now that we have the DC KPI and Network KPI at the smallest object, we can roll up to higher level object. </w:t>
      </w:r>
      <w:r w:rsidR="00472573">
        <w:rPr>
          <w:lang w:val="en-GB"/>
        </w:rPr>
        <w:t xml:space="preserve">For that, we need a correct hierarchy. </w:t>
      </w:r>
      <w:r w:rsidR="005159FA">
        <w:rPr>
          <w:lang w:val="en-GB"/>
        </w:rPr>
        <w:t xml:space="preserve">The hierarchy is also required </w:t>
      </w:r>
      <w:r w:rsidR="00293CC3">
        <w:rPr>
          <w:lang w:val="en-GB"/>
        </w:rPr>
        <w:t xml:space="preserve">by </w:t>
      </w:r>
      <w:proofErr w:type="gramStart"/>
      <w:r w:rsidR="00293CC3">
        <w:rPr>
          <w:lang w:val="en-GB"/>
        </w:rPr>
        <w:t>other</w:t>
      </w:r>
      <w:proofErr w:type="gramEnd"/>
      <w:r w:rsidR="00293CC3">
        <w:rPr>
          <w:lang w:val="en-GB"/>
        </w:rPr>
        <w:t xml:space="preserve"> pillar of operations management. </w:t>
      </w:r>
    </w:p>
    <w:p w14:paraId="53CC8EB8" w14:textId="77777777" w:rsidR="00307D5B" w:rsidRDefault="00307D5B" w:rsidP="00160AA2">
      <w:pPr>
        <w:pStyle w:val="Heading4"/>
      </w:pPr>
      <w:r>
        <w:t>KPI Roll Up</w:t>
      </w:r>
    </w:p>
    <w:p w14:paraId="698C03BB" w14:textId="77777777" w:rsidR="00307D5B" w:rsidRDefault="00307D5B" w:rsidP="00307D5B">
      <w:pPr>
        <w:rPr>
          <w:lang w:val="en-GB"/>
        </w:rPr>
      </w:pPr>
      <w:r>
        <w:rPr>
          <w:lang w:val="en-GB"/>
        </w:rPr>
        <w:t>Using the above as the foundation, we can build the KPI at higher level object. Here is how we do it.</w:t>
      </w:r>
    </w:p>
    <w:p w14:paraId="3B780370" w14:textId="77777777" w:rsidR="00307D5B" w:rsidRDefault="00307D5B" w:rsidP="00307D5B">
      <w:pPr>
        <w:jc w:val="center"/>
        <w:rPr>
          <w:lang w:val="en-GB"/>
        </w:rPr>
      </w:pPr>
      <w:r w:rsidRPr="00806EDB">
        <w:rPr>
          <w:noProof/>
          <w:lang w:val="en-GB"/>
        </w:rPr>
        <w:drawing>
          <wp:inline distT="0" distB="0" distL="0" distR="0" wp14:anchorId="051C23EB" wp14:editId="239AAC0A">
            <wp:extent cx="5353325" cy="2749691"/>
            <wp:effectExtent l="0" t="0" r="0" b="0"/>
            <wp:docPr id="357815371" name="Picture 3578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353325" cy="2749691"/>
                    </a:xfrm>
                    <a:prstGeom prst="rect">
                      <a:avLst/>
                    </a:prstGeom>
                  </pic:spPr>
                </pic:pic>
              </a:graphicData>
            </a:graphic>
          </wp:inline>
        </w:drawing>
      </w:r>
    </w:p>
    <w:p w14:paraId="0628A5C0" w14:textId="77777777" w:rsidR="00307D5B" w:rsidRDefault="00307D5B" w:rsidP="00307D5B">
      <w:pPr>
        <w:rPr>
          <w:lang w:val="en-GB"/>
        </w:rPr>
      </w:pPr>
      <w:r>
        <w:rPr>
          <w:lang w:val="en-GB"/>
        </w:rPr>
        <w:t xml:space="preserve">Each VDI session has 2 KPI: Network KPI and Data </w:t>
      </w:r>
      <w:proofErr w:type="spellStart"/>
      <w:r>
        <w:rPr>
          <w:lang w:val="en-GB"/>
        </w:rPr>
        <w:t>Center</w:t>
      </w:r>
      <w:proofErr w:type="spellEnd"/>
      <w:r>
        <w:rPr>
          <w:lang w:val="en-GB"/>
        </w:rPr>
        <w:t xml:space="preserve"> KPI. </w:t>
      </w:r>
    </w:p>
    <w:p w14:paraId="606B63DB" w14:textId="77777777" w:rsidR="00307D5B" w:rsidRDefault="00307D5B" w:rsidP="00307D5B">
      <w:pPr>
        <w:rPr>
          <w:lang w:val="en-GB"/>
        </w:rPr>
      </w:pPr>
      <w:r>
        <w:rPr>
          <w:lang w:val="en-GB"/>
        </w:rPr>
        <w:t xml:space="preserve">The VDI Pool Network KPI is simply the average of all its VDI Session Network KPI. While average is a lagging indicator, it best represents the entire reality, which is required for further roll up to the </w:t>
      </w:r>
      <w:proofErr w:type="gramStart"/>
      <w:r>
        <w:rPr>
          <w:lang w:val="en-GB"/>
        </w:rPr>
        <w:t>higher level</w:t>
      </w:r>
      <w:proofErr w:type="gramEnd"/>
      <w:r>
        <w:rPr>
          <w:lang w:val="en-GB"/>
        </w:rPr>
        <w:t xml:space="preserve"> object. We certainly will complement it with leading indicators.</w:t>
      </w:r>
    </w:p>
    <w:p w14:paraId="12E2AFBD" w14:textId="77777777" w:rsidR="00307D5B" w:rsidRDefault="00307D5B" w:rsidP="00307D5B">
      <w:pPr>
        <w:rPr>
          <w:lang w:val="en-GB"/>
        </w:rPr>
      </w:pPr>
      <w:r>
        <w:rPr>
          <w:lang w:val="en-GB"/>
        </w:rPr>
        <w:t xml:space="preserve">The VDI Pool DC KPI is also the average of its session DC KPI. Because these 2 KPIs operate </w:t>
      </w:r>
      <w:proofErr w:type="spellStart"/>
      <w:r>
        <w:rPr>
          <w:lang w:val="en-GB"/>
        </w:rPr>
        <w:t>independantly</w:t>
      </w:r>
      <w:proofErr w:type="spellEnd"/>
      <w:r>
        <w:rPr>
          <w:lang w:val="en-GB"/>
        </w:rPr>
        <w:t xml:space="preserve">, we do </w:t>
      </w:r>
      <w:r w:rsidRPr="007425B9">
        <w:rPr>
          <w:i/>
          <w:iCs/>
          <w:color w:val="FF0000"/>
          <w:lang w:val="en-GB"/>
        </w:rPr>
        <w:t>not</w:t>
      </w:r>
      <w:r w:rsidRPr="007425B9">
        <w:rPr>
          <w:color w:val="FF0000"/>
          <w:lang w:val="en-GB"/>
        </w:rPr>
        <w:t xml:space="preserve"> </w:t>
      </w:r>
      <w:r>
        <w:rPr>
          <w:lang w:val="en-GB"/>
        </w:rPr>
        <w:t>combine them.</w:t>
      </w:r>
    </w:p>
    <w:p w14:paraId="1D7C9DB5" w14:textId="1A133BF6" w:rsidR="00307D5B" w:rsidRDefault="00307D5B" w:rsidP="00307D5B">
      <w:pPr>
        <w:rPr>
          <w:lang w:val="en-GB"/>
        </w:rPr>
      </w:pPr>
      <w:r>
        <w:rPr>
          <w:lang w:val="en-GB"/>
        </w:rPr>
        <w:t xml:space="preserve">For RDS, the </w:t>
      </w:r>
      <w:proofErr w:type="spellStart"/>
      <w:r>
        <w:rPr>
          <w:lang w:val="en-GB"/>
        </w:rPr>
        <w:t>correponding</w:t>
      </w:r>
      <w:proofErr w:type="spellEnd"/>
      <w:r>
        <w:rPr>
          <w:lang w:val="en-GB"/>
        </w:rPr>
        <w:t xml:space="preserve"> object is RDS Farm</w:t>
      </w:r>
      <w:r w:rsidR="00074451">
        <w:rPr>
          <w:lang w:val="en-GB"/>
        </w:rPr>
        <w:t>, not RDS Host</w:t>
      </w:r>
      <w:r>
        <w:rPr>
          <w:lang w:val="en-GB"/>
        </w:rPr>
        <w:t xml:space="preserve">. It’s more logical to monitor at this level, just like we monitor at vSphere cluster level and not the individual ESXi. </w:t>
      </w:r>
      <w:r w:rsidR="00AB3019">
        <w:rPr>
          <w:lang w:val="en-GB"/>
        </w:rPr>
        <w:t xml:space="preserve">Just like a VM moves within a cluster, </w:t>
      </w:r>
      <w:r w:rsidR="001D200C">
        <w:rPr>
          <w:lang w:val="en-GB"/>
        </w:rPr>
        <w:t xml:space="preserve">a user does not always get the same RDS host in the next session. </w:t>
      </w:r>
      <w:r>
        <w:rPr>
          <w:lang w:val="en-GB"/>
        </w:rPr>
        <w:t xml:space="preserve">We take the network KPI from RDS sessions and DC KPI from RDS hosts. </w:t>
      </w:r>
    </w:p>
    <w:p w14:paraId="50BAFD7F" w14:textId="77777777" w:rsidR="00307D5B" w:rsidRDefault="00307D5B" w:rsidP="00307D5B">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309BDBB0" w14:textId="77777777" w:rsidR="00307D5B" w:rsidRDefault="00307D5B" w:rsidP="00307D5B">
      <w:pPr>
        <w:pStyle w:val="Code"/>
      </w:pPr>
      <w:r>
        <w:t>Pod DC KPI = Average (VDI Pool DC KPI, RDS Farm DC KPI)</w:t>
      </w:r>
    </w:p>
    <w:p w14:paraId="6647ADA7" w14:textId="77777777" w:rsidR="00307D5B" w:rsidRDefault="00307D5B" w:rsidP="00307D5B">
      <w:pPr>
        <w:rPr>
          <w:lang w:val="en-GB"/>
        </w:rPr>
      </w:pPr>
      <w:r>
        <w:rPr>
          <w:lang w:val="en-GB"/>
        </w:rPr>
        <w:lastRenderedPageBreak/>
        <w:t xml:space="preserve">The limitation of the above is it each </w:t>
      </w:r>
      <w:proofErr w:type="gramStart"/>
      <w:r>
        <w:rPr>
          <w:lang w:val="en-GB"/>
        </w:rPr>
        <w:t>pools</w:t>
      </w:r>
      <w:proofErr w:type="gramEnd"/>
      <w:r>
        <w:rPr>
          <w:lang w:val="en-GB"/>
        </w:rPr>
        <w:t xml:space="preserve"> and farms are given the same weightage. The number of sessions </w:t>
      </w:r>
      <w:proofErr w:type="gramStart"/>
      <w:r>
        <w:rPr>
          <w:lang w:val="en-GB"/>
        </w:rPr>
        <w:t>do</w:t>
      </w:r>
      <w:proofErr w:type="gramEnd"/>
      <w:r>
        <w:rPr>
          <w:lang w:val="en-GB"/>
        </w:rPr>
        <w:t xml:space="preserve"> not matter. The reason is you manage at pool and farm level, not individual session.</w:t>
      </w:r>
    </w:p>
    <w:p w14:paraId="66DDBAC7" w14:textId="77777777" w:rsidR="00307D5B" w:rsidRDefault="00307D5B" w:rsidP="00307D5B">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63535FB3" w14:textId="77777777" w:rsidR="00307D5B" w:rsidRPr="00205D8A" w:rsidRDefault="00307D5B" w:rsidP="00307D5B">
      <w:pPr>
        <w:pStyle w:val="Code"/>
      </w:pPr>
      <w:r>
        <w:t>Horizon World DC KPI = Average (VDI Pool DC KPI, RDS Farm DC KPI)</w:t>
      </w:r>
    </w:p>
    <w:p w14:paraId="108B3617" w14:textId="4FABBEB9" w:rsidR="00307D5B" w:rsidRDefault="00307D5B" w:rsidP="00307D5B">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w:t>
      </w:r>
      <w:proofErr w:type="gramStart"/>
      <w:r>
        <w:rPr>
          <w:lang w:val="en-GB"/>
        </w:rPr>
        <w:t>session-specific</w:t>
      </w:r>
      <w:proofErr w:type="gramEnd"/>
      <w:r>
        <w:rPr>
          <w:lang w:val="en-GB"/>
        </w:rPr>
        <w:t xml:space="preserve">. This is an example where we’re being careful in choosing KPI. Each KPI is ideally a primary metric, directly measuring the session performance. If you include supporting metrics, you can get false positive or false negative. </w:t>
      </w:r>
    </w:p>
    <w:p w14:paraId="0AC08C8A" w14:textId="1E697E11" w:rsidR="004852AA" w:rsidRDefault="004852AA" w:rsidP="000F1CA2">
      <w:pPr>
        <w:pStyle w:val="Heading4"/>
      </w:pPr>
      <w:r>
        <w:t xml:space="preserve">Leading </w:t>
      </w:r>
      <w:r w:rsidR="000F1CA2">
        <w:t>I</w:t>
      </w:r>
      <w:r>
        <w:t>ndicator</w:t>
      </w:r>
    </w:p>
    <w:p w14:paraId="1E8DA2CD" w14:textId="349511B7" w:rsidR="004852AA" w:rsidRDefault="000F1CA2" w:rsidP="00307D5B">
      <w:pPr>
        <w:rPr>
          <w:lang w:val="en-GB"/>
        </w:rPr>
      </w:pPr>
      <w:r>
        <w:rPr>
          <w:lang w:val="en-GB"/>
        </w:rPr>
        <w:t>We covered in Part 1 Chapter 2 Performance Management that you need a leading indicator</w:t>
      </w:r>
      <w:r w:rsidR="00236779">
        <w:rPr>
          <w:lang w:val="en-GB"/>
        </w:rPr>
        <w:t xml:space="preserve">. The true KPI is a lagging indicator, so we need to complement it. The </w:t>
      </w:r>
      <w:r w:rsidR="00417222">
        <w:rPr>
          <w:lang w:val="en-GB"/>
        </w:rPr>
        <w:t xml:space="preserve">roll up technique matters so you balance the information. </w:t>
      </w:r>
    </w:p>
    <w:p w14:paraId="20B61AAD" w14:textId="77777777" w:rsidR="00D36354" w:rsidRDefault="00D36354" w:rsidP="00D36354">
      <w:pPr>
        <w:rPr>
          <w:lang w:val="en-GB"/>
        </w:rPr>
      </w:pPr>
      <w:r>
        <w:rPr>
          <w:lang w:val="en-GB"/>
        </w:rPr>
        <w:t xml:space="preserve">A Pod can have thousands of sessions, so how do you roll up? </w:t>
      </w:r>
    </w:p>
    <w:p w14:paraId="052A27AF" w14:textId="04922185" w:rsidR="00D36354" w:rsidRDefault="00D36354" w:rsidP="00D36354">
      <w:pPr>
        <w:pStyle w:val="Bullet"/>
        <w:rPr>
          <w:lang w:val="en-GB"/>
        </w:rPr>
      </w:pPr>
      <w:r>
        <w:rPr>
          <w:lang w:val="en-GB"/>
        </w:rPr>
        <w:t>Each session has a KPI (%). This is a balanced approach</w:t>
      </w:r>
      <w:r w:rsidR="00606932">
        <w:rPr>
          <w:lang w:val="en-GB"/>
        </w:rPr>
        <w:t>, so we can take its value</w:t>
      </w:r>
      <w:r>
        <w:rPr>
          <w:lang w:val="en-GB"/>
        </w:rPr>
        <w:t>.</w:t>
      </w:r>
    </w:p>
    <w:p w14:paraId="3D4106F8" w14:textId="77777777" w:rsidR="00D36354" w:rsidRDefault="00D36354" w:rsidP="00D36354">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55D55A84" w14:textId="08B55F69" w:rsidR="00D36354" w:rsidRPr="00D36354" w:rsidRDefault="00D36354" w:rsidP="00307D5B">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0F66E1E1" w14:textId="3A60D158" w:rsidR="00E61378" w:rsidRDefault="002925CC" w:rsidP="00307D5B">
      <w:pPr>
        <w:rPr>
          <w:lang w:val="en-GB"/>
        </w:rPr>
      </w:pPr>
      <w:r>
        <w:rPr>
          <w:noProof/>
        </w:rPr>
        <w:drawing>
          <wp:inline distT="0" distB="0" distL="0" distR="0" wp14:anchorId="2F4BDF5B" wp14:editId="33F2621E">
            <wp:extent cx="6645910" cy="3175635"/>
            <wp:effectExtent l="0" t="0" r="2540" b="5715"/>
            <wp:docPr id="357815389" name="Picture 3578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6645910" cy="3175635"/>
                    </a:xfrm>
                    <a:prstGeom prst="rect">
                      <a:avLst/>
                    </a:prstGeom>
                  </pic:spPr>
                </pic:pic>
              </a:graphicData>
            </a:graphic>
          </wp:inline>
        </w:drawing>
      </w:r>
    </w:p>
    <w:p w14:paraId="23DF79A6" w14:textId="4B613C53" w:rsidR="00B245B1" w:rsidRDefault="00B245B1" w:rsidP="00307D5B">
      <w:pPr>
        <w:rPr>
          <w:lang w:val="en-GB"/>
        </w:rPr>
      </w:pPr>
      <w:r>
        <w:rPr>
          <w:lang w:val="en-GB"/>
        </w:rPr>
        <w:t xml:space="preserve">Using the above, here are the </w:t>
      </w:r>
      <w:r w:rsidR="006C2E51">
        <w:rPr>
          <w:lang w:val="en-GB"/>
        </w:rPr>
        <w:t xml:space="preserve">KPI </w:t>
      </w:r>
      <w:r>
        <w:rPr>
          <w:lang w:val="en-GB"/>
        </w:rPr>
        <w:t>metrics</w:t>
      </w:r>
      <w:r w:rsidR="006C2E51">
        <w:rPr>
          <w:lang w:val="en-GB"/>
        </w:rPr>
        <w:t xml:space="preserve"> we have</w:t>
      </w:r>
      <w:r w:rsidR="007A5973">
        <w:rPr>
          <w:lang w:val="en-GB"/>
        </w:rPr>
        <w:t xml:space="preserve"> at the top level</w:t>
      </w:r>
    </w:p>
    <w:p w14:paraId="57EA8BA2" w14:textId="67166FF1" w:rsidR="009A1F6C" w:rsidRP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sidR="00C35939">
        <w:rPr>
          <w:lang w:val="en-GB"/>
        </w:rPr>
        <w:t xml:space="preserve"> values</w:t>
      </w:r>
    </w:p>
    <w:p w14:paraId="5CE54F4F" w14:textId="2703E8E5" w:rsid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sidR="00C35939">
        <w:rPr>
          <w:lang w:val="en-GB"/>
        </w:rPr>
        <w:t>. Identical formula to Pod</w:t>
      </w:r>
      <w:r w:rsidR="001C76D5">
        <w:rPr>
          <w:lang w:val="en-GB"/>
        </w:rPr>
        <w:t>, so expect this to be lower than the average of all pods</w:t>
      </w:r>
    </w:p>
    <w:p w14:paraId="78D5E9C9" w14:textId="5DD076DC" w:rsidR="00E94817" w:rsidRPr="009A1F6C" w:rsidRDefault="00E94817" w:rsidP="00E94817">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xml:space="preserve">. Same approach with DC KPI, </w:t>
      </w:r>
      <w:r w:rsidR="007A5973">
        <w:rPr>
          <w:lang w:val="en-GB"/>
        </w:rPr>
        <w:t>but obviously using Network KPI as input.</w:t>
      </w:r>
    </w:p>
    <w:p w14:paraId="5C0A598E" w14:textId="0DC6023F" w:rsidR="00E94817" w:rsidRPr="007A5973" w:rsidRDefault="00E94817" w:rsidP="007A5973">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xml:space="preserve">. </w:t>
      </w:r>
      <w:r w:rsidR="007A5973">
        <w:rPr>
          <w:lang w:val="en-GB"/>
        </w:rPr>
        <w:t>You got the idea.</w:t>
      </w:r>
    </w:p>
    <w:p w14:paraId="7F58E1A6" w14:textId="42C3F701" w:rsidR="007A5973" w:rsidRDefault="007A5973" w:rsidP="00307D5B">
      <w:pPr>
        <w:rPr>
          <w:lang w:val="en-GB"/>
        </w:rPr>
      </w:pPr>
      <w:r>
        <w:rPr>
          <w:lang w:val="en-GB"/>
        </w:rPr>
        <w:t xml:space="preserve">Yes, just </w:t>
      </w:r>
      <w:r w:rsidR="00F262C3">
        <w:rPr>
          <w:lang w:val="en-GB"/>
        </w:rPr>
        <w:t xml:space="preserve">2 each for Pod and World, and 2 each for DC and Network. You need to keep it minimum so </w:t>
      </w:r>
      <w:r w:rsidR="00047745">
        <w:rPr>
          <w:lang w:val="en-GB"/>
        </w:rPr>
        <w:t>it’s easier to see over time.</w:t>
      </w:r>
    </w:p>
    <w:p w14:paraId="72E7A9D1" w14:textId="1C3F5037" w:rsidR="00047745" w:rsidRDefault="00047745" w:rsidP="00307D5B">
      <w:pPr>
        <w:rPr>
          <w:lang w:val="en-GB"/>
        </w:rPr>
      </w:pPr>
      <w:r>
        <w:rPr>
          <w:lang w:val="en-GB"/>
        </w:rPr>
        <w:t>At the Farm and Pool level, it’s the same approach</w:t>
      </w:r>
      <w:r w:rsidR="000865FF">
        <w:rPr>
          <w:lang w:val="en-GB"/>
        </w:rPr>
        <w:t>.</w:t>
      </w:r>
    </w:p>
    <w:p w14:paraId="375B0011" w14:textId="086D4D77" w:rsidR="000865FF" w:rsidRPr="009A1F6C" w:rsidRDefault="000865FF" w:rsidP="000865FF">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RDS Host</w:t>
      </w:r>
      <w:r w:rsidR="009F4042">
        <w:rPr>
          <w:lang w:val="en-GB"/>
        </w:rPr>
        <w:t>s</w:t>
      </w:r>
      <w:r>
        <w:rPr>
          <w:lang w:val="en-GB"/>
        </w:rPr>
        <w:t xml:space="preserve"> DC </w:t>
      </w:r>
      <w:r w:rsidRPr="009A1F6C">
        <w:rPr>
          <w:lang w:val="en-GB"/>
        </w:rPr>
        <w:t>KPI</w:t>
      </w:r>
      <w:r>
        <w:rPr>
          <w:lang w:val="en-GB"/>
        </w:rPr>
        <w:t xml:space="preserve"> values</w:t>
      </w:r>
    </w:p>
    <w:p w14:paraId="391E55E8" w14:textId="2F33DA28" w:rsidR="000865FF"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9F4042">
        <w:rPr>
          <w:lang w:val="en-GB"/>
        </w:rPr>
        <w:t xml:space="preserve">Farm Network </w:t>
      </w:r>
      <w:r w:rsidRPr="009A1F6C">
        <w:rPr>
          <w:lang w:val="en-GB"/>
        </w:rPr>
        <w:t>KPI</w:t>
      </w:r>
      <w:r>
        <w:rPr>
          <w:lang w:val="en-GB"/>
        </w:rPr>
        <w:t xml:space="preserve">. </w:t>
      </w:r>
      <w:r w:rsidR="00276E85">
        <w:rPr>
          <w:lang w:val="en-GB"/>
        </w:rPr>
        <w:t>Same approach with DC KPI, but obviously using Network KPI as input.</w:t>
      </w:r>
    </w:p>
    <w:p w14:paraId="5BD274EE" w14:textId="5AEB9407" w:rsidR="000865FF" w:rsidRPr="009A1F6C"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276E85">
        <w:rPr>
          <w:lang w:val="en-GB"/>
        </w:rPr>
        <w:t xml:space="preserve">Pool DC </w:t>
      </w:r>
      <w:r w:rsidRPr="009A1F6C">
        <w:rPr>
          <w:lang w:val="en-GB"/>
        </w:rPr>
        <w:t>KPI</w:t>
      </w:r>
      <w:r>
        <w:rPr>
          <w:lang w:val="en-GB"/>
        </w:rPr>
        <w:t xml:space="preserve">. </w:t>
      </w:r>
      <w:r w:rsidR="0016726C">
        <w:rPr>
          <w:lang w:val="en-GB"/>
        </w:rPr>
        <w:t xml:space="preserve">Same approach with RDS Farm, but obviously using VDI Session </w:t>
      </w:r>
      <w:r w:rsidR="00CD579C">
        <w:rPr>
          <w:lang w:val="en-GB"/>
        </w:rPr>
        <w:t>DC KPI as input.</w:t>
      </w:r>
    </w:p>
    <w:p w14:paraId="33DCAB86" w14:textId="07291B91" w:rsidR="000865FF" w:rsidRPr="007A5973"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CD579C">
        <w:rPr>
          <w:lang w:val="en-GB"/>
        </w:rPr>
        <w:t xml:space="preserve">Pod </w:t>
      </w:r>
      <w:r>
        <w:rPr>
          <w:lang w:val="en-GB"/>
        </w:rPr>
        <w:t xml:space="preserve">Network </w:t>
      </w:r>
      <w:r w:rsidRPr="009A1F6C">
        <w:rPr>
          <w:lang w:val="en-GB"/>
        </w:rPr>
        <w:t>KPI</w:t>
      </w:r>
      <w:r>
        <w:rPr>
          <w:lang w:val="en-GB"/>
        </w:rPr>
        <w:t>. You got the idea.</w:t>
      </w:r>
    </w:p>
    <w:p w14:paraId="0DF90A3A" w14:textId="6771445F" w:rsidR="00647F4E" w:rsidRDefault="00647F4E" w:rsidP="00307D5B">
      <w:pPr>
        <w:rPr>
          <w:lang w:val="en-GB"/>
        </w:rPr>
      </w:pPr>
      <w:r>
        <w:rPr>
          <w:lang w:val="en-GB"/>
        </w:rPr>
        <w:t>Now that we have the KPI, let’s look at the Horizon objects one by one</w:t>
      </w:r>
      <w:r w:rsidR="00380638">
        <w:rPr>
          <w:lang w:val="en-GB"/>
        </w:rPr>
        <w:t xml:space="preserve">, starting with the smallest/lowest one. We will also include all other performance metrics to complete the picture. To keep the list short and topic manageable, we will </w:t>
      </w:r>
      <w:r w:rsidR="007D7C88">
        <w:rPr>
          <w:lang w:val="en-GB"/>
        </w:rPr>
        <w:t xml:space="preserve">not include </w:t>
      </w:r>
      <w:proofErr w:type="spellStart"/>
      <w:r w:rsidR="007D7C88">
        <w:rPr>
          <w:lang w:val="en-GB"/>
        </w:rPr>
        <w:t>non performance</w:t>
      </w:r>
      <w:proofErr w:type="spellEnd"/>
      <w:r w:rsidR="007D7C88">
        <w:rPr>
          <w:lang w:val="en-GB"/>
        </w:rPr>
        <w:t xml:space="preserve"> metrics and properties. We will cover them separately.</w:t>
      </w:r>
    </w:p>
    <w:p w14:paraId="2494867E" w14:textId="456160DB" w:rsidR="007D037F" w:rsidRDefault="007D037F" w:rsidP="00160AA2">
      <w:pPr>
        <w:pStyle w:val="Heading4"/>
      </w:pPr>
      <w:r>
        <w:t>Baseline Profiling</w:t>
      </w:r>
    </w:p>
    <w:p w14:paraId="0909ED1B" w14:textId="5D9297A4" w:rsidR="00B527DB" w:rsidRDefault="007D037F" w:rsidP="007D037F">
      <w:r>
        <w:t>Horizon is one of the largest applications in a company, as it can span thousands of VMs and locations. It’s important to profile so you know what to expect. Different deployment</w:t>
      </w:r>
      <w:r w:rsidR="005F7177">
        <w:t>s</w:t>
      </w:r>
      <w:r>
        <w:t xml:space="preserve"> can have a different performance characteristics</w:t>
      </w:r>
      <w:r w:rsidR="005F7177">
        <w:t>, making it hard to establish best practice threshold</w:t>
      </w:r>
      <w:r>
        <w:t xml:space="preserve">. In a large scale deployment, different pools or farms can have different numbers. </w:t>
      </w:r>
      <w:r w:rsidR="00B527DB">
        <w:t>If your design expects a different performance for certain farm or pool, then profile them separately.</w:t>
      </w:r>
    </w:p>
    <w:p w14:paraId="43CD7F09" w14:textId="75B3AD3D" w:rsidR="007D037F" w:rsidRDefault="007D037F" w:rsidP="007D037F">
      <w:r>
        <w:t xml:space="preserve">Take time to profile your actual environment while it’s healthy so you have a baseline. </w:t>
      </w:r>
    </w:p>
    <w:p w14:paraId="64271B56" w14:textId="3778376D" w:rsidR="005F7177" w:rsidRPr="005F7177" w:rsidRDefault="007D037F" w:rsidP="007D037F">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r w:rsidR="005F7177">
        <w:t>.</w:t>
      </w:r>
    </w:p>
    <w:p w14:paraId="51D27A1C" w14:textId="77777777" w:rsidR="007D037F" w:rsidRPr="000C39A4" w:rsidRDefault="007D037F" w:rsidP="007D037F">
      <w:pPr>
        <w:pStyle w:val="BeforeTable"/>
        <w:rPr>
          <w:lang w:val="en-GB"/>
        </w:rPr>
      </w:pPr>
    </w:p>
    <w:tbl>
      <w:tblPr>
        <w:tblStyle w:val="GridTable1Light-Accent3"/>
        <w:tblW w:w="10432" w:type="dxa"/>
        <w:tblCellMar>
          <w:top w:w="57" w:type="dxa"/>
          <w:bottom w:w="57" w:type="dxa"/>
        </w:tblCellMar>
        <w:tblLook w:val="0480" w:firstRow="0" w:lastRow="0" w:firstColumn="1" w:lastColumn="0" w:noHBand="0" w:noVBand="1"/>
      </w:tblPr>
      <w:tblGrid>
        <w:gridCol w:w="2948"/>
        <w:gridCol w:w="7484"/>
      </w:tblGrid>
      <w:tr w:rsidR="007D037F" w:rsidRPr="00B527DB" w14:paraId="7124A6DA"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12A35C37" w14:textId="2D0A0228" w:rsidR="007D037F" w:rsidRPr="00B527DB" w:rsidRDefault="00B527DB" w:rsidP="00B527DB">
            <w:pPr>
              <w:pStyle w:val="Tablecontent"/>
            </w:pPr>
            <w:r w:rsidRPr="00B527DB">
              <w:t>RDS Session</w:t>
            </w:r>
          </w:p>
        </w:tc>
        <w:tc>
          <w:tcPr>
            <w:tcW w:w="7484" w:type="dxa"/>
          </w:tcPr>
          <w:p w14:paraId="70FADEF5" w14:textId="6F8FA9E6"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20156DDE" w14:textId="7F93E99D" w:rsidR="00E66F24" w:rsidRPr="00B527DB" w:rsidRDefault="00E66F24" w:rsidP="00B527DB">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B527DB" w:rsidRPr="00B527DB" w14:paraId="1E0153AD"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5D413753" w14:textId="02226EBA" w:rsidR="00B527DB" w:rsidRPr="00B527DB" w:rsidRDefault="00B527DB" w:rsidP="00B527DB">
            <w:pPr>
              <w:pStyle w:val="Tablecontent"/>
            </w:pPr>
            <w:r w:rsidRPr="00B527DB">
              <w:t>RDS Host</w:t>
            </w:r>
          </w:p>
        </w:tc>
        <w:tc>
          <w:tcPr>
            <w:tcW w:w="7484" w:type="dxa"/>
          </w:tcPr>
          <w:p w14:paraId="7CC0CA5D" w14:textId="14CF6359"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69356CDB" w14:textId="5A61E4B7"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51DA9E6F" w14:textId="09884A52"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0F3F319" w14:textId="24B24658"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10A35F3" w14:textId="77777777"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55264E3" w14:textId="77777777" w:rsidR="00373A5F" w:rsidRDefault="00373A5F" w:rsidP="005070C0">
            <w:pPr>
              <w:pStyle w:val="Tablecontent"/>
              <w:cnfStyle w:val="000000000000" w:firstRow="0" w:lastRow="0" w:firstColumn="0" w:lastColumn="0" w:oddVBand="0" w:evenVBand="0" w:oddHBand="0" w:evenHBand="0" w:firstRowFirstColumn="0" w:firstRowLastColumn="0" w:lastRowFirstColumn="0" w:lastRowLastColumn="0"/>
            </w:pPr>
            <w:r>
              <w:t>Read IOPS</w:t>
            </w:r>
            <w:r w:rsidR="009B6BAA">
              <w:t xml:space="preserve"> and Write IOPS. Profile them side by </w:t>
            </w:r>
            <w:proofErr w:type="gramStart"/>
            <w:r w:rsidR="009B6BAA">
              <w:t>side, and</w:t>
            </w:r>
            <w:proofErr w:type="gramEnd"/>
            <w:r w:rsidR="009B6BAA">
              <w:t xml:space="preserve"> compare </w:t>
            </w:r>
            <w:r w:rsidR="00AD1899">
              <w:t xml:space="preserve">both </w:t>
            </w:r>
            <w:r w:rsidR="009B6BAA">
              <w:t>against expectation</w:t>
            </w:r>
            <w:r w:rsidR="005070C0">
              <w:t>.</w:t>
            </w:r>
          </w:p>
          <w:p w14:paraId="29F458D9" w14:textId="5B9ABBBA" w:rsidR="00CB7909" w:rsidRPr="00B527DB" w:rsidRDefault="00CB7909" w:rsidP="005070C0">
            <w:pPr>
              <w:pStyle w:val="Tablecontent"/>
              <w:cnfStyle w:val="000000000000" w:firstRow="0" w:lastRow="0" w:firstColumn="0" w:lastColumn="0" w:oddVBand="0" w:evenVBand="0" w:oddHBand="0" w:evenHBand="0" w:firstRowFirstColumn="0" w:firstRowLastColumn="0" w:lastRowFirstColumn="0" w:lastRowLastColumn="0"/>
            </w:pPr>
            <w:r>
              <w:t xml:space="preserve">CPU Usage and Memory Usage. </w:t>
            </w:r>
            <w:r w:rsidR="009B558F">
              <w:t>Compare against plan.</w:t>
            </w:r>
          </w:p>
        </w:tc>
      </w:tr>
      <w:tr w:rsidR="005A16C4" w:rsidRPr="00B527DB" w14:paraId="7949B387"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09598B9C" w14:textId="34AB316D" w:rsidR="005A16C4" w:rsidRPr="00B527DB" w:rsidRDefault="005A16C4" w:rsidP="00B527DB">
            <w:pPr>
              <w:pStyle w:val="Tablecontent"/>
            </w:pPr>
            <w:r>
              <w:t>RDS Farm</w:t>
            </w:r>
          </w:p>
        </w:tc>
        <w:tc>
          <w:tcPr>
            <w:tcW w:w="7484" w:type="dxa"/>
          </w:tcPr>
          <w:p w14:paraId="358939CE" w14:textId="54488CCC" w:rsidR="00BD19A4" w:rsidRDefault="00BD19A4" w:rsidP="00CA366C">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w:t>
            </w:r>
            <w:proofErr w:type="gramStart"/>
            <w:r>
              <w:t>side, and</w:t>
            </w:r>
            <w:proofErr w:type="gramEnd"/>
            <w:r>
              <w:t xml:space="preserve"> compare against expectation.</w:t>
            </w:r>
            <w:r w:rsidR="00CA366C">
              <w:t xml:space="preserve"> </w:t>
            </w:r>
          </w:p>
          <w:p w14:paraId="4B4D8DE7" w14:textId="4E02C4E2" w:rsidR="00CA366C" w:rsidRPr="00B527DB" w:rsidRDefault="00CA366C" w:rsidP="00CA366C">
            <w:pPr>
              <w:pStyle w:val="Tablecontent"/>
              <w:cnfStyle w:val="000000000000" w:firstRow="0" w:lastRow="0" w:firstColumn="0" w:lastColumn="0" w:oddVBand="0" w:evenVBand="0" w:oddHBand="0" w:evenHBand="0" w:firstRowFirstColumn="0" w:firstRowLastColumn="0" w:lastRowFirstColumn="0" w:lastRowLastColumn="0"/>
            </w:pPr>
            <w:r>
              <w:t xml:space="preserve">CPU Usage in </w:t>
            </w:r>
            <w:proofErr w:type="spellStart"/>
            <w:r>
              <w:t>MHz.</w:t>
            </w:r>
            <w:proofErr w:type="spellEnd"/>
            <w:r>
              <w:t xml:space="preserve"> </w:t>
            </w:r>
            <w:r w:rsidR="008B7B54">
              <w:t>Make sure th</w:t>
            </w:r>
            <w:r w:rsidR="00587E61">
              <w:t>is number is within what the cluster can provide.</w:t>
            </w:r>
            <w:r w:rsidR="009B558F">
              <w:t xml:space="preserve"> </w:t>
            </w:r>
            <w:r w:rsidR="00312A85">
              <w:t>Check the average does not exceed your sizing.</w:t>
            </w:r>
          </w:p>
        </w:tc>
      </w:tr>
      <w:tr w:rsidR="00B527DB" w:rsidRPr="00B527DB" w14:paraId="20147740"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7187B797" w14:textId="437D4382" w:rsidR="00B527DB" w:rsidRPr="00B527DB" w:rsidRDefault="00B527DB" w:rsidP="00B527DB">
            <w:pPr>
              <w:pStyle w:val="Tablecontent"/>
            </w:pPr>
            <w:r w:rsidRPr="00B527DB">
              <w:t>VDI Session</w:t>
            </w:r>
          </w:p>
        </w:tc>
        <w:tc>
          <w:tcPr>
            <w:tcW w:w="7484" w:type="dxa"/>
          </w:tcPr>
          <w:p w14:paraId="7E9B1F80" w14:textId="69B3ED90" w:rsidR="00B527DB" w:rsidRPr="00B527DB"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w:t>
            </w:r>
            <w:r w:rsidR="00BD19A4">
              <w:t xml:space="preserve"> RDS Host, as both are just VM</w:t>
            </w:r>
            <w:r w:rsidR="00602A51">
              <w:t>s</w:t>
            </w:r>
            <w:r w:rsidR="00694CE1">
              <w:t xml:space="preserve">. You need to profile separately as </w:t>
            </w:r>
            <w:r w:rsidR="00F678F4">
              <w:t>your desktop</w:t>
            </w:r>
            <w:r w:rsidR="00694CE1">
              <w:t xml:space="preserve"> pattern may differ</w:t>
            </w:r>
            <w:r w:rsidR="002E7243">
              <w:t xml:space="preserve"> to your server.</w:t>
            </w:r>
          </w:p>
        </w:tc>
      </w:tr>
      <w:tr w:rsidR="001D2994" w:rsidRPr="00B527DB" w14:paraId="00300153"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3A8A7899" w14:textId="4B84F325" w:rsidR="001D2994" w:rsidRPr="00B527DB" w:rsidRDefault="001D2994" w:rsidP="00B527DB">
            <w:pPr>
              <w:pStyle w:val="Tablecontent"/>
            </w:pPr>
            <w:r>
              <w:t>VDI Pool</w:t>
            </w:r>
          </w:p>
        </w:tc>
        <w:tc>
          <w:tcPr>
            <w:tcW w:w="7484" w:type="dxa"/>
          </w:tcPr>
          <w:p w14:paraId="6D4160EB" w14:textId="7CE937B2" w:rsidR="001D2994" w:rsidRDefault="00602A51"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017C56" w:rsidRPr="00B527DB" w14:paraId="08193285"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20BEA715" w14:textId="77777777" w:rsidR="00017C56" w:rsidRDefault="00017C56" w:rsidP="00B527DB">
            <w:pPr>
              <w:pStyle w:val="Tablecontent"/>
              <w:rPr>
                <w:b w:val="0"/>
                <w:bCs w:val="0"/>
              </w:rPr>
            </w:pPr>
            <w:r>
              <w:t>Connection Server</w:t>
            </w:r>
          </w:p>
          <w:p w14:paraId="264C38E2" w14:textId="6A3FCE17" w:rsidR="001D2994" w:rsidRPr="001D2994" w:rsidRDefault="001D2994" w:rsidP="00B527DB">
            <w:pPr>
              <w:pStyle w:val="Tablecontent"/>
              <w:rPr>
                <w:b w:val="0"/>
                <w:bCs w:val="0"/>
              </w:rPr>
            </w:pPr>
            <w:r w:rsidRPr="001D2994">
              <w:rPr>
                <w:b w:val="0"/>
                <w:bCs w:val="0"/>
              </w:rPr>
              <w:t>(</w:t>
            </w:r>
            <w:proofErr w:type="gramStart"/>
            <w:r w:rsidRPr="001D2994">
              <w:rPr>
                <w:b w:val="0"/>
                <w:bCs w:val="0"/>
              </w:rPr>
              <w:t>and</w:t>
            </w:r>
            <w:proofErr w:type="gramEnd"/>
            <w:r w:rsidRPr="001D2994">
              <w:rPr>
                <w:b w:val="0"/>
                <w:bCs w:val="0"/>
              </w:rPr>
              <w:t xml:space="preserve">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4329A7E7" w14:textId="3398E6F2" w:rsidR="00EC14A0"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 xml:space="preserve">Same sets of metrics as </w:t>
            </w:r>
            <w:r w:rsidR="001360AC">
              <w:t>RDS Host</w:t>
            </w:r>
            <w:r w:rsidR="00694CE1">
              <w:t>. You need to profile separately as their pattern may differ. The profiling will also be useful after a major upgrade. For example</w:t>
            </w:r>
            <w:r w:rsidR="00EC14A0">
              <w:t>s</w:t>
            </w:r>
          </w:p>
          <w:p w14:paraId="52EA2FEC" w14:textId="77777777" w:rsidR="00017C56" w:rsidRDefault="00EC14A0" w:rsidP="00EC14A0">
            <w:pPr>
              <w:pStyle w:val="Bullet"/>
              <w:cnfStyle w:val="000000000000" w:firstRow="0" w:lastRow="0" w:firstColumn="0" w:lastColumn="0" w:oddVBand="0" w:evenVBand="0" w:oddHBand="0" w:evenHBand="0" w:firstRowFirstColumn="0" w:firstRowLastColumn="0" w:lastRowFirstColumn="0" w:lastRowLastColumn="0"/>
            </w:pPr>
            <w:r>
              <w:t>I</w:t>
            </w:r>
            <w:r w:rsidR="00694CE1">
              <w:t xml:space="preserve">f the new version is supposed to deliver 10% performance improvement, does the reality support it? </w:t>
            </w:r>
          </w:p>
          <w:p w14:paraId="552F0680" w14:textId="06DA5622" w:rsidR="009C42D6" w:rsidRPr="00B527DB" w:rsidRDefault="009C42D6" w:rsidP="00EC14A0">
            <w:pPr>
              <w:pStyle w:val="Bullet"/>
              <w:cnfStyle w:val="000000000000" w:firstRow="0" w:lastRow="0" w:firstColumn="0" w:lastColumn="0" w:oddVBand="0" w:evenVBand="0" w:oddHBand="0" w:evenHBand="0" w:firstRowFirstColumn="0" w:firstRowLastColumn="0" w:lastRowFirstColumn="0" w:lastRowLastColumn="0"/>
            </w:pPr>
            <w:r>
              <w:t xml:space="preserve">If the new version delivers 2x scalability but at cost of 1.5x footprint, what do you actually get in </w:t>
            </w:r>
            <w:r w:rsidR="00C07083">
              <w:t>your own environment</w:t>
            </w:r>
            <w:r>
              <w:t>?</w:t>
            </w:r>
            <w:r w:rsidR="00C07083">
              <w:t xml:space="preserve"> The lab may not be identical to your real world situation.</w:t>
            </w:r>
          </w:p>
        </w:tc>
      </w:tr>
      <w:tr w:rsidR="00E23636" w:rsidRPr="00B527DB" w14:paraId="7FC37208"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68D63E98" w14:textId="404CF534" w:rsidR="00E23636" w:rsidRDefault="003C77EF" w:rsidP="00B527DB">
            <w:pPr>
              <w:pStyle w:val="Tablecontent"/>
            </w:pPr>
            <w:r>
              <w:lastRenderedPageBreak/>
              <w:t xml:space="preserve">Horizon </w:t>
            </w:r>
            <w:r w:rsidR="00E23636">
              <w:t>World</w:t>
            </w:r>
          </w:p>
        </w:tc>
        <w:tc>
          <w:tcPr>
            <w:tcW w:w="7484" w:type="dxa"/>
          </w:tcPr>
          <w:p w14:paraId="600FD046" w14:textId="77777777" w:rsidR="00E23636" w:rsidRDefault="00E23636" w:rsidP="00492A5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w:t>
            </w:r>
            <w:r w:rsidR="00492A5B">
              <w:t xml:space="preserve"> </w:t>
            </w:r>
            <w:r>
              <w:t>Make sure this number is within what your storage subsystem can handle.</w:t>
            </w:r>
          </w:p>
          <w:p w14:paraId="7E2C2CE6" w14:textId="42CD12C3" w:rsidR="000A3FB3" w:rsidRDefault="000A3FB3" w:rsidP="00492A5B">
            <w:pPr>
              <w:pStyle w:val="Tablecontent"/>
              <w:cnfStyle w:val="000000000000" w:firstRow="0" w:lastRow="0" w:firstColumn="0" w:lastColumn="0" w:oddVBand="0" w:evenVBand="0" w:oddHBand="0" w:evenHBand="0" w:firstRowFirstColumn="0" w:firstRowLastColumn="0" w:lastRowFirstColumn="0" w:lastRowLastColumn="0"/>
            </w:pPr>
            <w:r>
              <w:t xml:space="preserve">Network Bandwidth. Make sure this number is </w:t>
            </w:r>
            <w:r w:rsidR="005C0CC0">
              <w:t xml:space="preserve">well </w:t>
            </w:r>
            <w:r>
              <w:t xml:space="preserve">within what your WAN link can handle, as </w:t>
            </w:r>
            <w:r w:rsidR="005C0CC0">
              <w:t xml:space="preserve">majority of traffic is </w:t>
            </w:r>
            <w:r>
              <w:t>non-protocol traffic</w:t>
            </w:r>
            <w:r w:rsidR="00FF0D55">
              <w:t>.</w:t>
            </w:r>
          </w:p>
        </w:tc>
      </w:tr>
    </w:tbl>
    <w:p w14:paraId="7FB2BCCE" w14:textId="7BB20223" w:rsidR="008D1357" w:rsidRDefault="00A161DF" w:rsidP="00A161DF">
      <w:r>
        <w:t>As part of the baselining, you will know the typical size of a session, a user, an RDS Host</w:t>
      </w:r>
      <w:r w:rsidR="00C52EF9">
        <w:t>. They form the building block for your sizing.</w:t>
      </w:r>
      <w:r w:rsidR="00DD09C5">
        <w:t xml:space="preserve"> Compare these numbers against the numbers you put in your sizing document</w:t>
      </w:r>
      <w:r w:rsidR="0090727B">
        <w:t xml:space="preserve"> (during the time you architected the system).</w:t>
      </w:r>
      <w:r w:rsidR="002623A4">
        <w:t xml:space="preserve"> If the reality is higher, you need to revise your plan and buy </w:t>
      </w:r>
      <w:r w:rsidR="009B558F">
        <w:t>additional hardware.</w:t>
      </w:r>
    </w:p>
    <w:p w14:paraId="7751D2E5" w14:textId="49504C4D" w:rsidR="007D7C88" w:rsidRDefault="007D7C88" w:rsidP="00160AA2">
      <w:pPr>
        <w:pStyle w:val="Heading4"/>
      </w:pPr>
      <w:r>
        <w:t>RDS Session</w:t>
      </w:r>
    </w:p>
    <w:p w14:paraId="1E18503B" w14:textId="3E837B72" w:rsidR="00CB12D3" w:rsidRPr="00CB12D3" w:rsidRDefault="00CB12D3" w:rsidP="00CB12D3">
      <w:r>
        <w:t xml:space="preserve">Compared with VDI Session, RDS Session has less metric as it’s not the whole VM. </w:t>
      </w:r>
      <w:r w:rsidR="00552055">
        <w:t>An RDS Session i</w:t>
      </w:r>
      <w:r>
        <w:t>s</w:t>
      </w:r>
      <w:r w:rsidR="00552055">
        <w:t xml:space="preserve"> sharing one Windows OS with many other sessions. Windows do not provide detail breakdown</w:t>
      </w:r>
      <w:r w:rsidR="00D71BCC">
        <w:t xml:space="preserve"> for each session, and mostly report the metric at Windows level.</w:t>
      </w:r>
    </w:p>
    <w:p w14:paraId="472FBCB7" w14:textId="44ED9DA7" w:rsidR="007D7C88" w:rsidRDefault="007D7C88" w:rsidP="009E7AFA">
      <w:pPr>
        <w:pStyle w:val="Heading5"/>
      </w:pPr>
      <w:r>
        <w:t>Contention Metrics</w:t>
      </w:r>
    </w:p>
    <w:p w14:paraId="6AC5D892" w14:textId="714CAC54" w:rsidR="000C39A4" w:rsidRDefault="000C39A4" w:rsidP="000C39A4">
      <w:pPr>
        <w:rPr>
          <w:lang w:val="en-GB"/>
        </w:rPr>
      </w:pPr>
      <w:r>
        <w:rPr>
          <w:lang w:val="en-GB"/>
        </w:rPr>
        <w:t>T</w:t>
      </w:r>
      <w:r w:rsidR="004D6353">
        <w:rPr>
          <w:lang w:val="en-GB"/>
        </w:rPr>
        <w:t>he following contention metrics are provided t</w:t>
      </w:r>
      <w:r>
        <w:rPr>
          <w:lang w:val="en-GB"/>
        </w:rPr>
        <w:t xml:space="preserve">o </w:t>
      </w:r>
      <w:r w:rsidR="004D6353">
        <w:rPr>
          <w:lang w:val="en-GB"/>
        </w:rPr>
        <w:t xml:space="preserve">troubleshoot further if </w:t>
      </w:r>
      <w:r>
        <w:rPr>
          <w:lang w:val="en-GB"/>
        </w:rPr>
        <w:t>the Network KPI (%) metric</w:t>
      </w:r>
      <w:r w:rsidR="004D6353">
        <w:rPr>
          <w:lang w:val="en-GB"/>
        </w:rPr>
        <w:t xml:space="preserve"> shows bad </w:t>
      </w:r>
      <w:r w:rsidR="001E0101">
        <w:rPr>
          <w:lang w:val="en-GB"/>
        </w:rPr>
        <w:t>value.</w:t>
      </w:r>
    </w:p>
    <w:p w14:paraId="73A98FCB" w14:textId="77777777" w:rsidR="004D6353" w:rsidRPr="000C39A4" w:rsidRDefault="004D6353" w:rsidP="004D6353">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7D7C88" w14:paraId="5E58F7D8"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69A6C03" w14:textId="77777777" w:rsidR="007D7C88" w:rsidRPr="00A83143" w:rsidRDefault="007D7C88" w:rsidP="00A83143">
            <w:pPr>
              <w:pStyle w:val="Tablecontent"/>
              <w:rPr>
                <w:b w:val="0"/>
                <w:bCs w:val="0"/>
              </w:rPr>
            </w:pPr>
            <w:r w:rsidRPr="00A83143">
              <w:rPr>
                <w:b w:val="0"/>
                <w:bCs w:val="0"/>
              </w:rPr>
              <w:t>Latency (</w:t>
            </w:r>
            <w:proofErr w:type="spellStart"/>
            <w:r w:rsidRPr="00A83143">
              <w:rPr>
                <w:b w:val="0"/>
                <w:bCs w:val="0"/>
              </w:rPr>
              <w:t>ms</w:t>
            </w:r>
            <w:proofErr w:type="spellEnd"/>
            <w:r w:rsidRPr="00A83143">
              <w:rPr>
                <w:b w:val="0"/>
                <w:bCs w:val="0"/>
              </w:rPr>
              <w:t>)</w:t>
            </w:r>
          </w:p>
        </w:tc>
        <w:tc>
          <w:tcPr>
            <w:tcW w:w="7484" w:type="dxa"/>
          </w:tcPr>
          <w:p w14:paraId="548B45FD" w14:textId="77777777" w:rsidR="007D7C88" w:rsidRDefault="00B06B19"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00803B18">
              <w:t>proto</w:t>
            </w:r>
            <w:r w:rsidR="00C85520">
              <w:t xml:space="preserve">col </w:t>
            </w:r>
            <w:r>
              <w:t xml:space="preserve">round trip time taken </w:t>
            </w:r>
            <w:r w:rsidR="005136B5">
              <w:t xml:space="preserve">between Horizon </w:t>
            </w:r>
            <w:r w:rsidR="00803B18">
              <w:t xml:space="preserve">agent </w:t>
            </w:r>
            <w:r w:rsidR="00A83143">
              <w:t xml:space="preserve">(on DC) </w:t>
            </w:r>
            <w:r w:rsidR="00803B18">
              <w:t>and Horizon client</w:t>
            </w:r>
            <w:r w:rsidR="00A83143">
              <w:t xml:space="preserve"> (in end user device).</w:t>
            </w:r>
          </w:p>
          <w:p w14:paraId="5D2E900C" w14:textId="0094A842" w:rsidR="00CB49AD" w:rsidRPr="001E66A0" w:rsidRDefault="00CB49AD" w:rsidP="00A83143">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r w:rsidR="00E328B9">
              <w:t>.</w:t>
            </w:r>
          </w:p>
        </w:tc>
      </w:tr>
      <w:tr w:rsidR="007D7C88" w14:paraId="2BB65574"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629115B" w14:textId="77777777" w:rsidR="007D7C88" w:rsidRPr="00A83143" w:rsidRDefault="007D7C88" w:rsidP="00A83143">
            <w:pPr>
              <w:pStyle w:val="Tablecontent"/>
              <w:rPr>
                <w:b w:val="0"/>
                <w:bCs w:val="0"/>
              </w:rPr>
            </w:pPr>
            <w:r w:rsidRPr="00A83143">
              <w:rPr>
                <w:b w:val="0"/>
                <w:bCs w:val="0"/>
              </w:rPr>
              <w:t>Packet Loss Receive (%)</w:t>
            </w:r>
          </w:p>
          <w:p w14:paraId="408B9B83" w14:textId="77777777" w:rsidR="007D7C88" w:rsidRPr="00A83143" w:rsidRDefault="007D7C88" w:rsidP="00A83143">
            <w:pPr>
              <w:pStyle w:val="Tablecontent"/>
              <w:rPr>
                <w:b w:val="0"/>
                <w:bCs w:val="0"/>
              </w:rPr>
            </w:pPr>
            <w:r w:rsidRPr="00A83143">
              <w:rPr>
                <w:b w:val="0"/>
                <w:bCs w:val="0"/>
              </w:rPr>
              <w:t>Packet Loss Transmit (%)</w:t>
            </w:r>
          </w:p>
        </w:tc>
        <w:tc>
          <w:tcPr>
            <w:tcW w:w="7484" w:type="dxa"/>
          </w:tcPr>
          <w:p w14:paraId="0665DAB6" w14:textId="77777777" w:rsidR="007D7C88" w:rsidRDefault="00CE491E"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w:t>
            </w:r>
            <w:r w:rsidR="00B32ADF">
              <w:t xml:space="preserve">t loss is </w:t>
            </w:r>
            <w:r w:rsidR="003234A1">
              <w:t xml:space="preserve">anything above 1% is red. </w:t>
            </w:r>
            <w:proofErr w:type="gramStart"/>
            <w:r w:rsidR="000B34A2">
              <w:t>So</w:t>
            </w:r>
            <w:proofErr w:type="gramEnd"/>
            <w:r w:rsidR="000B34A2">
              <w:t xml:space="preserve"> the guidance for the receive and transmit </w:t>
            </w:r>
            <w:r w:rsidR="004B546B">
              <w:t>should be the same, or a bit more stringent.</w:t>
            </w:r>
          </w:p>
          <w:p w14:paraId="46D9C70F" w14:textId="507F4E8C" w:rsidR="00A83143" w:rsidRPr="004B546B"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Agent sends pixels to the Client.  If the Agent determines that it needs to drop packets due to network condition it drops them. </w:t>
            </w:r>
            <w:proofErr w:type="gramStart"/>
            <w:r>
              <w:t>So</w:t>
            </w:r>
            <w:proofErr w:type="gramEnd"/>
            <w:r>
              <w:t xml:space="preserve"> TX &amp; RX are from the agent point of view.</w:t>
            </w:r>
          </w:p>
        </w:tc>
      </w:tr>
    </w:tbl>
    <w:p w14:paraId="7AFBAA2F" w14:textId="77777777" w:rsidR="00160AA2" w:rsidRDefault="00160AA2" w:rsidP="00207B31">
      <w:pPr>
        <w:pStyle w:val="BeforeTable"/>
      </w:pPr>
    </w:p>
    <w:p w14:paraId="23BCC6E9" w14:textId="10232C57" w:rsidR="00160AA2" w:rsidRDefault="00802BD9" w:rsidP="00207B31">
      <w:r>
        <w:t xml:space="preserve">While the following metrics only impact at the initial stage, they </w:t>
      </w:r>
      <w:r w:rsidR="00434F2A">
        <w:t>are important to user experience.</w:t>
      </w:r>
    </w:p>
    <w:p w14:paraId="1C27999C" w14:textId="77777777" w:rsidR="00160AA2" w:rsidRDefault="00160AA2" w:rsidP="00160AA2">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7D7C88" w14:paraId="306F620D"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4AD406A0" w14:textId="3D72BFFA" w:rsidR="007D7C88" w:rsidRPr="00A83143" w:rsidRDefault="007D7C88" w:rsidP="00A83143">
            <w:pPr>
              <w:pStyle w:val="Tablecontent"/>
              <w:rPr>
                <w:b w:val="0"/>
                <w:bCs w:val="0"/>
              </w:rPr>
            </w:pPr>
            <w:r w:rsidRPr="00A83143">
              <w:rPr>
                <w:b w:val="0"/>
                <w:bCs w:val="0"/>
              </w:rPr>
              <w:t>Time taken to load profile</w:t>
            </w:r>
          </w:p>
        </w:tc>
        <w:tc>
          <w:tcPr>
            <w:tcW w:w="7484" w:type="dxa"/>
          </w:tcPr>
          <w:p w14:paraId="5FD807BC" w14:textId="77777777" w:rsidR="00D014A7" w:rsidRDefault="00D014A7"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starts </w:t>
            </w:r>
            <w:r w:rsidR="00EE2EC5">
              <w:t xml:space="preserve">after user has been </w:t>
            </w:r>
            <w:proofErr w:type="spellStart"/>
            <w:r w:rsidR="00EE2EC5">
              <w:t>fuly</w:t>
            </w:r>
            <w:proofErr w:type="spellEnd"/>
            <w:r w:rsidR="00EE2EC5">
              <w:t xml:space="preserve"> authenticated, </w:t>
            </w:r>
            <w:r w:rsidR="00D475FC">
              <w:t xml:space="preserve">when Windows begins the profile loading process and ends when the profile is fully loaded. </w:t>
            </w:r>
          </w:p>
          <w:p w14:paraId="5970DBBD" w14:textId="77777777" w:rsidR="007E0E39" w:rsidRDefault="007E0E39" w:rsidP="00A83143">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59AABB46" w14:textId="1A935507" w:rsidR="007E0E39" w:rsidRDefault="007E0E39"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Green = below 5 seconds</w:t>
            </w:r>
          </w:p>
          <w:p w14:paraId="05DF4F90" w14:textId="2DBC9E25" w:rsidR="007E0E39" w:rsidRDefault="007E0E39"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 xml:space="preserve">Yellow = </w:t>
            </w:r>
            <w:r w:rsidR="008C1711">
              <w:t xml:space="preserve">5 - </w:t>
            </w:r>
            <w:r>
              <w:t>15 seconds</w:t>
            </w:r>
          </w:p>
          <w:p w14:paraId="704847A3" w14:textId="77777777" w:rsidR="007E0E39" w:rsidRDefault="007E0E39"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 xml:space="preserve">Orange = </w:t>
            </w:r>
            <w:r w:rsidR="008C1711">
              <w:t xml:space="preserve">15 - </w:t>
            </w:r>
            <w:r>
              <w:t>25 seconds</w:t>
            </w:r>
          </w:p>
          <w:p w14:paraId="02463E80" w14:textId="77777777" w:rsidR="008C1711" w:rsidRDefault="008C1711"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Red = Above 25 seconds</w:t>
            </w:r>
          </w:p>
          <w:p w14:paraId="1FE8B0F0" w14:textId="77777777" w:rsidR="00FD13C0" w:rsidRDefault="00FD13C0"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w:t>
            </w:r>
            <w:r w:rsidR="000733AF">
              <w:t xml:space="preserve">sessions share the same Windows. The first user logging into </w:t>
            </w:r>
            <w:r w:rsidR="00D46F92">
              <w:t>Windows</w:t>
            </w:r>
            <w:r w:rsidR="000733AF">
              <w:t xml:space="preserve"> takes the biggest performance hit because Windows </w:t>
            </w:r>
            <w:proofErr w:type="gramStart"/>
            <w:r w:rsidR="000733AF">
              <w:t>has to</w:t>
            </w:r>
            <w:proofErr w:type="gramEnd"/>
            <w:r w:rsidR="000733AF">
              <w:t xml:space="preserve"> load all GPO policies, system settings, and services that load at login. The subsequent users don’t suffer the same time </w:t>
            </w:r>
            <w:proofErr w:type="gramStart"/>
            <w:r w:rsidR="000733AF">
              <w:t>penalty, because</w:t>
            </w:r>
            <w:proofErr w:type="gramEnd"/>
            <w:r w:rsidR="000733AF">
              <w:t xml:space="preserve"> those items have already been loaded. </w:t>
            </w:r>
          </w:p>
          <w:p w14:paraId="430EF8E6" w14:textId="7F1F2AEA" w:rsidR="003840ED" w:rsidRPr="001E66A0" w:rsidRDefault="003840ED" w:rsidP="00A83143">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4B546B" w14:paraId="0BDC9304"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5F8E3349" w14:textId="218A43FF" w:rsidR="004B546B" w:rsidRPr="00A83143" w:rsidRDefault="00A32959" w:rsidP="00A83143">
            <w:pPr>
              <w:pStyle w:val="Tablecontent"/>
              <w:rPr>
                <w:b w:val="0"/>
                <w:bCs w:val="0"/>
              </w:rPr>
            </w:pPr>
            <w:r w:rsidRPr="00A83143">
              <w:rPr>
                <w:b w:val="0"/>
                <w:bCs w:val="0"/>
              </w:rPr>
              <w:t>T</w:t>
            </w:r>
            <w:r w:rsidR="004B546B" w:rsidRPr="00A83143">
              <w:rPr>
                <w:b w:val="0"/>
                <w:bCs w:val="0"/>
              </w:rPr>
              <w:t>ime taken to logon</w:t>
            </w:r>
          </w:p>
        </w:tc>
        <w:tc>
          <w:tcPr>
            <w:tcW w:w="7484" w:type="dxa"/>
          </w:tcPr>
          <w:p w14:paraId="6B4B2CDE" w14:textId="77777777" w:rsidR="004B546B" w:rsidRDefault="00865844"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w:t>
            </w:r>
            <w:r w:rsidR="002F7A5C">
              <w:t xml:space="preserve">starts when the user ID and password is submitted to </w:t>
            </w:r>
            <w:proofErr w:type="gramStart"/>
            <w:r w:rsidR="002F7A5C">
              <w:t>Windows, and</w:t>
            </w:r>
            <w:proofErr w:type="gramEnd"/>
            <w:r w:rsidR="002F7A5C">
              <w:t xml:space="preserve"> ends when the session is fully authenticated. </w:t>
            </w:r>
            <w:r w:rsidR="00281E15">
              <w:t>It does not include the time taken to load the profile and launch start up application.</w:t>
            </w:r>
          </w:p>
          <w:p w14:paraId="070B2AE6" w14:textId="77777777" w:rsidR="00281E15" w:rsidRDefault="00281E15" w:rsidP="00A83143">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The guidance </w:t>
            </w:r>
            <w:r w:rsidR="00B5177D">
              <w:t>for performance is</w:t>
            </w:r>
          </w:p>
          <w:p w14:paraId="63EBC75D" w14:textId="1FB5A63B" w:rsidR="00B5177D"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 xml:space="preserve">Green = below </w:t>
            </w:r>
            <w:r w:rsidR="009D45EF">
              <w:t>30</w:t>
            </w:r>
            <w:r>
              <w:t xml:space="preserve"> seconds</w:t>
            </w:r>
          </w:p>
          <w:p w14:paraId="21943368" w14:textId="4EE7FC83" w:rsidR="00B5177D"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Yellow = 30</w:t>
            </w:r>
            <w:r w:rsidR="009D45EF">
              <w:t xml:space="preserve"> - 45</w:t>
            </w:r>
            <w:r>
              <w:t xml:space="preserve"> seconds</w:t>
            </w:r>
          </w:p>
          <w:p w14:paraId="1EB678AE" w14:textId="545047D9" w:rsidR="00B5177D"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Orange = 45</w:t>
            </w:r>
            <w:r w:rsidR="009D45EF">
              <w:t xml:space="preserve"> - 60</w:t>
            </w:r>
            <w:r>
              <w:t xml:space="preserve"> seconds</w:t>
            </w:r>
          </w:p>
          <w:p w14:paraId="6D525D92" w14:textId="66169219" w:rsidR="00B5177D" w:rsidRPr="001E66A0"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 xml:space="preserve">Red = above </w:t>
            </w:r>
            <w:r w:rsidR="009D45EF">
              <w:t>60</w:t>
            </w:r>
            <w:r>
              <w:t xml:space="preserve"> seconds </w:t>
            </w:r>
          </w:p>
        </w:tc>
      </w:tr>
    </w:tbl>
    <w:p w14:paraId="3C11660A" w14:textId="15604CC0" w:rsidR="007D7C88" w:rsidRDefault="007D7C88" w:rsidP="009E7AFA">
      <w:pPr>
        <w:pStyle w:val="Heading5"/>
      </w:pPr>
      <w:r>
        <w:lastRenderedPageBreak/>
        <w:t>Utilization Metrics</w:t>
      </w:r>
    </w:p>
    <w:p w14:paraId="2C1C02C6" w14:textId="77777777" w:rsidR="001D7879" w:rsidRDefault="001D7879" w:rsidP="00053452">
      <w:pPr>
        <w:rPr>
          <w:lang w:val="en-GB"/>
        </w:rPr>
      </w:pPr>
      <w:r>
        <w:rPr>
          <w:lang w:val="en-GB"/>
        </w:rPr>
        <w:t xml:space="preserve">Once you determine there is a problem, the next step is to narrow down if it’s CPU, Memory, Disk or Network </w:t>
      </w:r>
    </w:p>
    <w:p w14:paraId="47E383CC" w14:textId="2B4E662C" w:rsidR="00BB375E" w:rsidRDefault="007D7C88" w:rsidP="00053452">
      <w:r>
        <w:t xml:space="preserve">One common reason behind contention is high utilization. </w:t>
      </w:r>
      <w:r w:rsidR="00BB375E">
        <w:t xml:space="preserve">Not all usage metrics are relevant to performance, so the </w:t>
      </w:r>
      <w:proofErr w:type="spellStart"/>
      <w:r w:rsidR="00BB375E">
        <w:t>the</w:t>
      </w:r>
      <w:proofErr w:type="spellEnd"/>
      <w:r w:rsidR="00BB375E">
        <w:t xml:space="preserve"> following only lists the relevant ones. </w:t>
      </w:r>
    </w:p>
    <w:p w14:paraId="4C44FBD7" w14:textId="77777777" w:rsidR="00BB375E" w:rsidRDefault="00BB375E" w:rsidP="00BB375E">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A83143" w14:paraId="1E28BE04"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7888AB8" w14:textId="77777777" w:rsidR="00A83143" w:rsidRDefault="00A83143" w:rsidP="00A83143">
            <w:pPr>
              <w:pStyle w:val="Tablecontent"/>
              <w:rPr>
                <w:color w:val="000000" w:themeColor="text1"/>
              </w:rPr>
            </w:pPr>
            <w:r>
              <w:rPr>
                <w:b w:val="0"/>
                <w:bCs w:val="0"/>
                <w:color w:val="000000" w:themeColor="text1"/>
              </w:rPr>
              <w:t>CPU Usage (%)</w:t>
            </w:r>
          </w:p>
          <w:p w14:paraId="6C3E7189" w14:textId="77777777" w:rsidR="00A83143" w:rsidRDefault="00A83143" w:rsidP="00A83143">
            <w:pPr>
              <w:pStyle w:val="Tablecontent"/>
              <w:rPr>
                <w:b w:val="0"/>
                <w:bCs w:val="0"/>
                <w:color w:val="000000" w:themeColor="text1"/>
              </w:rPr>
            </w:pPr>
            <w:r>
              <w:rPr>
                <w:b w:val="0"/>
                <w:bCs w:val="0"/>
                <w:color w:val="000000" w:themeColor="text1"/>
              </w:rPr>
              <w:t>Memory Usage (%)</w:t>
            </w:r>
          </w:p>
        </w:tc>
        <w:tc>
          <w:tcPr>
            <w:tcW w:w="7484" w:type="dxa"/>
          </w:tcPr>
          <w:p w14:paraId="3296738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w:t>
            </w:r>
            <w:proofErr w:type="spellStart"/>
            <w:r>
              <w:t>againts</w:t>
            </w:r>
            <w:proofErr w:type="spellEnd"/>
            <w:r>
              <w:t xml:space="preserve"> the RDS Host total capacity. </w:t>
            </w:r>
          </w:p>
          <w:p w14:paraId="50DBDFE2"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7D7C88" w14:paraId="52B90017"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611C0C46" w14:textId="77777777" w:rsidR="007D7C88" w:rsidRDefault="007D7C88" w:rsidP="000951AC">
            <w:pPr>
              <w:pStyle w:val="Tablecontent"/>
              <w:rPr>
                <w:b w:val="0"/>
                <w:bCs w:val="0"/>
                <w:color w:val="000000" w:themeColor="text1"/>
              </w:rPr>
            </w:pPr>
            <w:r>
              <w:rPr>
                <w:b w:val="0"/>
                <w:bCs w:val="0"/>
                <w:color w:val="000000" w:themeColor="text1"/>
              </w:rPr>
              <w:t>Disk IOPS</w:t>
            </w:r>
          </w:p>
        </w:tc>
        <w:tc>
          <w:tcPr>
            <w:tcW w:w="7484" w:type="dxa"/>
          </w:tcPr>
          <w:p w14:paraId="0C0FBC57" w14:textId="60F59732" w:rsidR="007D7C88" w:rsidRDefault="000F5BE7" w:rsidP="000951AC">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w:t>
            </w:r>
            <w:r w:rsidR="00AA39FD">
              <w:t xml:space="preserve">for say 1 hour. </w:t>
            </w:r>
          </w:p>
        </w:tc>
      </w:tr>
    </w:tbl>
    <w:p w14:paraId="47DEA55B" w14:textId="77777777" w:rsidR="00E505C1" w:rsidRDefault="00E505C1" w:rsidP="00207B31">
      <w:pPr>
        <w:pStyle w:val="BeforeTable"/>
      </w:pPr>
    </w:p>
    <w:p w14:paraId="437A5FF6" w14:textId="1F856279" w:rsidR="00E505C1" w:rsidRDefault="00E505C1" w:rsidP="00207B31">
      <w:r>
        <w:t xml:space="preserve">If the network is over the WAN or mobile </w:t>
      </w:r>
      <w:r w:rsidR="00891437">
        <w:t>network</w:t>
      </w:r>
      <w:r w:rsidR="0037093C">
        <w:t>, monitor the following metrics closely.</w:t>
      </w:r>
      <w:r w:rsidR="00891437">
        <w:t xml:space="preserve"> </w:t>
      </w:r>
    </w:p>
    <w:p w14:paraId="48C03A48" w14:textId="77777777" w:rsidR="00E505C1" w:rsidRDefault="00E505C1" w:rsidP="00E505C1">
      <w:pPr>
        <w:pStyle w:val="BeforeTable"/>
      </w:pPr>
    </w:p>
    <w:tbl>
      <w:tblPr>
        <w:tblStyle w:val="GridTable1Light-Accent3"/>
        <w:tblW w:w="0" w:type="auto"/>
        <w:tblLook w:val="0480" w:firstRow="0" w:lastRow="0" w:firstColumn="1" w:lastColumn="0" w:noHBand="0" w:noVBand="1"/>
      </w:tblPr>
      <w:tblGrid>
        <w:gridCol w:w="2948"/>
        <w:gridCol w:w="7484"/>
      </w:tblGrid>
      <w:tr w:rsidR="00A83143" w14:paraId="0939DE52" w14:textId="77777777" w:rsidTr="00E505C1">
        <w:tc>
          <w:tcPr>
            <w:cnfStyle w:val="001000000000" w:firstRow="0" w:lastRow="0" w:firstColumn="1" w:lastColumn="0" w:oddVBand="0" w:evenVBand="0" w:oddHBand="0" w:evenHBand="0" w:firstRowFirstColumn="0" w:firstRowLastColumn="0" w:lastRowFirstColumn="0" w:lastRowLastColumn="0"/>
            <w:tcW w:w="2948" w:type="dxa"/>
          </w:tcPr>
          <w:p w14:paraId="246EE432" w14:textId="77777777" w:rsidR="00A83143" w:rsidRPr="007F6ECF" w:rsidRDefault="00A83143" w:rsidP="00A83143">
            <w:pPr>
              <w:pStyle w:val="Tablecontent"/>
              <w:rPr>
                <w:b w:val="0"/>
                <w:bCs w:val="0"/>
                <w:color w:val="000000" w:themeColor="text1"/>
              </w:rPr>
            </w:pPr>
            <w:r>
              <w:rPr>
                <w:b w:val="0"/>
                <w:bCs w:val="0"/>
                <w:color w:val="000000" w:themeColor="text1"/>
              </w:rPr>
              <w:t>Frame Rate</w:t>
            </w:r>
          </w:p>
        </w:tc>
        <w:tc>
          <w:tcPr>
            <w:tcW w:w="7484" w:type="dxa"/>
          </w:tcPr>
          <w:p w14:paraId="4D351A2C" w14:textId="77777777" w:rsidR="00A83143" w:rsidRPr="001E66A0"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849"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A83143" w14:paraId="764D353C" w14:textId="77777777" w:rsidTr="00E505C1">
        <w:tc>
          <w:tcPr>
            <w:cnfStyle w:val="001000000000" w:firstRow="0" w:lastRow="0" w:firstColumn="1" w:lastColumn="0" w:oddVBand="0" w:evenVBand="0" w:oddHBand="0" w:evenHBand="0" w:firstRowFirstColumn="0" w:firstRowLastColumn="0" w:lastRowFirstColumn="0" w:lastRowLastColumn="0"/>
            <w:tcW w:w="2948" w:type="dxa"/>
          </w:tcPr>
          <w:p w14:paraId="0C12A0CC" w14:textId="77777777" w:rsidR="00A83143" w:rsidRDefault="00A83143" w:rsidP="00A83143">
            <w:pPr>
              <w:pStyle w:val="Tablecontent"/>
              <w:rPr>
                <w:b w:val="0"/>
                <w:bCs w:val="0"/>
                <w:color w:val="000000" w:themeColor="text1"/>
              </w:rPr>
            </w:pPr>
            <w:r>
              <w:rPr>
                <w:b w:val="0"/>
                <w:bCs w:val="0"/>
                <w:color w:val="000000" w:themeColor="text1"/>
              </w:rPr>
              <w:t>Bandwidth Utilization (Mbps)</w:t>
            </w:r>
          </w:p>
        </w:tc>
        <w:tc>
          <w:tcPr>
            <w:tcW w:w="7484" w:type="dxa"/>
          </w:tcPr>
          <w:p w14:paraId="41AF5DA5" w14:textId="39710831"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Total bandwidth, although in VDI is mostly </w:t>
            </w:r>
            <w:r w:rsidR="00755582">
              <w:t>the agent sending data</w:t>
            </w:r>
            <w:r>
              <w:t>.</w:t>
            </w:r>
            <w:r w:rsidR="005F21CE">
              <w:t xml:space="preserve"> Received metric</w:t>
            </w:r>
            <w:r>
              <w:t xml:space="preserve"> typically covers users input like typing.</w:t>
            </w:r>
          </w:p>
          <w:p w14:paraId="7FA84AD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1A7D350B" w14:textId="62C38EB7" w:rsidR="00B245E8" w:rsidRPr="00160AA2" w:rsidRDefault="00B245E8" w:rsidP="00160AA2">
      <w:pPr>
        <w:pStyle w:val="Heading4"/>
      </w:pPr>
      <w:r w:rsidRPr="00160AA2">
        <w:t>RDS Host</w:t>
      </w:r>
    </w:p>
    <w:p w14:paraId="0346DC19" w14:textId="0C0AAC1C" w:rsidR="00B245E8" w:rsidRDefault="00B245E8" w:rsidP="00B245E8">
      <w:pPr>
        <w:rPr>
          <w:lang w:val="en-GB"/>
        </w:rPr>
      </w:pPr>
      <w:r>
        <w:rPr>
          <w:lang w:val="en-GB"/>
        </w:rPr>
        <w:t xml:space="preserve">RDS Host is a Windows </w:t>
      </w:r>
      <w:r w:rsidR="002800C5">
        <w:rPr>
          <w:lang w:val="en-GB"/>
        </w:rPr>
        <w:t>S</w:t>
      </w:r>
      <w:r>
        <w:rPr>
          <w:lang w:val="en-GB"/>
        </w:rPr>
        <w:t>erver running on a VM</w:t>
      </w:r>
      <w:r w:rsidR="001B394A">
        <w:rPr>
          <w:lang w:val="en-GB"/>
        </w:rPr>
        <w:t>, serving desktop applications</w:t>
      </w:r>
      <w:r>
        <w:rPr>
          <w:lang w:val="en-GB"/>
        </w:rPr>
        <w:t>. In the current release of Horizon Adapter, there is no RDS application metrics yet</w:t>
      </w:r>
      <w:r w:rsidR="00441458">
        <w:rPr>
          <w:lang w:val="en-GB"/>
        </w:rPr>
        <w:t>.</w:t>
      </w:r>
      <w:r w:rsidR="001B394A">
        <w:rPr>
          <w:lang w:val="en-GB"/>
        </w:rPr>
        <w:t xml:space="preserve"> As a result, only Windows and Horizon metrics are used.</w:t>
      </w:r>
    </w:p>
    <w:p w14:paraId="2DA91B66" w14:textId="7C282050" w:rsidR="00441458" w:rsidRPr="00441458" w:rsidRDefault="00441458" w:rsidP="00B245E8">
      <w:r>
        <w:t xml:space="preserve">All the vSphere counters are explained in </w:t>
      </w:r>
      <w:hyperlink w:anchor="_New_Layer_" w:history="1">
        <w:r w:rsidRPr="007D23BD">
          <w:rPr>
            <w:rStyle w:val="Hyperlink"/>
          </w:rPr>
          <w:t>Part 2</w:t>
        </w:r>
      </w:hyperlink>
      <w:r>
        <w:t xml:space="preserve"> of the book. </w:t>
      </w:r>
    </w:p>
    <w:p w14:paraId="7A43BF16" w14:textId="16CB9296" w:rsidR="00017C56" w:rsidRPr="009E7AFA" w:rsidRDefault="00017C56" w:rsidP="009E7AFA">
      <w:pPr>
        <w:pStyle w:val="Heading5"/>
      </w:pPr>
      <w:r w:rsidRPr="009E7AFA">
        <w:t>Contention Metrics</w:t>
      </w:r>
    </w:p>
    <w:p w14:paraId="7BB370DF" w14:textId="61361FDB" w:rsidR="00D0624E" w:rsidRDefault="00D0624E" w:rsidP="00D0624E">
      <w:pPr>
        <w:rPr>
          <w:lang w:val="en-GB"/>
        </w:rPr>
      </w:pPr>
      <w:r>
        <w:rPr>
          <w:lang w:val="en-GB"/>
        </w:rPr>
        <w:t>Use the contention metrics to troubleshoot further if the DC KPI (%) metric shows bad value.</w:t>
      </w:r>
      <w:r w:rsidRPr="00977AD1">
        <w:t xml:space="preserve"> </w:t>
      </w:r>
      <w:r w:rsidR="007B00C6">
        <w:rPr>
          <w:lang w:val="en-GB"/>
        </w:rPr>
        <w:t>Once you determine there is a problem, the next step is to narrow down if it’s CPU, Memory, Disk or Network</w:t>
      </w:r>
    </w:p>
    <w:p w14:paraId="09121A78" w14:textId="785CC47D" w:rsidR="00D0624E" w:rsidRDefault="007D037F" w:rsidP="00B245E8">
      <w:pPr>
        <w:rPr>
          <w:lang w:val="en-GB"/>
        </w:rPr>
      </w:pPr>
      <w:r>
        <w:rPr>
          <w:lang w:val="en-GB"/>
        </w:rPr>
        <w:t xml:space="preserve">The metrics </w:t>
      </w:r>
      <w:r w:rsidR="00394D45">
        <w:rPr>
          <w:lang w:val="en-GB"/>
        </w:rPr>
        <w:t xml:space="preserve">can be grouped into 2: inside </w:t>
      </w:r>
      <w:r w:rsidR="00D0624E">
        <w:rPr>
          <w:lang w:val="en-GB"/>
        </w:rPr>
        <w:t xml:space="preserve">Guest OS and outside. </w:t>
      </w:r>
    </w:p>
    <w:p w14:paraId="19EAE75F" w14:textId="6FD2FFFD" w:rsidR="003C291B" w:rsidRDefault="003C291B" w:rsidP="00B245E8">
      <w:pPr>
        <w:rPr>
          <w:lang w:val="en-GB"/>
        </w:rPr>
      </w:pPr>
      <w:r>
        <w:rPr>
          <w:lang w:val="en-GB"/>
        </w:rPr>
        <w:t xml:space="preserve">For the metrics inside, a </w:t>
      </w:r>
      <w:r>
        <w:t>major spike at the time of the incident could be the root cause</w:t>
      </w:r>
      <w:r w:rsidR="00421C0C">
        <w:t xml:space="preserve"> as it’s not coming from outside (</w:t>
      </w:r>
      <w:proofErr w:type="gramStart"/>
      <w:r w:rsidR="00421C0C">
        <w:t>e.g.</w:t>
      </w:r>
      <w:proofErr w:type="gramEnd"/>
      <w:r w:rsidR="00421C0C">
        <w:t xml:space="preserve"> shared infrastructure)</w:t>
      </w:r>
    </w:p>
    <w:p w14:paraId="15278548" w14:textId="77777777" w:rsidR="00053452" w:rsidRDefault="00053452" w:rsidP="007D037F">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5F7177" w14:paraId="634CE1CC"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1AF0E69" w14:textId="0B3884BF" w:rsidR="005F7177" w:rsidRDefault="005F7177" w:rsidP="00D31CF9">
            <w:pPr>
              <w:pStyle w:val="Tablecontent"/>
              <w:rPr>
                <w:b w:val="0"/>
                <w:bCs w:val="0"/>
              </w:rPr>
            </w:pPr>
            <w:r>
              <w:rPr>
                <w:b w:val="0"/>
                <w:bCs w:val="0"/>
              </w:rPr>
              <w:t>CPU Queue</w:t>
            </w:r>
          </w:p>
        </w:tc>
        <w:tc>
          <w:tcPr>
            <w:tcW w:w="7484" w:type="dxa"/>
          </w:tcPr>
          <w:p w14:paraId="23C8A41E" w14:textId="4284C71E" w:rsidR="005F7177" w:rsidRDefault="005F7177" w:rsidP="00D31CF9">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5F7177" w14:paraId="78F4631F"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F1EB344" w14:textId="77777777" w:rsidR="009F4B20" w:rsidRPr="009F4B20" w:rsidRDefault="009F4B20" w:rsidP="00E66F24">
            <w:pPr>
              <w:pStyle w:val="Tablecontent"/>
              <w:rPr>
                <w:color w:val="BFBFBF" w:themeColor="background1" w:themeShade="BF"/>
              </w:rPr>
            </w:pPr>
            <w:r w:rsidRPr="009F4B20">
              <w:rPr>
                <w:b w:val="0"/>
                <w:bCs w:val="0"/>
                <w:color w:val="BFBFBF" w:themeColor="background1" w:themeShade="BF"/>
              </w:rPr>
              <w:t xml:space="preserve">CPU Context Switch </w:t>
            </w:r>
          </w:p>
          <w:p w14:paraId="7203E46E" w14:textId="17E3F445" w:rsidR="003B0248" w:rsidRDefault="003B0248" w:rsidP="00E66F24">
            <w:pPr>
              <w:pStyle w:val="Tablecontent"/>
            </w:pPr>
            <w:r>
              <w:rPr>
                <w:b w:val="0"/>
                <w:bCs w:val="0"/>
              </w:rPr>
              <w:lastRenderedPageBreak/>
              <w:t>Memory Page-in Rate</w:t>
            </w:r>
          </w:p>
          <w:p w14:paraId="7863BA08" w14:textId="56123DCD" w:rsidR="009F4B20" w:rsidRPr="007712C1" w:rsidRDefault="003B0248" w:rsidP="00E66F24">
            <w:pPr>
              <w:pStyle w:val="Tablecontent"/>
            </w:pPr>
            <w:r w:rsidRPr="00027BE6">
              <w:rPr>
                <w:b w:val="0"/>
                <w:bCs w:val="0"/>
              </w:rPr>
              <w:t xml:space="preserve">Disk </w:t>
            </w:r>
            <w:r>
              <w:rPr>
                <w:b w:val="0"/>
                <w:bCs w:val="0"/>
              </w:rPr>
              <w:t>Queue</w:t>
            </w:r>
          </w:p>
        </w:tc>
        <w:tc>
          <w:tcPr>
            <w:tcW w:w="7484" w:type="dxa"/>
          </w:tcPr>
          <w:p w14:paraId="3D7B3B82" w14:textId="77777777" w:rsidR="005F7177" w:rsidRDefault="003B0248"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Compare them against your baseline.</w:t>
            </w:r>
          </w:p>
          <w:p w14:paraId="24E4CF60" w14:textId="2FFF9DA4" w:rsidR="00460BAA" w:rsidRPr="001E66A0" w:rsidRDefault="00460BAA"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The CPU Context Switch metric will be added in future.</w:t>
            </w:r>
          </w:p>
        </w:tc>
      </w:tr>
    </w:tbl>
    <w:p w14:paraId="381716DD" w14:textId="77777777" w:rsidR="00D0624E" w:rsidRDefault="00D0624E" w:rsidP="00D0624E">
      <w:pPr>
        <w:pStyle w:val="BeforeTable"/>
      </w:pPr>
    </w:p>
    <w:p w14:paraId="68D4EE41" w14:textId="79C8B391" w:rsidR="00D0624E" w:rsidRDefault="00D0624E" w:rsidP="00D0624E">
      <w:r>
        <w:t>Next, check if there is a problem outside Windows, meaning at the VM or below.</w:t>
      </w:r>
    </w:p>
    <w:p w14:paraId="4BC528E0" w14:textId="77777777" w:rsidR="00D0624E" w:rsidRDefault="00D0624E" w:rsidP="00D0624E">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053452" w14:paraId="5149AE9E"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8B58BFF" w14:textId="77777777" w:rsidR="00053452" w:rsidRDefault="00053452" w:rsidP="00D31CF9">
            <w:pPr>
              <w:pStyle w:val="Tablecontent"/>
              <w:rPr>
                <w:b w:val="0"/>
                <w:bCs w:val="0"/>
              </w:rPr>
            </w:pPr>
            <w:r>
              <w:rPr>
                <w:b w:val="0"/>
                <w:bCs w:val="0"/>
              </w:rPr>
              <w:t>Peak vCPU Ready</w:t>
            </w:r>
          </w:p>
        </w:tc>
        <w:tc>
          <w:tcPr>
            <w:tcW w:w="7484" w:type="dxa"/>
          </w:tcPr>
          <w:p w14:paraId="27C87BF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 xml:space="preserve">Use Peak vCPU Ready instead of CPU Ready as the </w:t>
            </w:r>
            <w:proofErr w:type="spellStart"/>
            <w:r w:rsidRPr="001125A2">
              <w:t>l</w:t>
            </w:r>
            <w:r>
              <w:t>ater</w:t>
            </w:r>
            <w:proofErr w:type="spellEnd"/>
            <w:r>
              <w:t xml:space="preserve"> is the average of all </w:t>
            </w:r>
            <w:proofErr w:type="gramStart"/>
            <w:r>
              <w:t>vCPU</w:t>
            </w:r>
            <w:proofErr w:type="gramEnd"/>
          </w:p>
        </w:tc>
      </w:tr>
      <w:tr w:rsidR="00053452" w14:paraId="189E9CAA"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2BCBA18" w14:textId="77777777" w:rsidR="00053452" w:rsidRDefault="00053452" w:rsidP="00D31CF9">
            <w:pPr>
              <w:pStyle w:val="Tablecontent"/>
            </w:pPr>
            <w:r>
              <w:rPr>
                <w:b w:val="0"/>
                <w:bCs w:val="0"/>
              </w:rPr>
              <w:t>CPU Co-Stop (%)</w:t>
            </w:r>
          </w:p>
          <w:p w14:paraId="6D3BE443" w14:textId="77777777" w:rsidR="00053452" w:rsidRDefault="00053452" w:rsidP="00D31CF9">
            <w:pPr>
              <w:pStyle w:val="Tablecontent"/>
            </w:pPr>
            <w:r>
              <w:rPr>
                <w:b w:val="0"/>
                <w:bCs w:val="0"/>
              </w:rPr>
              <w:t>CPU IO Wait (%)</w:t>
            </w:r>
          </w:p>
          <w:p w14:paraId="72766D59" w14:textId="6002570D" w:rsidR="00053452" w:rsidRPr="001125A2" w:rsidRDefault="00053452" w:rsidP="00D31CF9">
            <w:pPr>
              <w:pStyle w:val="Tablecontent"/>
            </w:pPr>
            <w:r>
              <w:rPr>
                <w:b w:val="0"/>
                <w:bCs w:val="0"/>
              </w:rPr>
              <w:t>CPU Overlap (</w:t>
            </w:r>
            <w:proofErr w:type="spellStart"/>
            <w:r>
              <w:rPr>
                <w:b w:val="0"/>
                <w:bCs w:val="0"/>
              </w:rPr>
              <w:t>ms</w:t>
            </w:r>
            <w:proofErr w:type="spellEnd"/>
            <w:r>
              <w:rPr>
                <w:b w:val="0"/>
                <w:bCs w:val="0"/>
              </w:rPr>
              <w:t>)</w:t>
            </w:r>
          </w:p>
        </w:tc>
        <w:tc>
          <w:tcPr>
            <w:tcW w:w="7484" w:type="dxa"/>
          </w:tcPr>
          <w:p w14:paraId="444DE2D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7B056272" w14:textId="0FA18505" w:rsidR="00053452" w:rsidRPr="001125A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The</w:t>
            </w:r>
            <w:r w:rsidR="00B527DB">
              <w:t>ir</w:t>
            </w:r>
            <w:r>
              <w:t xml:space="preserve"> values should be lower than</w:t>
            </w:r>
            <w:r w:rsidR="00B527DB">
              <w:t xml:space="preserve"> CPU Ready</w:t>
            </w:r>
            <w:r>
              <w:t xml:space="preserve">. Expect them to be less than 1%. </w:t>
            </w:r>
          </w:p>
        </w:tc>
      </w:tr>
      <w:tr w:rsidR="00053452" w14:paraId="02A9974E"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EEE08D1" w14:textId="77777777" w:rsidR="00053452" w:rsidRPr="000F2A0A" w:rsidRDefault="00053452" w:rsidP="00D31CF9">
            <w:pPr>
              <w:pStyle w:val="Tablecontent"/>
            </w:pPr>
            <w:r>
              <w:rPr>
                <w:b w:val="0"/>
                <w:bCs w:val="0"/>
              </w:rPr>
              <w:t>Memory Contention (%)</w:t>
            </w:r>
          </w:p>
        </w:tc>
        <w:tc>
          <w:tcPr>
            <w:tcW w:w="7484" w:type="dxa"/>
          </w:tcPr>
          <w:p w14:paraId="2CD5018F" w14:textId="77777777" w:rsidR="00053452" w:rsidRPr="001E66A0"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053452" w14:paraId="2F508022"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0B43CD4A" w14:textId="77777777" w:rsidR="00053452" w:rsidRDefault="00053452" w:rsidP="00D31CF9">
            <w:pPr>
              <w:pStyle w:val="Tablecontent"/>
            </w:pPr>
            <w:r>
              <w:rPr>
                <w:b w:val="0"/>
                <w:bCs w:val="0"/>
              </w:rPr>
              <w:t xml:space="preserve">Worst </w:t>
            </w:r>
            <w:proofErr w:type="spellStart"/>
            <w:r>
              <w:rPr>
                <w:b w:val="0"/>
                <w:bCs w:val="0"/>
              </w:rPr>
              <w:t>vDisk</w:t>
            </w:r>
            <w:proofErr w:type="spellEnd"/>
            <w:r>
              <w:rPr>
                <w:b w:val="0"/>
                <w:bCs w:val="0"/>
              </w:rPr>
              <w:t xml:space="preserve"> Read Latency</w:t>
            </w:r>
          </w:p>
          <w:p w14:paraId="4327526B" w14:textId="77777777" w:rsidR="00053452" w:rsidRDefault="00053452" w:rsidP="00D31CF9">
            <w:pPr>
              <w:pStyle w:val="Tablecontent"/>
              <w:rPr>
                <w:b w:val="0"/>
                <w:bCs w:val="0"/>
              </w:rPr>
            </w:pPr>
            <w:r>
              <w:rPr>
                <w:b w:val="0"/>
                <w:bCs w:val="0"/>
              </w:rPr>
              <w:t xml:space="preserve">Worst </w:t>
            </w:r>
            <w:proofErr w:type="spellStart"/>
            <w:r>
              <w:rPr>
                <w:b w:val="0"/>
                <w:bCs w:val="0"/>
              </w:rPr>
              <w:t>vDisk</w:t>
            </w:r>
            <w:proofErr w:type="spellEnd"/>
            <w:r>
              <w:rPr>
                <w:b w:val="0"/>
                <w:bCs w:val="0"/>
              </w:rPr>
              <w:t xml:space="preserve"> Write Latency</w:t>
            </w:r>
          </w:p>
        </w:tc>
        <w:tc>
          <w:tcPr>
            <w:tcW w:w="7484" w:type="dxa"/>
          </w:tcPr>
          <w:p w14:paraId="03DFA80F" w14:textId="4190E11F" w:rsidR="00053452"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 xml:space="preserve">These metrics are better than </w:t>
            </w:r>
            <w:r w:rsidR="00053452">
              <w:t>the average of both</w:t>
            </w:r>
            <w:r>
              <w:t xml:space="preserve"> read &amp; write. You can have one problem and not the other, and the average may mask that.</w:t>
            </w:r>
          </w:p>
          <w:p w14:paraId="5691B819" w14:textId="17D27EB9" w:rsidR="00441458" w:rsidRPr="001E66A0"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053452" w14:paraId="5AFF695F"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E506527" w14:textId="77777777" w:rsidR="00053452" w:rsidRDefault="00053452" w:rsidP="00D31CF9">
            <w:pPr>
              <w:pStyle w:val="Tablecontent"/>
              <w:rPr>
                <w:b w:val="0"/>
                <w:bCs w:val="0"/>
              </w:rPr>
            </w:pPr>
            <w:r w:rsidRPr="00765C49">
              <w:rPr>
                <w:b w:val="0"/>
                <w:bCs w:val="0"/>
                <w:color w:val="BFBFBF" w:themeColor="background1" w:themeShade="BF"/>
              </w:rPr>
              <w:t>Outstanding IO</w:t>
            </w:r>
          </w:p>
        </w:tc>
        <w:tc>
          <w:tcPr>
            <w:tcW w:w="7484" w:type="dxa"/>
          </w:tcPr>
          <w:p w14:paraId="4AD6B552" w14:textId="1BBC8098" w:rsidR="00765C49" w:rsidRDefault="00765C49" w:rsidP="00D31CF9">
            <w:pPr>
              <w:pStyle w:val="Tablecontent"/>
              <w:cnfStyle w:val="000000000000" w:firstRow="0" w:lastRow="0" w:firstColumn="0" w:lastColumn="0" w:oddVBand="0" w:evenVBand="0" w:oddHBand="0" w:evenHBand="0" w:firstRowFirstColumn="0" w:firstRowLastColumn="0" w:lastRowFirstColumn="0" w:lastRowLastColumn="0"/>
            </w:pPr>
            <w:r>
              <w:t xml:space="preserve">Not yet implemented. In the </w:t>
            </w:r>
            <w:proofErr w:type="spellStart"/>
            <w:proofErr w:type="gramStart"/>
            <w:r>
              <w:t>mean time</w:t>
            </w:r>
            <w:proofErr w:type="spellEnd"/>
            <w:proofErr w:type="gramEnd"/>
            <w:r>
              <w:t>, use super metric.</w:t>
            </w:r>
          </w:p>
          <w:p w14:paraId="2D4569FA" w14:textId="7ABD4A42" w:rsidR="00053452" w:rsidRDefault="00883A60" w:rsidP="00D31CF9">
            <w:pPr>
              <w:pStyle w:val="Tablecontent"/>
              <w:cnfStyle w:val="000000000000" w:firstRow="0" w:lastRow="0" w:firstColumn="0" w:lastColumn="0" w:oddVBand="0" w:evenVBand="0" w:oddHBand="0" w:evenHBand="0" w:firstRowFirstColumn="0" w:firstRowLastColumn="0" w:lastRowFirstColumn="0" w:lastRowLastColumn="0"/>
            </w:pPr>
            <w:r>
              <w:t xml:space="preserve">This is outside Windows. </w:t>
            </w:r>
            <w:proofErr w:type="gramStart"/>
            <w:r>
              <w:t>So</w:t>
            </w:r>
            <w:proofErr w:type="gramEnd"/>
            <w:r>
              <w:t xml:space="preserve"> i</w:t>
            </w:r>
            <w:r w:rsidR="006D3695">
              <w:t>f this is high, something wrong on the underlying storage system.</w:t>
            </w:r>
          </w:p>
        </w:tc>
      </w:tr>
    </w:tbl>
    <w:p w14:paraId="499D1B70" w14:textId="3D598B98" w:rsidR="009E7448" w:rsidRDefault="005A7E9C" w:rsidP="00207B31">
      <w:pPr>
        <w:pStyle w:val="BeforeTable"/>
      </w:pPr>
      <w:r>
        <w:t xml:space="preserve">  </w:t>
      </w:r>
    </w:p>
    <w:p w14:paraId="2B3277AC" w14:textId="41E3C5A9" w:rsidR="009E7448" w:rsidRDefault="009E7448" w:rsidP="00207B31">
      <w:r>
        <w:t>For Network, check the protocol metrics.</w:t>
      </w:r>
      <w:r w:rsidR="00C521C8" w:rsidRPr="00C521C8">
        <w:t xml:space="preserve"> </w:t>
      </w:r>
      <w:r w:rsidR="00C521C8">
        <w:t>Note they are implemented at RDS Farm level, because RDS Hosts in a farm are meant to be uniformed. Meaning you should not be changing the setting of individual host</w:t>
      </w:r>
      <w:r w:rsidR="00ED5784">
        <w:t>, because they come from the same master.</w:t>
      </w:r>
    </w:p>
    <w:p w14:paraId="137F3895" w14:textId="77777777" w:rsidR="00C521C8" w:rsidRPr="00C521C8" w:rsidRDefault="00C521C8" w:rsidP="00C521C8">
      <w:pPr>
        <w:pStyle w:val="Bullet"/>
        <w:rPr>
          <w:color w:val="808080" w:themeColor="background1" w:themeShade="80"/>
        </w:rPr>
      </w:pPr>
      <w:r w:rsidRPr="00C521C8">
        <w:rPr>
          <w:color w:val="808080" w:themeColor="background1" w:themeShade="80"/>
        </w:rPr>
        <w:t>Protocol Latency (</w:t>
      </w:r>
      <w:proofErr w:type="spellStart"/>
      <w:r w:rsidRPr="00C521C8">
        <w:rPr>
          <w:color w:val="808080" w:themeColor="background1" w:themeShade="80"/>
        </w:rPr>
        <w:t>ms</w:t>
      </w:r>
      <w:proofErr w:type="spellEnd"/>
      <w:r w:rsidRPr="00C521C8">
        <w:rPr>
          <w:color w:val="808080" w:themeColor="background1" w:themeShade="80"/>
        </w:rPr>
        <w:t>)</w:t>
      </w:r>
    </w:p>
    <w:p w14:paraId="12AA6F0B"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Receive (%)</w:t>
      </w:r>
    </w:p>
    <w:p w14:paraId="2F72B457"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Transmit (%)</w:t>
      </w:r>
    </w:p>
    <w:p w14:paraId="5E7D420C" w14:textId="77777777" w:rsidR="00C521C8" w:rsidRPr="00C521C8" w:rsidRDefault="00C521C8" w:rsidP="00C521C8">
      <w:pPr>
        <w:pStyle w:val="Bullet"/>
        <w:rPr>
          <w:color w:val="808080" w:themeColor="background1" w:themeShade="80"/>
        </w:rPr>
      </w:pPr>
      <w:r w:rsidRPr="00C521C8">
        <w:rPr>
          <w:color w:val="808080" w:themeColor="background1" w:themeShade="80"/>
        </w:rPr>
        <w:t>Worst Time taken to logon</w:t>
      </w:r>
    </w:p>
    <w:p w14:paraId="032DB80C" w14:textId="065BBB67" w:rsidR="00C521C8" w:rsidRPr="00C521C8" w:rsidRDefault="00C521C8" w:rsidP="00C521C8">
      <w:pPr>
        <w:pStyle w:val="Bullet"/>
        <w:rPr>
          <w:color w:val="808080" w:themeColor="background1" w:themeShade="80"/>
        </w:rPr>
      </w:pPr>
      <w:r w:rsidRPr="00C521C8">
        <w:rPr>
          <w:color w:val="808080" w:themeColor="background1" w:themeShade="80"/>
        </w:rPr>
        <w:t>Worst Time taken to load profile</w:t>
      </w:r>
    </w:p>
    <w:p w14:paraId="4A25CF1C" w14:textId="77777777" w:rsidR="009E7448" w:rsidRDefault="009E7448" w:rsidP="009E7448">
      <w:pPr>
        <w:pStyle w:val="BeforeTable"/>
      </w:pPr>
    </w:p>
    <w:p w14:paraId="6DC40CE1" w14:textId="77777777" w:rsidR="00017C56" w:rsidRDefault="00017C56" w:rsidP="009E7AFA">
      <w:pPr>
        <w:pStyle w:val="Heading5"/>
      </w:pPr>
      <w:r>
        <w:t>Utilization Metrics</w:t>
      </w:r>
    </w:p>
    <w:p w14:paraId="152EFC91" w14:textId="19196824" w:rsidR="00017C56" w:rsidRDefault="00017C56" w:rsidP="00017C56">
      <w:r>
        <w:t xml:space="preserve">One common reason behind contention is high utilization. </w:t>
      </w:r>
      <w:r w:rsidR="001425EF">
        <w:t xml:space="preserve">Not all usage metrics are relevant to performance, so the </w:t>
      </w:r>
      <w:proofErr w:type="spellStart"/>
      <w:r w:rsidR="001425EF">
        <w:t>the</w:t>
      </w:r>
      <w:proofErr w:type="spellEnd"/>
      <w:r w:rsidR="001425EF">
        <w:t xml:space="preserve"> following only lists the relevant ones.</w:t>
      </w:r>
    </w:p>
    <w:p w14:paraId="469BFEA6" w14:textId="77777777" w:rsidR="00017C56" w:rsidRPr="001E66A0" w:rsidRDefault="00017C56" w:rsidP="00017C56">
      <w:pPr>
        <w:pStyle w:val="BeforeTable"/>
      </w:pPr>
    </w:p>
    <w:tbl>
      <w:tblPr>
        <w:tblStyle w:val="GridTable1Light-Accent3"/>
        <w:tblW w:w="10574" w:type="dxa"/>
        <w:tblCellMar>
          <w:top w:w="57" w:type="dxa"/>
          <w:bottom w:w="57" w:type="dxa"/>
        </w:tblCellMar>
        <w:tblLook w:val="0480" w:firstRow="0" w:lastRow="0" w:firstColumn="1" w:lastColumn="0" w:noHBand="0" w:noVBand="1"/>
      </w:tblPr>
      <w:tblGrid>
        <w:gridCol w:w="2948"/>
        <w:gridCol w:w="7626"/>
      </w:tblGrid>
      <w:tr w:rsidR="00017C56" w14:paraId="3F03F206"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70580F15" w14:textId="4E666D6E" w:rsidR="00017C56" w:rsidRPr="0024487C" w:rsidRDefault="00017C56" w:rsidP="00D31CF9">
            <w:pPr>
              <w:pStyle w:val="Tablecontent"/>
            </w:pPr>
            <w:r>
              <w:rPr>
                <w:b w:val="0"/>
                <w:bCs w:val="0"/>
              </w:rPr>
              <w:t>Peak vCPU Usage (%)</w:t>
            </w:r>
          </w:p>
        </w:tc>
        <w:tc>
          <w:tcPr>
            <w:tcW w:w="7626" w:type="dxa"/>
          </w:tcPr>
          <w:p w14:paraId="7D479AA0" w14:textId="77777777" w:rsidR="00017C56" w:rsidRPr="001E66A0" w:rsidRDefault="00017C56" w:rsidP="00D31CF9">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 xml:space="preserve">CPU Usage, as the </w:t>
            </w:r>
            <w:proofErr w:type="spellStart"/>
            <w:r w:rsidRPr="00A83143">
              <w:t>later</w:t>
            </w:r>
            <w:proofErr w:type="spellEnd"/>
            <w:r w:rsidRPr="00A83143">
              <w:t xml:space="preserve"> is the average of all </w:t>
            </w:r>
            <w:proofErr w:type="gramStart"/>
            <w:r w:rsidRPr="00A83143">
              <w:t>vCPU</w:t>
            </w:r>
            <w:proofErr w:type="gramEnd"/>
          </w:p>
        </w:tc>
      </w:tr>
      <w:tr w:rsidR="0024487C" w14:paraId="4B7C92DB"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6D5E6DF6" w14:textId="60EA65B1" w:rsidR="0024487C" w:rsidRDefault="0024487C" w:rsidP="00D31CF9">
            <w:pPr>
              <w:pStyle w:val="Tablecontent"/>
            </w:pPr>
            <w:r>
              <w:rPr>
                <w:b w:val="0"/>
                <w:bCs w:val="0"/>
              </w:rPr>
              <w:t xml:space="preserve">CPU </w:t>
            </w:r>
            <w:r w:rsidR="00E47A3C">
              <w:rPr>
                <w:b w:val="0"/>
                <w:bCs w:val="0"/>
              </w:rPr>
              <w:t>Usage (%</w:t>
            </w:r>
            <w:r>
              <w:rPr>
                <w:b w:val="0"/>
                <w:bCs w:val="0"/>
              </w:rPr>
              <w:t>)</w:t>
            </w:r>
          </w:p>
        </w:tc>
        <w:tc>
          <w:tcPr>
            <w:tcW w:w="7626" w:type="dxa"/>
          </w:tcPr>
          <w:p w14:paraId="364718D1" w14:textId="77777777" w:rsidR="0024487C" w:rsidRDefault="0048631B" w:rsidP="00D31CF9">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075A6583" w14:textId="09E1BB11" w:rsidR="00FE3F54" w:rsidRDefault="00925B0F" w:rsidP="00FE3F54">
            <w:pPr>
              <w:pStyle w:val="Tablecontent"/>
              <w:cnfStyle w:val="000000000000" w:firstRow="0" w:lastRow="0" w:firstColumn="0" w:lastColumn="0" w:oddVBand="0" w:evenVBand="0" w:oddHBand="0" w:evenHBand="0" w:firstRowFirstColumn="0" w:firstRowLastColumn="0" w:lastRowFirstColumn="0" w:lastRowLastColumn="0"/>
            </w:pPr>
            <w:r>
              <w:t xml:space="preserve">If this number hits </w:t>
            </w:r>
            <w:r w:rsidR="00282F2A">
              <w:t>&gt;95%</w:t>
            </w:r>
            <w:r>
              <w:t xml:space="preserve"> repeatedly, </w:t>
            </w:r>
            <w:r w:rsidR="00282F2A">
              <w:t>that could explain contention.</w:t>
            </w:r>
          </w:p>
          <w:p w14:paraId="5AAD755F" w14:textId="31F51773" w:rsidR="00FE3F54" w:rsidRDefault="00FE3F54" w:rsidP="00FE3F54">
            <w:pPr>
              <w:pStyle w:val="Tablecontent"/>
              <w:cnfStyle w:val="000000000000" w:firstRow="0" w:lastRow="0" w:firstColumn="0" w:lastColumn="0" w:oddVBand="0" w:evenVBand="0" w:oddHBand="0" w:evenHBand="0" w:firstRowFirstColumn="0" w:firstRowLastColumn="0" w:lastRowFirstColumn="0" w:lastRowLastColumn="0"/>
            </w:pPr>
            <w:r>
              <w:t xml:space="preserve">On the other hand, if this number is much lower than expected, there is something amiss. When you have a lot of sessions trying to connect and the RDS Host utilization is low, that means there is a </w:t>
            </w:r>
            <w:proofErr w:type="spellStart"/>
            <w:r>
              <w:t>bottlenect</w:t>
            </w:r>
            <w:proofErr w:type="spellEnd"/>
            <w:r>
              <w:t xml:space="preserve"> that prevents the host from processing the load.</w:t>
            </w:r>
          </w:p>
        </w:tc>
      </w:tr>
      <w:tr w:rsidR="00BC0406" w14:paraId="440CB28B"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15689A70" w14:textId="77777777" w:rsidR="00BC0406" w:rsidRPr="00FA29BD" w:rsidRDefault="00BC0406" w:rsidP="00BC0406">
            <w:pPr>
              <w:pStyle w:val="Tablecontent"/>
            </w:pPr>
            <w:r>
              <w:rPr>
                <w:b w:val="0"/>
                <w:bCs w:val="0"/>
              </w:rPr>
              <w:t>Free Memory (MB)</w:t>
            </w:r>
          </w:p>
        </w:tc>
        <w:tc>
          <w:tcPr>
            <w:tcW w:w="7626" w:type="dxa"/>
          </w:tcPr>
          <w:p w14:paraId="68F96E63" w14:textId="4BBFFC59"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BC0406" w14:paraId="0D6CAB19"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362A4B86" w14:textId="77777777" w:rsidR="00BC0406" w:rsidRDefault="00BC0406" w:rsidP="00BC0406">
            <w:pPr>
              <w:pStyle w:val="Tablecontent"/>
              <w:rPr>
                <w:b w:val="0"/>
                <w:bCs w:val="0"/>
              </w:rPr>
            </w:pPr>
            <w:r>
              <w:rPr>
                <w:b w:val="0"/>
                <w:bCs w:val="0"/>
              </w:rPr>
              <w:t>Memory Utilization</w:t>
            </w:r>
          </w:p>
        </w:tc>
        <w:tc>
          <w:tcPr>
            <w:tcW w:w="7626" w:type="dxa"/>
          </w:tcPr>
          <w:p w14:paraId="0FA02308" w14:textId="2571B277"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 xml:space="preserve">As covered in Part 2, this contains buffer. In future we may change this to Windows </w:t>
            </w:r>
            <w:proofErr w:type="gramStart"/>
            <w:r>
              <w:t>In</w:t>
            </w:r>
            <w:proofErr w:type="gramEnd"/>
            <w:r>
              <w:t xml:space="preserve"> Use counter. Let me know your thought.</w:t>
            </w:r>
          </w:p>
        </w:tc>
      </w:tr>
    </w:tbl>
    <w:p w14:paraId="7C0B3FC7" w14:textId="77777777" w:rsidR="0077420A" w:rsidRDefault="0077420A" w:rsidP="0077420A">
      <w:pPr>
        <w:pStyle w:val="BeforeTable"/>
      </w:pPr>
    </w:p>
    <w:p w14:paraId="569AA54F" w14:textId="0C22B953" w:rsidR="0077420A" w:rsidRDefault="007F1A14" w:rsidP="0077420A">
      <w:r>
        <w:t>Disk utilization is less useful in performance troubleshooting as the limit is high. A very high utilization may in fact deliver a good experience to the user, albeit at the expense of other users</w:t>
      </w:r>
      <w:r w:rsidR="00EF0BFB">
        <w:t>.</w:t>
      </w:r>
    </w:p>
    <w:p w14:paraId="05C4B6D2" w14:textId="77777777" w:rsidR="0077420A" w:rsidRDefault="0077420A" w:rsidP="0077420A">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342"/>
      </w:tblGrid>
      <w:tr w:rsidR="00BC0406" w14:paraId="138D2E3C"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CEC929C" w14:textId="77777777" w:rsidR="00BC0406" w:rsidRDefault="00BC0406" w:rsidP="00BC0406">
            <w:pPr>
              <w:pStyle w:val="Tablecontent"/>
              <w:rPr>
                <w:color w:val="000000" w:themeColor="text1"/>
              </w:rPr>
            </w:pPr>
            <w:r>
              <w:rPr>
                <w:b w:val="0"/>
                <w:bCs w:val="0"/>
                <w:color w:val="000000" w:themeColor="text1"/>
              </w:rPr>
              <w:t>Read IOPS</w:t>
            </w:r>
          </w:p>
          <w:p w14:paraId="020B45CB" w14:textId="77777777" w:rsidR="00BC0406" w:rsidRDefault="00BC0406" w:rsidP="00BC0406">
            <w:pPr>
              <w:pStyle w:val="Tablecontent"/>
              <w:rPr>
                <w:color w:val="000000" w:themeColor="text1"/>
              </w:rPr>
            </w:pPr>
            <w:r>
              <w:rPr>
                <w:b w:val="0"/>
                <w:bCs w:val="0"/>
                <w:color w:val="000000" w:themeColor="text1"/>
              </w:rPr>
              <w:t>Write IOPS</w:t>
            </w:r>
          </w:p>
          <w:p w14:paraId="75FF81F5" w14:textId="77777777" w:rsidR="00BC0406" w:rsidRDefault="00BC0406" w:rsidP="00BC0406">
            <w:pPr>
              <w:pStyle w:val="Tablecontent"/>
              <w:rPr>
                <w:color w:val="000000" w:themeColor="text1"/>
              </w:rPr>
            </w:pPr>
            <w:r>
              <w:rPr>
                <w:b w:val="0"/>
                <w:bCs w:val="0"/>
                <w:color w:val="000000" w:themeColor="text1"/>
              </w:rPr>
              <w:t>Read Throughput</w:t>
            </w:r>
          </w:p>
          <w:p w14:paraId="3AC12AD0" w14:textId="662991E2" w:rsidR="00BC0406" w:rsidRDefault="00BC0406" w:rsidP="00BC0406">
            <w:pPr>
              <w:pStyle w:val="Tablecontent"/>
              <w:rPr>
                <w:b w:val="0"/>
                <w:bCs w:val="0"/>
                <w:color w:val="000000" w:themeColor="text1"/>
              </w:rPr>
            </w:pPr>
            <w:r>
              <w:rPr>
                <w:b w:val="0"/>
                <w:bCs w:val="0"/>
                <w:color w:val="000000" w:themeColor="text1"/>
              </w:rPr>
              <w:t>Write Throughput</w:t>
            </w:r>
          </w:p>
        </w:tc>
        <w:tc>
          <w:tcPr>
            <w:tcW w:w="7342" w:type="dxa"/>
          </w:tcPr>
          <w:p w14:paraId="6288EFD0" w14:textId="230D1376" w:rsidR="00956D38" w:rsidRDefault="00956D38" w:rsidP="00BC0406">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0B5F0B6E" w14:textId="44614460"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1F94339F" w14:textId="5E396835"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055EDDFF" w14:textId="77777777" w:rsidR="003458C9" w:rsidRDefault="003458C9" w:rsidP="00160AA2">
      <w:pPr>
        <w:pStyle w:val="Heading4"/>
      </w:pPr>
      <w:r>
        <w:t>RDS Farm</w:t>
      </w:r>
    </w:p>
    <w:p w14:paraId="23773FED" w14:textId="4DE7D8B2" w:rsidR="003458C9" w:rsidRDefault="003458C9" w:rsidP="003458C9">
      <w:pPr>
        <w:rPr>
          <w:lang w:val="en-GB"/>
        </w:rPr>
      </w:pPr>
      <w:r>
        <w:rPr>
          <w:lang w:val="en-GB"/>
        </w:rPr>
        <w:t xml:space="preserve">As RDS Farm is nothing but a collection of RDS Hosts + RDS Sessions, the metrics are derived from these objects. There is no raw metric at the RDS Farm itself. </w:t>
      </w:r>
    </w:p>
    <w:p w14:paraId="52710446" w14:textId="5B6A5A40" w:rsidR="00EA2BBC" w:rsidRDefault="0029305A" w:rsidP="003458C9">
      <w:pPr>
        <w:pStyle w:val="Heading5"/>
      </w:pPr>
      <w:r>
        <w:t>KPI Metrics</w:t>
      </w:r>
    </w:p>
    <w:p w14:paraId="1A152A5C" w14:textId="528CA0ED" w:rsidR="001F42A7" w:rsidRPr="001F42A7" w:rsidRDefault="001F42A7" w:rsidP="001F42A7">
      <w:pPr>
        <w:rPr>
          <w:lang w:val="en-GB"/>
        </w:rPr>
      </w:pPr>
      <w:r>
        <w:rPr>
          <w:lang w:val="en-GB"/>
        </w:rPr>
        <w:t xml:space="preserve">As RDS Farm is a </w:t>
      </w:r>
      <w:proofErr w:type="gramStart"/>
      <w:r>
        <w:rPr>
          <w:lang w:val="en-GB"/>
        </w:rPr>
        <w:t>higher level</w:t>
      </w:r>
      <w:proofErr w:type="gramEnd"/>
      <w:r>
        <w:rPr>
          <w:lang w:val="en-GB"/>
        </w:rPr>
        <w:t xml:space="preserve"> objects, with potential</w:t>
      </w:r>
      <w:r w:rsidR="00B73BAD">
        <w:rPr>
          <w:lang w:val="en-GB"/>
        </w:rPr>
        <w:t>ly hundreds of members, the KPI metrics become a necess</w:t>
      </w:r>
      <w:r w:rsidR="00B41881">
        <w:rPr>
          <w:lang w:val="en-GB"/>
        </w:rPr>
        <w:t>ity in large scale monitoring.</w:t>
      </w:r>
    </w:p>
    <w:p w14:paraId="30DC3B18" w14:textId="3879C558" w:rsidR="003458C9" w:rsidRDefault="003458C9" w:rsidP="003458C9">
      <w:pPr>
        <w:rPr>
          <w:lang w:val="en-GB"/>
        </w:rPr>
      </w:pPr>
      <w:r>
        <w:rPr>
          <w:lang w:val="en-GB"/>
        </w:rPr>
        <w:t xml:space="preserve">For RDS Host, we take the worst value among the hosts as leading indicator. The reason is a farm typically consists of a dozen </w:t>
      </w:r>
      <w:proofErr w:type="spellStart"/>
      <w:r>
        <w:rPr>
          <w:lang w:val="en-GB"/>
        </w:rPr>
        <w:t>of</w:t>
      </w:r>
      <w:proofErr w:type="spellEnd"/>
      <w:r>
        <w:rPr>
          <w:lang w:val="en-GB"/>
        </w:rPr>
        <w:t xml:space="preserve"> so hosts, not hundreds. For RDS Session, taking the worst is good but need to be complemented with </w:t>
      </w:r>
      <w:r w:rsidR="00FC0133">
        <w:rPr>
          <w:lang w:val="en-GB"/>
        </w:rPr>
        <w:t>95</w:t>
      </w:r>
      <w:r w:rsidR="00FC0133" w:rsidRPr="00FC0133">
        <w:rPr>
          <w:vertAlign w:val="superscript"/>
          <w:lang w:val="en-GB"/>
        </w:rPr>
        <w:t>th</w:t>
      </w:r>
      <w:r w:rsidR="00FC0133">
        <w:rPr>
          <w:lang w:val="en-GB"/>
        </w:rPr>
        <w:t xml:space="preserve"> </w:t>
      </w:r>
      <w:proofErr w:type="gramStart"/>
      <w:r>
        <w:rPr>
          <w:lang w:val="en-GB"/>
        </w:rPr>
        <w:t>percentile</w:t>
      </w:r>
      <w:r w:rsidR="009B202D">
        <w:rPr>
          <w:lang w:val="en-GB"/>
        </w:rPr>
        <w:t>(</w:t>
      </w:r>
      <w:proofErr w:type="gramEnd"/>
      <w:r w:rsidR="009B202D">
        <w:rPr>
          <w:lang w:val="en-GB"/>
        </w:rPr>
        <w:t>)</w:t>
      </w:r>
      <w:r>
        <w:rPr>
          <w:lang w:val="en-GB"/>
        </w:rPr>
        <w:t xml:space="preserve"> or count() as there can be hundreds of sessions.</w:t>
      </w:r>
    </w:p>
    <w:p w14:paraId="0BD3D2F3" w14:textId="77777777" w:rsidR="003458C9" w:rsidRDefault="003458C9" w:rsidP="003458C9">
      <w:pPr>
        <w:rPr>
          <w:lang w:val="en-GB"/>
        </w:rPr>
      </w:pPr>
      <w:r>
        <w:rPr>
          <w:lang w:val="en-GB"/>
        </w:rPr>
        <w:t>The following KPI metrics are provided to troubleshoot further if the Network KPI (%) and DC KPI (%) metrics shows bad value.</w:t>
      </w:r>
    </w:p>
    <w:p w14:paraId="585075D7" w14:textId="77777777" w:rsidR="003458C9" w:rsidRDefault="003458C9" w:rsidP="003458C9">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4248"/>
        <w:gridCol w:w="6208"/>
      </w:tblGrid>
      <w:tr w:rsidR="003458C9" w14:paraId="5D44E117" w14:textId="77777777" w:rsidTr="006A7D1A">
        <w:tc>
          <w:tcPr>
            <w:cnfStyle w:val="001000000000" w:firstRow="0" w:lastRow="0" w:firstColumn="1" w:lastColumn="0" w:oddVBand="0" w:evenVBand="0" w:oddHBand="0" w:evenHBand="0" w:firstRowFirstColumn="0" w:firstRowLastColumn="0" w:lastRowFirstColumn="0" w:lastRowLastColumn="0"/>
            <w:tcW w:w="4248" w:type="dxa"/>
          </w:tcPr>
          <w:p w14:paraId="21C59079" w14:textId="1A91CF9C" w:rsidR="003458C9" w:rsidRPr="00BC22B1" w:rsidRDefault="00112441" w:rsidP="00AA2F00">
            <w:pPr>
              <w:pStyle w:val="Tablecontent"/>
              <w:rPr>
                <w:b w:val="0"/>
                <w:bCs w:val="0"/>
              </w:rPr>
            </w:pPr>
            <w:r>
              <w:rPr>
                <w:b w:val="0"/>
                <w:bCs w:val="0"/>
              </w:rPr>
              <w:t>Worst</w:t>
            </w:r>
            <w:r w:rsidR="003458C9" w:rsidRPr="00BC22B1">
              <w:rPr>
                <w:b w:val="0"/>
                <w:bCs w:val="0"/>
              </w:rPr>
              <w:t xml:space="preserve"> Network KPI among Sessions (%)</w:t>
            </w:r>
          </w:p>
          <w:p w14:paraId="334443DB" w14:textId="77777777" w:rsidR="003458C9" w:rsidRPr="00BC22B1" w:rsidRDefault="003458C9" w:rsidP="00AA2F00">
            <w:pPr>
              <w:pStyle w:val="Tablecontent"/>
              <w:rPr>
                <w:b w:val="0"/>
                <w:bCs w:val="0"/>
              </w:rPr>
            </w:pPr>
            <w:r w:rsidRPr="00BC22B1">
              <w:rPr>
                <w:b w:val="0"/>
                <w:bCs w:val="0"/>
              </w:rPr>
              <w:t>Worst DC KPI among Hosts (%)</w:t>
            </w:r>
          </w:p>
        </w:tc>
        <w:tc>
          <w:tcPr>
            <w:tcW w:w="6208" w:type="dxa"/>
          </w:tcPr>
          <w:p w14:paraId="5CEBF07D"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6275D3A2" w14:textId="77777777" w:rsidR="003458C9" w:rsidRPr="001E66A0"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6809E34A" w14:textId="77777777" w:rsidR="00AD08FD" w:rsidRDefault="00AD08FD" w:rsidP="003B05E6">
      <w:pPr>
        <w:pStyle w:val="BeforeTable"/>
      </w:pPr>
    </w:p>
    <w:p w14:paraId="5E6185B1" w14:textId="5AB8E6D4" w:rsidR="00AD08FD" w:rsidRDefault="007354E9" w:rsidP="003B05E6">
      <w:r>
        <w:t>The above is what you need to monitor</w:t>
      </w:r>
      <w:r w:rsidR="00190E5F">
        <w:t>. If the number is bad, then check the following:</w:t>
      </w:r>
    </w:p>
    <w:p w14:paraId="5E52C226" w14:textId="77777777" w:rsidR="00AD08FD" w:rsidRDefault="00AD08FD" w:rsidP="00AD08FD">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4248"/>
        <w:gridCol w:w="6208"/>
      </w:tblGrid>
      <w:tr w:rsidR="003458C9" w:rsidRPr="00BC22B1" w14:paraId="1F70BF4B" w14:textId="77777777" w:rsidTr="006A7D1A">
        <w:tc>
          <w:tcPr>
            <w:cnfStyle w:val="001000000000" w:firstRow="0" w:lastRow="0" w:firstColumn="1" w:lastColumn="0" w:oddVBand="0" w:evenVBand="0" w:oddHBand="0" w:evenHBand="0" w:firstRowFirstColumn="0" w:firstRowLastColumn="0" w:lastRowFirstColumn="0" w:lastRowLastColumn="0"/>
            <w:tcW w:w="4248" w:type="dxa"/>
          </w:tcPr>
          <w:p w14:paraId="367C1722" w14:textId="77777777" w:rsidR="003458C9" w:rsidRPr="00BC22B1" w:rsidRDefault="003458C9" w:rsidP="00AA2F00">
            <w:pPr>
              <w:pStyle w:val="Tablecontent"/>
              <w:rPr>
                <w:b w:val="0"/>
                <w:bCs w:val="0"/>
              </w:rPr>
            </w:pPr>
            <w:r w:rsidRPr="00BC22B1">
              <w:rPr>
                <w:b w:val="0"/>
                <w:bCs w:val="0"/>
              </w:rPr>
              <w:t>RDS Hosts with Red DC KPI</w:t>
            </w:r>
          </w:p>
          <w:p w14:paraId="51903CC8" w14:textId="77777777" w:rsidR="003458C9" w:rsidRPr="00BC22B1" w:rsidRDefault="003458C9" w:rsidP="00AA2F0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25789ECC" w14:textId="77777777" w:rsidR="003458C9" w:rsidRPr="00BC22B1"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3458C9" w:rsidRPr="00BC22B1" w14:paraId="3D570048" w14:textId="77777777" w:rsidTr="006A7D1A">
        <w:tc>
          <w:tcPr>
            <w:cnfStyle w:val="001000000000" w:firstRow="0" w:lastRow="0" w:firstColumn="1" w:lastColumn="0" w:oddVBand="0" w:evenVBand="0" w:oddHBand="0" w:evenHBand="0" w:firstRowFirstColumn="0" w:firstRowLastColumn="0" w:lastRowFirstColumn="0" w:lastRowLastColumn="0"/>
            <w:tcW w:w="4248" w:type="dxa"/>
          </w:tcPr>
          <w:p w14:paraId="43676927" w14:textId="520A1809" w:rsidR="003458C9" w:rsidRPr="00BC22B1" w:rsidRDefault="003458C9" w:rsidP="00AA2F0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7139CCE4" w14:textId="262ABD74" w:rsidR="003458C9" w:rsidRPr="00BC22B1" w:rsidRDefault="003458C9" w:rsidP="00AA2F0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27E0B8B"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8B828D" w14:textId="77777777" w:rsidR="00FC0133" w:rsidRDefault="00BC6AC2" w:rsidP="00AA2F0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r w:rsidR="00C13FFE">
              <w:t>.</w:t>
            </w:r>
          </w:p>
          <w:p w14:paraId="51762ADB" w14:textId="3E0FDA10" w:rsidR="00FC0133" w:rsidRPr="00BC22B1" w:rsidRDefault="00FC0133" w:rsidP="00AA2F0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w:t>
            </w:r>
            <w:r w:rsidR="0041238F">
              <w:t xml:space="preserve">percentile is a more balanced than </w:t>
            </w:r>
            <w:proofErr w:type="gramStart"/>
            <w:r w:rsidR="0041238F">
              <w:t>worst(</w:t>
            </w:r>
            <w:proofErr w:type="gramEnd"/>
            <w:r w:rsidR="0041238F">
              <w:t>) formula.</w:t>
            </w:r>
          </w:p>
        </w:tc>
      </w:tr>
    </w:tbl>
    <w:p w14:paraId="4DB29323" w14:textId="77777777" w:rsidR="003458C9" w:rsidRDefault="003458C9" w:rsidP="009E7AFA">
      <w:pPr>
        <w:pStyle w:val="Heading5"/>
      </w:pPr>
      <w:r>
        <w:t>Contention Metrics</w:t>
      </w:r>
    </w:p>
    <w:p w14:paraId="5900D37D" w14:textId="4087B13D" w:rsidR="0096420A" w:rsidRDefault="0096420A" w:rsidP="003458C9">
      <w:r>
        <w:t>KPI metrics are suitable for monitoring, not troubleshooting, as it’s an aggregate of metrics. To troubleshoot, you need contention metric-type.</w:t>
      </w:r>
    </w:p>
    <w:p w14:paraId="56C37C68" w14:textId="027837C9" w:rsidR="003458C9" w:rsidRDefault="003458C9" w:rsidP="003458C9">
      <w:r>
        <w:lastRenderedPageBreak/>
        <w:t>It’s easier to troubleshoot at Farm level than individual host or session, as you can see the larger picture. There is no point troubleshooting a particular host or session if the whole farm is on fire. Different hosts</w:t>
      </w:r>
      <w:r w:rsidR="005A7E9C">
        <w:t xml:space="preserve"> and sessions</w:t>
      </w:r>
      <w:r>
        <w:t xml:space="preserve"> can have different problems, and these metrics will capture them all as </w:t>
      </w:r>
      <w:proofErr w:type="spellStart"/>
      <w:r>
        <w:t>it’s</w:t>
      </w:r>
      <w:proofErr w:type="spellEnd"/>
      <w:r>
        <w:t xml:space="preserve"> worst among all </w:t>
      </w:r>
      <w:r w:rsidR="004E269D">
        <w:t>members</w:t>
      </w:r>
      <w:r>
        <w:t>.</w:t>
      </w:r>
    </w:p>
    <w:p w14:paraId="40FCAF51" w14:textId="7B39CC74" w:rsidR="009B202D" w:rsidRDefault="00227560" w:rsidP="003458C9">
      <w:r>
        <w:t xml:space="preserve">Use </w:t>
      </w:r>
      <w:r w:rsidR="009B202D">
        <w:t>the Worst() metrics</w:t>
      </w:r>
      <w:r w:rsidR="00943EB7">
        <w:t>-type</w:t>
      </w:r>
      <w:r w:rsidR="009B202D">
        <w:t xml:space="preserve"> as they </w:t>
      </w:r>
      <w:r w:rsidR="0032577E">
        <w:t xml:space="preserve">are the leading indicators. </w:t>
      </w:r>
      <w:r w:rsidR="00982DDE">
        <w:t xml:space="preserve">It shows the worst value among the RDS Hosts or RDS Sessions in the farm. </w:t>
      </w:r>
      <w:r w:rsidR="00005988">
        <w:t xml:space="preserve">They show the </w:t>
      </w:r>
      <w:r w:rsidR="00005988" w:rsidRPr="004E269D">
        <w:rPr>
          <w:i/>
          <w:iCs/>
          <w:color w:val="00B0F0"/>
        </w:rPr>
        <w:t>depth</w:t>
      </w:r>
      <w:r w:rsidR="00005988" w:rsidRPr="004E269D">
        <w:rPr>
          <w:color w:val="00B0F0"/>
        </w:rPr>
        <w:t xml:space="preserve"> </w:t>
      </w:r>
      <w:r w:rsidR="00005988">
        <w:t xml:space="preserve">of a problem. </w:t>
      </w:r>
      <w:r w:rsidR="0032577E">
        <w:t>If they show good value, no need to troubleshoot further</w:t>
      </w:r>
      <w:r>
        <w:t xml:space="preserve"> as the worst is good.</w:t>
      </w:r>
    </w:p>
    <w:p w14:paraId="3AE39CC2" w14:textId="563C0ECD" w:rsidR="00B63A2D" w:rsidRDefault="00B63A2D" w:rsidP="003458C9">
      <w:r>
        <w:t xml:space="preserve">First, check if there is a problem inside </w:t>
      </w:r>
      <w:r w:rsidR="00C8046C">
        <w:t>Windows.</w:t>
      </w:r>
    </w:p>
    <w:p w14:paraId="248881B1" w14:textId="00E61F09" w:rsidR="003458C9" w:rsidRPr="001D7879" w:rsidRDefault="0070013C" w:rsidP="003458C9">
      <w:pPr>
        <w:pStyle w:val="BeforeTable"/>
      </w:pPr>
      <w:r>
        <w:t xml:space="preserve">    </w:t>
      </w:r>
    </w:p>
    <w:tbl>
      <w:tblPr>
        <w:tblStyle w:val="GridTable1Light-Accent3"/>
        <w:tblW w:w="10485" w:type="dxa"/>
        <w:tblCellMar>
          <w:top w:w="57" w:type="dxa"/>
          <w:bottom w:w="57" w:type="dxa"/>
        </w:tblCellMar>
        <w:tblLook w:val="0480" w:firstRow="0" w:lastRow="0" w:firstColumn="1" w:lastColumn="0" w:noHBand="0" w:noVBand="1"/>
      </w:tblPr>
      <w:tblGrid>
        <w:gridCol w:w="4248"/>
        <w:gridCol w:w="6237"/>
      </w:tblGrid>
      <w:tr w:rsidR="00C81E69" w14:paraId="0170CDB2" w14:textId="77777777" w:rsidTr="002E22FD">
        <w:tc>
          <w:tcPr>
            <w:cnfStyle w:val="001000000000" w:firstRow="0" w:lastRow="0" w:firstColumn="1" w:lastColumn="0" w:oddVBand="0" w:evenVBand="0" w:oddHBand="0" w:evenHBand="0" w:firstRowFirstColumn="0" w:firstRowLastColumn="0" w:lastRowFirstColumn="0" w:lastRowLastColumn="0"/>
            <w:tcW w:w="4248" w:type="dxa"/>
          </w:tcPr>
          <w:p w14:paraId="702B77E8" w14:textId="767C4960" w:rsidR="00C81E69" w:rsidRDefault="00C81E69" w:rsidP="00AA2F00">
            <w:pPr>
              <w:pStyle w:val="Tablecontent"/>
            </w:pPr>
            <w:r>
              <w:rPr>
                <w:b w:val="0"/>
                <w:bCs w:val="0"/>
              </w:rPr>
              <w:t xml:space="preserve">Worst CPU Queue </w:t>
            </w:r>
          </w:p>
        </w:tc>
        <w:tc>
          <w:tcPr>
            <w:tcW w:w="6237" w:type="dxa"/>
          </w:tcPr>
          <w:p w14:paraId="4EA3EABA" w14:textId="2990D7CA" w:rsidR="00C81E69" w:rsidRDefault="000F1D9C"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3458C9" w14:paraId="109E3E22" w14:textId="77777777" w:rsidTr="002E22FD">
        <w:tc>
          <w:tcPr>
            <w:cnfStyle w:val="001000000000" w:firstRow="0" w:lastRow="0" w:firstColumn="1" w:lastColumn="0" w:oddVBand="0" w:evenVBand="0" w:oddHBand="0" w:evenHBand="0" w:firstRowFirstColumn="0" w:firstRowLastColumn="0" w:lastRowFirstColumn="0" w:lastRowLastColumn="0"/>
            <w:tcW w:w="4248" w:type="dxa"/>
          </w:tcPr>
          <w:p w14:paraId="0E14B3B9" w14:textId="77777777" w:rsidR="000430E9" w:rsidRPr="009F4B20" w:rsidRDefault="000430E9" w:rsidP="000430E9">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450602BD" w14:textId="77777777" w:rsidR="008A104B" w:rsidRDefault="008A104B" w:rsidP="00AA2F00">
            <w:pPr>
              <w:pStyle w:val="Tablecontent"/>
            </w:pPr>
            <w:r w:rsidRPr="00694A55">
              <w:rPr>
                <w:b w:val="0"/>
                <w:bCs w:val="0"/>
              </w:rPr>
              <w:t xml:space="preserve">Worst </w:t>
            </w:r>
            <w:r>
              <w:rPr>
                <w:b w:val="0"/>
                <w:bCs w:val="0"/>
              </w:rPr>
              <w:t>Memory Page-in Rate</w:t>
            </w:r>
          </w:p>
          <w:p w14:paraId="23E429F6" w14:textId="7115D71E" w:rsidR="008A104B" w:rsidRPr="00954CE2" w:rsidRDefault="008A104B" w:rsidP="00AA2F00">
            <w:pPr>
              <w:pStyle w:val="Tablecontent"/>
            </w:pPr>
            <w:r>
              <w:rPr>
                <w:b w:val="0"/>
                <w:bCs w:val="0"/>
              </w:rPr>
              <w:t>Worst Disk Queue</w:t>
            </w:r>
          </w:p>
        </w:tc>
        <w:tc>
          <w:tcPr>
            <w:tcW w:w="6237" w:type="dxa"/>
          </w:tcPr>
          <w:p w14:paraId="1666E3B4" w14:textId="12B96523" w:rsidR="003458C9" w:rsidRDefault="002A72ED"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p w14:paraId="032A80DD" w14:textId="0A668F91" w:rsidR="000430E9" w:rsidRPr="001E66A0" w:rsidRDefault="000430E9" w:rsidP="00AA2F00">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154CED63" w14:textId="77777777" w:rsidR="00C8046C" w:rsidRDefault="00C8046C" w:rsidP="00C8046C">
      <w:pPr>
        <w:pStyle w:val="BeforeTable"/>
      </w:pPr>
    </w:p>
    <w:p w14:paraId="433BBE64" w14:textId="23800C91" w:rsidR="00C8046C" w:rsidRDefault="00D220A2" w:rsidP="00440644">
      <w:r>
        <w:t>Ne</w:t>
      </w:r>
      <w:r w:rsidR="00D3427E">
        <w:t>xt, check if there is a problem outside Windows, meaning at the VM or below.</w:t>
      </w:r>
    </w:p>
    <w:p w14:paraId="6603CA7B" w14:textId="77777777" w:rsidR="00C8046C" w:rsidRDefault="00C8046C" w:rsidP="00C8046C">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3458C9" w14:paraId="4FFD1919"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2F3F51FA" w14:textId="77777777" w:rsidR="003458C9" w:rsidRDefault="003458C9" w:rsidP="00AA2F00">
            <w:pPr>
              <w:pStyle w:val="Tablecontent"/>
            </w:pPr>
            <w:r>
              <w:rPr>
                <w:b w:val="0"/>
                <w:bCs w:val="0"/>
              </w:rPr>
              <w:t>Worst CPU Co-stop (%)</w:t>
            </w:r>
          </w:p>
          <w:p w14:paraId="2B38B831" w14:textId="77777777" w:rsidR="003458C9" w:rsidRDefault="003458C9" w:rsidP="00AA2F00">
            <w:pPr>
              <w:pStyle w:val="Tablecontent"/>
            </w:pPr>
            <w:r w:rsidRPr="00DE4F26">
              <w:rPr>
                <w:b w:val="0"/>
                <w:bCs w:val="0"/>
              </w:rPr>
              <w:t xml:space="preserve">Worst </w:t>
            </w:r>
            <w:r>
              <w:rPr>
                <w:b w:val="0"/>
                <w:bCs w:val="0"/>
              </w:rPr>
              <w:t>CPU Ready (%)</w:t>
            </w:r>
          </w:p>
          <w:p w14:paraId="6595A345" w14:textId="77777777" w:rsidR="003458C9" w:rsidRDefault="003458C9" w:rsidP="00AA2F00">
            <w:pPr>
              <w:pStyle w:val="Tablecontent"/>
            </w:pPr>
            <w:r w:rsidRPr="00694A55">
              <w:rPr>
                <w:b w:val="0"/>
                <w:bCs w:val="0"/>
              </w:rPr>
              <w:t>Worst Memory Contention</w:t>
            </w:r>
          </w:p>
          <w:p w14:paraId="2F0B7B77" w14:textId="77777777" w:rsidR="004027F4" w:rsidRDefault="004027F4" w:rsidP="004027F4">
            <w:pPr>
              <w:pStyle w:val="Tablecontent"/>
            </w:pPr>
            <w:r w:rsidRPr="00694A55">
              <w:rPr>
                <w:b w:val="0"/>
                <w:bCs w:val="0"/>
              </w:rPr>
              <w:t xml:space="preserve">Worst </w:t>
            </w:r>
            <w:proofErr w:type="spellStart"/>
            <w:r>
              <w:rPr>
                <w:b w:val="0"/>
                <w:bCs w:val="0"/>
              </w:rPr>
              <w:t>vDisk</w:t>
            </w:r>
            <w:proofErr w:type="spellEnd"/>
            <w:r>
              <w:rPr>
                <w:b w:val="0"/>
                <w:bCs w:val="0"/>
              </w:rPr>
              <w:t xml:space="preserve"> Read Latency</w:t>
            </w:r>
          </w:p>
          <w:p w14:paraId="39FEF782" w14:textId="668C4F15" w:rsidR="004027F4" w:rsidRDefault="004027F4" w:rsidP="004027F4">
            <w:pPr>
              <w:pStyle w:val="Tablecontent"/>
              <w:rPr>
                <w:b w:val="0"/>
                <w:bCs w:val="0"/>
              </w:rPr>
            </w:pPr>
            <w:r>
              <w:rPr>
                <w:b w:val="0"/>
                <w:bCs w:val="0"/>
              </w:rPr>
              <w:t xml:space="preserve">Worst </w:t>
            </w:r>
            <w:proofErr w:type="spellStart"/>
            <w:r>
              <w:rPr>
                <w:b w:val="0"/>
                <w:bCs w:val="0"/>
              </w:rPr>
              <w:t>vDisk</w:t>
            </w:r>
            <w:proofErr w:type="spellEnd"/>
            <w:r>
              <w:rPr>
                <w:b w:val="0"/>
                <w:bCs w:val="0"/>
              </w:rPr>
              <w:t xml:space="preserve"> Write Latency</w:t>
            </w:r>
          </w:p>
        </w:tc>
        <w:tc>
          <w:tcPr>
            <w:tcW w:w="7537" w:type="dxa"/>
          </w:tcPr>
          <w:p w14:paraId="056A098D" w14:textId="73CDF304" w:rsidR="003458C9" w:rsidRPr="001E66A0" w:rsidRDefault="00642ECC"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137879AB" w14:textId="77777777" w:rsidR="00D3427E" w:rsidRDefault="00D3427E" w:rsidP="00737A82">
      <w:pPr>
        <w:pStyle w:val="BeforeTable"/>
      </w:pPr>
    </w:p>
    <w:p w14:paraId="0FE059E9" w14:textId="0034837F" w:rsidR="00D3427E" w:rsidRDefault="004D065D" w:rsidP="00737A82">
      <w:r>
        <w:t xml:space="preserve">The above is for Data </w:t>
      </w:r>
      <w:proofErr w:type="spellStart"/>
      <w:r>
        <w:t>Center</w:t>
      </w:r>
      <w:proofErr w:type="spellEnd"/>
      <w:r w:rsidR="00D3427E">
        <w:t>, check if there is a problem</w:t>
      </w:r>
      <w:r w:rsidR="00DD6F12">
        <w:t xml:space="preserve"> in the network</w:t>
      </w:r>
      <w:r>
        <w:t>.</w:t>
      </w:r>
    </w:p>
    <w:p w14:paraId="2CE5E962" w14:textId="77777777" w:rsidR="00D3427E" w:rsidRDefault="00D3427E" w:rsidP="00D3427E">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5098"/>
        <w:gridCol w:w="5358"/>
      </w:tblGrid>
      <w:tr w:rsidR="001E43F1" w14:paraId="6D21B14F" w14:textId="77777777" w:rsidTr="007A6581">
        <w:tc>
          <w:tcPr>
            <w:cnfStyle w:val="001000000000" w:firstRow="0" w:lastRow="0" w:firstColumn="1" w:lastColumn="0" w:oddVBand="0" w:evenVBand="0" w:oddHBand="0" w:evenHBand="0" w:firstRowFirstColumn="0" w:firstRowLastColumn="0" w:lastRowFirstColumn="0" w:lastRowLastColumn="0"/>
            <w:tcW w:w="5098" w:type="dxa"/>
          </w:tcPr>
          <w:p w14:paraId="4CED2AEE" w14:textId="77777777" w:rsidR="001E43F1" w:rsidRPr="00472AD8" w:rsidRDefault="001E43F1" w:rsidP="001E43F1">
            <w:pPr>
              <w:pStyle w:val="Tablecontent"/>
              <w:rPr>
                <w:b w:val="0"/>
                <w:bCs w:val="0"/>
              </w:rPr>
            </w:pPr>
            <w:r w:rsidRPr="00472AD8">
              <w:rPr>
                <w:b w:val="0"/>
                <w:bCs w:val="0"/>
              </w:rPr>
              <w:t>Worst Protocol Latency</w:t>
            </w:r>
            <w:r>
              <w:rPr>
                <w:b w:val="0"/>
                <w:bCs w:val="0"/>
              </w:rPr>
              <w:t xml:space="preserve"> (</w:t>
            </w:r>
            <w:proofErr w:type="spellStart"/>
            <w:r>
              <w:rPr>
                <w:b w:val="0"/>
                <w:bCs w:val="0"/>
              </w:rPr>
              <w:t>ms</w:t>
            </w:r>
            <w:proofErr w:type="spellEnd"/>
            <w:r>
              <w:rPr>
                <w:b w:val="0"/>
                <w:bCs w:val="0"/>
              </w:rPr>
              <w:t>)</w:t>
            </w:r>
          </w:p>
          <w:p w14:paraId="4194C913" w14:textId="77777777" w:rsidR="001E43F1" w:rsidRPr="00472AD8" w:rsidRDefault="001E43F1" w:rsidP="001E43F1">
            <w:pPr>
              <w:pStyle w:val="Tablecontent"/>
              <w:rPr>
                <w:b w:val="0"/>
                <w:bCs w:val="0"/>
              </w:rPr>
            </w:pPr>
            <w:r w:rsidRPr="00472AD8">
              <w:rPr>
                <w:b w:val="0"/>
                <w:bCs w:val="0"/>
              </w:rPr>
              <w:t>Worst Protocol Received Packet Loss</w:t>
            </w:r>
            <w:r>
              <w:rPr>
                <w:b w:val="0"/>
                <w:bCs w:val="0"/>
              </w:rPr>
              <w:t xml:space="preserve"> (%)</w:t>
            </w:r>
          </w:p>
          <w:p w14:paraId="03F2A4DD" w14:textId="77777777" w:rsidR="001E43F1" w:rsidRDefault="001E43F1" w:rsidP="001E43F1">
            <w:pPr>
              <w:pStyle w:val="Tablecontent"/>
            </w:pPr>
            <w:r w:rsidRPr="00472AD8">
              <w:rPr>
                <w:b w:val="0"/>
                <w:bCs w:val="0"/>
              </w:rPr>
              <w:t>Worst Protocol Transmit Packet Loss</w:t>
            </w:r>
            <w:r>
              <w:rPr>
                <w:b w:val="0"/>
                <w:bCs w:val="0"/>
              </w:rPr>
              <w:t xml:space="preserve"> (%)</w:t>
            </w:r>
          </w:p>
          <w:p w14:paraId="0EAB664A" w14:textId="77777777" w:rsidR="001E43F1" w:rsidRDefault="001E43F1" w:rsidP="001E43F1">
            <w:pPr>
              <w:pStyle w:val="Tablecontent"/>
            </w:pPr>
            <w:r w:rsidRPr="00472AD8">
              <w:rPr>
                <w:b w:val="0"/>
                <w:bCs w:val="0"/>
              </w:rPr>
              <w:t xml:space="preserve">Worst </w:t>
            </w:r>
            <w:r>
              <w:rPr>
                <w:b w:val="0"/>
                <w:bCs w:val="0"/>
              </w:rPr>
              <w:t>time taken to load profile</w:t>
            </w:r>
          </w:p>
          <w:p w14:paraId="140A58F8" w14:textId="607FDA9B" w:rsidR="001E43F1" w:rsidRDefault="001E43F1" w:rsidP="001E43F1">
            <w:pPr>
              <w:pStyle w:val="Tablecontent"/>
            </w:pPr>
            <w:r>
              <w:rPr>
                <w:b w:val="0"/>
                <w:bCs w:val="0"/>
              </w:rPr>
              <w:t>Worst time taken to logon</w:t>
            </w:r>
          </w:p>
        </w:tc>
        <w:tc>
          <w:tcPr>
            <w:tcW w:w="5358" w:type="dxa"/>
          </w:tcPr>
          <w:p w14:paraId="6C03E980" w14:textId="23F24F37" w:rsidR="001E43F1" w:rsidRDefault="001E43F1" w:rsidP="001E43F1">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32704C7E" w14:textId="77777777" w:rsidR="0046578F" w:rsidRDefault="0046578F" w:rsidP="0046578F">
      <w:pPr>
        <w:pStyle w:val="BeforeTable"/>
      </w:pPr>
    </w:p>
    <w:p w14:paraId="7E2E0DE5" w14:textId="3BE67036" w:rsidR="00943EB7" w:rsidRDefault="00005988" w:rsidP="00440644">
      <w:r>
        <w:t xml:space="preserve">If the </w:t>
      </w:r>
      <w:r w:rsidR="00D45265">
        <w:t>Worst() metric-type</w:t>
      </w:r>
      <w:r>
        <w:t xml:space="preserve"> show </w:t>
      </w:r>
      <w:r w:rsidR="0046578F">
        <w:t xml:space="preserve">something is wrong, then you want to know many hosts </w:t>
      </w:r>
      <w:r w:rsidR="00B95BF5">
        <w:t xml:space="preserve">or sessions </w:t>
      </w:r>
      <w:r w:rsidR="0046578F">
        <w:t>are affected. This is where the Count() metric-type come in</w:t>
      </w:r>
      <w:r w:rsidR="003C4B47">
        <w:t>.</w:t>
      </w:r>
    </w:p>
    <w:p w14:paraId="4B60EA2B" w14:textId="77777777" w:rsidR="0046578F" w:rsidRDefault="0046578F" w:rsidP="0046578F">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5098"/>
        <w:gridCol w:w="5358"/>
      </w:tblGrid>
      <w:tr w:rsidR="002D03C7" w14:paraId="5EE005E8" w14:textId="77777777" w:rsidTr="0068345C">
        <w:tc>
          <w:tcPr>
            <w:cnfStyle w:val="001000000000" w:firstRow="0" w:lastRow="0" w:firstColumn="1" w:lastColumn="0" w:oddVBand="0" w:evenVBand="0" w:oddHBand="0" w:evenHBand="0" w:firstRowFirstColumn="0" w:firstRowLastColumn="0" w:lastRowFirstColumn="0" w:lastRowLastColumn="0"/>
            <w:tcW w:w="5098" w:type="dxa"/>
          </w:tcPr>
          <w:p w14:paraId="53876148" w14:textId="77777777" w:rsidR="002D03C7" w:rsidRPr="00694A55" w:rsidRDefault="002D03C7" w:rsidP="0068345C">
            <w:pPr>
              <w:pStyle w:val="Tablecontent"/>
              <w:rPr>
                <w:b w:val="0"/>
                <w:bCs w:val="0"/>
              </w:rPr>
            </w:pPr>
            <w:r>
              <w:rPr>
                <w:b w:val="0"/>
                <w:bCs w:val="0"/>
              </w:rPr>
              <w:t xml:space="preserve">RDS Hosts </w:t>
            </w:r>
            <w:r w:rsidRPr="001E66A0">
              <w:rPr>
                <w:b w:val="0"/>
                <w:bCs w:val="0"/>
              </w:rPr>
              <w:t>with high disk latency</w:t>
            </w:r>
          </w:p>
        </w:tc>
        <w:tc>
          <w:tcPr>
            <w:tcW w:w="5358" w:type="dxa"/>
          </w:tcPr>
          <w:p w14:paraId="0BABF4EE" w14:textId="77777777" w:rsidR="002D03C7" w:rsidRDefault="002D03C7" w:rsidP="0068345C">
            <w:pPr>
              <w:pStyle w:val="Tablecontent"/>
              <w:cnfStyle w:val="000000000000" w:firstRow="0" w:lastRow="0" w:firstColumn="0" w:lastColumn="0" w:oddVBand="0" w:evenVBand="0" w:oddHBand="0" w:evenHBand="0" w:firstRowFirstColumn="0" w:firstRowLastColumn="0" w:lastRowFirstColumn="0" w:lastRowLastColumn="0"/>
            </w:pPr>
            <w:r>
              <w:t xml:space="preserve">Number of hosts with disk latency &gt; 20 </w:t>
            </w:r>
            <w:proofErr w:type="spellStart"/>
            <w:r>
              <w:t>ms</w:t>
            </w:r>
            <w:proofErr w:type="spellEnd"/>
          </w:p>
        </w:tc>
      </w:tr>
      <w:tr w:rsidR="003458C9" w14:paraId="1B9C437B" w14:textId="77777777" w:rsidTr="00AA2F00">
        <w:tc>
          <w:tcPr>
            <w:cnfStyle w:val="001000000000" w:firstRow="0" w:lastRow="0" w:firstColumn="1" w:lastColumn="0" w:oddVBand="0" w:evenVBand="0" w:oddHBand="0" w:evenHBand="0" w:firstRowFirstColumn="0" w:firstRowLastColumn="0" w:lastRowFirstColumn="0" w:lastRowLastColumn="0"/>
            <w:tcW w:w="5098" w:type="dxa"/>
          </w:tcPr>
          <w:p w14:paraId="233DA77D" w14:textId="77777777" w:rsidR="003458C9" w:rsidRPr="00863F93" w:rsidRDefault="003458C9" w:rsidP="00AA2F00">
            <w:pPr>
              <w:pStyle w:val="Tablecontent"/>
              <w:rPr>
                <w:b w:val="0"/>
                <w:bCs w:val="0"/>
              </w:rPr>
            </w:pPr>
            <w:r>
              <w:rPr>
                <w:b w:val="0"/>
                <w:bCs w:val="0"/>
              </w:rPr>
              <w:t xml:space="preserve">RDS Sessions with protocol latency </w:t>
            </w:r>
          </w:p>
          <w:p w14:paraId="0F4F2F2B" w14:textId="77777777" w:rsidR="003458C9" w:rsidRDefault="003458C9" w:rsidP="00AA2F00">
            <w:pPr>
              <w:pStyle w:val="Tablecontent"/>
            </w:pPr>
            <w:r>
              <w:rPr>
                <w:b w:val="0"/>
                <w:bCs w:val="0"/>
              </w:rPr>
              <w:t>RDS Sessions with protocol receive dropped packet</w:t>
            </w:r>
          </w:p>
          <w:p w14:paraId="6BD14668" w14:textId="77777777" w:rsidR="003458C9" w:rsidRPr="001E66A0" w:rsidRDefault="003458C9" w:rsidP="00AA2F00">
            <w:pPr>
              <w:pStyle w:val="Tablecontent"/>
              <w:rPr>
                <w:b w:val="0"/>
                <w:bCs w:val="0"/>
              </w:rPr>
            </w:pPr>
            <w:r>
              <w:rPr>
                <w:b w:val="0"/>
                <w:bCs w:val="0"/>
              </w:rPr>
              <w:t>RDS Sessions with protocol transmit dropped packet</w:t>
            </w:r>
          </w:p>
        </w:tc>
        <w:tc>
          <w:tcPr>
            <w:tcW w:w="5358" w:type="dxa"/>
          </w:tcPr>
          <w:p w14:paraId="5686F00D" w14:textId="0C6F9BDC"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 </w:t>
            </w:r>
            <w:proofErr w:type="spellStart"/>
            <w:r w:rsidR="003458C9">
              <w:t>ms</w:t>
            </w:r>
            <w:proofErr w:type="spellEnd"/>
          </w:p>
          <w:p w14:paraId="11B40EB3" w14:textId="12DC8D6F"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p w14:paraId="43A492B0" w14:textId="25A9A0AA"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tc>
      </w:tr>
    </w:tbl>
    <w:p w14:paraId="2575CC9C" w14:textId="77777777" w:rsidR="003458C9" w:rsidRDefault="003458C9" w:rsidP="009E7AFA">
      <w:pPr>
        <w:pStyle w:val="Heading5"/>
      </w:pPr>
      <w:r>
        <w:t>Utilization Metrics</w:t>
      </w:r>
    </w:p>
    <w:p w14:paraId="33375636" w14:textId="0A35A93A" w:rsidR="003458C9" w:rsidRDefault="003458C9" w:rsidP="003458C9">
      <w:r>
        <w:t xml:space="preserve">One common reason behind contention is high utilization. </w:t>
      </w:r>
      <w:r w:rsidR="001425EF">
        <w:t xml:space="preserve">Not all usage metrics are relevant to performance, so the </w:t>
      </w:r>
      <w:proofErr w:type="spellStart"/>
      <w:r w:rsidR="001425EF">
        <w:t>the</w:t>
      </w:r>
      <w:proofErr w:type="spellEnd"/>
      <w:r w:rsidR="001425EF">
        <w:t xml:space="preserve"> following only lists the relevant ones.</w:t>
      </w:r>
    </w:p>
    <w:p w14:paraId="47A9C7E6" w14:textId="35ABF967" w:rsidR="00EF5C1C" w:rsidRDefault="00EF5C1C" w:rsidP="003458C9">
      <w:r>
        <w:t>We take the same approach</w:t>
      </w:r>
      <w:r w:rsidR="00D232CB">
        <w:t xml:space="preserve"> we did for contention metrics</w:t>
      </w:r>
      <w:r>
        <w:t xml:space="preserve">, which is start with Worst() then </w:t>
      </w:r>
      <w:r w:rsidR="00D232CB">
        <w:t xml:space="preserve">follow by Count(). The following </w:t>
      </w:r>
      <w:r w:rsidR="002F1865">
        <w:t>are the Worst() metric type:</w:t>
      </w:r>
    </w:p>
    <w:p w14:paraId="6CF331C7" w14:textId="77777777" w:rsidR="003458C9" w:rsidRPr="001E66A0" w:rsidRDefault="003458C9" w:rsidP="003458C9">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5112"/>
        <w:gridCol w:w="5373"/>
      </w:tblGrid>
      <w:tr w:rsidR="003458C9" w14:paraId="0F8D3AB4" w14:textId="77777777" w:rsidTr="00BC1C8F">
        <w:tc>
          <w:tcPr>
            <w:cnfStyle w:val="001000000000" w:firstRow="0" w:lastRow="0" w:firstColumn="1" w:lastColumn="0" w:oddVBand="0" w:evenVBand="0" w:oddHBand="0" w:evenHBand="0" w:firstRowFirstColumn="0" w:firstRowLastColumn="0" w:lastRowFirstColumn="0" w:lastRowLastColumn="0"/>
            <w:tcW w:w="5112" w:type="dxa"/>
          </w:tcPr>
          <w:p w14:paraId="4F2FB29F" w14:textId="77777777" w:rsidR="003458C9" w:rsidRDefault="003458C9" w:rsidP="00AA2F00">
            <w:pPr>
              <w:pStyle w:val="Tablecontent"/>
            </w:pPr>
            <w:r>
              <w:rPr>
                <w:b w:val="0"/>
                <w:bCs w:val="0"/>
              </w:rPr>
              <w:t>Peak CPU Utilization among RDS Hosts (%)</w:t>
            </w:r>
          </w:p>
          <w:p w14:paraId="76A0036B" w14:textId="22961E67" w:rsidR="00635B7A" w:rsidRPr="00694A55" w:rsidRDefault="00635B7A" w:rsidP="00AA2F00">
            <w:pPr>
              <w:pStyle w:val="Tablecontent"/>
            </w:pPr>
            <w:r>
              <w:rPr>
                <w:b w:val="0"/>
                <w:bCs w:val="0"/>
              </w:rPr>
              <w:lastRenderedPageBreak/>
              <w:t>Lowest Free Memory among RDS Hosts (MB)</w:t>
            </w:r>
          </w:p>
        </w:tc>
        <w:tc>
          <w:tcPr>
            <w:tcW w:w="5373" w:type="dxa"/>
          </w:tcPr>
          <w:p w14:paraId="47D69E8C" w14:textId="2A036F4D" w:rsidR="003458C9" w:rsidRPr="001E66A0" w:rsidRDefault="00635B7A" w:rsidP="00795794">
            <w:pPr>
              <w:pStyle w:val="Tablecontent"/>
              <w:cnfStyle w:val="000000000000" w:firstRow="0" w:lastRow="0" w:firstColumn="0" w:lastColumn="0" w:oddVBand="0" w:evenVBand="0" w:oddHBand="0" w:evenHBand="0" w:firstRowFirstColumn="0" w:firstRowLastColumn="0" w:lastRowFirstColumn="0" w:lastRowLastColumn="0"/>
            </w:pPr>
            <w:r>
              <w:lastRenderedPageBreak/>
              <w:t>See RDS Sessions for more information</w:t>
            </w:r>
          </w:p>
        </w:tc>
      </w:tr>
    </w:tbl>
    <w:p w14:paraId="346A00D5" w14:textId="77777777" w:rsidR="00BC1C8F" w:rsidRDefault="00BC1C8F" w:rsidP="00BC1C8F">
      <w:pPr>
        <w:pStyle w:val="BeforeTable"/>
      </w:pPr>
    </w:p>
    <w:p w14:paraId="61AEC105" w14:textId="52EAB934" w:rsidR="00BC1C8F" w:rsidRDefault="00BC1C8F" w:rsidP="00440644">
      <w:r>
        <w:t>If the above shows something is wrong, then you want to know many hosts are affected. This is where the Count() metric-type come in</w:t>
      </w:r>
      <w:r w:rsidR="00383E3E">
        <w:t>.</w:t>
      </w:r>
    </w:p>
    <w:p w14:paraId="082FCE43" w14:textId="77777777" w:rsidR="00BC1C8F" w:rsidRDefault="00BC1C8F" w:rsidP="00BC1C8F">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5112"/>
        <w:gridCol w:w="5373"/>
      </w:tblGrid>
      <w:tr w:rsidR="003458C9" w14:paraId="4BD9F7A3" w14:textId="77777777" w:rsidTr="00AE7DD4">
        <w:tc>
          <w:tcPr>
            <w:cnfStyle w:val="001000000000" w:firstRow="0" w:lastRow="0" w:firstColumn="1" w:lastColumn="0" w:oddVBand="0" w:evenVBand="0" w:oddHBand="0" w:evenHBand="0" w:firstRowFirstColumn="0" w:firstRowLastColumn="0" w:lastRowFirstColumn="0" w:lastRowLastColumn="0"/>
            <w:tcW w:w="5112" w:type="dxa"/>
          </w:tcPr>
          <w:p w14:paraId="749EB6FF" w14:textId="77777777" w:rsidR="003458C9" w:rsidRPr="001E66A0" w:rsidRDefault="003458C9" w:rsidP="00AA2F00">
            <w:pPr>
              <w:pStyle w:val="Tablecontent"/>
              <w:rPr>
                <w:b w:val="0"/>
                <w:bCs w:val="0"/>
              </w:rPr>
            </w:pPr>
            <w:r>
              <w:rPr>
                <w:b w:val="0"/>
                <w:bCs w:val="0"/>
              </w:rPr>
              <w:t>RDS Hosts</w:t>
            </w:r>
            <w:r w:rsidRPr="001E66A0">
              <w:rPr>
                <w:b w:val="0"/>
                <w:bCs w:val="0"/>
              </w:rPr>
              <w:t xml:space="preserve"> with high CPU utilization</w:t>
            </w:r>
          </w:p>
          <w:p w14:paraId="07DF4615" w14:textId="77777777" w:rsidR="003458C9" w:rsidRPr="001E66A0" w:rsidRDefault="003458C9" w:rsidP="00AA2F00">
            <w:pPr>
              <w:pStyle w:val="Tablecontent"/>
              <w:rPr>
                <w:b w:val="0"/>
                <w:bCs w:val="0"/>
              </w:rPr>
            </w:pPr>
            <w:r>
              <w:rPr>
                <w:b w:val="0"/>
                <w:bCs w:val="0"/>
              </w:rPr>
              <w:t>RDS Hosts</w:t>
            </w:r>
            <w:r w:rsidRPr="001E66A0">
              <w:rPr>
                <w:b w:val="0"/>
                <w:bCs w:val="0"/>
              </w:rPr>
              <w:t xml:space="preserve"> with low available memory</w:t>
            </w:r>
          </w:p>
        </w:tc>
        <w:tc>
          <w:tcPr>
            <w:tcW w:w="5373" w:type="dxa"/>
          </w:tcPr>
          <w:p w14:paraId="1B904768" w14:textId="5257ECCB"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95%</w:t>
            </w:r>
          </w:p>
          <w:p w14:paraId="091027F8" w14:textId="0A5DA92B" w:rsidR="003458C9" w:rsidRPr="001E66A0"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500 MB</w:t>
            </w:r>
          </w:p>
        </w:tc>
      </w:tr>
    </w:tbl>
    <w:p w14:paraId="001F4194" w14:textId="77777777" w:rsidR="007A7F60" w:rsidRDefault="007A7F60" w:rsidP="007A7F60">
      <w:pPr>
        <w:pStyle w:val="BeforeTable"/>
      </w:pPr>
    </w:p>
    <w:p w14:paraId="4A237C11" w14:textId="5CF8EFED" w:rsidR="007A7F60" w:rsidRDefault="007A7F60" w:rsidP="00440644">
      <w:r>
        <w:t xml:space="preserve">The </w:t>
      </w:r>
      <w:r w:rsidR="004603F6">
        <w:t>problem could be caused by unbalanced among the RDS Hosts. The unbalanced metric-type shows that.</w:t>
      </w:r>
    </w:p>
    <w:p w14:paraId="4E5B85F2" w14:textId="77777777" w:rsidR="007A7F60" w:rsidRDefault="007A7F60" w:rsidP="007A7F60">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5112"/>
        <w:gridCol w:w="5373"/>
      </w:tblGrid>
      <w:tr w:rsidR="007A7F60" w14:paraId="3CBB80B4" w14:textId="77777777" w:rsidTr="00AE7DD4">
        <w:tc>
          <w:tcPr>
            <w:cnfStyle w:val="001000000000" w:firstRow="0" w:lastRow="0" w:firstColumn="1" w:lastColumn="0" w:oddVBand="0" w:evenVBand="0" w:oddHBand="0" w:evenHBand="0" w:firstRowFirstColumn="0" w:firstRowLastColumn="0" w:lastRowFirstColumn="0" w:lastRowLastColumn="0"/>
            <w:tcW w:w="5112" w:type="dxa"/>
          </w:tcPr>
          <w:p w14:paraId="4DA3B337" w14:textId="77777777" w:rsidR="007A7F60" w:rsidRDefault="007A7F60" w:rsidP="007A7F60">
            <w:pPr>
              <w:pStyle w:val="Tablecontent"/>
            </w:pPr>
            <w:r>
              <w:rPr>
                <w:b w:val="0"/>
                <w:bCs w:val="0"/>
              </w:rPr>
              <w:t>Memory Usage Disparity among RDS Hosts (MB)</w:t>
            </w:r>
          </w:p>
          <w:p w14:paraId="118610E9" w14:textId="1C1F11B6" w:rsidR="007A7F60" w:rsidRDefault="007A7F60" w:rsidP="007A7F60">
            <w:pPr>
              <w:pStyle w:val="Tablecontent"/>
            </w:pPr>
            <w:r>
              <w:rPr>
                <w:b w:val="0"/>
                <w:bCs w:val="0"/>
              </w:rPr>
              <w:t>CPU Usage Disparity among RDS Hosts (%)</w:t>
            </w:r>
          </w:p>
        </w:tc>
        <w:tc>
          <w:tcPr>
            <w:tcW w:w="5373" w:type="dxa"/>
          </w:tcPr>
          <w:p w14:paraId="59908454" w14:textId="77777777" w:rsidR="00292803"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5F4387BF" w14:textId="74606A03" w:rsidR="007A7F60"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018462A9" w14:textId="77777777" w:rsidR="00AE7DD4" w:rsidRDefault="00AE7DD4" w:rsidP="00AE7DD4">
      <w:pPr>
        <w:pStyle w:val="BeforeTable"/>
      </w:pPr>
    </w:p>
    <w:p w14:paraId="4EC9952E" w14:textId="54F43E85" w:rsidR="00AE7DD4" w:rsidRDefault="00716D4D" w:rsidP="00440644">
      <w:r>
        <w:t>Finally, the high utilization</w:t>
      </w:r>
      <w:r w:rsidR="003428E1">
        <w:t xml:space="preserve"> </w:t>
      </w:r>
      <w:r w:rsidR="005B4596">
        <w:t>could be caused by farm-wide spike. The</w:t>
      </w:r>
      <w:r w:rsidR="003428E1">
        <w:t xml:space="preserve"> average </w:t>
      </w:r>
      <w:r w:rsidR="00FA4022">
        <w:t>will tell us this.</w:t>
      </w:r>
    </w:p>
    <w:p w14:paraId="266CF0DD" w14:textId="77777777" w:rsidR="00AE7DD4" w:rsidRDefault="00AE7DD4" w:rsidP="00AE7DD4">
      <w:pPr>
        <w:pStyle w:val="BeforeTable"/>
      </w:pPr>
    </w:p>
    <w:tbl>
      <w:tblPr>
        <w:tblStyle w:val="GridTable1Light-Accent3"/>
        <w:tblW w:w="10432" w:type="dxa"/>
        <w:tblCellMar>
          <w:top w:w="57" w:type="dxa"/>
          <w:bottom w:w="57" w:type="dxa"/>
        </w:tblCellMar>
        <w:tblLook w:val="0480" w:firstRow="0" w:lastRow="0" w:firstColumn="1" w:lastColumn="0" w:noHBand="0" w:noVBand="1"/>
      </w:tblPr>
      <w:tblGrid>
        <w:gridCol w:w="2948"/>
        <w:gridCol w:w="7484"/>
      </w:tblGrid>
      <w:tr w:rsidR="003458C9" w14:paraId="595A5FF2" w14:textId="77777777" w:rsidTr="00531928">
        <w:tc>
          <w:tcPr>
            <w:cnfStyle w:val="001000000000" w:firstRow="0" w:lastRow="0" w:firstColumn="1" w:lastColumn="0" w:oddVBand="0" w:evenVBand="0" w:oddHBand="0" w:evenHBand="0" w:firstRowFirstColumn="0" w:firstRowLastColumn="0" w:lastRowFirstColumn="0" w:lastRowLastColumn="0"/>
            <w:tcW w:w="2948" w:type="dxa"/>
          </w:tcPr>
          <w:p w14:paraId="3221A29A" w14:textId="77777777" w:rsidR="003458C9" w:rsidRDefault="003458C9" w:rsidP="00AA2F00">
            <w:pPr>
              <w:pStyle w:val="Tablecontent"/>
            </w:pPr>
            <w:r>
              <w:rPr>
                <w:b w:val="0"/>
                <w:bCs w:val="0"/>
              </w:rPr>
              <w:t>Average CPU Usage</w:t>
            </w:r>
          </w:p>
          <w:p w14:paraId="4F67B80C" w14:textId="77777777" w:rsidR="003458C9" w:rsidRDefault="003458C9" w:rsidP="00AA2F00">
            <w:pPr>
              <w:pStyle w:val="Tablecontent"/>
              <w:rPr>
                <w:b w:val="0"/>
                <w:bCs w:val="0"/>
              </w:rPr>
            </w:pPr>
            <w:r>
              <w:rPr>
                <w:b w:val="0"/>
                <w:bCs w:val="0"/>
              </w:rPr>
              <w:t>Average Memory Usage</w:t>
            </w:r>
          </w:p>
        </w:tc>
        <w:tc>
          <w:tcPr>
            <w:tcW w:w="7484" w:type="dxa"/>
          </w:tcPr>
          <w:p w14:paraId="590C96D9"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5303F1A6" w14:textId="77777777" w:rsidR="003458C9" w:rsidRPr="001E66A0"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24D078C1" w14:textId="77777777" w:rsidR="00763E80" w:rsidRDefault="00763E80" w:rsidP="00763E80">
      <w:pPr>
        <w:pStyle w:val="BeforeTable"/>
      </w:pPr>
    </w:p>
    <w:p w14:paraId="6CB53CAF" w14:textId="726E1BB0" w:rsidR="00763E80" w:rsidRDefault="00592C16" w:rsidP="00763E80">
      <w:r>
        <w:t xml:space="preserve">Metric wise, </w:t>
      </w:r>
      <w:r w:rsidR="00763E80">
        <w:t>RDS Farm differs to RDS Host</w:t>
      </w:r>
      <w:r>
        <w:t xml:space="preserve"> as it has network metrics.</w:t>
      </w:r>
      <w:r w:rsidR="00D35A03">
        <w:t xml:space="preserve"> As usual, check the worst</w:t>
      </w:r>
      <w:r w:rsidR="006004B9">
        <w:t xml:space="preserve"> first, then the average.</w:t>
      </w:r>
    </w:p>
    <w:p w14:paraId="7FE5E4BB" w14:textId="77777777" w:rsidR="00763E80" w:rsidRDefault="00763E80" w:rsidP="00763E80">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592C16" w14:paraId="180E39CA"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606A1345" w14:textId="5F29D9C4" w:rsidR="00BD09CA" w:rsidRPr="002C446D" w:rsidRDefault="00592C16" w:rsidP="00207B31">
            <w:pPr>
              <w:pStyle w:val="Tablecontent"/>
            </w:pPr>
            <w:r>
              <w:rPr>
                <w:b w:val="0"/>
                <w:bCs w:val="0"/>
              </w:rPr>
              <w:t>Lowest Frame Rate</w:t>
            </w:r>
          </w:p>
        </w:tc>
        <w:tc>
          <w:tcPr>
            <w:tcW w:w="7537" w:type="dxa"/>
          </w:tcPr>
          <w:p w14:paraId="607232A8" w14:textId="4260A44A" w:rsidR="00592C16" w:rsidRDefault="00531928" w:rsidP="00207B31">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BD09CA" w14:paraId="20678F83"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55B2356A" w14:textId="746AD711" w:rsidR="00BD09CA" w:rsidRDefault="00BD09CA" w:rsidP="00BD09CA">
            <w:pPr>
              <w:pStyle w:val="Tablecontent"/>
            </w:pPr>
            <w:r w:rsidRPr="00472AD8">
              <w:rPr>
                <w:b w:val="0"/>
                <w:bCs w:val="0"/>
              </w:rPr>
              <w:t>Average Frame Rate</w:t>
            </w:r>
          </w:p>
        </w:tc>
        <w:tc>
          <w:tcPr>
            <w:tcW w:w="7537" w:type="dxa"/>
          </w:tcPr>
          <w:p w14:paraId="30B810C1" w14:textId="0A39CDE0" w:rsidR="00BD09CA" w:rsidRDefault="00357478" w:rsidP="00BD09CA">
            <w:pPr>
              <w:pStyle w:val="Tablecontent"/>
              <w:cnfStyle w:val="000000000000" w:firstRow="0" w:lastRow="0" w:firstColumn="0" w:lastColumn="0" w:oddVBand="0" w:evenVBand="0" w:oddHBand="0" w:evenHBand="0" w:firstRowFirstColumn="0" w:firstRowLastColumn="0" w:lastRowFirstColumn="0" w:lastRowLastColumn="0"/>
            </w:pPr>
            <w:r>
              <w:t xml:space="preserve">Is this </w:t>
            </w:r>
            <w:proofErr w:type="gramStart"/>
            <w:r>
              <w:t>is</w:t>
            </w:r>
            <w:proofErr w:type="gramEnd"/>
            <w:r>
              <w:t xml:space="preserve"> below 15 the user experience is affected.</w:t>
            </w:r>
          </w:p>
        </w:tc>
      </w:tr>
      <w:tr w:rsidR="00BD09CA" w14:paraId="709F34BA"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132979E7" w14:textId="4C36876F" w:rsidR="00BD09CA" w:rsidRDefault="00BD09CA" w:rsidP="00BD09CA">
            <w:pPr>
              <w:pStyle w:val="Tablecontent"/>
            </w:pPr>
            <w:r w:rsidRPr="00472AD8">
              <w:rPr>
                <w:b w:val="0"/>
                <w:bCs w:val="0"/>
              </w:rPr>
              <w:t>Average Transmit Bandwidth</w:t>
            </w:r>
          </w:p>
        </w:tc>
        <w:tc>
          <w:tcPr>
            <w:tcW w:w="7537" w:type="dxa"/>
          </w:tcPr>
          <w:p w14:paraId="39363BC1" w14:textId="7EDDB5F4" w:rsidR="00BD09CA" w:rsidRDefault="00BD09CA" w:rsidP="00BD09CA">
            <w:pPr>
              <w:pStyle w:val="Tablecontent"/>
              <w:cnfStyle w:val="000000000000" w:firstRow="0" w:lastRow="0" w:firstColumn="0" w:lastColumn="0" w:oddVBand="0" w:evenVBand="0" w:oddHBand="0" w:evenHBand="0" w:firstRowFirstColumn="0" w:firstRowLastColumn="0" w:lastRowFirstColumn="0" w:lastRowLastColumn="0"/>
            </w:pPr>
            <w:r>
              <w:t xml:space="preserve">Average among all the sessions. We do not provide the highest among them. If you need it, let us know with the exact problem that requires you to need the information at this level. In the </w:t>
            </w:r>
            <w:proofErr w:type="spellStart"/>
            <w:proofErr w:type="gramStart"/>
            <w:r>
              <w:t>mean time</w:t>
            </w:r>
            <w:proofErr w:type="spellEnd"/>
            <w:proofErr w:type="gramEnd"/>
            <w:r>
              <w:t>, use super metric.</w:t>
            </w:r>
          </w:p>
        </w:tc>
      </w:tr>
    </w:tbl>
    <w:p w14:paraId="153EF4C9" w14:textId="77777777" w:rsidR="004955E5" w:rsidRDefault="004955E5" w:rsidP="00207B31">
      <w:pPr>
        <w:pStyle w:val="BeforeTable"/>
      </w:pPr>
    </w:p>
    <w:p w14:paraId="2B417094" w14:textId="7A8AAA7A" w:rsidR="004955E5" w:rsidRDefault="004955E5" w:rsidP="00207B31">
      <w:r>
        <w:t xml:space="preserve">Disk utilization is less useful in performance troubleshooting </w:t>
      </w:r>
      <w:r w:rsidR="0089265B">
        <w:t>for the reason documented in RDS Host object.</w:t>
      </w:r>
    </w:p>
    <w:p w14:paraId="0888A207" w14:textId="77777777" w:rsidR="004955E5" w:rsidRDefault="004955E5" w:rsidP="004955E5">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6578F8" w14:paraId="56D934D3"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7296DD25" w14:textId="77777777" w:rsidR="006578F8" w:rsidRDefault="006578F8" w:rsidP="006578F8">
            <w:pPr>
              <w:pStyle w:val="Tablecontent"/>
            </w:pPr>
            <w:r>
              <w:rPr>
                <w:b w:val="0"/>
                <w:bCs w:val="0"/>
              </w:rPr>
              <w:t>Read IOPS</w:t>
            </w:r>
          </w:p>
          <w:p w14:paraId="20AEC489" w14:textId="77777777" w:rsidR="006578F8" w:rsidRPr="00694A55" w:rsidRDefault="006578F8" w:rsidP="006578F8">
            <w:pPr>
              <w:pStyle w:val="Tablecontent"/>
              <w:rPr>
                <w:b w:val="0"/>
                <w:bCs w:val="0"/>
              </w:rPr>
            </w:pPr>
            <w:r w:rsidRPr="00694A55">
              <w:rPr>
                <w:b w:val="0"/>
                <w:bCs w:val="0"/>
              </w:rPr>
              <w:t xml:space="preserve">Write </w:t>
            </w:r>
            <w:r>
              <w:rPr>
                <w:b w:val="0"/>
                <w:bCs w:val="0"/>
              </w:rPr>
              <w:t>IOPS</w:t>
            </w:r>
          </w:p>
          <w:p w14:paraId="6BB68B6A" w14:textId="77777777" w:rsidR="006578F8" w:rsidRDefault="006578F8" w:rsidP="006578F8">
            <w:pPr>
              <w:pStyle w:val="Tablecontent"/>
            </w:pPr>
            <w:r>
              <w:rPr>
                <w:b w:val="0"/>
                <w:bCs w:val="0"/>
              </w:rPr>
              <w:t>Read Throughput</w:t>
            </w:r>
          </w:p>
          <w:p w14:paraId="74DFB3F6" w14:textId="550F64EE" w:rsidR="006578F8" w:rsidRDefault="006578F8" w:rsidP="006578F8">
            <w:pPr>
              <w:pStyle w:val="Tablecontent"/>
            </w:pPr>
            <w:r>
              <w:rPr>
                <w:b w:val="0"/>
                <w:bCs w:val="0"/>
              </w:rPr>
              <w:t>Write Throughput</w:t>
            </w:r>
          </w:p>
        </w:tc>
        <w:tc>
          <w:tcPr>
            <w:tcW w:w="7537" w:type="dxa"/>
          </w:tcPr>
          <w:p w14:paraId="13412AC6" w14:textId="77777777" w:rsidR="006578F8" w:rsidRDefault="006578F8" w:rsidP="006578F8">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507C9E5" w14:textId="011C159F" w:rsidR="00B654E2" w:rsidRDefault="00B654E2" w:rsidP="006578F8">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6E9862CB" w14:textId="77777777" w:rsidR="009C1AEF" w:rsidRDefault="009C1AEF" w:rsidP="009C1AEF">
      <w:pPr>
        <w:pStyle w:val="Heading4"/>
      </w:pPr>
      <w:r>
        <w:t>VDI Session</w:t>
      </w:r>
    </w:p>
    <w:p w14:paraId="6712F623" w14:textId="77777777" w:rsidR="009C1AEF" w:rsidRPr="00441458" w:rsidRDefault="009C1AEF" w:rsidP="009C1AEF">
      <w:r>
        <w:t>VDI Session is a VM with Horizon protocol, so the metrics are basically Windows and vSphere metrics.</w:t>
      </w:r>
    </w:p>
    <w:p w14:paraId="5D79883C" w14:textId="77777777" w:rsidR="009C1AEF" w:rsidRDefault="009C1AEF" w:rsidP="009C1AEF">
      <w:pPr>
        <w:pStyle w:val="Heading5"/>
      </w:pPr>
      <w:r>
        <w:lastRenderedPageBreak/>
        <w:t>Contention Metrics</w:t>
      </w:r>
    </w:p>
    <w:p w14:paraId="1A6C58BD" w14:textId="77777777" w:rsidR="009C1AEF" w:rsidRDefault="009C1AEF" w:rsidP="009C1AEF">
      <w:r>
        <w:t>We included KPI (%) if you need a single metric for ease of reporting or monitoring. It’s the average of DC KPI and Network KPI as both are equally important to the user experience.</w:t>
      </w:r>
    </w:p>
    <w:p w14:paraId="49951690" w14:textId="015287A1" w:rsidR="009C1AEF" w:rsidRDefault="009C1AEF" w:rsidP="009C1AEF">
      <w:r>
        <w:t>VDI Session has the same set of contention metrics as RDS Host object</w:t>
      </w:r>
      <w:r w:rsidR="0009395D">
        <w:t xml:space="preserve"> &amp; RDS Session object</w:t>
      </w:r>
      <w:r>
        <w:t>.</w:t>
      </w:r>
      <w:r w:rsidR="0009395D">
        <w:t xml:space="preserve"> So refer to them for the metric description.</w:t>
      </w:r>
    </w:p>
    <w:p w14:paraId="778F6C39" w14:textId="77777777" w:rsidR="009C1AEF" w:rsidRDefault="009C1AEF" w:rsidP="009C1AEF">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3681"/>
        <w:gridCol w:w="6775"/>
      </w:tblGrid>
      <w:tr w:rsidR="009C1AEF" w14:paraId="15CA0BF7" w14:textId="77777777" w:rsidTr="00A02FFA">
        <w:tc>
          <w:tcPr>
            <w:cnfStyle w:val="001000000000" w:firstRow="0" w:lastRow="0" w:firstColumn="1" w:lastColumn="0" w:oddVBand="0" w:evenVBand="0" w:oddHBand="0" w:evenHBand="0" w:firstRowFirstColumn="0" w:firstRowLastColumn="0" w:lastRowFirstColumn="0" w:lastRowLastColumn="0"/>
            <w:tcW w:w="3681" w:type="dxa"/>
          </w:tcPr>
          <w:p w14:paraId="5437C5B6" w14:textId="77777777" w:rsidR="009C1AEF" w:rsidRPr="00472AD8" w:rsidRDefault="009C1AEF" w:rsidP="00A02FFA">
            <w:pPr>
              <w:pStyle w:val="Tablecontent"/>
              <w:rPr>
                <w:b w:val="0"/>
                <w:bCs w:val="0"/>
              </w:rPr>
            </w:pPr>
            <w:r w:rsidRPr="00472AD8">
              <w:rPr>
                <w:b w:val="0"/>
                <w:bCs w:val="0"/>
              </w:rPr>
              <w:t>Protocol Latency</w:t>
            </w:r>
            <w:r>
              <w:rPr>
                <w:b w:val="0"/>
                <w:bCs w:val="0"/>
              </w:rPr>
              <w:t xml:space="preserve"> (</w:t>
            </w:r>
            <w:proofErr w:type="spellStart"/>
            <w:r>
              <w:rPr>
                <w:b w:val="0"/>
                <w:bCs w:val="0"/>
              </w:rPr>
              <w:t>ms</w:t>
            </w:r>
            <w:proofErr w:type="spellEnd"/>
            <w:r>
              <w:rPr>
                <w:b w:val="0"/>
                <w:bCs w:val="0"/>
              </w:rPr>
              <w:t>)</w:t>
            </w:r>
          </w:p>
          <w:p w14:paraId="7AA8AC75" w14:textId="77777777" w:rsidR="009C1AEF" w:rsidRPr="00472AD8" w:rsidRDefault="009C1AEF" w:rsidP="00A02FFA">
            <w:pPr>
              <w:pStyle w:val="Tablecontent"/>
              <w:rPr>
                <w:b w:val="0"/>
                <w:bCs w:val="0"/>
              </w:rPr>
            </w:pPr>
            <w:r w:rsidRPr="00472AD8">
              <w:rPr>
                <w:b w:val="0"/>
                <w:bCs w:val="0"/>
              </w:rPr>
              <w:t>Protocol Received Packet Loss</w:t>
            </w:r>
            <w:r>
              <w:rPr>
                <w:b w:val="0"/>
                <w:bCs w:val="0"/>
              </w:rPr>
              <w:t xml:space="preserve"> (%)</w:t>
            </w:r>
          </w:p>
          <w:p w14:paraId="33ED0070" w14:textId="77777777" w:rsidR="009C1AEF" w:rsidRDefault="009C1AEF" w:rsidP="00A02FFA">
            <w:pPr>
              <w:pStyle w:val="Tablecontent"/>
              <w:rPr>
                <w:b w:val="0"/>
                <w:bCs w:val="0"/>
              </w:rPr>
            </w:pPr>
            <w:r w:rsidRPr="00472AD8">
              <w:rPr>
                <w:b w:val="0"/>
                <w:bCs w:val="0"/>
              </w:rPr>
              <w:t>Protocol Transmit Packet Loss</w:t>
            </w:r>
            <w:r>
              <w:rPr>
                <w:b w:val="0"/>
                <w:bCs w:val="0"/>
              </w:rPr>
              <w:t xml:space="preserve"> (%)</w:t>
            </w:r>
          </w:p>
        </w:tc>
        <w:tc>
          <w:tcPr>
            <w:tcW w:w="6775" w:type="dxa"/>
          </w:tcPr>
          <w:p w14:paraId="26368CF3" w14:textId="3CE17A1A" w:rsidR="009C1AEF" w:rsidRDefault="004B4140" w:rsidP="00A02FFA">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9C1AEF" w14:paraId="15C105A6" w14:textId="77777777" w:rsidTr="00A02FFA">
        <w:tc>
          <w:tcPr>
            <w:cnfStyle w:val="001000000000" w:firstRow="0" w:lastRow="0" w:firstColumn="1" w:lastColumn="0" w:oddVBand="0" w:evenVBand="0" w:oddHBand="0" w:evenHBand="0" w:firstRowFirstColumn="0" w:firstRowLastColumn="0" w:lastRowFirstColumn="0" w:lastRowLastColumn="0"/>
            <w:tcW w:w="3681" w:type="dxa"/>
          </w:tcPr>
          <w:p w14:paraId="0339B35D" w14:textId="77777777" w:rsidR="009C1AEF" w:rsidRDefault="009C1AEF" w:rsidP="00A02FFA">
            <w:pPr>
              <w:pStyle w:val="Tablecontent"/>
            </w:pPr>
            <w:r>
              <w:rPr>
                <w:b w:val="0"/>
                <w:bCs w:val="0"/>
              </w:rPr>
              <w:t>Time taken to logon</w:t>
            </w:r>
          </w:p>
        </w:tc>
        <w:tc>
          <w:tcPr>
            <w:tcW w:w="6775" w:type="dxa"/>
          </w:tcPr>
          <w:p w14:paraId="57A2A5D7" w14:textId="77777777" w:rsidR="009C1AEF" w:rsidRPr="001E66A0" w:rsidRDefault="009C1AEF" w:rsidP="00A02FFA">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9C1AEF" w14:paraId="2A2EE8A0" w14:textId="77777777" w:rsidTr="00A02FFA">
        <w:tc>
          <w:tcPr>
            <w:cnfStyle w:val="001000000000" w:firstRow="0" w:lastRow="0" w:firstColumn="1" w:lastColumn="0" w:oddVBand="0" w:evenVBand="0" w:oddHBand="0" w:evenHBand="0" w:firstRowFirstColumn="0" w:firstRowLastColumn="0" w:lastRowFirstColumn="0" w:lastRowLastColumn="0"/>
            <w:tcW w:w="3681" w:type="dxa"/>
          </w:tcPr>
          <w:p w14:paraId="290261EF" w14:textId="77777777" w:rsidR="009C1AEF" w:rsidRDefault="009C1AEF" w:rsidP="00A02FFA">
            <w:pPr>
              <w:pStyle w:val="Tablecontent"/>
            </w:pPr>
            <w:r>
              <w:rPr>
                <w:b w:val="0"/>
                <w:bCs w:val="0"/>
              </w:rPr>
              <w:t>Time taken to load profile</w:t>
            </w:r>
          </w:p>
          <w:p w14:paraId="5B73E33E" w14:textId="77777777" w:rsidR="009C1AEF" w:rsidRDefault="009C1AEF" w:rsidP="00A02FFA">
            <w:pPr>
              <w:pStyle w:val="Tablecontent"/>
              <w:rPr>
                <w:b w:val="0"/>
                <w:bCs w:val="0"/>
              </w:rPr>
            </w:pPr>
          </w:p>
        </w:tc>
        <w:tc>
          <w:tcPr>
            <w:tcW w:w="6775" w:type="dxa"/>
          </w:tcPr>
          <w:p w14:paraId="07E19E10" w14:textId="77777777" w:rsidR="009C1AEF" w:rsidRDefault="009C1AEF" w:rsidP="00A02FFA">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798BCC" w14:textId="77777777" w:rsidR="009C1AEF"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Green = below 30 seconds</w:t>
            </w:r>
          </w:p>
          <w:p w14:paraId="52F515F5" w14:textId="77777777" w:rsidR="009C1AEF"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Yellow = 30 - 45 seconds</w:t>
            </w:r>
          </w:p>
          <w:p w14:paraId="1F5833CB" w14:textId="77777777" w:rsidR="009C1AEF"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Orange = 45 - 60 seconds</w:t>
            </w:r>
          </w:p>
          <w:p w14:paraId="15C7B9C8" w14:textId="77777777" w:rsidR="009C1AEF" w:rsidRPr="001E66A0"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Red = above 60 seconds</w:t>
            </w:r>
          </w:p>
        </w:tc>
      </w:tr>
    </w:tbl>
    <w:p w14:paraId="649F1A17" w14:textId="77777777" w:rsidR="009C1AEF" w:rsidRDefault="009C1AEF" w:rsidP="009C1AEF">
      <w:pPr>
        <w:pStyle w:val="Heading5"/>
      </w:pPr>
      <w:r>
        <w:t>Utilization Metrics</w:t>
      </w:r>
    </w:p>
    <w:p w14:paraId="46B8C7A3" w14:textId="67FBFB97" w:rsidR="009C1AEF" w:rsidRDefault="009C1AEF" w:rsidP="009C1AEF">
      <w:r>
        <w:t>VDI Session has the same utilization metrics as RDS Host object, because both are VM.</w:t>
      </w:r>
      <w:r w:rsidR="00E8072A">
        <w:t xml:space="preserve"> The difference is it has </w:t>
      </w:r>
      <w:r w:rsidR="00667A3D">
        <w:t>network metrics, which are covered in RDS Session object.</w:t>
      </w:r>
    </w:p>
    <w:p w14:paraId="54C2C43A" w14:textId="77777777" w:rsidR="00054209" w:rsidRDefault="00054209" w:rsidP="00160AA2">
      <w:pPr>
        <w:pStyle w:val="Heading4"/>
      </w:pPr>
      <w:r>
        <w:t>VDI Pool</w:t>
      </w:r>
    </w:p>
    <w:p w14:paraId="4EEEBC36" w14:textId="77777777" w:rsidR="00054209" w:rsidRDefault="00054209" w:rsidP="00054209">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37B746F9" w14:textId="7D0A5A97" w:rsidR="00054209" w:rsidRDefault="00054209" w:rsidP="00054209">
      <w:pPr>
        <w:rPr>
          <w:lang w:val="en-GB"/>
        </w:rPr>
      </w:pPr>
      <w:r>
        <w:rPr>
          <w:lang w:val="en-GB"/>
        </w:rPr>
        <w:t>Refer to the RDS Farm metric for the explanation.</w:t>
      </w:r>
      <w:r w:rsidR="00D66048">
        <w:rPr>
          <w:lang w:val="en-GB"/>
        </w:rPr>
        <w:t xml:space="preserve"> In summary, the metrics are:</w:t>
      </w:r>
    </w:p>
    <w:p w14:paraId="289AADDB" w14:textId="7BCE9716" w:rsidR="00D66048" w:rsidRPr="00BC22B1" w:rsidRDefault="00D66048" w:rsidP="00D66048">
      <w:pPr>
        <w:pStyle w:val="Bullet"/>
        <w:rPr>
          <w:b/>
          <w:bCs/>
        </w:rPr>
      </w:pPr>
      <w:r w:rsidRPr="00BC22B1">
        <w:t xml:space="preserve">Lowest Network KPI among </w:t>
      </w:r>
      <w:r w:rsidR="00C46B2E">
        <w:t xml:space="preserve">VDI </w:t>
      </w:r>
      <w:r w:rsidRPr="00BC22B1">
        <w:t>Sessions (%)</w:t>
      </w:r>
    </w:p>
    <w:p w14:paraId="114249EB" w14:textId="4BF3E2AE" w:rsidR="00D66048" w:rsidRPr="00C46B2E" w:rsidRDefault="00D66048" w:rsidP="00D66048">
      <w:pPr>
        <w:pStyle w:val="Bullet"/>
        <w:rPr>
          <w:lang w:val="en-GB"/>
        </w:rPr>
      </w:pPr>
      <w:r w:rsidRPr="00BC22B1">
        <w:t xml:space="preserve">Worst DC KPI among </w:t>
      </w:r>
      <w:r w:rsidR="00C46B2E">
        <w:t xml:space="preserve">VDI </w:t>
      </w:r>
      <w:r w:rsidR="00C46B2E" w:rsidRPr="00BC22B1">
        <w:t xml:space="preserve">Sessions </w:t>
      </w:r>
      <w:r w:rsidRPr="00BC22B1">
        <w:t>(%)</w:t>
      </w:r>
    </w:p>
    <w:p w14:paraId="5B600C42" w14:textId="6E74387F" w:rsidR="00C46B2E" w:rsidRPr="00C46B2E" w:rsidRDefault="00C46B2E" w:rsidP="00C46B2E">
      <w:pPr>
        <w:pStyle w:val="Bullet"/>
        <w:rPr>
          <w:lang w:val="en-GB"/>
        </w:rPr>
      </w:pPr>
      <w:r>
        <w:t xml:space="preserve">VDI </w:t>
      </w:r>
      <w:r w:rsidRPr="00BC22B1">
        <w:t xml:space="preserve">Sessions </w:t>
      </w:r>
      <w:r w:rsidRPr="00C46B2E">
        <w:rPr>
          <w:lang w:val="en-GB"/>
        </w:rPr>
        <w:t>with Red DC KPI</w:t>
      </w:r>
    </w:p>
    <w:p w14:paraId="0EC32343" w14:textId="5D0C8425" w:rsidR="00C46B2E" w:rsidRPr="00C46B2E" w:rsidRDefault="00C46B2E" w:rsidP="00C46B2E">
      <w:pPr>
        <w:pStyle w:val="Bullet"/>
        <w:rPr>
          <w:lang w:val="en-GB"/>
        </w:rPr>
      </w:pPr>
      <w:r>
        <w:t xml:space="preserve">VDI </w:t>
      </w:r>
      <w:r w:rsidRPr="00BC22B1">
        <w:t xml:space="preserve">Sessions </w:t>
      </w:r>
      <w:r w:rsidRPr="00C46B2E">
        <w:rPr>
          <w:lang w:val="en-GB"/>
        </w:rPr>
        <w:t>with Red Network KPI</w:t>
      </w:r>
    </w:p>
    <w:p w14:paraId="6F2C684D" w14:textId="77777777" w:rsidR="00C46B2E" w:rsidRPr="00C46B2E" w:rsidRDefault="00C46B2E" w:rsidP="00C46B2E">
      <w:pPr>
        <w:pStyle w:val="Bullet"/>
        <w:rPr>
          <w:lang w:val="en-GB"/>
        </w:rPr>
      </w:pPr>
      <w:r w:rsidRPr="00C46B2E">
        <w:rPr>
          <w:lang w:val="en-GB"/>
        </w:rPr>
        <w:t>95th Percentile DC KPI (%)</w:t>
      </w:r>
    </w:p>
    <w:p w14:paraId="18083129" w14:textId="15AA3D33" w:rsidR="00C46B2E" w:rsidRDefault="00C46B2E" w:rsidP="00C46B2E">
      <w:pPr>
        <w:pStyle w:val="Bullet"/>
        <w:rPr>
          <w:lang w:val="en-GB"/>
        </w:rPr>
      </w:pPr>
      <w:r w:rsidRPr="00C46B2E">
        <w:rPr>
          <w:lang w:val="en-GB"/>
        </w:rPr>
        <w:t>95th Percentile Network KPI (%)</w:t>
      </w:r>
    </w:p>
    <w:p w14:paraId="0D2A92C1" w14:textId="77777777" w:rsidR="00054209" w:rsidRDefault="00054209" w:rsidP="009E7AFA">
      <w:pPr>
        <w:pStyle w:val="Heading5"/>
      </w:pPr>
      <w:r>
        <w:t>Contention Metrics</w:t>
      </w:r>
    </w:p>
    <w:p w14:paraId="053B34CD" w14:textId="7B172916" w:rsidR="002D1482" w:rsidRDefault="00D73FA1" w:rsidP="00B97944">
      <w:pPr>
        <w:tabs>
          <w:tab w:val="left" w:pos="5717"/>
        </w:tabs>
        <w:rPr>
          <w:lang w:val="en-GB"/>
        </w:rPr>
      </w:pPr>
      <w:r>
        <w:rPr>
          <w:lang w:val="en-GB"/>
        </w:rPr>
        <w:t>As per RDS Farm, we begin with checking inside Windows.</w:t>
      </w:r>
    </w:p>
    <w:p w14:paraId="5788BF05" w14:textId="77777777" w:rsidR="002D1482" w:rsidRPr="001D7879" w:rsidRDefault="002D1482" w:rsidP="002D1482">
      <w:pPr>
        <w:pStyle w:val="BeforeTable"/>
      </w:pPr>
      <w:r>
        <w:t xml:space="preserve">    </w:t>
      </w: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2D1482" w14:paraId="586B8AD6"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34150D11" w14:textId="77777777" w:rsidR="002D1482" w:rsidRDefault="002D1482" w:rsidP="00207B31">
            <w:pPr>
              <w:pStyle w:val="Tablecontent"/>
            </w:pPr>
            <w:r>
              <w:rPr>
                <w:b w:val="0"/>
                <w:bCs w:val="0"/>
              </w:rPr>
              <w:t xml:space="preserve">Worst CPU Queue </w:t>
            </w:r>
          </w:p>
        </w:tc>
        <w:tc>
          <w:tcPr>
            <w:tcW w:w="7537" w:type="dxa"/>
          </w:tcPr>
          <w:p w14:paraId="26A30E62" w14:textId="0BFD4169" w:rsidR="002D1482" w:rsidRDefault="00FA7EC2" w:rsidP="00207B31">
            <w:pPr>
              <w:pStyle w:val="Tablecontent"/>
              <w:cnfStyle w:val="000000000000" w:firstRow="0" w:lastRow="0" w:firstColumn="0" w:lastColumn="0" w:oddVBand="0" w:evenVBand="0" w:oddHBand="0" w:evenHBand="0" w:firstRowFirstColumn="0" w:firstRowLastColumn="0" w:lastRowFirstColumn="0" w:lastRowLastColumn="0"/>
            </w:pPr>
            <w:r>
              <w:t xml:space="preserve">The highest CPU Queue among the VDI Sessions. If this is </w:t>
            </w:r>
            <w:proofErr w:type="gramStart"/>
            <w:r>
              <w:t>high</w:t>
            </w:r>
            <w:proofErr w:type="gramEnd"/>
            <w:r>
              <w:t xml:space="preserve"> then look inside Windows. To reduce </w:t>
            </w:r>
            <w:proofErr w:type="gramStart"/>
            <w:r>
              <w:t>this</w:t>
            </w:r>
            <w:proofErr w:type="gramEnd"/>
            <w:r>
              <w:t xml:space="preserve"> you need to increase the number of vCPU, or move the user to a pool with bigger VM.</w:t>
            </w:r>
          </w:p>
        </w:tc>
      </w:tr>
      <w:tr w:rsidR="002D1482" w14:paraId="589269B2"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30BA074A" w14:textId="77777777" w:rsidR="002D1482" w:rsidRPr="009F4B20" w:rsidRDefault="002D1482" w:rsidP="00207B31">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6BB669A9" w14:textId="77777777" w:rsidR="002D1482" w:rsidRDefault="002D1482" w:rsidP="00207B31">
            <w:pPr>
              <w:pStyle w:val="Tablecontent"/>
            </w:pPr>
            <w:r w:rsidRPr="00694A55">
              <w:rPr>
                <w:b w:val="0"/>
                <w:bCs w:val="0"/>
              </w:rPr>
              <w:t xml:space="preserve">Worst </w:t>
            </w:r>
            <w:r>
              <w:rPr>
                <w:b w:val="0"/>
                <w:bCs w:val="0"/>
              </w:rPr>
              <w:t>Memory Page-in Rate</w:t>
            </w:r>
          </w:p>
          <w:p w14:paraId="5000790C" w14:textId="77777777" w:rsidR="002D1482" w:rsidRPr="00954CE2" w:rsidRDefault="002D1482" w:rsidP="00207B31">
            <w:pPr>
              <w:pStyle w:val="Tablecontent"/>
            </w:pPr>
            <w:r>
              <w:rPr>
                <w:b w:val="0"/>
                <w:bCs w:val="0"/>
              </w:rPr>
              <w:t>Worst Disk Queue</w:t>
            </w:r>
          </w:p>
        </w:tc>
        <w:tc>
          <w:tcPr>
            <w:tcW w:w="7537" w:type="dxa"/>
          </w:tcPr>
          <w:p w14:paraId="0C0C8D39" w14:textId="3D25C156" w:rsidR="002D1482" w:rsidRPr="001E66A0" w:rsidRDefault="00FA7EC2" w:rsidP="00207B31">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5CBF17D6" w14:textId="77777777" w:rsidR="009B5A4F" w:rsidRDefault="009B5A4F" w:rsidP="00207B31">
      <w:pPr>
        <w:pStyle w:val="BeforeTable"/>
      </w:pPr>
    </w:p>
    <w:p w14:paraId="2A02471B" w14:textId="486E115B" w:rsidR="009B5A4F" w:rsidRDefault="009B5A4F" w:rsidP="00207B31">
      <w:r>
        <w:lastRenderedPageBreak/>
        <w:t xml:space="preserve">If the above shows something is wrong, then you want to know many </w:t>
      </w:r>
      <w:r w:rsidR="00B3693D">
        <w:t xml:space="preserve">VDI Sessions </w:t>
      </w:r>
      <w:r>
        <w:t>are affected. This is where the Count() metric-type come in</w:t>
      </w:r>
    </w:p>
    <w:p w14:paraId="346EB2E6" w14:textId="77777777" w:rsidR="009B5A4F" w:rsidRDefault="009B5A4F" w:rsidP="009B5A4F">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D35F09" w14:paraId="7504DD0F"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1671C51F" w14:textId="606973C9" w:rsidR="00D35F09" w:rsidRPr="005E2248" w:rsidRDefault="00D35F09" w:rsidP="00D35F09">
            <w:pPr>
              <w:pStyle w:val="Tablecontent"/>
              <w:rPr>
                <w:b w:val="0"/>
                <w:bCs w:val="0"/>
              </w:rPr>
            </w:pPr>
            <w:r w:rsidRPr="005E2248">
              <w:rPr>
                <w:b w:val="0"/>
                <w:bCs w:val="0"/>
              </w:rPr>
              <w:t xml:space="preserve">VDI Sessions with CPU Queue </w:t>
            </w:r>
          </w:p>
          <w:p w14:paraId="6F15CD3C" w14:textId="25A3EBB0" w:rsidR="00D35F09" w:rsidRDefault="00D35F09" w:rsidP="00D35F09">
            <w:pPr>
              <w:pStyle w:val="Tablecontent"/>
              <w:rPr>
                <w:color w:val="BFBFBF" w:themeColor="background1" w:themeShade="BF"/>
              </w:rPr>
            </w:pPr>
            <w:r w:rsidRPr="005E2248">
              <w:rPr>
                <w:b w:val="0"/>
                <w:bCs w:val="0"/>
              </w:rPr>
              <w:t xml:space="preserve">VDI Sessions with Disk Queue </w:t>
            </w:r>
          </w:p>
        </w:tc>
        <w:tc>
          <w:tcPr>
            <w:tcW w:w="7537" w:type="dxa"/>
          </w:tcPr>
          <w:p w14:paraId="1C9585F9" w14:textId="60AACBA4"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326F5B0D" w14:textId="2F415C6D"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03EDAF07" w14:textId="77777777" w:rsidR="002D1482" w:rsidRDefault="002D1482" w:rsidP="002D1482">
      <w:pPr>
        <w:pStyle w:val="BeforeTable"/>
      </w:pPr>
    </w:p>
    <w:p w14:paraId="50605F75" w14:textId="57C5A129" w:rsidR="002D1482" w:rsidRDefault="002D1482" w:rsidP="002D1482">
      <w:r>
        <w:t>Next, check if there is a problem outside Windows, meaning at the VM or below.</w:t>
      </w:r>
      <w:r w:rsidR="00C01665">
        <w:t xml:space="preserve"> Check for both DC and Network</w:t>
      </w:r>
    </w:p>
    <w:p w14:paraId="5B0FA0A3" w14:textId="77777777" w:rsidR="00054209" w:rsidRDefault="00054209" w:rsidP="00054209">
      <w:pPr>
        <w:pStyle w:val="BeforeTable"/>
        <w:rPr>
          <w:lang w:val="en-GB"/>
        </w:rPr>
      </w:pPr>
    </w:p>
    <w:tbl>
      <w:tblPr>
        <w:tblStyle w:val="GridTable1Light-Accent3"/>
        <w:tblW w:w="10485" w:type="dxa"/>
        <w:tblCellMar>
          <w:top w:w="57" w:type="dxa"/>
          <w:bottom w:w="57" w:type="dxa"/>
        </w:tblCellMar>
        <w:tblLook w:val="0480" w:firstRow="0" w:lastRow="0" w:firstColumn="1" w:lastColumn="0" w:noHBand="0" w:noVBand="1"/>
      </w:tblPr>
      <w:tblGrid>
        <w:gridCol w:w="4957"/>
        <w:gridCol w:w="5528"/>
      </w:tblGrid>
      <w:tr w:rsidR="00054209" w14:paraId="13DCA6BC"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0302E3F8" w14:textId="77777777" w:rsidR="00054209" w:rsidRPr="005E2248" w:rsidRDefault="00054209" w:rsidP="007F7648">
            <w:pPr>
              <w:pStyle w:val="Tablecontent"/>
              <w:rPr>
                <w:b w:val="0"/>
                <w:bCs w:val="0"/>
              </w:rPr>
            </w:pPr>
            <w:r w:rsidRPr="005E2248">
              <w:rPr>
                <w:b w:val="0"/>
                <w:bCs w:val="0"/>
              </w:rPr>
              <w:t>Worst CPU Co-stop (%)</w:t>
            </w:r>
          </w:p>
          <w:p w14:paraId="20F05EE9" w14:textId="77777777" w:rsidR="00054209" w:rsidRPr="005E2248" w:rsidRDefault="00054209" w:rsidP="007F7648">
            <w:pPr>
              <w:pStyle w:val="Tablecontent"/>
              <w:rPr>
                <w:b w:val="0"/>
                <w:bCs w:val="0"/>
              </w:rPr>
            </w:pPr>
            <w:r w:rsidRPr="005E2248">
              <w:rPr>
                <w:b w:val="0"/>
                <w:bCs w:val="0"/>
              </w:rPr>
              <w:t>Worst CPU Ready (%)</w:t>
            </w:r>
          </w:p>
          <w:p w14:paraId="4075E4DE" w14:textId="77777777" w:rsidR="00054209" w:rsidRPr="005E2248" w:rsidRDefault="00054209" w:rsidP="007F7648">
            <w:pPr>
              <w:pStyle w:val="Tablecontent"/>
              <w:rPr>
                <w:b w:val="0"/>
                <w:bCs w:val="0"/>
              </w:rPr>
            </w:pPr>
            <w:r w:rsidRPr="005E2248">
              <w:rPr>
                <w:b w:val="0"/>
                <w:bCs w:val="0"/>
              </w:rPr>
              <w:t>Worst Memory Contention</w:t>
            </w:r>
          </w:p>
        </w:tc>
        <w:tc>
          <w:tcPr>
            <w:tcW w:w="5528" w:type="dxa"/>
          </w:tcPr>
          <w:p w14:paraId="05D9E96D" w14:textId="5FD3513F" w:rsidR="00054209" w:rsidRPr="001E66A0" w:rsidRDefault="00FF19D2" w:rsidP="007F7648">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823679" w14:paraId="6932BBFF"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3541EE86" w14:textId="77777777" w:rsidR="00823679" w:rsidRPr="005E2248" w:rsidRDefault="00823679" w:rsidP="00A82EED">
            <w:pPr>
              <w:pStyle w:val="Tablecontent"/>
              <w:rPr>
                <w:b w:val="0"/>
                <w:bCs w:val="0"/>
              </w:rPr>
            </w:pPr>
            <w:r w:rsidRPr="005E2248">
              <w:rPr>
                <w:b w:val="0"/>
                <w:bCs w:val="0"/>
              </w:rPr>
              <w:t xml:space="preserve">Worst </w:t>
            </w:r>
            <w:proofErr w:type="spellStart"/>
            <w:r w:rsidRPr="005E2248">
              <w:rPr>
                <w:b w:val="0"/>
                <w:bCs w:val="0"/>
              </w:rPr>
              <w:t>vDisk</w:t>
            </w:r>
            <w:proofErr w:type="spellEnd"/>
            <w:r w:rsidRPr="005E2248">
              <w:rPr>
                <w:b w:val="0"/>
                <w:bCs w:val="0"/>
              </w:rPr>
              <w:t xml:space="preserve"> Latency</w:t>
            </w:r>
          </w:p>
        </w:tc>
        <w:tc>
          <w:tcPr>
            <w:tcW w:w="5528" w:type="dxa"/>
          </w:tcPr>
          <w:p w14:paraId="3D68668B" w14:textId="1E0C9A63" w:rsidR="00823679" w:rsidRPr="001E66A0" w:rsidRDefault="00823679" w:rsidP="00A82EED">
            <w:pPr>
              <w:pStyle w:val="Tablecontent"/>
              <w:cnfStyle w:val="000000000000" w:firstRow="0" w:lastRow="0" w:firstColumn="0" w:lastColumn="0" w:oddVBand="0" w:evenVBand="0" w:oddHBand="0" w:evenHBand="0" w:firstRowFirstColumn="0" w:firstRowLastColumn="0" w:lastRowFirstColumn="0" w:lastRowLastColumn="0"/>
            </w:pPr>
          </w:p>
        </w:tc>
      </w:tr>
      <w:tr w:rsidR="00823679" w14:paraId="561909D9"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5A631188" w14:textId="77777777" w:rsidR="00823679" w:rsidRPr="007426EB" w:rsidRDefault="00823679" w:rsidP="00A82EED">
            <w:pPr>
              <w:pStyle w:val="Tablecontent"/>
              <w:rPr>
                <w:color w:val="A6A6A6" w:themeColor="background1" w:themeShade="A6"/>
              </w:rPr>
            </w:pPr>
            <w:r w:rsidRPr="007426EB">
              <w:rPr>
                <w:b w:val="0"/>
                <w:bCs w:val="0"/>
                <w:color w:val="A6A6A6" w:themeColor="background1" w:themeShade="A6"/>
              </w:rPr>
              <w:t xml:space="preserve">Worst </w:t>
            </w:r>
            <w:proofErr w:type="spellStart"/>
            <w:r w:rsidRPr="007426EB">
              <w:rPr>
                <w:b w:val="0"/>
                <w:bCs w:val="0"/>
                <w:color w:val="A6A6A6" w:themeColor="background1" w:themeShade="A6"/>
              </w:rPr>
              <w:t>vDisk</w:t>
            </w:r>
            <w:proofErr w:type="spellEnd"/>
            <w:r w:rsidRPr="007426EB">
              <w:rPr>
                <w:b w:val="0"/>
                <w:bCs w:val="0"/>
                <w:color w:val="A6A6A6" w:themeColor="background1" w:themeShade="A6"/>
              </w:rPr>
              <w:t xml:space="preserve"> Read Latency</w:t>
            </w:r>
          </w:p>
          <w:p w14:paraId="25A47DD4" w14:textId="77777777" w:rsidR="00823679" w:rsidRDefault="00823679" w:rsidP="00A82EED">
            <w:pPr>
              <w:pStyle w:val="Tablecontent"/>
              <w:rPr>
                <w:b w:val="0"/>
                <w:bCs w:val="0"/>
              </w:rPr>
            </w:pPr>
            <w:r w:rsidRPr="007426EB">
              <w:rPr>
                <w:b w:val="0"/>
                <w:bCs w:val="0"/>
                <w:color w:val="A6A6A6" w:themeColor="background1" w:themeShade="A6"/>
              </w:rPr>
              <w:t xml:space="preserve">Worst </w:t>
            </w:r>
            <w:proofErr w:type="spellStart"/>
            <w:r w:rsidRPr="007426EB">
              <w:rPr>
                <w:b w:val="0"/>
                <w:bCs w:val="0"/>
                <w:color w:val="A6A6A6" w:themeColor="background1" w:themeShade="A6"/>
              </w:rPr>
              <w:t>vDisk</w:t>
            </w:r>
            <w:proofErr w:type="spellEnd"/>
            <w:r w:rsidRPr="007426EB">
              <w:rPr>
                <w:b w:val="0"/>
                <w:bCs w:val="0"/>
                <w:color w:val="A6A6A6" w:themeColor="background1" w:themeShade="A6"/>
              </w:rPr>
              <w:t xml:space="preserve"> Write Latency</w:t>
            </w:r>
          </w:p>
        </w:tc>
        <w:tc>
          <w:tcPr>
            <w:tcW w:w="5528" w:type="dxa"/>
          </w:tcPr>
          <w:p w14:paraId="327BE550" w14:textId="7D01B2F8" w:rsidR="00823679" w:rsidRPr="001E66A0" w:rsidRDefault="00823679" w:rsidP="00A82EED">
            <w:pPr>
              <w:pStyle w:val="Tablecontent"/>
              <w:cnfStyle w:val="000000000000" w:firstRow="0" w:lastRow="0" w:firstColumn="0" w:lastColumn="0" w:oddVBand="0" w:evenVBand="0" w:oddHBand="0" w:evenHBand="0" w:firstRowFirstColumn="0" w:firstRowLastColumn="0" w:lastRowFirstColumn="0" w:lastRowLastColumn="0"/>
            </w:pPr>
            <w:r>
              <w:t xml:space="preserve">Note these metrics do not exist </w:t>
            </w:r>
            <w:r w:rsidR="00A20245">
              <w:t xml:space="preserve">yet </w:t>
            </w:r>
            <w:r>
              <w:t xml:space="preserve">for VDI Pool. In the </w:t>
            </w:r>
            <w:proofErr w:type="spellStart"/>
            <w:proofErr w:type="gramStart"/>
            <w:r>
              <w:t>mean time</w:t>
            </w:r>
            <w:proofErr w:type="spellEnd"/>
            <w:proofErr w:type="gramEnd"/>
            <w:r>
              <w:t>, use super metric.</w:t>
            </w:r>
          </w:p>
        </w:tc>
      </w:tr>
      <w:tr w:rsidR="00770594" w14:paraId="598395A7"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1EF4A72A" w14:textId="77777777" w:rsidR="00770594" w:rsidRPr="00472AD8" w:rsidRDefault="00770594" w:rsidP="00770594">
            <w:pPr>
              <w:pStyle w:val="Tablecontent"/>
              <w:rPr>
                <w:b w:val="0"/>
                <w:bCs w:val="0"/>
              </w:rPr>
            </w:pPr>
            <w:r w:rsidRPr="00472AD8">
              <w:rPr>
                <w:b w:val="0"/>
                <w:bCs w:val="0"/>
              </w:rPr>
              <w:t>Worst Protocol Latency</w:t>
            </w:r>
            <w:r>
              <w:rPr>
                <w:b w:val="0"/>
                <w:bCs w:val="0"/>
              </w:rPr>
              <w:t xml:space="preserve"> (</w:t>
            </w:r>
            <w:proofErr w:type="spellStart"/>
            <w:r>
              <w:rPr>
                <w:b w:val="0"/>
                <w:bCs w:val="0"/>
              </w:rPr>
              <w:t>ms</w:t>
            </w:r>
            <w:proofErr w:type="spellEnd"/>
            <w:r>
              <w:rPr>
                <w:b w:val="0"/>
                <w:bCs w:val="0"/>
              </w:rPr>
              <w:t>)</w:t>
            </w:r>
          </w:p>
          <w:p w14:paraId="2ABDBAE5" w14:textId="77777777" w:rsidR="00770594" w:rsidRPr="00472AD8" w:rsidRDefault="00770594" w:rsidP="00770594">
            <w:pPr>
              <w:pStyle w:val="Tablecontent"/>
              <w:rPr>
                <w:b w:val="0"/>
                <w:bCs w:val="0"/>
              </w:rPr>
            </w:pPr>
            <w:r w:rsidRPr="00472AD8">
              <w:rPr>
                <w:b w:val="0"/>
                <w:bCs w:val="0"/>
              </w:rPr>
              <w:t>Worst Protocol Received Packet Loss</w:t>
            </w:r>
            <w:r>
              <w:rPr>
                <w:b w:val="0"/>
                <w:bCs w:val="0"/>
              </w:rPr>
              <w:t xml:space="preserve"> (%)</w:t>
            </w:r>
          </w:p>
          <w:p w14:paraId="4BB7A55A" w14:textId="77777777" w:rsidR="00770594" w:rsidRDefault="00770594" w:rsidP="00770594">
            <w:pPr>
              <w:pStyle w:val="Tablecontent"/>
            </w:pPr>
            <w:r w:rsidRPr="00472AD8">
              <w:rPr>
                <w:b w:val="0"/>
                <w:bCs w:val="0"/>
              </w:rPr>
              <w:t>Worst Protocol Transmit Packet Loss</w:t>
            </w:r>
            <w:r>
              <w:rPr>
                <w:b w:val="0"/>
                <w:bCs w:val="0"/>
              </w:rPr>
              <w:t xml:space="preserve"> (%)</w:t>
            </w:r>
          </w:p>
          <w:p w14:paraId="5F4F5672" w14:textId="77777777" w:rsidR="00770594" w:rsidRDefault="00770594" w:rsidP="00770594">
            <w:pPr>
              <w:pStyle w:val="Tablecontent"/>
            </w:pPr>
            <w:r w:rsidRPr="00472AD8">
              <w:rPr>
                <w:b w:val="0"/>
                <w:bCs w:val="0"/>
              </w:rPr>
              <w:t xml:space="preserve">Worst </w:t>
            </w:r>
            <w:r>
              <w:rPr>
                <w:b w:val="0"/>
                <w:bCs w:val="0"/>
              </w:rPr>
              <w:t>time taken to load profile</w:t>
            </w:r>
          </w:p>
          <w:p w14:paraId="49163283" w14:textId="01B42AB6" w:rsidR="00770594" w:rsidRPr="007426EB" w:rsidRDefault="00770594" w:rsidP="00770594">
            <w:pPr>
              <w:pStyle w:val="Tablecontent"/>
              <w:rPr>
                <w:color w:val="A6A6A6" w:themeColor="background1" w:themeShade="A6"/>
              </w:rPr>
            </w:pPr>
            <w:r>
              <w:rPr>
                <w:b w:val="0"/>
                <w:bCs w:val="0"/>
              </w:rPr>
              <w:t>Worst time taken to logon</w:t>
            </w:r>
          </w:p>
        </w:tc>
        <w:tc>
          <w:tcPr>
            <w:tcW w:w="5528" w:type="dxa"/>
          </w:tcPr>
          <w:p w14:paraId="739C9817" w14:textId="1F35DDF7" w:rsidR="00770594" w:rsidRDefault="00770594" w:rsidP="00770594">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698BCEC9" w14:textId="77777777" w:rsidR="00E860E3" w:rsidRDefault="00E860E3" w:rsidP="00207B31">
      <w:pPr>
        <w:pStyle w:val="BeforeTable"/>
      </w:pPr>
    </w:p>
    <w:p w14:paraId="3388D395" w14:textId="07273FBE" w:rsidR="00E860E3" w:rsidRDefault="00AB1B33" w:rsidP="00207B31">
      <w:r>
        <w:t>If there is a problem, check how broad the problem is.</w:t>
      </w:r>
    </w:p>
    <w:p w14:paraId="2329B773" w14:textId="77777777" w:rsidR="00E860E3" w:rsidRDefault="00E860E3" w:rsidP="00E860E3">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4957"/>
        <w:gridCol w:w="5499"/>
      </w:tblGrid>
      <w:tr w:rsidR="00054209" w14:paraId="7114FDE4" w14:textId="77777777" w:rsidTr="007F7648">
        <w:tc>
          <w:tcPr>
            <w:cnfStyle w:val="001000000000" w:firstRow="0" w:lastRow="0" w:firstColumn="1" w:lastColumn="0" w:oddVBand="0" w:evenVBand="0" w:oddHBand="0" w:evenHBand="0" w:firstRowFirstColumn="0" w:firstRowLastColumn="0" w:lastRowFirstColumn="0" w:lastRowLastColumn="0"/>
            <w:tcW w:w="4957" w:type="dxa"/>
          </w:tcPr>
          <w:p w14:paraId="12F52D40" w14:textId="7EDD3B0C" w:rsidR="00054209" w:rsidRDefault="00054209" w:rsidP="007F7648">
            <w:pPr>
              <w:pStyle w:val="Tablecontent"/>
            </w:pPr>
            <w:r w:rsidRPr="005E2248">
              <w:rPr>
                <w:b w:val="0"/>
                <w:bCs w:val="0"/>
              </w:rPr>
              <w:t>VDI Sessions with CPU Ready</w:t>
            </w:r>
          </w:p>
          <w:p w14:paraId="082F34F9" w14:textId="3FCEA9CC" w:rsidR="00FF4562" w:rsidRPr="005E2248" w:rsidRDefault="00FF4562" w:rsidP="007F7648">
            <w:pPr>
              <w:pStyle w:val="Tablecontent"/>
              <w:rPr>
                <w:b w:val="0"/>
                <w:bCs w:val="0"/>
              </w:rPr>
            </w:pPr>
            <w:r w:rsidRPr="005E2248">
              <w:rPr>
                <w:b w:val="0"/>
                <w:bCs w:val="0"/>
              </w:rPr>
              <w:t>VDI Sessions with</w:t>
            </w:r>
            <w:r>
              <w:rPr>
                <w:b w:val="0"/>
                <w:bCs w:val="0"/>
              </w:rPr>
              <w:t xml:space="preserve"> Memory Contention</w:t>
            </w:r>
          </w:p>
          <w:p w14:paraId="62D5B781" w14:textId="77777777" w:rsidR="00054209" w:rsidRDefault="00054209" w:rsidP="007F7648">
            <w:pPr>
              <w:pStyle w:val="Tablecontent"/>
            </w:pPr>
            <w:r w:rsidRPr="005E2248">
              <w:rPr>
                <w:b w:val="0"/>
                <w:bCs w:val="0"/>
              </w:rPr>
              <w:t>VDI Sessions with high Disk Latency</w:t>
            </w:r>
          </w:p>
          <w:p w14:paraId="3BEDC61A" w14:textId="77777777" w:rsidR="00054209" w:rsidRPr="00863F93" w:rsidRDefault="00054209" w:rsidP="007F7648">
            <w:pPr>
              <w:pStyle w:val="Tablecontent"/>
              <w:rPr>
                <w:b w:val="0"/>
                <w:bCs w:val="0"/>
              </w:rPr>
            </w:pPr>
            <w:r w:rsidRPr="00863F93">
              <w:rPr>
                <w:b w:val="0"/>
                <w:bCs w:val="0"/>
              </w:rPr>
              <w:t xml:space="preserve">VDI </w:t>
            </w:r>
            <w:r>
              <w:rPr>
                <w:b w:val="0"/>
                <w:bCs w:val="0"/>
              </w:rPr>
              <w:t xml:space="preserve">Sessions with protocol latency </w:t>
            </w:r>
          </w:p>
          <w:p w14:paraId="2BD59F0D" w14:textId="77777777" w:rsidR="00054209" w:rsidRDefault="00054209" w:rsidP="007F7648">
            <w:pPr>
              <w:pStyle w:val="Tablecontent"/>
            </w:pPr>
            <w:r>
              <w:rPr>
                <w:b w:val="0"/>
                <w:bCs w:val="0"/>
              </w:rPr>
              <w:t>VDI Sessions with protocol receive dropped packet</w:t>
            </w:r>
          </w:p>
          <w:p w14:paraId="3D4373C4" w14:textId="77777777" w:rsidR="00054209" w:rsidRPr="005E2248" w:rsidRDefault="00054209" w:rsidP="007F7648">
            <w:pPr>
              <w:pStyle w:val="Tablecontent"/>
              <w:rPr>
                <w:b w:val="0"/>
                <w:bCs w:val="0"/>
              </w:rPr>
            </w:pPr>
            <w:r>
              <w:rPr>
                <w:b w:val="0"/>
                <w:bCs w:val="0"/>
              </w:rPr>
              <w:t>VDI Sessions with protocol transmit dropped packet</w:t>
            </w:r>
          </w:p>
        </w:tc>
        <w:tc>
          <w:tcPr>
            <w:tcW w:w="5499" w:type="dxa"/>
          </w:tcPr>
          <w:p w14:paraId="5FBCE8F6" w14:textId="28C07388"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2.5%</w:t>
            </w:r>
          </w:p>
          <w:p w14:paraId="480E1F8B" w14:textId="43CF94DF" w:rsidR="00FF4562"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9F51F7">
              <w:t xml:space="preserve"> 1%</w:t>
            </w:r>
          </w:p>
          <w:p w14:paraId="6D421F7F" w14:textId="44675874"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20 </w:t>
            </w:r>
            <w:proofErr w:type="spellStart"/>
            <w:r w:rsidR="00054209">
              <w:t>ms</w:t>
            </w:r>
            <w:proofErr w:type="spellEnd"/>
          </w:p>
          <w:p w14:paraId="1CBF4E30" w14:textId="192ECB54"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50 </w:t>
            </w:r>
            <w:proofErr w:type="spellStart"/>
            <w:r w:rsidR="00054209">
              <w:t>ms</w:t>
            </w:r>
            <w:proofErr w:type="spellEnd"/>
          </w:p>
          <w:p w14:paraId="7227556F" w14:textId="79CC55D7"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p w14:paraId="6A0586E5" w14:textId="174805FC"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tc>
      </w:tr>
    </w:tbl>
    <w:p w14:paraId="5F8B0616" w14:textId="77777777" w:rsidR="00054209" w:rsidRDefault="00054209" w:rsidP="009E7AFA">
      <w:pPr>
        <w:pStyle w:val="Heading5"/>
      </w:pPr>
      <w:r>
        <w:t>Utilization Metrics</w:t>
      </w:r>
    </w:p>
    <w:p w14:paraId="737558B3" w14:textId="77777777" w:rsidR="00054209" w:rsidRDefault="00054209" w:rsidP="00054209">
      <w:r>
        <w:t xml:space="preserve">One common reason behind contention is high utilization. Not all usage metrics are relevant to performance, so the </w:t>
      </w:r>
      <w:proofErr w:type="spellStart"/>
      <w:r>
        <w:t>the</w:t>
      </w:r>
      <w:proofErr w:type="spellEnd"/>
      <w:r>
        <w:t xml:space="preserve"> following only lists the relevant ones.</w:t>
      </w:r>
    </w:p>
    <w:p w14:paraId="77D8BBA4" w14:textId="77777777" w:rsidR="00054209" w:rsidRPr="001E66A0" w:rsidRDefault="00054209" w:rsidP="00054209">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4815"/>
        <w:gridCol w:w="5641"/>
      </w:tblGrid>
      <w:tr w:rsidR="00054209" w14:paraId="5A4039A8" w14:textId="77777777" w:rsidTr="007F7648">
        <w:tc>
          <w:tcPr>
            <w:cnfStyle w:val="001000000000" w:firstRow="0" w:lastRow="0" w:firstColumn="1" w:lastColumn="0" w:oddVBand="0" w:evenVBand="0" w:oddHBand="0" w:evenHBand="0" w:firstRowFirstColumn="0" w:firstRowLastColumn="0" w:lastRowFirstColumn="0" w:lastRowLastColumn="0"/>
            <w:tcW w:w="4815" w:type="dxa"/>
          </w:tcPr>
          <w:p w14:paraId="50A38314" w14:textId="77777777" w:rsidR="00054209" w:rsidRPr="0097278F" w:rsidRDefault="00054209" w:rsidP="007F7648">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2BE883E3" w14:textId="77777777" w:rsidR="00054209" w:rsidRPr="0097278F" w:rsidRDefault="00054209" w:rsidP="007F7648">
            <w:pPr>
              <w:pStyle w:val="Tablecontent"/>
              <w:rPr>
                <w:b w:val="0"/>
                <w:bCs w:val="0"/>
              </w:rPr>
            </w:pPr>
          </w:p>
        </w:tc>
        <w:tc>
          <w:tcPr>
            <w:tcW w:w="5641" w:type="dxa"/>
          </w:tcPr>
          <w:p w14:paraId="12186B57" w14:textId="77777777" w:rsidR="00054209"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w:t>
            </w:r>
          </w:p>
          <w:p w14:paraId="4DDAB435" w14:textId="3637E89A" w:rsidR="00054209" w:rsidRPr="001E66A0"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&gt;95%, one </w:t>
            </w:r>
            <w:r w:rsidR="00377476">
              <w:t>or more</w:t>
            </w:r>
            <w:r>
              <w:t xml:space="preserve"> user</w:t>
            </w:r>
            <w:r w:rsidR="00377476">
              <w:t>s</w:t>
            </w:r>
            <w:r>
              <w:t xml:space="preserve"> could be needing more CPU, and perhaps should be migrated to VDI Pool with larger VM.</w:t>
            </w:r>
          </w:p>
        </w:tc>
      </w:tr>
      <w:tr w:rsidR="00054209" w14:paraId="000913D0" w14:textId="77777777" w:rsidTr="007F7648">
        <w:tc>
          <w:tcPr>
            <w:cnfStyle w:val="001000000000" w:firstRow="0" w:lastRow="0" w:firstColumn="1" w:lastColumn="0" w:oddVBand="0" w:evenVBand="0" w:oddHBand="0" w:evenHBand="0" w:firstRowFirstColumn="0" w:firstRowLastColumn="0" w:lastRowFirstColumn="0" w:lastRowLastColumn="0"/>
            <w:tcW w:w="4815" w:type="dxa"/>
          </w:tcPr>
          <w:p w14:paraId="6CF0CB27" w14:textId="77777777" w:rsidR="00054209" w:rsidRPr="0097278F" w:rsidRDefault="00054209" w:rsidP="007F7648">
            <w:pPr>
              <w:pStyle w:val="Tablecontent"/>
              <w:rPr>
                <w:b w:val="0"/>
                <w:bCs w:val="0"/>
                <w:color w:val="A6A6A6" w:themeColor="background1" w:themeShade="A6"/>
              </w:rPr>
            </w:pPr>
            <w:r w:rsidRPr="0097278F">
              <w:rPr>
                <w:b w:val="0"/>
                <w:bCs w:val="0"/>
              </w:rPr>
              <w:t>Lowest Free Memory among VDI Sessions (MB)</w:t>
            </w:r>
          </w:p>
        </w:tc>
        <w:tc>
          <w:tcPr>
            <w:tcW w:w="5641" w:type="dxa"/>
          </w:tcPr>
          <w:p w14:paraId="6CAE914C" w14:textId="5596A4B9" w:rsidR="00054209"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&lt;1200 MB, one </w:t>
            </w:r>
            <w:r w:rsidR="00377476">
              <w:t xml:space="preserve">or </w:t>
            </w:r>
            <w:proofErr w:type="gramStart"/>
            <w:r w:rsidR="00377476">
              <w:t xml:space="preserve">more </w:t>
            </w:r>
            <w:r>
              <w:t xml:space="preserve"> user</w:t>
            </w:r>
            <w:r w:rsidR="00377476">
              <w:t>s</w:t>
            </w:r>
            <w:proofErr w:type="gramEnd"/>
            <w:r>
              <w:t xml:space="preserve"> could be needing more memory, and perhaps should be migrated to VDI Pool with larger VM.</w:t>
            </w:r>
          </w:p>
        </w:tc>
      </w:tr>
    </w:tbl>
    <w:p w14:paraId="13C8999B" w14:textId="77777777" w:rsidR="00DE7936" w:rsidRDefault="00DE7936" w:rsidP="003B05E6">
      <w:pPr>
        <w:pStyle w:val="BeforeTable"/>
      </w:pPr>
    </w:p>
    <w:p w14:paraId="11B98FE6" w14:textId="50DF4CBC" w:rsidR="00DE7936" w:rsidRDefault="00DE7936" w:rsidP="003B05E6">
      <w:r>
        <w:t>If the above shows something is wrong, then you want to know many hosts are affected. This is where the Count() metric-type come in</w:t>
      </w:r>
      <w:r w:rsidR="00383E3E">
        <w:t>.</w:t>
      </w:r>
    </w:p>
    <w:p w14:paraId="16D23410" w14:textId="0AA78B3E" w:rsidR="00DE7936" w:rsidRDefault="00DE7936" w:rsidP="00DE7936">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4815"/>
        <w:gridCol w:w="5670"/>
      </w:tblGrid>
      <w:tr w:rsidR="00383E3E" w14:paraId="1D5B6814" w14:textId="77777777" w:rsidTr="00FF6266">
        <w:tc>
          <w:tcPr>
            <w:cnfStyle w:val="001000000000" w:firstRow="0" w:lastRow="0" w:firstColumn="1" w:lastColumn="0" w:oddVBand="0" w:evenVBand="0" w:oddHBand="0" w:evenHBand="0" w:firstRowFirstColumn="0" w:firstRowLastColumn="0" w:lastRowFirstColumn="0" w:lastRowLastColumn="0"/>
            <w:tcW w:w="4815" w:type="dxa"/>
          </w:tcPr>
          <w:p w14:paraId="4CEF41B7" w14:textId="3E14A3D1" w:rsidR="00383E3E" w:rsidRPr="001E66A0" w:rsidRDefault="00383E3E" w:rsidP="003B05E6">
            <w:pPr>
              <w:pStyle w:val="Tablecontent"/>
              <w:rPr>
                <w:b w:val="0"/>
                <w:bCs w:val="0"/>
              </w:rPr>
            </w:pPr>
            <w:r>
              <w:rPr>
                <w:b w:val="0"/>
                <w:bCs w:val="0"/>
              </w:rPr>
              <w:lastRenderedPageBreak/>
              <w:t>VDI Sessions</w:t>
            </w:r>
            <w:r w:rsidRPr="001E66A0">
              <w:rPr>
                <w:b w:val="0"/>
                <w:bCs w:val="0"/>
              </w:rPr>
              <w:t xml:space="preserve"> with high CPU utilization</w:t>
            </w:r>
          </w:p>
          <w:p w14:paraId="11B8F382" w14:textId="023928F9" w:rsidR="00383E3E" w:rsidRPr="001E66A0" w:rsidRDefault="00383E3E" w:rsidP="003B05E6">
            <w:pPr>
              <w:pStyle w:val="Tablecontent"/>
              <w:rPr>
                <w:b w:val="0"/>
                <w:bCs w:val="0"/>
              </w:rPr>
            </w:pPr>
            <w:r>
              <w:rPr>
                <w:b w:val="0"/>
                <w:bCs w:val="0"/>
              </w:rPr>
              <w:t xml:space="preserve">VDI Sessions </w:t>
            </w:r>
            <w:r w:rsidRPr="001E66A0">
              <w:rPr>
                <w:b w:val="0"/>
                <w:bCs w:val="0"/>
              </w:rPr>
              <w:t>with low available memory</w:t>
            </w:r>
          </w:p>
        </w:tc>
        <w:tc>
          <w:tcPr>
            <w:tcW w:w="5670" w:type="dxa"/>
          </w:tcPr>
          <w:p w14:paraId="7F627686" w14:textId="19987B24" w:rsidR="00383E3E" w:rsidRDefault="004028C5" w:rsidP="003B05E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95%</w:t>
            </w:r>
          </w:p>
          <w:p w14:paraId="7F69EAA3" w14:textId="0FCF6FA4" w:rsidR="00383E3E" w:rsidRPr="001E66A0" w:rsidRDefault="004028C5" w:rsidP="003B05E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500 MB</w:t>
            </w:r>
          </w:p>
        </w:tc>
      </w:tr>
    </w:tbl>
    <w:p w14:paraId="56B47A4A" w14:textId="77777777" w:rsidR="00383E3E" w:rsidRDefault="00383E3E" w:rsidP="00383E3E">
      <w:pPr>
        <w:pStyle w:val="BeforeTable"/>
      </w:pPr>
    </w:p>
    <w:p w14:paraId="14DBC2B3" w14:textId="566F6517" w:rsidR="00DC0117" w:rsidRDefault="00DC0117" w:rsidP="00E63756">
      <w:r>
        <w:t>For the network metrics, see RDS Farm</w:t>
      </w:r>
      <w:r w:rsidR="007A2AED">
        <w:t>.</w:t>
      </w:r>
    </w:p>
    <w:p w14:paraId="58956E63" w14:textId="6C81FC9A" w:rsidR="00383E3E" w:rsidRDefault="009E2935" w:rsidP="00E63756">
      <w:r>
        <w:t xml:space="preserve">Disk utilization is less useful </w:t>
      </w:r>
      <w:r w:rsidR="004D62F2">
        <w:t>for the reason explained in RDS Farm</w:t>
      </w:r>
      <w:r w:rsidR="00E63756">
        <w:t>.</w:t>
      </w:r>
    </w:p>
    <w:p w14:paraId="05401581" w14:textId="77777777" w:rsidR="00054209" w:rsidRDefault="00054209" w:rsidP="00E63756">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685B149" w14:textId="77777777" w:rsidR="00054209" w:rsidRDefault="00054209" w:rsidP="00E63756">
      <w:r>
        <w:t xml:space="preserve">The disparity metrics are not applicable as there are bounds to be disparity among users. </w:t>
      </w:r>
    </w:p>
    <w:p w14:paraId="0F2ECC8A" w14:textId="7788721C" w:rsidR="007D7C88" w:rsidRDefault="007D7C88" w:rsidP="00160AA2">
      <w:pPr>
        <w:pStyle w:val="Heading4"/>
      </w:pPr>
      <w:r>
        <w:t>Horizon Pod</w:t>
      </w:r>
    </w:p>
    <w:p w14:paraId="488EA24B" w14:textId="51EB6905" w:rsidR="001E24BF" w:rsidRDefault="001E24BF" w:rsidP="001E24BF">
      <w:pPr>
        <w:rPr>
          <w:lang w:val="en-GB"/>
        </w:rPr>
      </w:pPr>
      <w:r>
        <w:rPr>
          <w:lang w:val="en-GB"/>
        </w:rPr>
        <w:t>Now that we have the KPIs for all key objects, we can roll up.</w:t>
      </w:r>
      <w:r w:rsidR="00D05D16">
        <w:rPr>
          <w:lang w:val="en-GB"/>
        </w:rPr>
        <w:t xml:space="preserve"> A pod is simply a group of VDI Pool and/or RDS Farm.</w:t>
      </w:r>
      <w:r w:rsidR="003E0190">
        <w:rPr>
          <w:lang w:val="en-GB"/>
        </w:rPr>
        <w:t xml:space="preserve"> It has Connection </w:t>
      </w:r>
      <w:proofErr w:type="gramStart"/>
      <w:r w:rsidR="003E0190">
        <w:rPr>
          <w:lang w:val="en-GB"/>
        </w:rPr>
        <w:t>Servers</w:t>
      </w:r>
      <w:proofErr w:type="gramEnd"/>
      <w:r w:rsidR="003E0190">
        <w:rPr>
          <w:lang w:val="en-GB"/>
        </w:rPr>
        <w:t xml:space="preserve"> but they are not in the data path once user is authenticated.</w:t>
      </w:r>
    </w:p>
    <w:p w14:paraId="7D4E57F3" w14:textId="5C89380F" w:rsidR="00AD42DB" w:rsidRDefault="00AD42DB" w:rsidP="00CE78ED">
      <w:pPr>
        <w:pStyle w:val="Heading5"/>
      </w:pPr>
      <w:r>
        <w:t>KPI Metrics</w:t>
      </w:r>
    </w:p>
    <w:tbl>
      <w:tblPr>
        <w:tblStyle w:val="GridTable1Light-Accent3"/>
        <w:tblW w:w="0" w:type="auto"/>
        <w:tblLook w:val="0480" w:firstRow="0" w:lastRow="0" w:firstColumn="1" w:lastColumn="0" w:noHBand="0" w:noVBand="1"/>
      </w:tblPr>
      <w:tblGrid>
        <w:gridCol w:w="4815"/>
        <w:gridCol w:w="5641"/>
      </w:tblGrid>
      <w:tr w:rsidR="00D64348" w14:paraId="30D7F6A8" w14:textId="77777777" w:rsidTr="00FF6266">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1315E27" w14:textId="77777777" w:rsidR="00D64348" w:rsidRDefault="005C70E8" w:rsidP="00184E30">
            <w:pPr>
              <w:pStyle w:val="Tablecontent"/>
            </w:pPr>
            <w:r>
              <w:rPr>
                <w:b w:val="0"/>
                <w:bCs w:val="0"/>
              </w:rPr>
              <w:t>95</w:t>
            </w:r>
            <w:r w:rsidRPr="005C70E8">
              <w:rPr>
                <w:b w:val="0"/>
                <w:bCs w:val="0"/>
                <w:vertAlign w:val="superscript"/>
              </w:rPr>
              <w:t>th</w:t>
            </w:r>
            <w:r>
              <w:rPr>
                <w:b w:val="0"/>
                <w:bCs w:val="0"/>
              </w:rPr>
              <w:t xml:space="preserve"> Percentile Network KPI (%)</w:t>
            </w:r>
          </w:p>
          <w:p w14:paraId="27F1FCED" w14:textId="22CF03FC" w:rsidR="005C70E8" w:rsidRPr="001E66A0" w:rsidRDefault="005C70E8" w:rsidP="00184E3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47EEFF96" w14:textId="77777777" w:rsidR="0003695A" w:rsidRDefault="00FF6266" w:rsidP="00184E30">
            <w:pPr>
              <w:pStyle w:val="Tablecontent"/>
              <w:cnfStyle w:val="000000000000" w:firstRow="0" w:lastRow="0" w:firstColumn="0" w:lastColumn="0" w:oddVBand="0" w:evenVBand="0" w:oddHBand="0" w:evenHBand="0" w:firstRowFirstColumn="0" w:firstRowLastColumn="0" w:lastRowFirstColumn="0" w:lastRowLastColumn="0"/>
            </w:pPr>
            <w:r>
              <w:t>The primary metrics</w:t>
            </w:r>
            <w:r w:rsidR="00761A27">
              <w:t>.</w:t>
            </w:r>
            <w:r w:rsidR="005227B4">
              <w:t xml:space="preserve"> </w:t>
            </w:r>
          </w:p>
          <w:p w14:paraId="0980E4D8" w14:textId="358F275E" w:rsidR="00480B5B" w:rsidRPr="001E66A0" w:rsidRDefault="00480B5B" w:rsidP="00184E3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w:t>
            </w:r>
            <w:r w:rsidR="0074448D">
              <w:t xml:space="preserve"> in the Pod</w:t>
            </w:r>
          </w:p>
        </w:tc>
      </w:tr>
    </w:tbl>
    <w:p w14:paraId="15DA81D6" w14:textId="77777777" w:rsidR="00056B13" w:rsidRDefault="00056B13" w:rsidP="00056B13">
      <w:pPr>
        <w:pStyle w:val="BeforeTable"/>
      </w:pPr>
    </w:p>
    <w:p w14:paraId="39B4F298" w14:textId="778C0489" w:rsidR="00761A27" w:rsidRDefault="00761A27" w:rsidP="00056B13">
      <w:r>
        <w:t xml:space="preserve">If the above is bad, then </w:t>
      </w:r>
      <w:r w:rsidR="00EE0828">
        <w:t>you dive into the individual farm or pool.</w:t>
      </w:r>
      <w:r>
        <w:t xml:space="preserve"> </w:t>
      </w:r>
      <w:r w:rsidR="006D27D8">
        <w:t>If you want to see how bad the situation, use the</w:t>
      </w:r>
      <w:r w:rsidR="007E49CA">
        <w:t xml:space="preserve"> following</w:t>
      </w:r>
    </w:p>
    <w:p w14:paraId="57A8386C" w14:textId="77777777" w:rsidR="00056B13" w:rsidRDefault="00056B13" w:rsidP="00056B13">
      <w:pPr>
        <w:pStyle w:val="BeforeTable"/>
      </w:pPr>
    </w:p>
    <w:tbl>
      <w:tblPr>
        <w:tblStyle w:val="GridTable1Light-Accent3"/>
        <w:tblW w:w="0" w:type="auto"/>
        <w:tblLook w:val="0480" w:firstRow="0" w:lastRow="0" w:firstColumn="1" w:lastColumn="0" w:noHBand="0" w:noVBand="1"/>
      </w:tblPr>
      <w:tblGrid>
        <w:gridCol w:w="4815"/>
        <w:gridCol w:w="5641"/>
      </w:tblGrid>
      <w:tr w:rsidR="005A79FD" w14:paraId="0154C262" w14:textId="77777777" w:rsidTr="00184E3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82A3954" w14:textId="77777777" w:rsidR="005A79FD" w:rsidRDefault="005A79FD" w:rsidP="0003695A">
            <w:pPr>
              <w:pStyle w:val="Tablecontent"/>
            </w:pPr>
            <w:r>
              <w:rPr>
                <w:b w:val="0"/>
                <w:bCs w:val="0"/>
              </w:rPr>
              <w:t>Farms or Pools with Red DC KPI</w:t>
            </w:r>
          </w:p>
          <w:p w14:paraId="034D4A0E" w14:textId="4F92927F" w:rsidR="00646DBF" w:rsidRDefault="00646DBF" w:rsidP="0003695A">
            <w:pPr>
              <w:pStyle w:val="Tablecontent"/>
              <w:rPr>
                <w:b w:val="0"/>
                <w:bCs w:val="0"/>
              </w:rPr>
            </w:pPr>
            <w:r>
              <w:rPr>
                <w:b w:val="0"/>
                <w:bCs w:val="0"/>
              </w:rPr>
              <w:t>Farms or Pools with Red Network KPI</w:t>
            </w:r>
          </w:p>
        </w:tc>
        <w:tc>
          <w:tcPr>
            <w:tcW w:w="5641" w:type="dxa"/>
            <w:tcMar>
              <w:top w:w="57" w:type="dxa"/>
              <w:bottom w:w="57" w:type="dxa"/>
            </w:tcMar>
          </w:tcPr>
          <w:p w14:paraId="471EBD66" w14:textId="5D1BFA32" w:rsidR="005A79FD" w:rsidRDefault="00646DBF" w:rsidP="00184E30">
            <w:pPr>
              <w:pStyle w:val="Tablecontent"/>
              <w:cnfStyle w:val="000000000000" w:firstRow="0" w:lastRow="0" w:firstColumn="0" w:lastColumn="0" w:oddVBand="0" w:evenVBand="0" w:oddHBand="0" w:evenHBand="0" w:firstRowFirstColumn="0" w:firstRowLastColumn="0" w:lastRowFirstColumn="0" w:lastRowLastColumn="0"/>
            </w:pPr>
            <w:r>
              <w:t>Aim for this number to be 0</w:t>
            </w:r>
            <w:r w:rsidR="004A5F27">
              <w:t xml:space="preserve"> as the farm KPI or pool KPI is the average of all their members. It’s a lagging indicator.</w:t>
            </w:r>
          </w:p>
        </w:tc>
      </w:tr>
      <w:tr w:rsidR="0003695A" w14:paraId="2EA3435E" w14:textId="77777777" w:rsidTr="00184E3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D7CB627" w14:textId="77777777" w:rsidR="0003695A" w:rsidRDefault="0003695A" w:rsidP="0003695A">
            <w:pPr>
              <w:pStyle w:val="Tablecontent"/>
            </w:pPr>
            <w:r>
              <w:rPr>
                <w:b w:val="0"/>
                <w:bCs w:val="0"/>
              </w:rPr>
              <w:t>Network KPI (%)</w:t>
            </w:r>
          </w:p>
          <w:p w14:paraId="5B82FB9C" w14:textId="7F0F8C87" w:rsidR="0003695A" w:rsidRPr="001E66A0" w:rsidRDefault="0003695A" w:rsidP="0003695A">
            <w:pPr>
              <w:pStyle w:val="Tablecontent"/>
            </w:pPr>
            <w:r>
              <w:rPr>
                <w:b w:val="0"/>
                <w:bCs w:val="0"/>
              </w:rPr>
              <w:t>DC KPI (%)</w:t>
            </w:r>
          </w:p>
        </w:tc>
        <w:tc>
          <w:tcPr>
            <w:tcW w:w="5641" w:type="dxa"/>
            <w:tcMar>
              <w:top w:w="57" w:type="dxa"/>
              <w:bottom w:w="57" w:type="dxa"/>
            </w:tcMar>
          </w:tcPr>
          <w:p w14:paraId="4AFB8828" w14:textId="56835263" w:rsidR="0003695A" w:rsidRDefault="007E49CA" w:rsidP="00184E30">
            <w:pPr>
              <w:pStyle w:val="Tablecontent"/>
              <w:cnfStyle w:val="000000000000" w:firstRow="0" w:lastRow="0" w:firstColumn="0" w:lastColumn="0" w:oddVBand="0" w:evenVBand="0" w:oddHBand="0" w:evenHBand="0" w:firstRowFirstColumn="0" w:firstRowLastColumn="0" w:lastRowFirstColumn="0" w:lastRowLastColumn="0"/>
            </w:pPr>
            <w:r>
              <w:t xml:space="preserve">While it’s a </w:t>
            </w:r>
            <w:proofErr w:type="gramStart"/>
            <w:r>
              <w:t>l</w:t>
            </w:r>
            <w:r w:rsidR="0003695A">
              <w:t>agging indicators</w:t>
            </w:r>
            <w:proofErr w:type="gramEnd"/>
            <w:r>
              <w:t>, it gives the full picture.</w:t>
            </w:r>
          </w:p>
        </w:tc>
      </w:tr>
    </w:tbl>
    <w:p w14:paraId="6C72C3FE" w14:textId="43F09ECE" w:rsidR="008B789F" w:rsidRDefault="008B789F" w:rsidP="008B789F">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w:t>
      </w:r>
      <w:r w:rsidR="007022B9">
        <w:t xml:space="preserve"> to help </w:t>
      </w:r>
      <w:r w:rsidR="00266377">
        <w:t xml:space="preserve">in </w:t>
      </w:r>
      <w:r w:rsidR="007022B9">
        <w:t xml:space="preserve">monitoring. </w:t>
      </w:r>
      <w:r w:rsidR="00266377">
        <w:t>From here, you dive into the individual servers.</w:t>
      </w:r>
    </w:p>
    <w:p w14:paraId="672C7FC6" w14:textId="0F317869" w:rsidR="00AD42DB" w:rsidRDefault="00AD42DB" w:rsidP="00AD42DB">
      <w:pPr>
        <w:pStyle w:val="Heading5"/>
      </w:pPr>
      <w:r>
        <w:t>Contention Metrics</w:t>
      </w:r>
    </w:p>
    <w:p w14:paraId="2F7165BE" w14:textId="2D892C30" w:rsidR="00744A00" w:rsidRDefault="00E55324" w:rsidP="00744A00">
      <w:pPr>
        <w:rPr>
          <w:lang w:val="en-GB"/>
        </w:rPr>
      </w:pPr>
      <w:r>
        <w:rPr>
          <w:lang w:val="en-GB"/>
        </w:rPr>
        <w:t xml:space="preserve">Horizon Pod is too large an object to perform troubleshooting. You need to zoom into a specific farm or pool. </w:t>
      </w:r>
    </w:p>
    <w:p w14:paraId="02710B54" w14:textId="71146CD5" w:rsidR="008A30C1" w:rsidRDefault="008A30C1" w:rsidP="00744A00">
      <w:pPr>
        <w:rPr>
          <w:lang w:val="en-GB"/>
        </w:rPr>
      </w:pPr>
      <w:r>
        <w:rPr>
          <w:lang w:val="en-GB"/>
        </w:rPr>
        <w:t>At the pod level, the following is provided as the number of data points is a lot less.</w:t>
      </w:r>
    </w:p>
    <w:p w14:paraId="77E4FB1B" w14:textId="77777777" w:rsidR="00744A00" w:rsidRPr="00744A00" w:rsidRDefault="00744A00" w:rsidP="00744A00">
      <w:pPr>
        <w:pStyle w:val="BeforeTable"/>
        <w:rPr>
          <w:lang w:val="en-GB"/>
        </w:rPr>
      </w:pPr>
    </w:p>
    <w:tbl>
      <w:tblPr>
        <w:tblStyle w:val="GridTable1Light-Accent3"/>
        <w:tblW w:w="0" w:type="auto"/>
        <w:tblLook w:val="0480" w:firstRow="0" w:lastRow="0" w:firstColumn="1" w:lastColumn="0" w:noHBand="0" w:noVBand="1"/>
      </w:tblPr>
      <w:tblGrid>
        <w:gridCol w:w="4815"/>
        <w:gridCol w:w="5641"/>
      </w:tblGrid>
      <w:tr w:rsidR="00AC47A8" w14:paraId="4DAB0881" w14:textId="77777777" w:rsidTr="00A47B5C">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B5B38D6" w14:textId="77777777" w:rsidR="00823F11" w:rsidRDefault="00823F11" w:rsidP="00823F11">
            <w:pPr>
              <w:pStyle w:val="Tablecontent"/>
            </w:pPr>
            <w:r w:rsidRPr="00472AD8">
              <w:rPr>
                <w:b w:val="0"/>
                <w:bCs w:val="0"/>
              </w:rPr>
              <w:t xml:space="preserve">Worst </w:t>
            </w:r>
            <w:r>
              <w:rPr>
                <w:b w:val="0"/>
                <w:bCs w:val="0"/>
              </w:rPr>
              <w:t>time taken to load profile</w:t>
            </w:r>
          </w:p>
          <w:p w14:paraId="2687FBF8" w14:textId="45A02250" w:rsidR="00AC47A8" w:rsidRPr="001E66A0" w:rsidRDefault="00823F11" w:rsidP="00823F11">
            <w:pPr>
              <w:pStyle w:val="Tablecontent"/>
            </w:pPr>
            <w:r>
              <w:rPr>
                <w:b w:val="0"/>
                <w:bCs w:val="0"/>
              </w:rPr>
              <w:t>Worst time taken to logon</w:t>
            </w:r>
          </w:p>
        </w:tc>
        <w:tc>
          <w:tcPr>
            <w:tcW w:w="5641" w:type="dxa"/>
            <w:tcMar>
              <w:top w:w="57" w:type="dxa"/>
              <w:bottom w:w="57" w:type="dxa"/>
            </w:tcMar>
          </w:tcPr>
          <w:p w14:paraId="49DA102A" w14:textId="27FF147B" w:rsidR="00AC47A8" w:rsidRDefault="00F62956" w:rsidP="00184E3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w:t>
            </w:r>
            <w:r w:rsidR="009E7303">
              <w:t xml:space="preserve">, not metric. It does not happen every 5 </w:t>
            </w:r>
            <w:proofErr w:type="gramStart"/>
            <w:r w:rsidR="009E7303">
              <w:t>minutes</w:t>
            </w:r>
            <w:proofErr w:type="gramEnd"/>
            <w:r w:rsidR="009E7303">
              <w:t xml:space="preserve"> so the number of data points is </w:t>
            </w:r>
            <w:r w:rsidR="008563C0">
              <w:t>a lot</w:t>
            </w:r>
            <w:r w:rsidR="009E7303">
              <w:t xml:space="preserve"> </w:t>
            </w:r>
            <w:r w:rsidR="008A30C1">
              <w:t>less</w:t>
            </w:r>
            <w:r w:rsidR="009E7303">
              <w:t>.</w:t>
            </w:r>
          </w:p>
        </w:tc>
      </w:tr>
    </w:tbl>
    <w:p w14:paraId="4DA8AE68" w14:textId="77777777" w:rsidR="00493633" w:rsidRDefault="00493633" w:rsidP="00493633">
      <w:pPr>
        <w:rPr>
          <w:lang w:val="en-GB"/>
        </w:rPr>
      </w:pPr>
      <w:r>
        <w:rPr>
          <w:lang w:val="en-GB"/>
        </w:rPr>
        <w:t>If you have a problem that impacts the entire pod, check at vSphere clusters and DC level as it could be something common.</w:t>
      </w:r>
    </w:p>
    <w:p w14:paraId="175FDD7C" w14:textId="77777777" w:rsidR="00D55CBF" w:rsidRDefault="00D55CBF" w:rsidP="00D55CBF">
      <w:pPr>
        <w:pStyle w:val="Heading5"/>
      </w:pPr>
      <w:r>
        <w:t>Utilization Metrics</w:t>
      </w:r>
    </w:p>
    <w:p w14:paraId="364A793C" w14:textId="15493E36" w:rsidR="003953E0" w:rsidRDefault="00D55CBF" w:rsidP="003953E0">
      <w:r>
        <w:t xml:space="preserve">One common reason behind contention is high utilization. </w:t>
      </w:r>
      <w:r w:rsidR="00924928">
        <w:t>As Pod is a large object, its utilization can potentially exceed what the infrastructure is able to deliver.</w:t>
      </w:r>
      <w:r w:rsidR="003953E0" w:rsidRPr="003953E0">
        <w:t xml:space="preserve"> </w:t>
      </w:r>
      <w:r w:rsidR="003953E0">
        <w:t>Start with the total utilization</w:t>
      </w:r>
      <w:r w:rsidR="004B1AD3">
        <w:t>:</w:t>
      </w:r>
    </w:p>
    <w:p w14:paraId="62AA34C5" w14:textId="77777777" w:rsidR="003953E0" w:rsidRPr="00744A00" w:rsidRDefault="003953E0" w:rsidP="003953E0">
      <w:pPr>
        <w:pStyle w:val="BeforeTable"/>
        <w:rPr>
          <w:lang w:val="en-GB"/>
        </w:rPr>
      </w:pPr>
    </w:p>
    <w:tbl>
      <w:tblPr>
        <w:tblStyle w:val="GridTable1Light-Accent3"/>
        <w:tblW w:w="0" w:type="auto"/>
        <w:tblLook w:val="0480" w:firstRow="0" w:lastRow="0" w:firstColumn="1" w:lastColumn="0" w:noHBand="0" w:noVBand="1"/>
      </w:tblPr>
      <w:tblGrid>
        <w:gridCol w:w="2972"/>
        <w:gridCol w:w="7484"/>
      </w:tblGrid>
      <w:tr w:rsidR="003953E0" w14:paraId="4AB42ECC" w14:textId="77777777" w:rsidTr="00920604">
        <w:tc>
          <w:tcPr>
            <w:cnfStyle w:val="001000000000" w:firstRow="0" w:lastRow="0" w:firstColumn="1" w:lastColumn="0" w:oddVBand="0" w:evenVBand="0" w:oddHBand="0" w:evenHBand="0" w:firstRowFirstColumn="0" w:firstRowLastColumn="0" w:lastRowFirstColumn="0" w:lastRowLastColumn="0"/>
            <w:tcW w:w="2972" w:type="dxa"/>
            <w:tcMar>
              <w:top w:w="57" w:type="dxa"/>
              <w:bottom w:w="57" w:type="dxa"/>
            </w:tcMar>
          </w:tcPr>
          <w:p w14:paraId="36B7662C" w14:textId="5043D444" w:rsidR="00A9433D" w:rsidRPr="00953C2F" w:rsidRDefault="00A9433D" w:rsidP="00184E30">
            <w:pPr>
              <w:pStyle w:val="Tablecontent"/>
            </w:pPr>
            <w:r>
              <w:rPr>
                <w:b w:val="0"/>
                <w:bCs w:val="0"/>
              </w:rPr>
              <w:lastRenderedPageBreak/>
              <w:t>CPU Utilization</w:t>
            </w:r>
          </w:p>
        </w:tc>
        <w:tc>
          <w:tcPr>
            <w:tcW w:w="7484" w:type="dxa"/>
            <w:tcMar>
              <w:top w:w="57" w:type="dxa"/>
              <w:bottom w:w="57" w:type="dxa"/>
            </w:tcMar>
          </w:tcPr>
          <w:p w14:paraId="34D78272" w14:textId="3F44A5A8" w:rsidR="003953E0" w:rsidRPr="001E66A0" w:rsidRDefault="00953C2F" w:rsidP="00184E30">
            <w:pPr>
              <w:pStyle w:val="Tablecontent"/>
              <w:cnfStyle w:val="000000000000" w:firstRow="0" w:lastRow="0" w:firstColumn="0" w:lastColumn="0" w:oddVBand="0" w:evenVBand="0" w:oddHBand="0" w:evenHBand="0" w:firstRowFirstColumn="0" w:firstRowLastColumn="0" w:lastRowFirstColumn="0" w:lastRowLastColumn="0"/>
            </w:pPr>
            <w:r>
              <w:t xml:space="preserve">Memory is not included as it’s </w:t>
            </w:r>
            <w:proofErr w:type="gramStart"/>
            <w:r w:rsidR="00B5027B">
              <w:t xml:space="preserve">actually </w:t>
            </w:r>
            <w:r>
              <w:t>disk</w:t>
            </w:r>
            <w:proofErr w:type="gramEnd"/>
            <w:r>
              <w:t xml:space="preserve"> space.</w:t>
            </w:r>
            <w:r w:rsidR="004331C8">
              <w:t xml:space="preserve"> Disk </w:t>
            </w:r>
            <w:r w:rsidR="00B5027B">
              <w:t>space impact capacity, not performance.</w:t>
            </w:r>
            <w:r w:rsidR="00CD0EE1">
              <w:t xml:space="preserve"> Memory usage matters in resource provider, such as ESXi.</w:t>
            </w:r>
          </w:p>
        </w:tc>
      </w:tr>
      <w:tr w:rsidR="00953C2F" w14:paraId="402646E1" w14:textId="77777777" w:rsidTr="00920604">
        <w:tc>
          <w:tcPr>
            <w:cnfStyle w:val="001000000000" w:firstRow="0" w:lastRow="0" w:firstColumn="1" w:lastColumn="0" w:oddVBand="0" w:evenVBand="0" w:oddHBand="0" w:evenHBand="0" w:firstRowFirstColumn="0" w:firstRowLastColumn="0" w:lastRowFirstColumn="0" w:lastRowLastColumn="0"/>
            <w:tcW w:w="2972" w:type="dxa"/>
            <w:tcMar>
              <w:top w:w="57" w:type="dxa"/>
              <w:bottom w:w="57" w:type="dxa"/>
            </w:tcMar>
          </w:tcPr>
          <w:p w14:paraId="274223AC" w14:textId="77777777" w:rsidR="00953C2F" w:rsidRDefault="00953C2F" w:rsidP="00953C2F">
            <w:pPr>
              <w:pStyle w:val="Tablecontent"/>
              <w:rPr>
                <w:b w:val="0"/>
                <w:bCs w:val="0"/>
              </w:rPr>
            </w:pPr>
            <w:r>
              <w:rPr>
                <w:b w:val="0"/>
                <w:bCs w:val="0"/>
              </w:rPr>
              <w:t>Disk IOP</w:t>
            </w:r>
            <w:r w:rsidRPr="00A9433D">
              <w:rPr>
                <w:b w:val="0"/>
                <w:bCs w:val="0"/>
              </w:rPr>
              <w:t>S</w:t>
            </w:r>
          </w:p>
          <w:p w14:paraId="2541DC6B" w14:textId="2F5F4977" w:rsidR="00953C2F" w:rsidRDefault="00953C2F" w:rsidP="00953C2F">
            <w:pPr>
              <w:pStyle w:val="Tablecontent"/>
              <w:rPr>
                <w:b w:val="0"/>
                <w:bCs w:val="0"/>
              </w:rPr>
            </w:pPr>
            <w:r w:rsidRPr="00A9433D">
              <w:rPr>
                <w:b w:val="0"/>
                <w:bCs w:val="0"/>
              </w:rPr>
              <w:t>Disk Throughput</w:t>
            </w:r>
          </w:p>
        </w:tc>
        <w:tc>
          <w:tcPr>
            <w:tcW w:w="7484" w:type="dxa"/>
            <w:tcMar>
              <w:top w:w="57" w:type="dxa"/>
              <w:bottom w:w="57" w:type="dxa"/>
            </w:tcMar>
          </w:tcPr>
          <w:p w14:paraId="6AB1C02C" w14:textId="067766A9" w:rsidR="00953C2F" w:rsidRDefault="00050685" w:rsidP="00184E3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763F0911" w14:textId="4079264E" w:rsidR="003953E0" w:rsidRDefault="00957362" w:rsidP="00D55CBF">
      <w:r>
        <w:t>The problem could also be caused by</w:t>
      </w:r>
      <w:r w:rsidR="002E73AE">
        <w:t xml:space="preserve"> high utilization within the VDI VM or RDS Host</w:t>
      </w:r>
      <w:r w:rsidR="0025248A">
        <w:t>.</w:t>
      </w:r>
      <w:r w:rsidR="004B1AD3">
        <w:t xml:space="preserve"> </w:t>
      </w:r>
      <w:r w:rsidR="00A30E37">
        <w:t>You did profile your environment</w:t>
      </w:r>
      <w:r w:rsidR="00792E5E">
        <w:t xml:space="preserve">, didn’t you? </w:t>
      </w:r>
    </w:p>
    <w:p w14:paraId="6A500738" w14:textId="213DEB17" w:rsidR="00B511FE" w:rsidRDefault="00B511FE" w:rsidP="00B511FE">
      <w:r>
        <w:rPr>
          <w:lang w:val="en-GB"/>
        </w:rPr>
        <w:t xml:space="preserve">Since Pod contain Horizon servers, we add </w:t>
      </w:r>
      <w:r w:rsidR="003A1D0E" w:rsidRPr="003A1D0E">
        <w:t xml:space="preserve">the following </w:t>
      </w:r>
      <w:r w:rsidRPr="003A1D0E">
        <w:t>me</w:t>
      </w:r>
      <w:r>
        <w:t>tric to help in monitoring. From here, you dive into the individual servers.</w:t>
      </w:r>
    </w:p>
    <w:p w14:paraId="4F828B9D" w14:textId="77777777" w:rsidR="003A1D0E" w:rsidRPr="003A1D0E" w:rsidRDefault="003A1D0E" w:rsidP="003A1D0E">
      <w:pPr>
        <w:pStyle w:val="Bullet"/>
        <w:rPr>
          <w:lang w:val="en-GB"/>
        </w:rPr>
      </w:pPr>
      <w:r w:rsidRPr="003A1D0E">
        <w:rPr>
          <w:lang w:val="en-GB"/>
        </w:rPr>
        <w:t>CPU Usage per Connection Server</w:t>
      </w:r>
    </w:p>
    <w:p w14:paraId="5F7090BE" w14:textId="1733E691" w:rsidR="003A1D0E" w:rsidRDefault="003A1D0E" w:rsidP="003A1D0E">
      <w:pPr>
        <w:pStyle w:val="Bullet"/>
        <w:rPr>
          <w:lang w:val="en-GB"/>
        </w:rPr>
      </w:pPr>
      <w:r w:rsidRPr="003A1D0E">
        <w:rPr>
          <w:lang w:val="en-GB"/>
        </w:rPr>
        <w:t>Memory Usage per Connection Server</w:t>
      </w:r>
    </w:p>
    <w:p w14:paraId="6C2AEF84" w14:textId="405B8F7C" w:rsidR="007D7C88" w:rsidRDefault="00B245E8" w:rsidP="00160AA2">
      <w:pPr>
        <w:pStyle w:val="Heading4"/>
      </w:pPr>
      <w:r>
        <w:t xml:space="preserve">Horizon </w:t>
      </w:r>
      <w:r w:rsidR="007D7C88">
        <w:t>World</w:t>
      </w:r>
    </w:p>
    <w:p w14:paraId="139C5D78" w14:textId="00D92C48" w:rsidR="00FB1252" w:rsidRDefault="00FB1252" w:rsidP="00FB1252">
      <w:pPr>
        <w:rPr>
          <w:lang w:val="en-GB"/>
        </w:rPr>
      </w:pPr>
      <w:r>
        <w:rPr>
          <w:lang w:val="en-GB"/>
        </w:rPr>
        <w:t>We do not aggregate at Horizon Site and Horizon CPA level</w:t>
      </w:r>
      <w:r w:rsidR="00A06180">
        <w:rPr>
          <w:lang w:val="en-GB"/>
        </w:rPr>
        <w:t xml:space="preserve"> to minimize footprint of vRealize Operations. If </w:t>
      </w:r>
      <w:r w:rsidR="00877375">
        <w:rPr>
          <w:lang w:val="en-GB"/>
        </w:rPr>
        <w:t xml:space="preserve">you have the need, let us know with the specific example. In the </w:t>
      </w:r>
      <w:proofErr w:type="spellStart"/>
      <w:proofErr w:type="gramStart"/>
      <w:r w:rsidR="00877375">
        <w:rPr>
          <w:lang w:val="en-GB"/>
        </w:rPr>
        <w:t>mean time</w:t>
      </w:r>
      <w:proofErr w:type="spellEnd"/>
      <w:proofErr w:type="gramEnd"/>
      <w:r w:rsidR="00877375">
        <w:rPr>
          <w:lang w:val="en-GB"/>
        </w:rPr>
        <w:t>, use super metric.</w:t>
      </w:r>
    </w:p>
    <w:p w14:paraId="268489BE" w14:textId="7AD70B6D" w:rsidR="009B5EF5" w:rsidRDefault="00E14E6B" w:rsidP="00FB1252">
      <w:pPr>
        <w:rPr>
          <w:lang w:val="en-GB"/>
        </w:rPr>
      </w:pPr>
      <w:proofErr w:type="gramStart"/>
      <w:r>
        <w:rPr>
          <w:lang w:val="en-GB"/>
        </w:rPr>
        <w:t>Similar to</w:t>
      </w:r>
      <w:proofErr w:type="gramEnd"/>
      <w:r>
        <w:rPr>
          <w:lang w:val="en-GB"/>
        </w:rPr>
        <w:t xml:space="preserve"> a Pod, </w:t>
      </w:r>
      <w:r w:rsidR="00E946C4">
        <w:rPr>
          <w:lang w:val="en-GB"/>
        </w:rPr>
        <w:t>start with the main KPI metric</w:t>
      </w:r>
      <w:r w:rsidR="00711D44">
        <w:rPr>
          <w:lang w:val="en-GB"/>
        </w:rPr>
        <w:t xml:space="preserve">, and then you dive </w:t>
      </w:r>
      <w:r w:rsidR="00DB78E1">
        <w:rPr>
          <w:lang w:val="en-GB"/>
        </w:rPr>
        <w:t>into a pod, and then into a farm or pool. You do not do</w:t>
      </w:r>
      <w:r w:rsidR="003F3A8E">
        <w:rPr>
          <w:lang w:val="en-GB"/>
        </w:rPr>
        <w:t xml:space="preserve"> troubleshooting at World or Site level.</w:t>
      </w:r>
    </w:p>
    <w:p w14:paraId="15BB6B5A" w14:textId="67FBA044" w:rsidR="005D2CEF" w:rsidRDefault="00AD53CD" w:rsidP="0005385E">
      <w:pPr>
        <w:pStyle w:val="Heading3"/>
        <w:rPr>
          <w:lang w:val="en-GB"/>
        </w:rPr>
      </w:pPr>
      <w:r>
        <w:rPr>
          <w:lang w:val="en-GB"/>
        </w:rPr>
        <w:t xml:space="preserve">Performance </w:t>
      </w:r>
      <w:r w:rsidR="002E4818">
        <w:rPr>
          <w:lang w:val="en-GB"/>
        </w:rPr>
        <w:t>Dashboard</w:t>
      </w:r>
      <w:r w:rsidR="00B9156D">
        <w:rPr>
          <w:lang w:val="en-GB"/>
        </w:rPr>
        <w:t>s</w:t>
      </w:r>
    </w:p>
    <w:p w14:paraId="7FD5179A" w14:textId="12F24D8C" w:rsidR="00591E0A" w:rsidRDefault="00A928DD" w:rsidP="009F59E0">
      <w:pPr>
        <w:rPr>
          <w:lang w:val="en-GB"/>
        </w:rPr>
      </w:pPr>
      <w:r>
        <w:rPr>
          <w:lang w:val="en-GB"/>
        </w:rPr>
        <w:t xml:space="preserve">Now that you’ve seen </w:t>
      </w:r>
      <w:r w:rsidR="000C134E">
        <w:rPr>
          <w:lang w:val="en-GB"/>
        </w:rPr>
        <w:t xml:space="preserve">what the performance metrics are and how they are meant to be used together, designing the dashboards </w:t>
      </w:r>
      <w:r w:rsidR="00591E0A">
        <w:rPr>
          <w:lang w:val="en-GB"/>
        </w:rPr>
        <w:t xml:space="preserve">become easier. </w:t>
      </w:r>
      <w:r w:rsidR="003A2049">
        <w:rPr>
          <w:lang w:val="en-GB"/>
        </w:rPr>
        <w:t>Armed with knowledge of vRealize Operations</w:t>
      </w:r>
      <w:r w:rsidR="00AF5EEC">
        <w:rPr>
          <w:lang w:val="en-GB"/>
        </w:rPr>
        <w:t>, creating all the dashboards can be done within a day.</w:t>
      </w:r>
    </w:p>
    <w:p w14:paraId="7495BE1C" w14:textId="3DAD8D2D" w:rsidR="009B56EC" w:rsidRDefault="009B56EC" w:rsidP="009F59E0">
      <w:pPr>
        <w:rPr>
          <w:lang w:val="en-GB"/>
        </w:rPr>
      </w:pPr>
      <w:r>
        <w:rPr>
          <w:lang w:val="en-GB"/>
        </w:rPr>
        <w:t xml:space="preserve">In </w:t>
      </w:r>
      <w:proofErr w:type="spellStart"/>
      <w:r>
        <w:rPr>
          <w:lang w:val="en-GB"/>
        </w:rPr>
        <w:t>DaaS</w:t>
      </w:r>
      <w:proofErr w:type="spellEnd"/>
      <w:r>
        <w:rPr>
          <w:lang w:val="en-GB"/>
        </w:rPr>
        <w:t>, you’re outnumbered by your users</w:t>
      </w:r>
      <w:r w:rsidR="00935C29">
        <w:rPr>
          <w:lang w:val="en-GB"/>
        </w:rPr>
        <w:t xml:space="preserve">. </w:t>
      </w:r>
      <w:r w:rsidR="00145061">
        <w:rPr>
          <w:lang w:val="en-GB"/>
        </w:rPr>
        <w:t xml:space="preserve">There are users than </w:t>
      </w:r>
      <w:r w:rsidR="003C5A82">
        <w:rPr>
          <w:lang w:val="en-GB"/>
        </w:rPr>
        <w:t xml:space="preserve">administrators, and problems can also come from </w:t>
      </w:r>
      <w:proofErr w:type="spellStart"/>
      <w:proofErr w:type="gramStart"/>
      <w:r w:rsidR="003C5A82">
        <w:rPr>
          <w:lang w:val="en-GB"/>
        </w:rPr>
        <w:t>non users</w:t>
      </w:r>
      <w:proofErr w:type="spellEnd"/>
      <w:proofErr w:type="gramEnd"/>
      <w:r w:rsidR="003C5A82">
        <w:rPr>
          <w:lang w:val="en-GB"/>
        </w:rPr>
        <w:t>. As a result, t</w:t>
      </w:r>
      <w:r w:rsidR="00935C29">
        <w:rPr>
          <w:lang w:val="en-GB"/>
        </w:rPr>
        <w:t xml:space="preserve">here is a </w:t>
      </w:r>
      <w:r w:rsidR="003C5A82">
        <w:rPr>
          <w:lang w:val="en-GB"/>
        </w:rPr>
        <w:t xml:space="preserve">good chance that </w:t>
      </w:r>
      <w:r w:rsidR="00935C29">
        <w:rPr>
          <w:lang w:val="en-GB"/>
        </w:rPr>
        <w:t xml:space="preserve">by the time you look into the problem, 5 </w:t>
      </w:r>
      <w:proofErr w:type="gramStart"/>
      <w:r w:rsidR="00935C29">
        <w:rPr>
          <w:lang w:val="en-GB"/>
        </w:rPr>
        <w:t>minute</w:t>
      </w:r>
      <w:proofErr w:type="gramEnd"/>
      <w:r w:rsidR="00935C29">
        <w:rPr>
          <w:lang w:val="en-GB"/>
        </w:rPr>
        <w:t xml:space="preserve"> have passed </w:t>
      </w:r>
      <w:r w:rsidR="00EA2729">
        <w:rPr>
          <w:lang w:val="en-GB"/>
        </w:rPr>
        <w:t xml:space="preserve">or </w:t>
      </w:r>
      <w:r w:rsidR="00935C29">
        <w:rPr>
          <w:lang w:val="en-GB"/>
        </w:rPr>
        <w:t xml:space="preserve">the problem </w:t>
      </w:r>
      <w:r w:rsidR="00EA2729">
        <w:rPr>
          <w:lang w:val="en-GB"/>
        </w:rPr>
        <w:t xml:space="preserve">no longer happens. This means the performance dashboard </w:t>
      </w:r>
      <w:r>
        <w:rPr>
          <w:lang w:val="en-GB"/>
        </w:rPr>
        <w:t xml:space="preserve">should show you a trend, not just the present time or a point in time in the past. </w:t>
      </w:r>
    </w:p>
    <w:p w14:paraId="48A8F7EC" w14:textId="31073787" w:rsidR="00591E0A" w:rsidRDefault="00591E0A" w:rsidP="009F59E0">
      <w:pPr>
        <w:rPr>
          <w:lang w:val="en-GB"/>
        </w:rPr>
      </w:pPr>
      <w:r>
        <w:rPr>
          <w:lang w:val="en-GB"/>
        </w:rPr>
        <w:t>The</w:t>
      </w:r>
      <w:r w:rsidR="003907D9">
        <w:rPr>
          <w:lang w:val="en-GB"/>
        </w:rPr>
        <w:t xml:space="preserve"> dashboard needs to cover</w:t>
      </w:r>
    </w:p>
    <w:p w14:paraId="7CE9F581" w14:textId="40D294BD" w:rsidR="003907D9" w:rsidRPr="00614510" w:rsidRDefault="003907D9" w:rsidP="00614510">
      <w:pPr>
        <w:pStyle w:val="Bullet"/>
      </w:pPr>
      <w:r w:rsidRPr="00614510">
        <w:t>Horizon DC Performance</w:t>
      </w:r>
    </w:p>
    <w:p w14:paraId="69A0EE40" w14:textId="3E570306" w:rsidR="003907D9" w:rsidRDefault="003907D9" w:rsidP="00614510">
      <w:pPr>
        <w:pStyle w:val="Bullet"/>
        <w:rPr>
          <w:lang w:val="en-GB"/>
        </w:rPr>
      </w:pPr>
      <w:r w:rsidRPr="00614510">
        <w:t>Horizon</w:t>
      </w:r>
      <w:r>
        <w:rPr>
          <w:lang w:val="en-GB"/>
        </w:rPr>
        <w:t xml:space="preserve"> Network Performance</w:t>
      </w:r>
    </w:p>
    <w:p w14:paraId="1CD804EC" w14:textId="707A8143" w:rsidR="00300A0A" w:rsidRDefault="00EF18D5" w:rsidP="00EF18D5">
      <w:pPr>
        <w:rPr>
          <w:lang w:val="en-GB"/>
        </w:rPr>
      </w:pPr>
      <w:r>
        <w:rPr>
          <w:lang w:val="en-GB"/>
        </w:rPr>
        <w:t>To complete the picture, the dashboard should enable you to see from vSphere viewpoin</w:t>
      </w:r>
      <w:r w:rsidR="00E20C3F">
        <w:rPr>
          <w:lang w:val="en-GB"/>
        </w:rPr>
        <w:t>t, because a problem at lower layer can impact upper layer</w:t>
      </w:r>
      <w:r w:rsidR="006237B3">
        <w:rPr>
          <w:lang w:val="en-GB"/>
        </w:rPr>
        <w:t>. This is especially important in Horizon as you will overcommit.</w:t>
      </w:r>
      <w:r w:rsidR="00A81F8E">
        <w:rPr>
          <w:lang w:val="en-GB"/>
        </w:rPr>
        <w:t xml:space="preserve"> </w:t>
      </w:r>
    </w:p>
    <w:p w14:paraId="45459B70" w14:textId="65BCF38B" w:rsidR="00EF18D5" w:rsidRDefault="00A81F8E" w:rsidP="00EF18D5">
      <w:pPr>
        <w:rPr>
          <w:lang w:val="en-GB"/>
        </w:rPr>
      </w:pPr>
      <w:r>
        <w:rPr>
          <w:lang w:val="en-GB"/>
        </w:rPr>
        <w:t xml:space="preserve">The following shows an </w:t>
      </w:r>
      <w:r w:rsidRPr="00695DE0">
        <w:rPr>
          <w:i/>
          <w:iCs/>
          <w:color w:val="FF0000"/>
          <w:lang w:val="en-GB"/>
        </w:rPr>
        <w:t>example</w:t>
      </w:r>
      <w:r w:rsidRPr="00695DE0">
        <w:rPr>
          <w:color w:val="FF0000"/>
          <w:lang w:val="en-GB"/>
        </w:rPr>
        <w:t xml:space="preserve"> </w:t>
      </w:r>
      <w:r>
        <w:rPr>
          <w:lang w:val="en-GB"/>
        </w:rPr>
        <w:t>of such implementation. It splits performance into 2 (DC and Network).</w:t>
      </w:r>
      <w:r w:rsidR="007D527E">
        <w:rPr>
          <w:lang w:val="en-GB"/>
        </w:rPr>
        <w:t xml:space="preserve"> Both </w:t>
      </w:r>
      <w:proofErr w:type="gramStart"/>
      <w:r w:rsidR="007D527E">
        <w:rPr>
          <w:lang w:val="en-GB"/>
        </w:rPr>
        <w:t>are able to</w:t>
      </w:r>
      <w:proofErr w:type="gramEnd"/>
      <w:r w:rsidR="007D527E">
        <w:rPr>
          <w:lang w:val="en-GB"/>
        </w:rPr>
        <w:t xml:space="preserve"> drill down into the </w:t>
      </w:r>
      <w:r w:rsidR="005C6B73">
        <w:rPr>
          <w:lang w:val="en-GB"/>
        </w:rPr>
        <w:t xml:space="preserve">VDI Pool dashboard and RDS Farm dashboard. </w:t>
      </w:r>
      <w:r w:rsidR="00A010F1">
        <w:rPr>
          <w:lang w:val="en-GB"/>
        </w:rPr>
        <w:t xml:space="preserve">Because they drill down into the same dashboard, the </w:t>
      </w:r>
      <w:r w:rsidR="00500D29">
        <w:rPr>
          <w:lang w:val="en-GB"/>
        </w:rPr>
        <w:t xml:space="preserve">destination dashboard </w:t>
      </w:r>
      <w:proofErr w:type="gramStart"/>
      <w:r w:rsidR="00500D29">
        <w:rPr>
          <w:lang w:val="en-GB"/>
        </w:rPr>
        <w:t>has to</w:t>
      </w:r>
      <w:proofErr w:type="gramEnd"/>
      <w:r w:rsidR="00500D29">
        <w:rPr>
          <w:lang w:val="en-GB"/>
        </w:rPr>
        <w:t xml:space="preserve"> cover both DC and network.</w:t>
      </w:r>
    </w:p>
    <w:p w14:paraId="43E5119C" w14:textId="665ACA2B" w:rsidR="00436936" w:rsidRDefault="00436936" w:rsidP="00436936">
      <w:pPr>
        <w:jc w:val="center"/>
        <w:rPr>
          <w:lang w:val="en-GB"/>
        </w:rPr>
      </w:pPr>
    </w:p>
    <w:p w14:paraId="1AB05EC3" w14:textId="77777777" w:rsidR="0031743B" w:rsidRDefault="00A67B08" w:rsidP="0031743B">
      <w:pPr>
        <w:jc w:val="center"/>
        <w:rPr>
          <w:lang w:val="en-GB"/>
        </w:rPr>
      </w:pPr>
      <w:r w:rsidRPr="00A67B08">
        <w:rPr>
          <w:noProof/>
          <w:lang w:val="en-GB"/>
        </w:rPr>
        <w:lastRenderedPageBreak/>
        <w:drawing>
          <wp:inline distT="0" distB="0" distL="0" distR="0" wp14:anchorId="78D79702" wp14:editId="353E1B46">
            <wp:extent cx="4856716" cy="2692400"/>
            <wp:effectExtent l="0" t="0" r="127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860678" cy="2694597"/>
                    </a:xfrm>
                    <a:prstGeom prst="rect">
                      <a:avLst/>
                    </a:prstGeom>
                  </pic:spPr>
                </pic:pic>
              </a:graphicData>
            </a:graphic>
          </wp:inline>
        </w:drawing>
      </w:r>
    </w:p>
    <w:p w14:paraId="236F3528" w14:textId="6B944D57" w:rsidR="00500D29" w:rsidRDefault="00500D29" w:rsidP="00500D29">
      <w:pPr>
        <w:rPr>
          <w:lang w:val="en-GB"/>
        </w:rPr>
      </w:pPr>
      <w:r>
        <w:rPr>
          <w:lang w:val="en-GB"/>
        </w:rPr>
        <w:t>The VDI dashboard includes session, while RDS dashboard includes host and session.</w:t>
      </w:r>
      <w:r w:rsidR="0010733C">
        <w:rPr>
          <w:lang w:val="en-GB"/>
        </w:rPr>
        <w:t xml:space="preserve"> From both, you can </w:t>
      </w:r>
      <w:r w:rsidR="00D76505">
        <w:rPr>
          <w:lang w:val="en-GB"/>
        </w:rPr>
        <w:t xml:space="preserve">drill down into the vSphere VM dashboard. </w:t>
      </w:r>
    </w:p>
    <w:p w14:paraId="3367E3F0" w14:textId="105D8E8E" w:rsidR="0031743B" w:rsidRDefault="0031743B" w:rsidP="00500D29">
      <w:pPr>
        <w:rPr>
          <w:lang w:val="en-GB"/>
        </w:rPr>
      </w:pPr>
      <w:r>
        <w:rPr>
          <w:lang w:val="en-GB"/>
        </w:rPr>
        <w:t xml:space="preserve">The dashboards are designed </w:t>
      </w:r>
      <w:r w:rsidR="00637ACB">
        <w:rPr>
          <w:lang w:val="en-GB"/>
        </w:rPr>
        <w:t>to work with the object summary page. If you need the most details of an object, drill down to the summary page.</w:t>
      </w:r>
    </w:p>
    <w:p w14:paraId="27453560" w14:textId="125614F0" w:rsidR="00742214" w:rsidRDefault="00742214" w:rsidP="00742214">
      <w:pPr>
        <w:pStyle w:val="Heading4"/>
      </w:pPr>
      <w:r>
        <w:t>DC Performance Dashboard</w:t>
      </w:r>
    </w:p>
    <w:p w14:paraId="24D2B490" w14:textId="22AD4777" w:rsidR="00EA0B09" w:rsidRDefault="00EB6127" w:rsidP="009F59E0">
      <w:pPr>
        <w:rPr>
          <w:lang w:val="en-GB"/>
        </w:rPr>
      </w:pPr>
      <w:r>
        <w:rPr>
          <w:lang w:val="en-GB"/>
        </w:rPr>
        <w:t>This dashboard</w:t>
      </w:r>
      <w:r w:rsidR="00E12EC6">
        <w:rPr>
          <w:lang w:val="en-GB"/>
        </w:rPr>
        <w:t xml:space="preserve"> </w:t>
      </w:r>
      <w:r w:rsidR="001B1D8D">
        <w:rPr>
          <w:lang w:val="en-GB"/>
        </w:rPr>
        <w:t>acts as the overall dashboard for all DC related performance.</w:t>
      </w:r>
      <w:r w:rsidR="00E11353">
        <w:rPr>
          <w:lang w:val="en-GB"/>
        </w:rPr>
        <w:t xml:space="preserve"> </w:t>
      </w:r>
    </w:p>
    <w:p w14:paraId="69D67471" w14:textId="08B318B6" w:rsidR="00614510" w:rsidRDefault="00A846F1" w:rsidP="00614510">
      <w:pPr>
        <w:pStyle w:val="Bullet"/>
        <w:rPr>
          <w:lang w:val="en-GB"/>
        </w:rPr>
      </w:pPr>
      <w:r>
        <w:rPr>
          <w:lang w:val="en-GB"/>
        </w:rPr>
        <w:t xml:space="preserve">Information is </w:t>
      </w:r>
      <w:proofErr w:type="spellStart"/>
      <w:r w:rsidR="00614510">
        <w:rPr>
          <w:lang w:val="en-GB"/>
        </w:rPr>
        <w:t>color</w:t>
      </w:r>
      <w:proofErr w:type="spellEnd"/>
      <w:r w:rsidR="00614510">
        <w:rPr>
          <w:lang w:val="en-GB"/>
        </w:rPr>
        <w:t xml:space="preserve"> coded</w:t>
      </w:r>
      <w:r>
        <w:rPr>
          <w:lang w:val="en-GB"/>
        </w:rPr>
        <w:t>: Green, Yellow, Orange and Red.</w:t>
      </w:r>
    </w:p>
    <w:p w14:paraId="3CE1A8AB" w14:textId="09DCD877" w:rsidR="00322008" w:rsidRDefault="00322008" w:rsidP="00614510">
      <w:pPr>
        <w:pStyle w:val="Bullet"/>
        <w:rPr>
          <w:lang w:val="en-GB"/>
        </w:rPr>
      </w:pPr>
      <w:r>
        <w:rPr>
          <w:lang w:val="en-GB"/>
        </w:rPr>
        <w:t>It should list all the pods, along with their KPI.</w:t>
      </w:r>
      <w:r w:rsidR="0066283B">
        <w:rPr>
          <w:lang w:val="en-GB"/>
        </w:rPr>
        <w:t xml:space="preserve"> Selecting a pod should show its performance over time.</w:t>
      </w:r>
    </w:p>
    <w:p w14:paraId="00A6EE43" w14:textId="1AD974E0" w:rsidR="00322008" w:rsidRDefault="00322008" w:rsidP="00614510">
      <w:pPr>
        <w:pStyle w:val="Bullet"/>
        <w:rPr>
          <w:lang w:val="en-GB"/>
        </w:rPr>
      </w:pPr>
      <w:r>
        <w:rPr>
          <w:lang w:val="en-GB"/>
        </w:rPr>
        <w:t xml:space="preserve">From a pod, you should </w:t>
      </w:r>
      <w:r w:rsidR="00AD73B3">
        <w:rPr>
          <w:lang w:val="en-GB"/>
        </w:rPr>
        <w:t>be able to drill down to its VDI Pools and RDS Farms. The KPI should be shown.</w:t>
      </w:r>
      <w:r w:rsidR="00D11372">
        <w:rPr>
          <w:lang w:val="en-GB"/>
        </w:rPr>
        <w:t xml:space="preserve"> Selecting a pod should show its performance over time.</w:t>
      </w:r>
    </w:p>
    <w:p w14:paraId="134D9351" w14:textId="02F7F4AD" w:rsidR="0066283B" w:rsidRDefault="00D11372" w:rsidP="00614510">
      <w:pPr>
        <w:pStyle w:val="Bullet"/>
        <w:rPr>
          <w:lang w:val="en-GB"/>
        </w:rPr>
      </w:pPr>
      <w:r>
        <w:rPr>
          <w:lang w:val="en-GB"/>
        </w:rPr>
        <w:t>Finally, selecting a pod, a pool or a farm should give its key information so you have better context.</w:t>
      </w:r>
    </w:p>
    <w:p w14:paraId="5EF54B68" w14:textId="12EA0DC4" w:rsidR="00142F94" w:rsidRDefault="00142F94" w:rsidP="009F59E0">
      <w:pPr>
        <w:rPr>
          <w:lang w:val="en-GB"/>
        </w:rPr>
      </w:pPr>
      <w:r>
        <w:rPr>
          <w:lang w:val="en-GB"/>
        </w:rPr>
        <w:t xml:space="preserve">The dashboard is designed to provide a quick overview, enabling convenient access </w:t>
      </w:r>
      <w:r w:rsidR="003450DB">
        <w:rPr>
          <w:lang w:val="en-GB"/>
        </w:rPr>
        <w:t xml:space="preserve">to </w:t>
      </w:r>
      <w:r w:rsidR="005A6D3E">
        <w:rPr>
          <w:lang w:val="en-GB"/>
        </w:rPr>
        <w:t xml:space="preserve">cycle among pods, </w:t>
      </w:r>
      <w:proofErr w:type="gramStart"/>
      <w:r w:rsidR="005A6D3E">
        <w:rPr>
          <w:lang w:val="en-GB"/>
        </w:rPr>
        <w:t>farms</w:t>
      </w:r>
      <w:proofErr w:type="gramEnd"/>
      <w:r w:rsidR="005A6D3E">
        <w:rPr>
          <w:lang w:val="en-GB"/>
        </w:rPr>
        <w:t xml:space="preserve"> and pools as you try to establish the performance issue. It’s not suitable when you already know the </w:t>
      </w:r>
      <w:r w:rsidR="00743AD7">
        <w:rPr>
          <w:lang w:val="en-GB"/>
        </w:rPr>
        <w:t>farm or pool with problem. If you already know the specific, then simply go direct to the VDI dashboard or RDS dashboard.</w:t>
      </w:r>
    </w:p>
    <w:p w14:paraId="6CDB7DEE" w14:textId="1DEB179B" w:rsidR="009F59E0" w:rsidRDefault="00DF7E7E" w:rsidP="009F59E0">
      <w:pPr>
        <w:rPr>
          <w:lang w:val="en-GB"/>
        </w:rPr>
      </w:pPr>
      <w:r>
        <w:rPr>
          <w:lang w:val="en-GB"/>
        </w:rPr>
        <w:t xml:space="preserve">We can </w:t>
      </w:r>
      <w:r w:rsidR="00E3651E">
        <w:rPr>
          <w:lang w:val="en-GB"/>
        </w:rPr>
        <w:t xml:space="preserve">visualize </w:t>
      </w:r>
      <w:r>
        <w:rPr>
          <w:lang w:val="en-GB"/>
        </w:rPr>
        <w:t xml:space="preserve">the overall performance over time using </w:t>
      </w:r>
      <w:r w:rsidR="00E3651E">
        <w:rPr>
          <w:lang w:val="en-GB"/>
        </w:rPr>
        <w:t xml:space="preserve">a health chart and pick the KPI metric at </w:t>
      </w:r>
      <w:r w:rsidR="003E73BD">
        <w:rPr>
          <w:lang w:val="en-GB"/>
        </w:rPr>
        <w:t xml:space="preserve">the Horizon World </w:t>
      </w:r>
      <w:r w:rsidR="00E3651E">
        <w:rPr>
          <w:lang w:val="en-GB"/>
        </w:rPr>
        <w:t>object.</w:t>
      </w:r>
    </w:p>
    <w:p w14:paraId="1A818558" w14:textId="5FD253C8" w:rsidR="00DF7E7E" w:rsidRPr="009F59E0" w:rsidRDefault="00DF7E7E" w:rsidP="006326CE">
      <w:pPr>
        <w:jc w:val="center"/>
        <w:rPr>
          <w:lang w:val="en-GB"/>
        </w:rPr>
      </w:pPr>
      <w:r w:rsidRPr="00DF7E7E">
        <w:rPr>
          <w:noProof/>
          <w:lang w:val="en-GB"/>
        </w:rPr>
        <w:drawing>
          <wp:inline distT="0" distB="0" distL="0" distR="0" wp14:anchorId="22E515F8" wp14:editId="4294D835">
            <wp:extent cx="5375206" cy="1667105"/>
            <wp:effectExtent l="0" t="0" r="0" b="9525"/>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397918" cy="1674149"/>
                    </a:xfrm>
                    <a:prstGeom prst="rect">
                      <a:avLst/>
                    </a:prstGeom>
                  </pic:spPr>
                </pic:pic>
              </a:graphicData>
            </a:graphic>
          </wp:inline>
        </w:drawing>
      </w:r>
    </w:p>
    <w:p w14:paraId="741B093E" w14:textId="5F58C69A" w:rsidR="00B74A1E" w:rsidRDefault="00B74A1E" w:rsidP="00FE33C3">
      <w:pPr>
        <w:rPr>
          <w:lang w:val="en-GB"/>
        </w:rPr>
      </w:pPr>
      <w:r>
        <w:rPr>
          <w:lang w:val="en-GB"/>
        </w:rPr>
        <w:t>From the above, you drill down to the Pod level, bypassing the Cloud Pod level and Site level</w:t>
      </w:r>
      <w:r w:rsidR="00BD4A86">
        <w:rPr>
          <w:lang w:val="en-GB"/>
        </w:rPr>
        <w:t xml:space="preserve"> for more efficient process. </w:t>
      </w:r>
      <w:r w:rsidR="00CD1734">
        <w:rPr>
          <w:lang w:val="en-GB"/>
        </w:rPr>
        <w:t>The following table s</w:t>
      </w:r>
      <w:r w:rsidR="00DB3087">
        <w:rPr>
          <w:lang w:val="en-GB"/>
        </w:rPr>
        <w:t xml:space="preserve">how </w:t>
      </w:r>
      <w:r w:rsidR="008F3FD1">
        <w:rPr>
          <w:lang w:val="en-GB"/>
        </w:rPr>
        <w:t xml:space="preserve">all the Pods. For each pod, it shows </w:t>
      </w:r>
      <w:r w:rsidR="00DB3087">
        <w:rPr>
          <w:lang w:val="en-GB"/>
        </w:rPr>
        <w:t>the worst performance</w:t>
      </w:r>
      <w:r w:rsidR="008F3FD1">
        <w:rPr>
          <w:lang w:val="en-GB"/>
        </w:rPr>
        <w:t xml:space="preserve">, meaning the lowest value of </w:t>
      </w:r>
      <w:r w:rsidR="0037796E">
        <w:rPr>
          <w:lang w:val="en-GB"/>
        </w:rPr>
        <w:t xml:space="preserve">the Pod </w:t>
      </w:r>
      <w:r w:rsidR="008A7A9C">
        <w:rPr>
          <w:lang w:val="en-GB"/>
        </w:rPr>
        <w:t xml:space="preserve">DC </w:t>
      </w:r>
      <w:r w:rsidR="0037796E">
        <w:rPr>
          <w:lang w:val="en-GB"/>
        </w:rPr>
        <w:t xml:space="preserve">KPI (%) </w:t>
      </w:r>
      <w:r w:rsidR="008F3FD1">
        <w:rPr>
          <w:lang w:val="en-GB"/>
        </w:rPr>
        <w:t xml:space="preserve">any given 5 </w:t>
      </w:r>
      <w:proofErr w:type="gramStart"/>
      <w:r w:rsidR="008F3FD1">
        <w:rPr>
          <w:lang w:val="en-GB"/>
        </w:rPr>
        <w:t>minute</w:t>
      </w:r>
      <w:proofErr w:type="gramEnd"/>
      <w:r w:rsidR="008F3FD1">
        <w:rPr>
          <w:lang w:val="en-GB"/>
        </w:rPr>
        <w:t xml:space="preserve"> in the last 24 hours.</w:t>
      </w:r>
      <w:r w:rsidR="00E432C9">
        <w:rPr>
          <w:lang w:val="en-GB"/>
        </w:rPr>
        <w:t xml:space="preserve"> To change to other </w:t>
      </w:r>
      <w:proofErr w:type="gramStart"/>
      <w:r w:rsidR="00E432C9">
        <w:rPr>
          <w:lang w:val="en-GB"/>
        </w:rPr>
        <w:t>time period</w:t>
      </w:r>
      <w:proofErr w:type="gramEnd"/>
      <w:r w:rsidR="00E432C9">
        <w:rPr>
          <w:lang w:val="en-GB"/>
        </w:rPr>
        <w:t xml:space="preserve">, click on the date icon. To determine if the worst performance is just a </w:t>
      </w:r>
      <w:proofErr w:type="spellStart"/>
      <w:proofErr w:type="gramStart"/>
      <w:r w:rsidR="00E432C9">
        <w:rPr>
          <w:lang w:val="en-GB"/>
        </w:rPr>
        <w:t>one time</w:t>
      </w:r>
      <w:proofErr w:type="spellEnd"/>
      <w:proofErr w:type="gramEnd"/>
      <w:r w:rsidR="00E432C9">
        <w:rPr>
          <w:lang w:val="en-GB"/>
        </w:rPr>
        <w:t xml:space="preserve"> blip</w:t>
      </w:r>
      <w:r w:rsidR="00E33B90">
        <w:rPr>
          <w:lang w:val="en-GB"/>
        </w:rPr>
        <w:t>, use the Performance at 95</w:t>
      </w:r>
      <w:r w:rsidR="00E33B90" w:rsidRPr="00E33B90">
        <w:rPr>
          <w:vertAlign w:val="superscript"/>
          <w:lang w:val="en-GB"/>
        </w:rPr>
        <w:t>th</w:t>
      </w:r>
      <w:r w:rsidR="00E33B90">
        <w:rPr>
          <w:lang w:val="en-GB"/>
        </w:rPr>
        <w:t xml:space="preserve"> percentile metric. </w:t>
      </w:r>
    </w:p>
    <w:p w14:paraId="4809D712" w14:textId="5515349E" w:rsidR="00657795" w:rsidRDefault="00657795" w:rsidP="00CD1734">
      <w:pPr>
        <w:jc w:val="center"/>
        <w:rPr>
          <w:lang w:val="en-GB"/>
        </w:rPr>
      </w:pPr>
      <w:r w:rsidRPr="00657795">
        <w:rPr>
          <w:noProof/>
          <w:lang w:val="en-GB"/>
        </w:rPr>
        <w:lastRenderedPageBreak/>
        <w:drawing>
          <wp:inline distT="0" distB="0" distL="0" distR="0" wp14:anchorId="2990767A" wp14:editId="3714535A">
            <wp:extent cx="5905505" cy="1605873"/>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13852" cy="1608143"/>
                    </a:xfrm>
                    <a:prstGeom prst="rect">
                      <a:avLst/>
                    </a:prstGeom>
                  </pic:spPr>
                </pic:pic>
              </a:graphicData>
            </a:graphic>
          </wp:inline>
        </w:drawing>
      </w:r>
    </w:p>
    <w:p w14:paraId="271DA87C" w14:textId="4528F3D0" w:rsidR="00464384" w:rsidRDefault="00464384" w:rsidP="00FE33C3">
      <w:pPr>
        <w:rPr>
          <w:lang w:val="en-GB"/>
        </w:rPr>
      </w:pPr>
      <w:r>
        <w:rPr>
          <w:lang w:val="en-GB"/>
        </w:rPr>
        <w:t>The columns Farms and Pools show the numbers at present.</w:t>
      </w:r>
      <w:r w:rsidR="0082548D">
        <w:rPr>
          <w:lang w:val="en-GB"/>
        </w:rPr>
        <w:t xml:space="preserve"> </w:t>
      </w:r>
      <w:r w:rsidR="00391A6B">
        <w:rPr>
          <w:lang w:val="en-GB"/>
        </w:rPr>
        <w:t>Customize this table with information that you need.</w:t>
      </w:r>
      <w:r w:rsidR="00A17595">
        <w:rPr>
          <w:lang w:val="en-GB"/>
        </w:rPr>
        <w:t xml:space="preserve"> </w:t>
      </w:r>
    </w:p>
    <w:p w14:paraId="4F1E3E50" w14:textId="0B1485C5" w:rsidR="00A17595" w:rsidRDefault="00A17595" w:rsidP="00FE33C3">
      <w:pPr>
        <w:rPr>
          <w:lang w:val="en-GB"/>
        </w:rPr>
      </w:pPr>
      <w:r>
        <w:rPr>
          <w:lang w:val="en-GB"/>
        </w:rPr>
        <w:t xml:space="preserve">Select a pod and its historical performance is automatically shown. VDI tends to follow working hours </w:t>
      </w:r>
      <w:r w:rsidR="00194E93">
        <w:rPr>
          <w:lang w:val="en-GB"/>
        </w:rPr>
        <w:t xml:space="preserve">of having a trend is important to see the pattern during working hours and </w:t>
      </w:r>
      <w:proofErr w:type="spellStart"/>
      <w:proofErr w:type="gramStart"/>
      <w:r w:rsidR="00194E93">
        <w:rPr>
          <w:lang w:val="en-GB"/>
        </w:rPr>
        <w:t>non working</w:t>
      </w:r>
      <w:proofErr w:type="spellEnd"/>
      <w:proofErr w:type="gramEnd"/>
      <w:r w:rsidR="00194E93">
        <w:rPr>
          <w:lang w:val="en-GB"/>
        </w:rPr>
        <w:t xml:space="preserve"> hours (where you do a lot of maintenance activities).</w:t>
      </w:r>
    </w:p>
    <w:p w14:paraId="7D92C5F0" w14:textId="5D17EC0E" w:rsidR="004A5C5D" w:rsidRDefault="004A5C5D" w:rsidP="00A17595">
      <w:pPr>
        <w:jc w:val="center"/>
        <w:rPr>
          <w:lang w:val="en-GB"/>
        </w:rPr>
      </w:pPr>
      <w:r w:rsidRPr="004A5C5D">
        <w:rPr>
          <w:noProof/>
          <w:lang w:val="en-GB"/>
        </w:rPr>
        <w:drawing>
          <wp:inline distT="0" distB="0" distL="0" distR="0" wp14:anchorId="79C7C434" wp14:editId="10E5A569">
            <wp:extent cx="5527528" cy="2094609"/>
            <wp:effectExtent l="0" t="0" r="0" b="127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530194" cy="2095619"/>
                    </a:xfrm>
                    <a:prstGeom prst="rect">
                      <a:avLst/>
                    </a:prstGeom>
                  </pic:spPr>
                </pic:pic>
              </a:graphicData>
            </a:graphic>
          </wp:inline>
        </w:drawing>
      </w:r>
    </w:p>
    <w:p w14:paraId="3EB4A5D3" w14:textId="05DB01EC" w:rsidR="00FB4733" w:rsidRDefault="00FB4733" w:rsidP="00FE33C3">
      <w:pPr>
        <w:rPr>
          <w:lang w:val="en-GB"/>
        </w:rPr>
      </w:pPr>
      <w:r>
        <w:rPr>
          <w:lang w:val="en-GB"/>
        </w:rPr>
        <w:t>The pod key properties will also be shown for better context.</w:t>
      </w:r>
    </w:p>
    <w:p w14:paraId="207E09E8" w14:textId="7CD1EEE7" w:rsidR="00D12CB3" w:rsidRDefault="00BC477C" w:rsidP="00FE33C3">
      <w:pPr>
        <w:rPr>
          <w:lang w:val="en-GB"/>
        </w:rPr>
      </w:pPr>
      <w:r>
        <w:rPr>
          <w:lang w:val="en-GB"/>
        </w:rPr>
        <w:t xml:space="preserve">From the Pod, you can drill down into its RDS Farms or VDI Pools. </w:t>
      </w:r>
      <w:r w:rsidR="00035CAE">
        <w:rPr>
          <w:lang w:val="en-GB"/>
        </w:rPr>
        <w:t xml:space="preserve">The navigation is similar, so we will take one of them as example. You get the list of </w:t>
      </w:r>
      <w:proofErr w:type="gramStart"/>
      <w:r w:rsidR="00613F14">
        <w:rPr>
          <w:lang w:val="en-GB"/>
        </w:rPr>
        <w:t>farm</w:t>
      </w:r>
      <w:proofErr w:type="gramEnd"/>
      <w:r w:rsidR="00613F14">
        <w:rPr>
          <w:lang w:val="en-GB"/>
        </w:rPr>
        <w:t>, with their performance information.</w:t>
      </w:r>
    </w:p>
    <w:p w14:paraId="53E75B26" w14:textId="16AE2396" w:rsidR="00BC477C" w:rsidRDefault="001A5E95" w:rsidP="00A471B1">
      <w:pPr>
        <w:jc w:val="center"/>
        <w:rPr>
          <w:lang w:val="en-GB"/>
        </w:rPr>
      </w:pPr>
      <w:r w:rsidRPr="001A5E95">
        <w:rPr>
          <w:noProof/>
          <w:lang w:val="en-GB"/>
        </w:rPr>
        <w:drawing>
          <wp:inline distT="0" distB="0" distL="0" distR="0" wp14:anchorId="3197F980" wp14:editId="1D15BF90">
            <wp:extent cx="5984728" cy="215807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87804" cy="2159179"/>
                    </a:xfrm>
                    <a:prstGeom prst="rect">
                      <a:avLst/>
                    </a:prstGeom>
                  </pic:spPr>
                </pic:pic>
              </a:graphicData>
            </a:graphic>
          </wp:inline>
        </w:drawing>
      </w:r>
    </w:p>
    <w:p w14:paraId="425A8C9C" w14:textId="4B06AFEF" w:rsidR="00613F14" w:rsidRDefault="00613F14" w:rsidP="00613F14">
      <w:pPr>
        <w:pStyle w:val="BeforeTable"/>
        <w:rPr>
          <w:lang w:val="en-GB"/>
        </w:rPr>
      </w:pPr>
    </w:p>
    <w:p w14:paraId="5A983D83" w14:textId="76436534" w:rsidR="00613F14" w:rsidRDefault="00613F14" w:rsidP="00FE33C3">
      <w:pPr>
        <w:rPr>
          <w:lang w:val="en-GB"/>
        </w:rPr>
      </w:pPr>
      <w:r>
        <w:rPr>
          <w:lang w:val="en-GB"/>
        </w:rPr>
        <w:t xml:space="preserve">The table has a blue border as </w:t>
      </w:r>
      <w:r w:rsidR="00A155ED">
        <w:rPr>
          <w:lang w:val="en-GB"/>
        </w:rPr>
        <w:t>you can drill down into the RDS Farm dashboard.</w:t>
      </w:r>
    </w:p>
    <w:p w14:paraId="4EE4DED8" w14:textId="3FA54526" w:rsidR="007A3D9D" w:rsidRDefault="007A3D9D" w:rsidP="00FE33C3">
      <w:pPr>
        <w:rPr>
          <w:lang w:val="en-GB"/>
        </w:rPr>
      </w:pPr>
      <w:r>
        <w:rPr>
          <w:lang w:val="en-GB"/>
        </w:rPr>
        <w:t>The column Sessions show the numbers at present. It’s not the highest number of session</w:t>
      </w:r>
      <w:r w:rsidR="00EA01D9">
        <w:rPr>
          <w:lang w:val="en-GB"/>
        </w:rPr>
        <w:t>s in the last 24 hours.</w:t>
      </w:r>
    </w:p>
    <w:p w14:paraId="66382898" w14:textId="5137D9C5" w:rsidR="00514DC2" w:rsidRDefault="00F42B23" w:rsidP="00FE33C3">
      <w:pPr>
        <w:rPr>
          <w:lang w:val="en-GB"/>
        </w:rPr>
      </w:pPr>
      <w:r>
        <w:rPr>
          <w:lang w:val="en-GB"/>
        </w:rPr>
        <w:t>You can select any of the farm, and its KPI will be shown over time</w:t>
      </w:r>
    </w:p>
    <w:p w14:paraId="66AA2CD6" w14:textId="627FDEED" w:rsidR="00F42B23" w:rsidRDefault="00F42B23" w:rsidP="009A7003">
      <w:pPr>
        <w:jc w:val="center"/>
        <w:rPr>
          <w:lang w:val="en-GB"/>
        </w:rPr>
      </w:pPr>
      <w:r w:rsidRPr="00F42B23">
        <w:rPr>
          <w:noProof/>
          <w:lang w:val="en-GB"/>
        </w:rPr>
        <w:lastRenderedPageBreak/>
        <w:drawing>
          <wp:inline distT="0" distB="0" distL="0" distR="0" wp14:anchorId="5E9826DA" wp14:editId="70CE4920">
            <wp:extent cx="4884100" cy="1847987"/>
            <wp:effectExtent l="0" t="0" r="0" b="0"/>
            <wp:docPr id="357815385" name="Picture 3578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890777" cy="1850513"/>
                    </a:xfrm>
                    <a:prstGeom prst="rect">
                      <a:avLst/>
                    </a:prstGeom>
                  </pic:spPr>
                </pic:pic>
              </a:graphicData>
            </a:graphic>
          </wp:inline>
        </w:drawing>
      </w:r>
    </w:p>
    <w:p w14:paraId="20E84174" w14:textId="45FB7F13" w:rsidR="009A7003" w:rsidRDefault="009A7003" w:rsidP="009A7003">
      <w:pPr>
        <w:rPr>
          <w:lang w:val="en-GB"/>
        </w:rPr>
      </w:pPr>
      <w:r>
        <w:rPr>
          <w:lang w:val="en-GB"/>
        </w:rPr>
        <w:t>The farm key properties will also be shown for better context.</w:t>
      </w:r>
    </w:p>
    <w:p w14:paraId="5A03B2A1" w14:textId="78997CD4" w:rsidR="009A7003" w:rsidRDefault="00D4024E" w:rsidP="00FE33C3">
      <w:pPr>
        <w:rPr>
          <w:lang w:val="en-GB"/>
        </w:rPr>
      </w:pPr>
      <w:r>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CF2C15">
      <w:pPr>
        <w:jc w:val="center"/>
        <w:rPr>
          <w:lang w:val="en-GB"/>
        </w:rPr>
      </w:pPr>
      <w:r w:rsidRPr="00D4024E">
        <w:rPr>
          <w:noProof/>
          <w:lang w:val="en-GB"/>
        </w:rPr>
        <w:drawing>
          <wp:inline distT="0" distB="0" distL="0" distR="0" wp14:anchorId="697432EB" wp14:editId="197959D8">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547973" cy="2253963"/>
                    </a:xfrm>
                    <a:prstGeom prst="rect">
                      <a:avLst/>
                    </a:prstGeom>
                  </pic:spPr>
                </pic:pic>
              </a:graphicData>
            </a:graphic>
          </wp:inline>
        </w:drawing>
      </w:r>
    </w:p>
    <w:p w14:paraId="3CF2A776" w14:textId="67C68AB8" w:rsidR="00B733D6" w:rsidRDefault="00B733D6" w:rsidP="00FE33C3">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1C84DC0F" w14:textId="408E3400" w:rsidR="00B26B8E" w:rsidRDefault="00B26B8E" w:rsidP="00014F13">
      <w:pPr>
        <w:pStyle w:val="Heading4"/>
      </w:pPr>
      <w:r>
        <w:t xml:space="preserve">Network Performance </w:t>
      </w:r>
    </w:p>
    <w:p w14:paraId="2A6DBD8A" w14:textId="02F1ADB0" w:rsidR="00056B4B" w:rsidRDefault="00014F13" w:rsidP="00056B4B">
      <w:pPr>
        <w:rPr>
          <w:lang w:val="en-GB"/>
        </w:rPr>
      </w:pPr>
      <w:r>
        <w:rPr>
          <w:lang w:val="en-GB"/>
        </w:rPr>
        <w:t>The dashboard follows the</w:t>
      </w:r>
      <w:r w:rsidR="00506CFF">
        <w:rPr>
          <w:lang w:val="en-GB"/>
        </w:rPr>
        <w:t xml:space="preserve"> same design </w:t>
      </w:r>
      <w:r w:rsidR="00167617">
        <w:rPr>
          <w:lang w:val="en-GB"/>
        </w:rPr>
        <w:t xml:space="preserve">principle </w:t>
      </w:r>
      <w:r w:rsidR="00506CFF">
        <w:rPr>
          <w:lang w:val="en-GB"/>
        </w:rPr>
        <w:t>with DC Performance</w:t>
      </w:r>
      <w:r w:rsidR="00E11353">
        <w:rPr>
          <w:lang w:val="en-GB"/>
        </w:rPr>
        <w:t>.</w:t>
      </w:r>
      <w:r w:rsidR="007B5851">
        <w:rPr>
          <w:lang w:val="en-GB"/>
        </w:rPr>
        <w:t xml:space="preserve"> Both acts as the overview dashboard, </w:t>
      </w:r>
      <w:r w:rsidR="00515715">
        <w:rPr>
          <w:lang w:val="en-GB"/>
        </w:rPr>
        <w:t xml:space="preserve">showing you the overall performance over time, and </w:t>
      </w:r>
      <w:r w:rsidR="007B5851">
        <w:rPr>
          <w:lang w:val="en-GB"/>
        </w:rPr>
        <w:t xml:space="preserve">allowing quick </w:t>
      </w:r>
      <w:r w:rsidR="00515715">
        <w:rPr>
          <w:lang w:val="en-GB"/>
        </w:rPr>
        <w:t xml:space="preserve">cycles among farms and hosts to find which one to investigate further. </w:t>
      </w:r>
    </w:p>
    <w:p w14:paraId="2F905A50" w14:textId="77777777" w:rsidR="00801512" w:rsidRDefault="00801512" w:rsidP="00801512">
      <w:pPr>
        <w:pStyle w:val="Heading4"/>
      </w:pPr>
      <w:r>
        <w:t>RDS Performance</w:t>
      </w:r>
    </w:p>
    <w:p w14:paraId="6248B5FC" w14:textId="618409C6" w:rsidR="00801512" w:rsidRDefault="00801512" w:rsidP="00801512">
      <w:pPr>
        <w:rPr>
          <w:lang w:val="en-GB"/>
        </w:rPr>
      </w:pPr>
      <w:r>
        <w:rPr>
          <w:lang w:val="en-GB"/>
        </w:rPr>
        <w:t>The RDS Performance dashboard has more details, all the way down to hosts and sessions.</w:t>
      </w:r>
      <w:r w:rsidR="00735EDA">
        <w:rPr>
          <w:lang w:val="en-GB"/>
        </w:rPr>
        <w:t xml:space="preserve"> It begins by listing all the farms</w:t>
      </w:r>
      <w:r w:rsidR="006F5195">
        <w:rPr>
          <w:lang w:val="en-GB"/>
        </w:rPr>
        <w:t xml:space="preserve">, </w:t>
      </w:r>
      <w:proofErr w:type="spellStart"/>
      <w:r w:rsidR="006F5195">
        <w:rPr>
          <w:lang w:val="en-GB"/>
        </w:rPr>
        <w:t>color</w:t>
      </w:r>
      <w:proofErr w:type="spellEnd"/>
      <w:r w:rsidR="006F5195">
        <w:rPr>
          <w:lang w:val="en-GB"/>
        </w:rPr>
        <w:t xml:space="preserve"> coded </w:t>
      </w:r>
      <w:r w:rsidR="00821B89">
        <w:rPr>
          <w:lang w:val="en-GB"/>
        </w:rPr>
        <w:t>by performance</w:t>
      </w:r>
      <w:r w:rsidR="00735EDA">
        <w:rPr>
          <w:lang w:val="en-GB"/>
        </w:rPr>
        <w:t>. You can sort them by their performance</w:t>
      </w:r>
      <w:r w:rsidR="006F5195">
        <w:rPr>
          <w:lang w:val="en-GB"/>
        </w:rPr>
        <w:t>, number of active sessions, etc. Selecting a farm with automatically show the KPI. This helps you cycle quickly among many farms.</w:t>
      </w:r>
    </w:p>
    <w:p w14:paraId="4FE56DDA" w14:textId="40AAC422" w:rsidR="00801512" w:rsidRDefault="00B352B9" w:rsidP="00801512">
      <w:pPr>
        <w:rPr>
          <w:lang w:val="en-GB"/>
        </w:rPr>
      </w:pPr>
      <w:r w:rsidRPr="00B352B9">
        <w:rPr>
          <w:noProof/>
          <w:lang w:val="en-GB"/>
        </w:rPr>
        <w:lastRenderedPageBreak/>
        <w:drawing>
          <wp:inline distT="0" distB="0" distL="0" distR="0" wp14:anchorId="7233109C" wp14:editId="4EAEBD36">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1512">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65047F76" w:rsidR="00801512" w:rsidRDefault="00801512" w:rsidP="00801512">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p>
    <w:p w14:paraId="2D2D42B8" w14:textId="66832E90" w:rsidR="00801512" w:rsidRDefault="00AE6D08" w:rsidP="00801512">
      <w:pPr>
        <w:rPr>
          <w:lang w:val="en-GB"/>
        </w:rPr>
      </w:pPr>
      <w:r w:rsidRPr="00AE6D08">
        <w:rPr>
          <w:noProof/>
          <w:lang w:val="en-GB"/>
        </w:rPr>
        <w:drawing>
          <wp:inline distT="0" distB="0" distL="0" distR="0" wp14:anchorId="492F6BDB" wp14:editId="36F8DDFD">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6645910" cy="1951355"/>
                    </a:xfrm>
                    <a:prstGeom prst="rect">
                      <a:avLst/>
                    </a:prstGeom>
                  </pic:spPr>
                </pic:pic>
              </a:graphicData>
            </a:graphic>
          </wp:inline>
        </w:drawing>
      </w:r>
    </w:p>
    <w:p w14:paraId="519E4711" w14:textId="0EC73022" w:rsidR="003A5584" w:rsidRDefault="003A5584" w:rsidP="00801512">
      <w:pPr>
        <w:rPr>
          <w:lang w:val="en-GB"/>
        </w:rPr>
      </w:pPr>
      <w:r>
        <w:rPr>
          <w:lang w:val="en-GB"/>
        </w:rPr>
        <w:t>And here is the session portion of the dashboard.</w:t>
      </w:r>
    </w:p>
    <w:p w14:paraId="68B671CA" w14:textId="55B05458" w:rsidR="00613965" w:rsidRPr="00056B4B" w:rsidRDefault="003A5584" w:rsidP="00801512">
      <w:pPr>
        <w:rPr>
          <w:lang w:val="en-GB"/>
        </w:rPr>
      </w:pPr>
      <w:r w:rsidRPr="003A5584">
        <w:rPr>
          <w:noProof/>
          <w:lang w:val="en-GB"/>
        </w:rPr>
        <w:drawing>
          <wp:inline distT="0" distB="0" distL="0" distR="0" wp14:anchorId="68A0A2A3" wp14:editId="60831E25">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6645910" cy="1905635"/>
                    </a:xfrm>
                    <a:prstGeom prst="rect">
                      <a:avLst/>
                    </a:prstGeom>
                  </pic:spPr>
                </pic:pic>
              </a:graphicData>
            </a:graphic>
          </wp:inline>
        </w:drawing>
      </w:r>
    </w:p>
    <w:p w14:paraId="145E5015" w14:textId="77777777" w:rsidR="00801512" w:rsidRDefault="00801512" w:rsidP="00801512">
      <w:pPr>
        <w:rPr>
          <w:lang w:val="en-GB"/>
        </w:rPr>
      </w:pPr>
      <w:r>
        <w:rPr>
          <w:lang w:val="en-GB"/>
        </w:rPr>
        <w:t>First, it shows the farm performance in more details.</w:t>
      </w:r>
    </w:p>
    <w:p w14:paraId="0132FDA4" w14:textId="7E63BCDC" w:rsidR="00801512" w:rsidRDefault="00A333AB" w:rsidP="00801512">
      <w:pPr>
        <w:rPr>
          <w:lang w:val="en-GB"/>
        </w:rPr>
      </w:pPr>
      <w:r w:rsidRPr="00A333AB">
        <w:rPr>
          <w:noProof/>
          <w:lang w:val="en-GB"/>
        </w:rPr>
        <w:drawing>
          <wp:inline distT="0" distB="0" distL="0" distR="0" wp14:anchorId="53514087" wp14:editId="313F7B0E">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6645910" cy="990600"/>
                    </a:xfrm>
                    <a:prstGeom prst="rect">
                      <a:avLst/>
                    </a:prstGeom>
                  </pic:spPr>
                </pic:pic>
              </a:graphicData>
            </a:graphic>
          </wp:inline>
        </w:drawing>
      </w:r>
    </w:p>
    <w:p w14:paraId="1C391F0C" w14:textId="23FAB648" w:rsidR="00801512" w:rsidRDefault="00801512" w:rsidP="00801512">
      <w:pPr>
        <w:rPr>
          <w:lang w:val="en-GB"/>
        </w:rPr>
      </w:pPr>
      <w:r>
        <w:rPr>
          <w:lang w:val="en-GB"/>
        </w:rPr>
        <w:t>If the above is not green, 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p>
    <w:p w14:paraId="5668D81D" w14:textId="77777777" w:rsidR="00801512" w:rsidRDefault="00801512" w:rsidP="00801512">
      <w:pPr>
        <w:rPr>
          <w:lang w:val="en-GB"/>
        </w:rPr>
      </w:pPr>
      <w:r w:rsidRPr="003D1FB6">
        <w:rPr>
          <w:noProof/>
          <w:lang w:val="en-GB"/>
        </w:rPr>
        <w:lastRenderedPageBreak/>
        <w:drawing>
          <wp:inline distT="0" distB="0" distL="0" distR="0" wp14:anchorId="657C5427" wp14:editId="6DB5528D">
            <wp:extent cx="6645910" cy="2298065"/>
            <wp:effectExtent l="0" t="0" r="2540" b="6985"/>
            <wp:docPr id="357815392" name="Picture 3578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645910" cy="2298065"/>
                    </a:xfrm>
                    <a:prstGeom prst="rect">
                      <a:avLst/>
                    </a:prstGeom>
                  </pic:spPr>
                </pic:pic>
              </a:graphicData>
            </a:graphic>
          </wp:inline>
        </w:drawing>
      </w:r>
    </w:p>
    <w:p w14:paraId="782F830F" w14:textId="3F1BAEBB" w:rsidR="00A3593B" w:rsidRDefault="00A3593B" w:rsidP="00801512">
      <w:pPr>
        <w:rPr>
          <w:lang w:val="en-GB"/>
        </w:rPr>
      </w:pPr>
      <w:r>
        <w:rPr>
          <w:lang w:val="en-GB"/>
        </w:rPr>
        <w:t xml:space="preserve">The last </w:t>
      </w:r>
      <w:r w:rsidR="008C2C21">
        <w:rPr>
          <w:lang w:val="en-GB"/>
        </w:rPr>
        <w:t xml:space="preserve">part if the host status. </w:t>
      </w:r>
      <w:r w:rsidR="001246F2">
        <w:rPr>
          <w:lang w:val="en-GB"/>
        </w:rPr>
        <w:t xml:space="preserve">This scoreboard focuses on the </w:t>
      </w:r>
      <w:r w:rsidR="00FC04F5">
        <w:rPr>
          <w:lang w:val="en-GB"/>
        </w:rPr>
        <w:t xml:space="preserve">host status that needs attention. There </w:t>
      </w:r>
      <w:proofErr w:type="gramStart"/>
      <w:r w:rsidR="00FC04F5">
        <w:rPr>
          <w:lang w:val="en-GB"/>
        </w:rPr>
        <w:t>are</w:t>
      </w:r>
      <w:proofErr w:type="gramEnd"/>
      <w:r w:rsidR="00FC04F5">
        <w:rPr>
          <w:lang w:val="en-GB"/>
        </w:rPr>
        <w:t xml:space="preserve"> more status that can fit here, so if you want to see them all, customize this and make it </w:t>
      </w:r>
      <w:r w:rsidR="00C95811">
        <w:rPr>
          <w:lang w:val="en-GB"/>
        </w:rPr>
        <w:t>2 rows.</w:t>
      </w:r>
    </w:p>
    <w:p w14:paraId="7A9D2FB5" w14:textId="437F807D" w:rsidR="008C2C21" w:rsidRDefault="008C2C21" w:rsidP="00801512">
      <w:pPr>
        <w:rPr>
          <w:lang w:val="en-GB"/>
        </w:rPr>
      </w:pPr>
      <w:r w:rsidRPr="008C2C21">
        <w:rPr>
          <w:noProof/>
          <w:lang w:val="en-GB"/>
        </w:rPr>
        <w:drawing>
          <wp:inline distT="0" distB="0" distL="0" distR="0" wp14:anchorId="0D712596" wp14:editId="062ACE65">
            <wp:extent cx="6645910" cy="742950"/>
            <wp:effectExtent l="0" t="0" r="2540" b="0"/>
            <wp:docPr id="1293284840" name="Picture 12932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6645910" cy="742950"/>
                    </a:xfrm>
                    <a:prstGeom prst="rect">
                      <a:avLst/>
                    </a:prstGeom>
                  </pic:spPr>
                </pic:pic>
              </a:graphicData>
            </a:graphic>
          </wp:inline>
        </w:drawing>
      </w:r>
    </w:p>
    <w:p w14:paraId="0F37C431" w14:textId="5AAE9FA6" w:rsidR="00801512" w:rsidRDefault="00801512" w:rsidP="00801512">
      <w:pPr>
        <w:rPr>
          <w:lang w:val="en-GB"/>
        </w:rPr>
      </w:pPr>
      <w:r>
        <w:rPr>
          <w:lang w:val="en-GB"/>
        </w:rPr>
        <w:t xml:space="preserve">The dashboard is kept simple so it’s easy to use. Add necessary widgets to tailor to your need. For example, if you think the performance is caused by high utilization, add the utilization metrics. Do not </w:t>
      </w:r>
      <w:proofErr w:type="spellStart"/>
      <w:r>
        <w:rPr>
          <w:lang w:val="en-GB"/>
        </w:rPr>
        <w:t>color</w:t>
      </w:r>
      <w:proofErr w:type="spellEnd"/>
      <w:r>
        <w:rPr>
          <w:lang w:val="en-GB"/>
        </w:rPr>
        <w:t xml:space="preserve"> coded as high utilization can be healthy (productive).</w:t>
      </w:r>
    </w:p>
    <w:p w14:paraId="696E39F4" w14:textId="77777777" w:rsidR="00801512" w:rsidRDefault="00801512" w:rsidP="00801512">
      <w:pPr>
        <w:rPr>
          <w:lang w:val="en-GB"/>
        </w:rPr>
      </w:pPr>
      <w:r w:rsidRPr="002E0CFF">
        <w:rPr>
          <w:noProof/>
          <w:lang w:val="en-GB"/>
        </w:rPr>
        <w:drawing>
          <wp:inline distT="0" distB="0" distL="0" distR="0" wp14:anchorId="602CEB20" wp14:editId="364506DD">
            <wp:extent cx="6645910" cy="1144270"/>
            <wp:effectExtent l="0" t="0" r="2540" b="0"/>
            <wp:docPr id="1293284842" name="Picture 12932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45910" cy="1144270"/>
                    </a:xfrm>
                    <a:prstGeom prst="rect">
                      <a:avLst/>
                    </a:prstGeom>
                  </pic:spPr>
                </pic:pic>
              </a:graphicData>
            </a:graphic>
          </wp:inline>
        </w:drawing>
      </w:r>
    </w:p>
    <w:p w14:paraId="44B241A6" w14:textId="77777777" w:rsidR="00801512" w:rsidRDefault="00801512" w:rsidP="00801512">
      <w:pPr>
        <w:rPr>
          <w:lang w:val="en-GB"/>
        </w:rPr>
      </w:pPr>
      <w:r>
        <w:rPr>
          <w:lang w:val="en-GB"/>
        </w:rPr>
        <w:t>From the farm, you can drill down to the hosts. The usual KPI (%) is shown, both at its worst and 95</w:t>
      </w:r>
      <w:r w:rsidRPr="002556FF">
        <w:rPr>
          <w:vertAlign w:val="superscript"/>
          <w:lang w:val="en-GB"/>
        </w:rPr>
        <w:t>th</w:t>
      </w:r>
      <w:r>
        <w:rPr>
          <w:lang w:val="en-GB"/>
        </w:rPr>
        <w:t xml:space="preserve"> percentile during the last 24 hours. </w:t>
      </w:r>
    </w:p>
    <w:p w14:paraId="058D4863" w14:textId="77777777" w:rsidR="00801512" w:rsidRDefault="00801512" w:rsidP="00801512">
      <w:pPr>
        <w:rPr>
          <w:lang w:val="en-GB"/>
        </w:rPr>
      </w:pPr>
      <w:r w:rsidRPr="00C748E1">
        <w:rPr>
          <w:noProof/>
          <w:lang w:val="en-GB"/>
        </w:rPr>
        <w:drawing>
          <wp:inline distT="0" distB="0" distL="0" distR="0" wp14:anchorId="112516C4" wp14:editId="56E725CF">
            <wp:extent cx="6645910" cy="1587500"/>
            <wp:effectExtent l="0" t="0" r="2540" b="0"/>
            <wp:docPr id="357815393" name="Picture 3578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6645910" cy="1587500"/>
                    </a:xfrm>
                    <a:prstGeom prst="rect">
                      <a:avLst/>
                    </a:prstGeom>
                  </pic:spPr>
                </pic:pic>
              </a:graphicData>
            </a:graphic>
          </wp:inline>
        </w:drawing>
      </w:r>
    </w:p>
    <w:p w14:paraId="181EB198" w14:textId="77777777" w:rsidR="00801512" w:rsidRDefault="00801512" w:rsidP="00801512">
      <w:pPr>
        <w:rPr>
          <w:lang w:val="en-GB"/>
        </w:rPr>
      </w:pPr>
      <w:r>
        <w:rPr>
          <w:lang w:val="en-GB"/>
        </w:rPr>
        <w:t xml:space="preserve">As you can expect, selecting a host shows you the host performance over time. </w:t>
      </w:r>
    </w:p>
    <w:p w14:paraId="6C8FCD76" w14:textId="77777777" w:rsidR="00801512" w:rsidRDefault="00801512" w:rsidP="00801512">
      <w:pPr>
        <w:rPr>
          <w:lang w:val="en-GB"/>
        </w:rPr>
      </w:pPr>
      <w:r w:rsidRPr="00333458">
        <w:rPr>
          <w:noProof/>
          <w:lang w:val="en-GB"/>
        </w:rPr>
        <w:drawing>
          <wp:inline distT="0" distB="0" distL="0" distR="0" wp14:anchorId="7CA25069" wp14:editId="79F3C0A8">
            <wp:extent cx="6645910" cy="1030605"/>
            <wp:effectExtent l="0" t="0" r="2540" b="0"/>
            <wp:docPr id="357815394" name="Picture 3578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6645910" cy="1030605"/>
                    </a:xfrm>
                    <a:prstGeom prst="rect">
                      <a:avLst/>
                    </a:prstGeom>
                  </pic:spPr>
                </pic:pic>
              </a:graphicData>
            </a:graphic>
          </wp:inline>
        </w:drawing>
      </w:r>
    </w:p>
    <w:p w14:paraId="63CA1F60" w14:textId="77777777" w:rsidR="00801512" w:rsidRDefault="00801512" w:rsidP="00801512">
      <w:pPr>
        <w:rPr>
          <w:lang w:val="en-GB"/>
        </w:rPr>
      </w:pPr>
      <w:r>
        <w:rPr>
          <w:lang w:val="en-GB"/>
        </w:rPr>
        <w:t>You get the usual raw detail metrics associated with the host. I’m showing CPU as an example below.</w:t>
      </w:r>
    </w:p>
    <w:p w14:paraId="5C229B49" w14:textId="77777777" w:rsidR="00801512" w:rsidRDefault="00801512" w:rsidP="00801512">
      <w:pPr>
        <w:rPr>
          <w:lang w:val="en-GB"/>
        </w:rPr>
      </w:pPr>
      <w:r w:rsidRPr="00A82ECA">
        <w:rPr>
          <w:noProof/>
          <w:lang w:val="en-GB"/>
        </w:rPr>
        <w:lastRenderedPageBreak/>
        <w:drawing>
          <wp:inline distT="0" distB="0" distL="0" distR="0" wp14:anchorId="1732D842" wp14:editId="149F0CC2">
            <wp:extent cx="6645910" cy="744220"/>
            <wp:effectExtent l="0" t="0" r="2540" b="0"/>
            <wp:docPr id="357815395" name="Picture 3578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6645910" cy="744220"/>
                    </a:xfrm>
                    <a:prstGeom prst="rect">
                      <a:avLst/>
                    </a:prstGeom>
                  </pic:spPr>
                </pic:pic>
              </a:graphicData>
            </a:graphic>
          </wp:inline>
        </w:drawing>
      </w:r>
    </w:p>
    <w:p w14:paraId="36AC3190" w14:textId="77777777" w:rsidR="00801512" w:rsidRDefault="00801512" w:rsidP="00801512">
      <w:pPr>
        <w:rPr>
          <w:lang w:val="en-GB"/>
        </w:rPr>
      </w:pPr>
      <w:r>
        <w:rPr>
          <w:lang w:val="en-GB"/>
        </w:rPr>
        <w:t xml:space="preserve">From the farm, you can drill down to the sessions. </w:t>
      </w:r>
    </w:p>
    <w:p w14:paraId="6FD0178C" w14:textId="2BBB7A21" w:rsidR="00693690" w:rsidRDefault="00801512" w:rsidP="00801512">
      <w:pPr>
        <w:rPr>
          <w:lang w:val="en-GB"/>
        </w:rPr>
      </w:pPr>
      <w:r w:rsidRPr="00D12413">
        <w:rPr>
          <w:noProof/>
          <w:lang w:val="en-GB"/>
        </w:rPr>
        <w:drawing>
          <wp:inline distT="0" distB="0" distL="0" distR="0" wp14:anchorId="34B92B78" wp14:editId="3EC56EE3">
            <wp:extent cx="6645910" cy="1053465"/>
            <wp:effectExtent l="0" t="0" r="2540" b="0"/>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645910" cy="1053465"/>
                    </a:xfrm>
                    <a:prstGeom prst="rect">
                      <a:avLst/>
                    </a:prstGeom>
                  </pic:spPr>
                </pic:pic>
              </a:graphicData>
            </a:graphic>
          </wp:inline>
        </w:drawing>
      </w:r>
    </w:p>
    <w:p w14:paraId="2C28FCCB" w14:textId="3D292DD5" w:rsidR="00801512" w:rsidRDefault="00801512" w:rsidP="00801512">
      <w:pPr>
        <w:rPr>
          <w:lang w:val="en-GB"/>
        </w:rPr>
      </w:pPr>
      <w:r>
        <w:rPr>
          <w:lang w:val="en-GB"/>
        </w:rPr>
        <w:t>As you can expect, selecting a session shows you the host performance over time. You also get the usual raw detail metrics associated with the session.</w:t>
      </w:r>
    </w:p>
    <w:p w14:paraId="6A952548" w14:textId="63467945" w:rsidR="00CD1F9B" w:rsidRDefault="00CD1F9B" w:rsidP="00E72D1C">
      <w:pPr>
        <w:pStyle w:val="Heading4"/>
      </w:pPr>
      <w:r>
        <w:t>VDI Performance</w:t>
      </w:r>
    </w:p>
    <w:p w14:paraId="21A7266F" w14:textId="2C23B4F0" w:rsidR="00D60D4C" w:rsidRDefault="00D60D4C" w:rsidP="00D60D4C">
      <w:pPr>
        <w:rPr>
          <w:lang w:val="en-GB"/>
        </w:rPr>
      </w:pPr>
      <w:r>
        <w:rPr>
          <w:lang w:val="en-GB"/>
        </w:rPr>
        <w:t xml:space="preserve">The VDI </w:t>
      </w:r>
      <w:r w:rsidR="009324E3">
        <w:rPr>
          <w:lang w:val="en-GB"/>
        </w:rPr>
        <w:t xml:space="preserve">dashboard has the same design with RDS. The </w:t>
      </w:r>
      <w:r w:rsidR="008B28B7">
        <w:rPr>
          <w:lang w:val="en-GB"/>
        </w:rPr>
        <w:t xml:space="preserve">main </w:t>
      </w:r>
      <w:r w:rsidR="009324E3">
        <w:rPr>
          <w:lang w:val="en-GB"/>
        </w:rPr>
        <w:t xml:space="preserve">difference lies in the counters. </w:t>
      </w:r>
    </w:p>
    <w:p w14:paraId="70E124B1" w14:textId="2D0FF18D" w:rsidR="00FE4A42" w:rsidRPr="00D60D4C" w:rsidRDefault="00FE4A42" w:rsidP="00D60D4C">
      <w:pPr>
        <w:rPr>
          <w:lang w:val="en-GB"/>
        </w:rPr>
      </w:pPr>
      <w:r>
        <w:rPr>
          <w:lang w:val="en-GB"/>
        </w:rPr>
        <w:t xml:space="preserve">As you can expect, you have the same layout. It begins with a list </w:t>
      </w:r>
      <w:r w:rsidR="00F003E8">
        <w:rPr>
          <w:lang w:val="en-GB"/>
        </w:rPr>
        <w:t>of VDI Pools.</w:t>
      </w:r>
    </w:p>
    <w:p w14:paraId="19E5CD1C" w14:textId="30714314" w:rsidR="00281CB3" w:rsidRDefault="00D316D2" w:rsidP="00281CB3">
      <w:pPr>
        <w:rPr>
          <w:lang w:val="en-GB"/>
        </w:rPr>
      </w:pPr>
      <w:r w:rsidRPr="00D316D2">
        <w:rPr>
          <w:noProof/>
          <w:lang w:val="en-GB"/>
        </w:rPr>
        <w:drawing>
          <wp:inline distT="0" distB="0" distL="0" distR="0" wp14:anchorId="5BE72656" wp14:editId="468DD638">
            <wp:extent cx="6645910" cy="2767965"/>
            <wp:effectExtent l="0" t="0" r="254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6645910" cy="2767965"/>
                    </a:xfrm>
                    <a:prstGeom prst="rect">
                      <a:avLst/>
                    </a:prstGeom>
                  </pic:spPr>
                </pic:pic>
              </a:graphicData>
            </a:graphic>
          </wp:inline>
        </w:drawing>
      </w:r>
    </w:p>
    <w:p w14:paraId="042734C1" w14:textId="4F2D2C9A" w:rsidR="00A4180B" w:rsidRDefault="00A4180B" w:rsidP="00281CB3">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281CB3">
      <w:pPr>
        <w:rPr>
          <w:lang w:val="en-GB"/>
        </w:rPr>
      </w:pPr>
      <w:r w:rsidRPr="00A4180B">
        <w:rPr>
          <w:noProof/>
          <w:lang w:val="en-GB"/>
        </w:rPr>
        <w:lastRenderedPageBreak/>
        <w:drawing>
          <wp:inline distT="0" distB="0" distL="0" distR="0" wp14:anchorId="30A5B475" wp14:editId="71186F93">
            <wp:extent cx="6645910" cy="2774950"/>
            <wp:effectExtent l="0" t="0" r="2540" b="635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6645910" cy="2774950"/>
                    </a:xfrm>
                    <a:prstGeom prst="rect">
                      <a:avLst/>
                    </a:prstGeom>
                  </pic:spPr>
                </pic:pic>
              </a:graphicData>
            </a:graphic>
          </wp:inline>
        </w:drawing>
      </w:r>
    </w:p>
    <w:p w14:paraId="4B5B0982" w14:textId="02BAC0FB" w:rsidR="001978D9" w:rsidRDefault="008B28B7" w:rsidP="00281CB3">
      <w:pPr>
        <w:rPr>
          <w:lang w:val="en-GB"/>
        </w:rPr>
      </w:pPr>
      <w:r>
        <w:rPr>
          <w:lang w:val="en-GB"/>
        </w:rPr>
        <w:t xml:space="preserve">For VDI, there are 2 sets of status counters. One for the agent, and one for the VM. </w:t>
      </w:r>
    </w:p>
    <w:p w14:paraId="518A136E" w14:textId="732857F6" w:rsidR="00FE4A42" w:rsidRPr="00281CB3" w:rsidRDefault="00FE4A42" w:rsidP="00281CB3">
      <w:pPr>
        <w:rPr>
          <w:lang w:val="en-GB"/>
        </w:rPr>
      </w:pPr>
      <w:r w:rsidRPr="00FE4A42">
        <w:rPr>
          <w:noProof/>
          <w:lang w:val="en-GB"/>
        </w:rPr>
        <w:drawing>
          <wp:inline distT="0" distB="0" distL="0" distR="0" wp14:anchorId="6DC3800F" wp14:editId="76136485">
            <wp:extent cx="6645910" cy="1510665"/>
            <wp:effectExtent l="0" t="0" r="2540" b="0"/>
            <wp:docPr id="357815391" name="Picture 3578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6645910" cy="1510665"/>
                    </a:xfrm>
                    <a:prstGeom prst="rect">
                      <a:avLst/>
                    </a:prstGeom>
                  </pic:spPr>
                </pic:pic>
              </a:graphicData>
            </a:graphic>
          </wp:inline>
        </w:drawing>
      </w:r>
    </w:p>
    <w:p w14:paraId="43990CCE" w14:textId="2E6A9F02" w:rsidR="00BC0A34" w:rsidRDefault="00BC0A34" w:rsidP="00BC0A34">
      <w:pPr>
        <w:pStyle w:val="Heading3"/>
        <w:rPr>
          <w:lang w:val="en-GB"/>
        </w:rPr>
      </w:pPr>
      <w:r>
        <w:rPr>
          <w:lang w:val="en-GB"/>
        </w:rPr>
        <w:t>Capacity</w:t>
      </w:r>
      <w:r w:rsidR="0014519A">
        <w:rPr>
          <w:lang w:val="en-GB"/>
        </w:rPr>
        <w:t xml:space="preserve"> (DRAFT)</w:t>
      </w:r>
    </w:p>
    <w:p w14:paraId="0AB6573B" w14:textId="128D116E" w:rsidR="00923E5F" w:rsidRDefault="00923E5F" w:rsidP="00923E5F">
      <w:pPr>
        <w:rPr>
          <w:lang w:val="en-GB"/>
        </w:rPr>
      </w:pPr>
      <w:r>
        <w:rPr>
          <w:lang w:val="en-GB"/>
        </w:rPr>
        <w:t>Horizon consists of different components, each having their own capacity model.</w:t>
      </w:r>
    </w:p>
    <w:p w14:paraId="48E259BD" w14:textId="00B30E39" w:rsidR="00DE72AA" w:rsidRDefault="00DE72AA" w:rsidP="00DE72AA">
      <w:pPr>
        <w:pStyle w:val="Heading4"/>
      </w:pPr>
      <w:r>
        <w:t xml:space="preserve">Users </w:t>
      </w:r>
    </w:p>
    <w:p w14:paraId="70354306" w14:textId="1604DBB6" w:rsidR="00484494" w:rsidRPr="00484494" w:rsidRDefault="00484494" w:rsidP="00484494">
      <w:pPr>
        <w:rPr>
          <w:lang w:val="en-GB"/>
        </w:rPr>
      </w:pPr>
      <w:r>
        <w:rPr>
          <w:lang w:val="en-GB"/>
        </w:rPr>
        <w:t xml:space="preserve">Sizing what a user needs is challenging as each users work differently. </w:t>
      </w:r>
      <w:r w:rsidR="00C40D55">
        <w:rPr>
          <w:lang w:val="en-GB"/>
        </w:rPr>
        <w:t>Corporate o</w:t>
      </w:r>
      <w:r>
        <w:rPr>
          <w:lang w:val="en-GB"/>
        </w:rPr>
        <w:t>ffice hours do not apply</w:t>
      </w:r>
      <w:r w:rsidR="00C40D55">
        <w:rPr>
          <w:lang w:val="en-GB"/>
        </w:rPr>
        <w:t xml:space="preserve"> as users may even work on the weekends.</w:t>
      </w:r>
    </w:p>
    <w:p w14:paraId="107C3A51" w14:textId="693C7CD6" w:rsidR="00AF66DC" w:rsidRDefault="00AF66DC" w:rsidP="00923E5F">
      <w:pPr>
        <w:rPr>
          <w:lang w:val="en-GB"/>
        </w:rPr>
      </w:pPr>
      <w:r w:rsidRPr="00AF66DC">
        <w:rPr>
          <w:noProof/>
          <w:lang w:val="en-GB"/>
        </w:rPr>
        <w:drawing>
          <wp:inline distT="0" distB="0" distL="0" distR="0" wp14:anchorId="065F7BD9" wp14:editId="2606B5C9">
            <wp:extent cx="6645910" cy="883920"/>
            <wp:effectExtent l="0" t="0" r="2540" b="0"/>
            <wp:docPr id="1583707908" name="Picture 15837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6645910" cy="883920"/>
                    </a:xfrm>
                    <a:prstGeom prst="rect">
                      <a:avLst/>
                    </a:prstGeom>
                  </pic:spPr>
                </pic:pic>
              </a:graphicData>
            </a:graphic>
          </wp:inline>
        </w:drawing>
      </w:r>
    </w:p>
    <w:p w14:paraId="508E0451" w14:textId="77777777" w:rsidR="00CD098C" w:rsidRPr="00CD098C" w:rsidRDefault="00CD098C" w:rsidP="00923E5F"/>
    <w:p w14:paraId="618D0A55" w14:textId="77777777" w:rsidR="00BC0A34" w:rsidRDefault="00BC0A34" w:rsidP="00160AA2">
      <w:pPr>
        <w:pStyle w:val="Heading4"/>
      </w:pPr>
      <w:r>
        <w:t>RDS Farm</w:t>
      </w:r>
    </w:p>
    <w:tbl>
      <w:tblPr>
        <w:tblStyle w:val="TableGrid"/>
        <w:tblW w:w="0" w:type="auto"/>
        <w:tblLook w:val="04A0" w:firstRow="1" w:lastRow="0" w:firstColumn="1" w:lastColumn="0" w:noHBand="0" w:noVBand="1"/>
      </w:tblPr>
      <w:tblGrid>
        <w:gridCol w:w="5228"/>
        <w:gridCol w:w="5228"/>
      </w:tblGrid>
      <w:tr w:rsidR="00BC0A34" w14:paraId="55898F12" w14:textId="77777777" w:rsidTr="00BC0A34">
        <w:tc>
          <w:tcPr>
            <w:tcW w:w="5228" w:type="dxa"/>
          </w:tcPr>
          <w:p w14:paraId="7AD2545D" w14:textId="5D82539B" w:rsidR="00BC0A34" w:rsidRDefault="00BC0A34" w:rsidP="00BC0A34">
            <w:pPr>
              <w:rPr>
                <w:lang w:val="en-GB"/>
              </w:rPr>
            </w:pPr>
            <w:r>
              <w:rPr>
                <w:lang w:val="en-GB"/>
              </w:rPr>
              <w:t xml:space="preserve">Number of Sessions </w:t>
            </w:r>
            <w:r w:rsidR="005A4563">
              <w:rPr>
                <w:lang w:val="en-GB"/>
              </w:rPr>
              <w:t>Remaining</w:t>
            </w:r>
          </w:p>
        </w:tc>
        <w:tc>
          <w:tcPr>
            <w:tcW w:w="5228" w:type="dxa"/>
          </w:tcPr>
          <w:p w14:paraId="71FB6CCB" w14:textId="3203ECC2" w:rsidR="00BC0A34" w:rsidRDefault="00BC0A34" w:rsidP="00BC0A34">
            <w:pPr>
              <w:rPr>
                <w:lang w:val="en-GB"/>
              </w:rPr>
            </w:pPr>
          </w:p>
        </w:tc>
      </w:tr>
    </w:tbl>
    <w:p w14:paraId="194291F7" w14:textId="09827BDB" w:rsidR="00BC0A34" w:rsidRPr="007426EB" w:rsidRDefault="007426EB" w:rsidP="007426EB">
      <w:pPr>
        <w:pStyle w:val="Tablecontent"/>
      </w:pPr>
      <w:r>
        <w:rPr>
          <w:lang w:val="en-GB"/>
        </w:rPr>
        <w:lastRenderedPageBreak/>
        <w:t xml:space="preserve">VDI Pool has </w:t>
      </w:r>
      <w:r>
        <w:t>Utilization (GHz), which is the total utilization not average.</w:t>
      </w:r>
    </w:p>
    <w:p w14:paraId="4DD753D9" w14:textId="77777777" w:rsidR="001443D6" w:rsidRDefault="001443D6" w:rsidP="001443D6">
      <w:r>
        <w:t>Total – Unavailable – Bad State = Usable Capacity</w:t>
      </w:r>
    </w:p>
    <w:p w14:paraId="58B8910F" w14:textId="77777777" w:rsidR="001443D6" w:rsidRDefault="001443D6" w:rsidP="001443D6">
      <w:pPr>
        <w:pStyle w:val="ListParagraph"/>
        <w:keepLines w:val="0"/>
        <w:numPr>
          <w:ilvl w:val="0"/>
          <w:numId w:val="76"/>
        </w:numPr>
        <w:suppressAutoHyphens w:val="0"/>
        <w:spacing w:before="0" w:after="160"/>
      </w:pPr>
      <w:r>
        <w:t xml:space="preserve">Unavailable (nothing wrong. Intentional or will fix by itself) </w:t>
      </w:r>
      <w:r>
        <w:br/>
        <w:t xml:space="preserve">= Provisioned + In progress + Already used + Provisioning + Customizing + Deleting + Waiting for Agent + Maintenance mode + </w:t>
      </w:r>
      <w:proofErr w:type="spellStart"/>
      <w:r>
        <w:t>Startup</w:t>
      </w:r>
      <w:proofErr w:type="spellEnd"/>
      <w:r>
        <w:t xml:space="preserve"> + Agent needs reboot</w:t>
      </w:r>
    </w:p>
    <w:p w14:paraId="3BA1D580" w14:textId="77777777" w:rsidR="001443D6" w:rsidRDefault="001443D6" w:rsidP="001443D6">
      <w:pPr>
        <w:pStyle w:val="ListParagraph"/>
        <w:keepLines w:val="0"/>
        <w:numPr>
          <w:ilvl w:val="0"/>
          <w:numId w:val="76"/>
        </w:numPr>
        <w:suppressAutoHyphens w:val="0"/>
        <w:spacing w:before="0" w:after="160"/>
      </w:pPr>
      <w:r>
        <w:t xml:space="preserve">Bad state (something wrong. Need manual intervention) </w:t>
      </w:r>
      <w:r>
        <w:br/>
        <w:t>= Configuration error + Provisioning error + Error + Unknown + Protocol failure + Domain failure + Agent disabled + Agent unreachable  + Invalid IP</w:t>
      </w:r>
    </w:p>
    <w:p w14:paraId="4A885C4D" w14:textId="77777777" w:rsidR="001443D6" w:rsidRDefault="001443D6" w:rsidP="001443D6">
      <w:r>
        <w:t>Usable Capacity consists of</w:t>
      </w:r>
    </w:p>
    <w:p w14:paraId="6C49D6C7" w14:textId="77777777" w:rsidR="001443D6" w:rsidRDefault="001443D6" w:rsidP="001443D6">
      <w:pPr>
        <w:pStyle w:val="ListParagraph"/>
        <w:keepLines w:val="0"/>
        <w:numPr>
          <w:ilvl w:val="0"/>
          <w:numId w:val="77"/>
        </w:numPr>
        <w:suppressAutoHyphens w:val="0"/>
        <w:spacing w:before="0" w:after="160"/>
      </w:pPr>
      <w:r>
        <w:t>Used = Connected + Disconnected + Unassigned user connected + Unassigned user disconnected</w:t>
      </w:r>
    </w:p>
    <w:p w14:paraId="67C18434" w14:textId="77777777" w:rsidR="001443D6" w:rsidRDefault="001443D6" w:rsidP="001443D6">
      <w:pPr>
        <w:pStyle w:val="ListParagraph"/>
        <w:keepLines w:val="0"/>
        <w:numPr>
          <w:ilvl w:val="0"/>
          <w:numId w:val="77"/>
        </w:numPr>
        <w:suppressAutoHyphens w:val="0"/>
        <w:spacing w:before="0" w:after="160"/>
      </w:pPr>
      <w:r>
        <w:t xml:space="preserve">Available = Available </w:t>
      </w:r>
    </w:p>
    <w:p w14:paraId="3A18377E" w14:textId="77777777" w:rsidR="00BC0A34" w:rsidRDefault="00BC0A34" w:rsidP="00BC0A34">
      <w:pPr>
        <w:rPr>
          <w:lang w:val="en-GB"/>
        </w:rPr>
      </w:pPr>
    </w:p>
    <w:p w14:paraId="4F644676" w14:textId="70A102E9" w:rsidR="002D1873" w:rsidRDefault="002D1873" w:rsidP="002D1873">
      <w:pPr>
        <w:pStyle w:val="Heading3"/>
        <w:rPr>
          <w:lang w:val="en-GB"/>
        </w:rPr>
      </w:pPr>
      <w:r>
        <w:rPr>
          <w:lang w:val="en-GB"/>
        </w:rPr>
        <w:t>Availability</w:t>
      </w:r>
      <w:r w:rsidR="0014519A">
        <w:rPr>
          <w:lang w:val="en-GB"/>
        </w:rPr>
        <w:t xml:space="preserve"> (DRAFT)</w:t>
      </w:r>
    </w:p>
    <w:p w14:paraId="2AD20BA5" w14:textId="6BA3FC3D" w:rsidR="00A026C0" w:rsidRPr="00A026C0" w:rsidRDefault="00A026C0" w:rsidP="00A026C0">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w:t>
      </w:r>
      <w:proofErr w:type="gramStart"/>
      <w:r>
        <w:rPr>
          <w:lang w:val="en-GB"/>
        </w:rPr>
        <w:t xml:space="preserve">Capacity, </w:t>
      </w:r>
      <w:r w:rsidR="00275F7E">
        <w:rPr>
          <w:lang w:val="en-GB"/>
        </w:rPr>
        <w:t>but</w:t>
      </w:r>
      <w:proofErr w:type="gramEnd"/>
      <w:r w:rsidR="00275F7E">
        <w:rPr>
          <w:lang w:val="en-GB"/>
        </w:rPr>
        <w:t xml:space="preserve"> need to be measured separately. </w:t>
      </w:r>
    </w:p>
    <w:p w14:paraId="54EFF009" w14:textId="77777777" w:rsidR="002D1873" w:rsidRDefault="002D1873" w:rsidP="002D1873">
      <w:pPr>
        <w:rPr>
          <w:lang w:val="en-GB"/>
        </w:rPr>
      </w:pPr>
      <w:r>
        <w:rPr>
          <w:lang w:val="en-GB"/>
        </w:rPr>
        <w:t>Horizon consists of different components, each having their own availability metrics.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8329"/>
      </w:tblGrid>
      <w:tr w:rsidR="002D1873" w14:paraId="5FB4ABB3" w14:textId="77777777" w:rsidTr="0026189F">
        <w:tc>
          <w:tcPr>
            <w:tcW w:w="2127" w:type="dxa"/>
          </w:tcPr>
          <w:p w14:paraId="13D87AF0" w14:textId="77777777" w:rsidR="002D1873" w:rsidRPr="009A020D" w:rsidRDefault="002D1873" w:rsidP="0026189F">
            <w:pPr>
              <w:pStyle w:val="Tablecontent"/>
              <w:rPr>
                <w:b/>
                <w:bCs/>
              </w:rPr>
            </w:pPr>
            <w:r w:rsidRPr="009A020D">
              <w:rPr>
                <w:b/>
                <w:bCs/>
              </w:rPr>
              <w:t>RDS Farm</w:t>
            </w:r>
          </w:p>
        </w:tc>
        <w:tc>
          <w:tcPr>
            <w:tcW w:w="8329" w:type="dxa"/>
          </w:tcPr>
          <w:p w14:paraId="72F111B7" w14:textId="77777777" w:rsidR="002D1873" w:rsidRDefault="002D1873" w:rsidP="0026189F">
            <w:pPr>
              <w:pStyle w:val="Tablecontent"/>
            </w:pPr>
            <w:r>
              <w:t xml:space="preserve">Number of RDS Hosts in Bad State </w:t>
            </w:r>
          </w:p>
          <w:p w14:paraId="25419317" w14:textId="77777777" w:rsidR="002D1873" w:rsidRDefault="002D1873" w:rsidP="0026189F">
            <w:pPr>
              <w:pStyle w:val="Tablecontent"/>
            </w:pPr>
            <w:r>
              <w:t xml:space="preserve">Aim for this number to </w:t>
            </w:r>
            <w:proofErr w:type="gramStart"/>
            <w:r>
              <w:t>be 0 at all times</w:t>
            </w:r>
            <w:proofErr w:type="gramEnd"/>
          </w:p>
        </w:tc>
      </w:tr>
      <w:tr w:rsidR="002D1873" w14:paraId="211A774D" w14:textId="77777777" w:rsidTr="0026189F">
        <w:tc>
          <w:tcPr>
            <w:tcW w:w="2127" w:type="dxa"/>
          </w:tcPr>
          <w:p w14:paraId="312BE3C5" w14:textId="77777777" w:rsidR="002D1873" w:rsidRPr="009A020D" w:rsidRDefault="002D1873" w:rsidP="0026189F">
            <w:pPr>
              <w:pStyle w:val="Tablecontent"/>
              <w:rPr>
                <w:b/>
                <w:bCs/>
              </w:rPr>
            </w:pPr>
            <w:r w:rsidRPr="009A020D">
              <w:rPr>
                <w:b/>
                <w:bCs/>
              </w:rPr>
              <w:t>VDI Pool</w:t>
            </w:r>
          </w:p>
        </w:tc>
        <w:tc>
          <w:tcPr>
            <w:tcW w:w="8329" w:type="dxa"/>
          </w:tcPr>
          <w:p w14:paraId="00CF2F4F" w14:textId="3BDAC875" w:rsidR="00797879" w:rsidRDefault="001E7C07" w:rsidP="00152374">
            <w:pPr>
              <w:pStyle w:val="Tablecontent"/>
            </w:pPr>
            <w:r>
              <w:t xml:space="preserve">Number of VMs in the pool that is </w:t>
            </w:r>
            <w:r w:rsidR="00594221">
              <w:t xml:space="preserve">not </w:t>
            </w:r>
            <w:r w:rsidR="00797879">
              <w:t xml:space="preserve">used yet </w:t>
            </w:r>
            <w:r>
              <w:t>not available</w:t>
            </w:r>
            <w:r w:rsidR="00594221">
              <w:t>. The</w:t>
            </w:r>
            <w:r w:rsidR="00F55B4D">
              <w:t xml:space="preserve"> metric Desktop in Bad State</w:t>
            </w:r>
            <w:r w:rsidR="00594221">
              <w:t xml:space="preserve"> can be unavailable because </w:t>
            </w:r>
            <w:r w:rsidR="00152374">
              <w:t>they are in one of these state</w:t>
            </w:r>
          </w:p>
          <w:p w14:paraId="0DF3D8DF" w14:textId="5F58B748" w:rsidR="0029230D" w:rsidRDefault="0029230D" w:rsidP="00D966CE">
            <w:pPr>
              <w:pStyle w:val="Bullet"/>
            </w:pPr>
            <w:r>
              <w:t xml:space="preserve">Provisioning </w:t>
            </w:r>
            <w:r w:rsidR="00355356">
              <w:t xml:space="preserve">| </w:t>
            </w:r>
            <w:r>
              <w:t xml:space="preserve">Customizing </w:t>
            </w:r>
            <w:r w:rsidR="00355356">
              <w:t xml:space="preserve">| </w:t>
            </w:r>
            <w:r w:rsidR="00564861">
              <w:t xml:space="preserve">Starting Up | </w:t>
            </w:r>
            <w:r>
              <w:t xml:space="preserve">Deleting </w:t>
            </w:r>
            <w:r w:rsidR="00E21E4E">
              <w:t xml:space="preserve">| </w:t>
            </w:r>
            <w:r>
              <w:t xml:space="preserve">Waiting for Agent </w:t>
            </w:r>
          </w:p>
          <w:p w14:paraId="5ED38C12" w14:textId="51BCC942" w:rsidR="0029230D" w:rsidRDefault="0029230D" w:rsidP="0029230D">
            <w:pPr>
              <w:pStyle w:val="Bullet"/>
            </w:pPr>
            <w:r>
              <w:t xml:space="preserve">Maintenance mode </w:t>
            </w:r>
            <w:r w:rsidR="009A09D7">
              <w:t>| In Progress</w:t>
            </w:r>
          </w:p>
          <w:p w14:paraId="18784802" w14:textId="31E2255F" w:rsidR="0029230D" w:rsidRDefault="0029230D" w:rsidP="00900B53">
            <w:pPr>
              <w:pStyle w:val="Bullet"/>
            </w:pPr>
            <w:r>
              <w:t xml:space="preserve">Agent disabled </w:t>
            </w:r>
            <w:r w:rsidR="00355356">
              <w:t xml:space="preserve">| </w:t>
            </w:r>
            <w:r>
              <w:t xml:space="preserve">Agent unreachable </w:t>
            </w:r>
            <w:r w:rsidR="00355356">
              <w:t>| Agent needs reboot</w:t>
            </w:r>
          </w:p>
          <w:p w14:paraId="296566A5" w14:textId="77777777" w:rsidR="009A09D7" w:rsidRDefault="0029230D" w:rsidP="00355356">
            <w:pPr>
              <w:pStyle w:val="Bullet"/>
            </w:pPr>
            <w:r>
              <w:t xml:space="preserve">Invalid IP </w:t>
            </w:r>
            <w:r w:rsidR="00355356">
              <w:t xml:space="preserve">| </w:t>
            </w:r>
            <w:r>
              <w:t>Protocol failure</w:t>
            </w:r>
            <w:r w:rsidR="00355356">
              <w:t xml:space="preserve"> | Domain failure</w:t>
            </w:r>
          </w:p>
          <w:p w14:paraId="065A1393" w14:textId="77777777" w:rsidR="00564861" w:rsidRDefault="00E21E4E" w:rsidP="009A09D7">
            <w:pPr>
              <w:pStyle w:val="Bullet"/>
            </w:pPr>
            <w:r>
              <w:t xml:space="preserve">Configuration error </w:t>
            </w:r>
            <w:r w:rsidR="00564861">
              <w:t>| Provisioning error | Error</w:t>
            </w:r>
            <w:r w:rsidR="009A09D7">
              <w:t xml:space="preserve"> |</w:t>
            </w:r>
            <w:r w:rsidR="00564861">
              <w:t>Unknow</w:t>
            </w:r>
            <w:r w:rsidR="009A09D7">
              <w:t>n</w:t>
            </w:r>
          </w:p>
          <w:p w14:paraId="7BCDCC10" w14:textId="48740820" w:rsidR="00EA0A8D" w:rsidRDefault="007B3362" w:rsidP="007B3362">
            <w:pPr>
              <w:pStyle w:val="Tablecontent"/>
            </w:pPr>
            <w:r>
              <w:t xml:space="preserve">For the description, see </w:t>
            </w:r>
            <w:hyperlink r:id="rId872" w:history="1">
              <w:r w:rsidRPr="007B3362">
                <w:rPr>
                  <w:rStyle w:val="Hyperlink"/>
                </w:rPr>
                <w:t>this</w:t>
              </w:r>
            </w:hyperlink>
            <w:r>
              <w:t xml:space="preserve">. </w:t>
            </w:r>
          </w:p>
        </w:tc>
      </w:tr>
      <w:tr w:rsidR="002D1873" w14:paraId="32F018AF" w14:textId="77777777" w:rsidTr="0026189F">
        <w:tc>
          <w:tcPr>
            <w:tcW w:w="2127" w:type="dxa"/>
          </w:tcPr>
          <w:p w14:paraId="0F5F979F" w14:textId="77777777" w:rsidR="002D1873" w:rsidRPr="009A020D" w:rsidRDefault="002D1873" w:rsidP="0026189F">
            <w:pPr>
              <w:pStyle w:val="Tablecontent"/>
              <w:rPr>
                <w:b/>
                <w:bCs/>
              </w:rPr>
            </w:pPr>
            <w:r w:rsidRPr="009A020D">
              <w:rPr>
                <w:b/>
                <w:bCs/>
              </w:rPr>
              <w:t>Connection Server</w:t>
            </w:r>
          </w:p>
        </w:tc>
        <w:tc>
          <w:tcPr>
            <w:tcW w:w="8329" w:type="dxa"/>
          </w:tcPr>
          <w:p w14:paraId="61486FA6" w14:textId="77777777" w:rsidR="002D1873" w:rsidRDefault="002D1873" w:rsidP="0026189F">
            <w:pPr>
              <w:pStyle w:val="Tablecontent"/>
            </w:pPr>
          </w:p>
        </w:tc>
      </w:tr>
      <w:tr w:rsidR="003F4DE4" w14:paraId="4BA0086E" w14:textId="77777777" w:rsidTr="0026189F">
        <w:tc>
          <w:tcPr>
            <w:tcW w:w="2127" w:type="dxa"/>
          </w:tcPr>
          <w:p w14:paraId="150DC45B" w14:textId="108A165D" w:rsidR="003F4DE4" w:rsidRPr="009A020D" w:rsidRDefault="003F4DE4" w:rsidP="0026189F">
            <w:pPr>
              <w:pStyle w:val="Tablecontent"/>
              <w:rPr>
                <w:b/>
                <w:bCs/>
              </w:rPr>
            </w:pPr>
            <w:r>
              <w:rPr>
                <w:b/>
                <w:bCs/>
              </w:rPr>
              <w:t>Pod</w:t>
            </w:r>
          </w:p>
        </w:tc>
        <w:tc>
          <w:tcPr>
            <w:tcW w:w="8329" w:type="dxa"/>
          </w:tcPr>
          <w:p w14:paraId="4C32958C" w14:textId="4BFE7245" w:rsidR="003F4DE4" w:rsidRDefault="00242EBB" w:rsidP="0026189F">
            <w:pPr>
              <w:pStyle w:val="Tablecontent"/>
            </w:pPr>
            <w:r>
              <w:t xml:space="preserve">Number of Connection Servers that are not available. </w:t>
            </w:r>
            <w:r w:rsidR="008C11CB">
              <w:t xml:space="preserve">The formula depends on the design. If it is N+1, then the availability will be affected when there is &gt;1 unavailable server. </w:t>
            </w:r>
          </w:p>
        </w:tc>
      </w:tr>
    </w:tbl>
    <w:p w14:paraId="0F8C20CF" w14:textId="0A8A307D" w:rsidR="00114E60" w:rsidRDefault="00114E60" w:rsidP="000F1DFC">
      <w:pPr>
        <w:pStyle w:val="Heading3"/>
        <w:rPr>
          <w:lang w:val="en-GB"/>
        </w:rPr>
      </w:pPr>
      <w:r>
        <w:rPr>
          <w:lang w:val="en-GB"/>
        </w:rPr>
        <w:t>Configuration</w:t>
      </w:r>
    </w:p>
    <w:p w14:paraId="1057094A" w14:textId="3D84C8BD" w:rsidR="00AA487B" w:rsidRDefault="008C04C0" w:rsidP="008C04C0">
      <w:pPr>
        <w:rPr>
          <w:lang w:val="en-GB"/>
        </w:rPr>
      </w:pPr>
      <w:r>
        <w:rPr>
          <w:lang w:val="en-GB"/>
        </w:rPr>
        <w:t xml:space="preserve">Consistent </w:t>
      </w:r>
      <w:r w:rsidR="008C7C0A">
        <w:rPr>
          <w:lang w:val="en-GB"/>
        </w:rPr>
        <w:t xml:space="preserve">configuration is important in </w:t>
      </w:r>
      <w:proofErr w:type="spellStart"/>
      <w:r w:rsidR="008C7C0A">
        <w:rPr>
          <w:lang w:val="en-GB"/>
        </w:rPr>
        <w:t>DaaS</w:t>
      </w:r>
      <w:proofErr w:type="spellEnd"/>
      <w:r w:rsidR="008C7C0A">
        <w:rPr>
          <w:lang w:val="en-GB"/>
        </w:rPr>
        <w:t xml:space="preserve">, which is made of many </w:t>
      </w:r>
      <w:proofErr w:type="spellStart"/>
      <w:r w:rsidR="008C7C0A">
        <w:rPr>
          <w:lang w:val="en-GB"/>
        </w:rPr>
        <w:t>softwares</w:t>
      </w:r>
      <w:proofErr w:type="spellEnd"/>
      <w:r w:rsidR="008C7C0A">
        <w:rPr>
          <w:lang w:val="en-GB"/>
        </w:rPr>
        <w:t xml:space="preserve"> (Horizon, vSphere, NSX, vSAN, physical network</w:t>
      </w:r>
      <w:r w:rsidR="00912D4C">
        <w:rPr>
          <w:lang w:val="en-GB"/>
        </w:rPr>
        <w:t>, client, etc.)</w:t>
      </w:r>
      <w:r w:rsidR="0066777A">
        <w:rPr>
          <w:lang w:val="en-GB"/>
        </w:rPr>
        <w:t xml:space="preserve">. We’re following the configuration dashboard best practices set </w:t>
      </w:r>
      <w:r w:rsidR="003063F2">
        <w:rPr>
          <w:lang w:val="en-GB"/>
        </w:rPr>
        <w:t xml:space="preserve">in </w:t>
      </w:r>
      <w:hyperlink w:anchor="_Design_Consideration_5" w:history="1">
        <w:r w:rsidR="003063F2" w:rsidRPr="003063F2">
          <w:rPr>
            <w:rStyle w:val="Hyperlink"/>
            <w:lang w:val="en-GB"/>
          </w:rPr>
          <w:t>Part 3 Chapter 1 Design Consideration</w:t>
        </w:r>
      </w:hyperlink>
      <w:r w:rsidR="003063F2">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7621"/>
      </w:tblGrid>
      <w:tr w:rsidR="00F43F6B" w14:paraId="01993BE9" w14:textId="77777777" w:rsidTr="007B49BF">
        <w:tc>
          <w:tcPr>
            <w:tcW w:w="2835" w:type="dxa"/>
          </w:tcPr>
          <w:p w14:paraId="6A86706E" w14:textId="62293765" w:rsidR="00F43F6B" w:rsidRPr="00D21680" w:rsidRDefault="007B49BF" w:rsidP="005268FC">
            <w:pPr>
              <w:pStyle w:val="Tablecontent"/>
              <w:rPr>
                <w:b/>
                <w:bCs/>
              </w:rPr>
            </w:pPr>
            <w:r>
              <w:rPr>
                <w:b/>
                <w:bCs/>
              </w:rPr>
              <w:t>Incorrect Configuration</w:t>
            </w:r>
          </w:p>
        </w:tc>
        <w:tc>
          <w:tcPr>
            <w:tcW w:w="7621" w:type="dxa"/>
          </w:tcPr>
          <w:p w14:paraId="46F6B562" w14:textId="4251A492" w:rsidR="00F43F6B" w:rsidRDefault="00F43F6B" w:rsidP="001F2C81">
            <w:pPr>
              <w:pStyle w:val="Tablecontent"/>
            </w:pPr>
            <w:r>
              <w:t xml:space="preserve">Address settings that are incorrect, insecure, not following your corporate standards or against </w:t>
            </w:r>
            <w:r w:rsidR="001F2C81">
              <w:t xml:space="preserve">Horizon </w:t>
            </w:r>
            <w:r>
              <w:t xml:space="preserve">best practice. </w:t>
            </w:r>
          </w:p>
        </w:tc>
      </w:tr>
      <w:tr w:rsidR="00F43F6B" w14:paraId="35E7E266" w14:textId="77777777" w:rsidTr="007B49BF">
        <w:tc>
          <w:tcPr>
            <w:tcW w:w="2835" w:type="dxa"/>
          </w:tcPr>
          <w:p w14:paraId="6E9BFBCF" w14:textId="05957600" w:rsidR="00F43F6B" w:rsidRPr="00D21680" w:rsidRDefault="007B49BF" w:rsidP="005268FC">
            <w:pPr>
              <w:pStyle w:val="Tablecontent"/>
              <w:rPr>
                <w:b/>
                <w:bCs/>
              </w:rPr>
            </w:pPr>
            <w:r>
              <w:rPr>
                <w:b/>
                <w:bCs/>
              </w:rPr>
              <w:lastRenderedPageBreak/>
              <w:t>Outdated Configuration</w:t>
            </w:r>
          </w:p>
        </w:tc>
        <w:tc>
          <w:tcPr>
            <w:tcW w:w="7621" w:type="dxa"/>
          </w:tcPr>
          <w:p w14:paraId="47A23C16" w14:textId="3972E0AD" w:rsidR="00F43F6B" w:rsidRDefault="00F43F6B" w:rsidP="005268FC">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r w:rsidR="00391CF3">
              <w:t xml:space="preserve"> </w:t>
            </w:r>
          </w:p>
        </w:tc>
      </w:tr>
      <w:tr w:rsidR="00F43F6B" w14:paraId="3FC9D2FE" w14:textId="77777777" w:rsidTr="007B49BF">
        <w:tc>
          <w:tcPr>
            <w:tcW w:w="2835" w:type="dxa"/>
          </w:tcPr>
          <w:p w14:paraId="1BE524B2" w14:textId="1949FDE2" w:rsidR="00F43F6B" w:rsidRPr="00D21680" w:rsidRDefault="007B49BF" w:rsidP="005268FC">
            <w:pPr>
              <w:pStyle w:val="Tablecontent"/>
              <w:rPr>
                <w:b/>
                <w:bCs/>
              </w:rPr>
            </w:pPr>
            <w:r>
              <w:rPr>
                <w:b/>
                <w:bCs/>
              </w:rPr>
              <w:t>Complex Configuration</w:t>
            </w:r>
          </w:p>
        </w:tc>
        <w:tc>
          <w:tcPr>
            <w:tcW w:w="7621" w:type="dxa"/>
          </w:tcPr>
          <w:p w14:paraId="40BD78A3" w14:textId="562C9096" w:rsidR="00F43F6B" w:rsidRDefault="00F43F6B" w:rsidP="005268FC">
            <w:pPr>
              <w:pStyle w:val="Tablecontent"/>
            </w:pPr>
            <w:r>
              <w:t xml:space="preserve">The settings are </w:t>
            </w:r>
            <w:r w:rsidRPr="00DD3D01">
              <w:t>correct</w:t>
            </w:r>
            <w:r>
              <w:t xml:space="preserve"> and </w:t>
            </w:r>
            <w:r w:rsidRPr="00DD3D01">
              <w:t>up to date</w:t>
            </w:r>
            <w:r>
              <w:t>, but they</w:t>
            </w:r>
            <w:r w:rsidRPr="00DD3D01">
              <w:t xml:space="preserve"> </w:t>
            </w:r>
            <w:proofErr w:type="gramStart"/>
            <w:r w:rsidRPr="00DD3D01">
              <w:t>complicates</w:t>
            </w:r>
            <w:proofErr w:type="gramEnd"/>
            <w:r w:rsidRPr="00DD3D01">
              <w:t xml:space="preserve"> your </w:t>
            </w:r>
            <w:proofErr w:type="spellStart"/>
            <w:r w:rsidR="00921D85">
              <w:t>D</w:t>
            </w:r>
            <w:r w:rsidRPr="00DD3D01">
              <w:t>aaS</w:t>
            </w:r>
            <w:proofErr w:type="spellEnd"/>
            <w:r w:rsidRPr="00DD3D01">
              <w:t xml:space="preserve"> operations.</w:t>
            </w:r>
            <w:r>
              <w:t xml:space="preserve"> </w:t>
            </w:r>
          </w:p>
        </w:tc>
      </w:tr>
      <w:tr w:rsidR="00F43F6B" w14:paraId="38ED163B" w14:textId="77777777" w:rsidTr="007B49BF">
        <w:tc>
          <w:tcPr>
            <w:tcW w:w="2835" w:type="dxa"/>
          </w:tcPr>
          <w:p w14:paraId="3CB02294" w14:textId="382A51B0" w:rsidR="00F43F6B" w:rsidRPr="00D21680" w:rsidRDefault="007B49BF" w:rsidP="005268FC">
            <w:pPr>
              <w:pStyle w:val="Tablecontent"/>
              <w:rPr>
                <w:b/>
                <w:bCs/>
              </w:rPr>
            </w:pPr>
            <w:r>
              <w:rPr>
                <w:b/>
                <w:bCs/>
              </w:rPr>
              <w:t xml:space="preserve">Inefficient </w:t>
            </w:r>
            <w:r w:rsidR="001F2C81">
              <w:rPr>
                <w:b/>
                <w:bCs/>
              </w:rPr>
              <w:t>Configuration</w:t>
            </w:r>
          </w:p>
        </w:tc>
        <w:tc>
          <w:tcPr>
            <w:tcW w:w="7621" w:type="dxa"/>
          </w:tcPr>
          <w:p w14:paraId="4C2B6C78" w14:textId="0846E737" w:rsidR="00F43F6B" w:rsidRDefault="00F43F6B" w:rsidP="005268FC">
            <w:pPr>
              <w:pStyle w:val="Tablecontent"/>
            </w:pPr>
            <w:r>
              <w:t xml:space="preserve">The last step is about cost and capacity, as there is nothing wrong already. You want to maximize the usage of your resources while minimizing your cost. </w:t>
            </w:r>
          </w:p>
        </w:tc>
      </w:tr>
    </w:tbl>
    <w:p w14:paraId="0B21F8D2" w14:textId="3A7728F5" w:rsidR="00C07B68" w:rsidRDefault="00C07B68" w:rsidP="008C04C0">
      <w:pPr>
        <w:rPr>
          <w:lang w:val="en-GB"/>
        </w:rPr>
      </w:pPr>
      <w:r>
        <w:rPr>
          <w:lang w:val="en-GB"/>
        </w:rPr>
        <w:t xml:space="preserve">While the server-side is under your control as Horizon administrator, the client-side depends on </w:t>
      </w:r>
      <w:proofErr w:type="gramStart"/>
      <w:r>
        <w:rPr>
          <w:lang w:val="en-GB"/>
        </w:rPr>
        <w:t>users</w:t>
      </w:r>
      <w:proofErr w:type="gramEnd"/>
      <w:r>
        <w:rPr>
          <w:lang w:val="en-GB"/>
        </w:rPr>
        <w:t xml:space="preserve"> cooperation. </w:t>
      </w:r>
      <w:r w:rsidR="00D065B5">
        <w:rPr>
          <w:lang w:val="en-GB"/>
        </w:rPr>
        <w:t xml:space="preserve">Using a pie chart, you can see what </w:t>
      </w:r>
      <w:proofErr w:type="gramStart"/>
      <w:r w:rsidR="00D065B5">
        <w:rPr>
          <w:lang w:val="en-GB"/>
        </w:rPr>
        <w:t>are the most common type of client</w:t>
      </w:r>
      <w:proofErr w:type="gramEnd"/>
      <w:r w:rsidR="00D065B5">
        <w:rPr>
          <w:lang w:val="en-GB"/>
        </w:rPr>
        <w:t xml:space="preserve">, and their version of Horizon client software. </w:t>
      </w:r>
    </w:p>
    <w:p w14:paraId="1AEE5DD2" w14:textId="1F6D27F0" w:rsidR="00A33174" w:rsidRPr="008C04C0" w:rsidRDefault="00A33174" w:rsidP="008C04C0">
      <w:pPr>
        <w:rPr>
          <w:lang w:val="en-GB"/>
        </w:rPr>
      </w:pPr>
      <w:r w:rsidRPr="00A33174">
        <w:rPr>
          <w:noProof/>
          <w:lang w:val="en-GB"/>
        </w:rPr>
        <w:drawing>
          <wp:inline distT="0" distB="0" distL="0" distR="0" wp14:anchorId="39A1EAA5" wp14:editId="0496B3CF">
            <wp:extent cx="6645910" cy="1577340"/>
            <wp:effectExtent l="0" t="0" r="2540" b="3810"/>
            <wp:docPr id="357815420" name="Picture 3578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6645910" cy="1577340"/>
                    </a:xfrm>
                    <a:prstGeom prst="rect">
                      <a:avLst/>
                    </a:prstGeom>
                  </pic:spPr>
                </pic:pic>
              </a:graphicData>
            </a:graphic>
          </wp:inline>
        </w:drawing>
      </w:r>
    </w:p>
    <w:p w14:paraId="3481185F" w14:textId="389C3A09" w:rsidR="00071684" w:rsidRDefault="00071684" w:rsidP="008D44BD">
      <w:pPr>
        <w:rPr>
          <w:lang w:val="en-GB"/>
        </w:rPr>
      </w:pPr>
      <w:r>
        <w:rPr>
          <w:lang w:val="en-GB"/>
        </w:rPr>
        <w:t>At the server-side, ensure your Horizon agents software are up to date.</w:t>
      </w:r>
      <w:r w:rsidR="006F7AA1">
        <w:rPr>
          <w:lang w:val="en-GB"/>
        </w:rPr>
        <w:t xml:space="preserve"> </w:t>
      </w:r>
    </w:p>
    <w:p w14:paraId="4C7E2A22" w14:textId="4E13E36F" w:rsidR="00071684" w:rsidRDefault="006F7AA1" w:rsidP="006F7AA1">
      <w:pPr>
        <w:jc w:val="center"/>
        <w:rPr>
          <w:lang w:val="en-GB"/>
        </w:rPr>
      </w:pPr>
      <w:r w:rsidRPr="006F7AA1">
        <w:rPr>
          <w:noProof/>
          <w:lang w:val="en-GB"/>
        </w:rPr>
        <w:drawing>
          <wp:inline distT="0" distB="0" distL="0" distR="0" wp14:anchorId="6C090598" wp14:editId="5D87A898">
            <wp:extent cx="4187578" cy="1984958"/>
            <wp:effectExtent l="0" t="0" r="3810" b="0"/>
            <wp:docPr id="357815421" name="Picture 3578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4193554" cy="1987791"/>
                    </a:xfrm>
                    <a:prstGeom prst="rect">
                      <a:avLst/>
                    </a:prstGeom>
                  </pic:spPr>
                </pic:pic>
              </a:graphicData>
            </a:graphic>
          </wp:inline>
        </w:drawing>
      </w:r>
    </w:p>
    <w:p w14:paraId="2F1F8602" w14:textId="516B83C2" w:rsidR="00A4009A" w:rsidRDefault="00391CF3" w:rsidP="008D44BD">
      <w:pPr>
        <w:rPr>
          <w:lang w:val="en-GB"/>
        </w:rPr>
      </w:pPr>
      <w:r>
        <w:rPr>
          <w:lang w:val="en-GB"/>
        </w:rPr>
        <w:t xml:space="preserve">The </w:t>
      </w:r>
      <w:r w:rsidR="00A4009A">
        <w:rPr>
          <w:lang w:val="en-GB"/>
        </w:rPr>
        <w:t>agents reporting version 0 – 0</w:t>
      </w:r>
      <w:r>
        <w:rPr>
          <w:lang w:val="en-GB"/>
        </w:rPr>
        <w:t xml:space="preserve"> could be test agent. Don’t worry</w:t>
      </w:r>
      <w:r w:rsidR="00A35A2A">
        <w:rPr>
          <w:lang w:val="en-GB"/>
        </w:rPr>
        <w:t xml:space="preserve"> </w:t>
      </w:r>
      <w:r>
        <w:rPr>
          <w:lang w:val="en-GB"/>
        </w:rPr>
        <w:t>about them.</w:t>
      </w:r>
    </w:p>
    <w:p w14:paraId="25E0A5EC" w14:textId="013E9FFA" w:rsidR="00003288" w:rsidRDefault="00003288" w:rsidP="008D44BD">
      <w:pPr>
        <w:rPr>
          <w:lang w:val="en-GB"/>
        </w:rPr>
      </w:pPr>
      <w:r>
        <w:rPr>
          <w:lang w:val="en-GB"/>
        </w:rPr>
        <w:t>The simplest form of configuration widget is a table that lists the settings you’re int</w:t>
      </w:r>
      <w:r w:rsidR="0097647A">
        <w:rPr>
          <w:lang w:val="en-GB"/>
        </w:rPr>
        <w:t>e</w:t>
      </w:r>
      <w:r>
        <w:rPr>
          <w:lang w:val="en-GB"/>
        </w:rPr>
        <w:t xml:space="preserve">rested. </w:t>
      </w:r>
      <w:r w:rsidR="0097647A">
        <w:rPr>
          <w:lang w:val="en-GB"/>
        </w:rPr>
        <w:t>The following shows an example for VDI Pool.</w:t>
      </w:r>
    </w:p>
    <w:p w14:paraId="1377E6B4" w14:textId="179BBDDA" w:rsidR="00003288" w:rsidRDefault="00003288" w:rsidP="008D44BD">
      <w:pPr>
        <w:rPr>
          <w:lang w:val="en-GB"/>
        </w:rPr>
      </w:pPr>
      <w:r w:rsidRPr="00003288">
        <w:rPr>
          <w:noProof/>
          <w:lang w:val="en-GB"/>
        </w:rPr>
        <w:drawing>
          <wp:inline distT="0" distB="0" distL="0" distR="0" wp14:anchorId="7D7C0E1E" wp14:editId="6857917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6645910" cy="782955"/>
                    </a:xfrm>
                    <a:prstGeom prst="rect">
                      <a:avLst/>
                    </a:prstGeom>
                  </pic:spPr>
                </pic:pic>
              </a:graphicData>
            </a:graphic>
          </wp:inline>
        </w:drawing>
      </w:r>
    </w:p>
    <w:p w14:paraId="4CCF07BF" w14:textId="28EDF294" w:rsidR="00305749" w:rsidRDefault="00305749" w:rsidP="008D44BD">
      <w:pPr>
        <w:rPr>
          <w:lang w:val="en-GB"/>
        </w:rPr>
      </w:pPr>
      <w:r>
        <w:rPr>
          <w:lang w:val="en-GB"/>
        </w:rPr>
        <w:t>And here is the example for RDS Farm</w:t>
      </w:r>
    </w:p>
    <w:p w14:paraId="4B7FD103" w14:textId="705FB985" w:rsidR="00305749" w:rsidRDefault="00305749" w:rsidP="008D44BD">
      <w:pPr>
        <w:rPr>
          <w:lang w:val="en-GB"/>
        </w:rPr>
      </w:pPr>
      <w:r w:rsidRPr="00305749">
        <w:rPr>
          <w:noProof/>
          <w:lang w:val="en-GB"/>
        </w:rPr>
        <w:drawing>
          <wp:inline distT="0" distB="0" distL="0" distR="0" wp14:anchorId="1F451120" wp14:editId="2C8A3B8E">
            <wp:extent cx="6645910" cy="871220"/>
            <wp:effectExtent l="0" t="0" r="2540" b="5080"/>
            <wp:docPr id="1583707910" name="Picture 158370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6645910" cy="871220"/>
                    </a:xfrm>
                    <a:prstGeom prst="rect">
                      <a:avLst/>
                    </a:prstGeom>
                  </pic:spPr>
                </pic:pic>
              </a:graphicData>
            </a:graphic>
          </wp:inline>
        </w:drawing>
      </w:r>
    </w:p>
    <w:p w14:paraId="235D1117" w14:textId="1E2D009E" w:rsidR="00A024AB" w:rsidRDefault="00A024AB" w:rsidP="008D44BD">
      <w:pPr>
        <w:rPr>
          <w:lang w:val="en-GB"/>
        </w:rPr>
      </w:pPr>
      <w:r>
        <w:rPr>
          <w:lang w:val="en-GB"/>
        </w:rPr>
        <w:t>For Connection Servers, consider chec</w:t>
      </w:r>
      <w:r w:rsidR="009C556E">
        <w:rPr>
          <w:lang w:val="en-GB"/>
        </w:rPr>
        <w:t>k</w:t>
      </w:r>
      <w:r>
        <w:rPr>
          <w:lang w:val="en-GB"/>
        </w:rPr>
        <w:t>ing the following</w:t>
      </w:r>
      <w:r w:rsidR="009C556E">
        <w:rPr>
          <w:lang w:val="en-GB"/>
        </w:rPr>
        <w:t>. Group them by the Pod, as the servers within a pod should be consistent.</w:t>
      </w:r>
    </w:p>
    <w:p w14:paraId="1CC61CE8" w14:textId="71BB5A03" w:rsidR="00A024AB" w:rsidRDefault="00A024AB" w:rsidP="008D44BD">
      <w:pPr>
        <w:rPr>
          <w:lang w:val="en-GB"/>
        </w:rPr>
      </w:pPr>
      <w:r w:rsidRPr="00A024AB">
        <w:rPr>
          <w:noProof/>
          <w:lang w:val="en-GB"/>
        </w:rPr>
        <w:lastRenderedPageBreak/>
        <w:drawing>
          <wp:inline distT="0" distB="0" distL="0" distR="0" wp14:anchorId="3B79103D" wp14:editId="032927A6">
            <wp:extent cx="6645910" cy="915035"/>
            <wp:effectExtent l="0" t="0" r="2540" b="0"/>
            <wp:docPr id="1583707911" name="Picture 158370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6645910" cy="915035"/>
                    </a:xfrm>
                    <a:prstGeom prst="rect">
                      <a:avLst/>
                    </a:prstGeom>
                  </pic:spPr>
                </pic:pic>
              </a:graphicData>
            </a:graphic>
          </wp:inline>
        </w:drawing>
      </w:r>
    </w:p>
    <w:p w14:paraId="45997939" w14:textId="12F3D42D" w:rsidR="008D44BD" w:rsidRPr="008D44BD" w:rsidRDefault="00827B08" w:rsidP="008D44BD">
      <w:pPr>
        <w:rPr>
          <w:lang w:val="en-GB"/>
        </w:rPr>
      </w:pPr>
      <w:r>
        <w:rPr>
          <w:lang w:val="en-GB"/>
        </w:rPr>
        <w:t xml:space="preserve">If performance matters, check the power management of ESXi Host. For the clusters hosting the actual sessions, set it to high performance, and not balanced. </w:t>
      </w:r>
    </w:p>
    <w:p w14:paraId="0135E419" w14:textId="411FF56B" w:rsidR="00202BEF" w:rsidRDefault="00202BEF" w:rsidP="000F1DFC">
      <w:pPr>
        <w:pStyle w:val="Heading3"/>
        <w:rPr>
          <w:lang w:val="en-GB"/>
        </w:rPr>
      </w:pPr>
      <w:r>
        <w:rPr>
          <w:lang w:val="en-GB"/>
        </w:rPr>
        <w:t>Horizon Inventory (DRAFT)</w:t>
      </w:r>
    </w:p>
    <w:p w14:paraId="0216D0FB" w14:textId="3859C467" w:rsidR="00C1193F" w:rsidRPr="00C1193F" w:rsidRDefault="00C1193F" w:rsidP="00C1193F">
      <w:pPr>
        <w:rPr>
          <w:lang w:val="en-GB"/>
        </w:rPr>
      </w:pPr>
      <w:r w:rsidRPr="00C1193F">
        <w:rPr>
          <w:noProof/>
          <w:lang w:val="en-GB"/>
        </w:rPr>
        <w:drawing>
          <wp:inline distT="0" distB="0" distL="0" distR="0" wp14:anchorId="66D086B2" wp14:editId="2F5A2014">
            <wp:extent cx="6645910" cy="3903345"/>
            <wp:effectExtent l="0" t="0" r="2540" b="1905"/>
            <wp:docPr id="1583707913" name="Picture 158370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645910" cy="3903345"/>
                    </a:xfrm>
                    <a:prstGeom prst="rect">
                      <a:avLst/>
                    </a:prstGeom>
                  </pic:spPr>
                </pic:pic>
              </a:graphicData>
            </a:graphic>
          </wp:inline>
        </w:drawing>
      </w:r>
    </w:p>
    <w:p w14:paraId="4BF808ED" w14:textId="77777777" w:rsidR="007F5136" w:rsidRDefault="007F5136" w:rsidP="007F5136">
      <w:pPr>
        <w:rPr>
          <w:lang w:val="en-GB"/>
        </w:rPr>
      </w:pPr>
      <w:r>
        <w:rPr>
          <w:lang w:val="en-GB"/>
        </w:rPr>
        <w:t xml:space="preserve">You can check the distribution of desktops and applications among the pods. In the following examples, the last pod is much larger than the first </w:t>
      </w:r>
      <w:proofErr w:type="gramStart"/>
      <w:r>
        <w:rPr>
          <w:lang w:val="en-GB"/>
        </w:rPr>
        <w:t>pod, but</w:t>
      </w:r>
      <w:proofErr w:type="gramEnd"/>
      <w:r>
        <w:rPr>
          <w:lang w:val="en-GB"/>
        </w:rPr>
        <w:t xml:space="preserve"> has similar number of applications available. Compare this against your plan and design documentation. </w:t>
      </w:r>
    </w:p>
    <w:p w14:paraId="057B42DE" w14:textId="3FCA46DE" w:rsidR="007F5136" w:rsidRDefault="007F5136" w:rsidP="007F5136">
      <w:pPr>
        <w:rPr>
          <w:lang w:val="en-GB"/>
        </w:rPr>
      </w:pPr>
      <w:r w:rsidRPr="006229AA">
        <w:rPr>
          <w:noProof/>
          <w:lang w:val="en-GB"/>
        </w:rPr>
        <w:drawing>
          <wp:inline distT="0" distB="0" distL="0" distR="0" wp14:anchorId="64C0FF29" wp14:editId="5B09B0CB">
            <wp:extent cx="6645910" cy="2127250"/>
            <wp:effectExtent l="0" t="0" r="2540" b="6350"/>
            <wp:docPr id="357815422" name="Picture 3578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645910" cy="2127250"/>
                    </a:xfrm>
                    <a:prstGeom prst="rect">
                      <a:avLst/>
                    </a:prstGeom>
                  </pic:spPr>
                </pic:pic>
              </a:graphicData>
            </a:graphic>
          </wp:inline>
        </w:drawing>
      </w:r>
    </w:p>
    <w:p w14:paraId="4E0D7EDA" w14:textId="0F8C21BB" w:rsidR="00986853" w:rsidRDefault="00986853" w:rsidP="007F5136">
      <w:pPr>
        <w:rPr>
          <w:lang w:val="en-GB"/>
        </w:rPr>
      </w:pPr>
      <w:r>
        <w:rPr>
          <w:lang w:val="en-GB"/>
        </w:rPr>
        <w:t>You can do the same thing for RDS Farm</w:t>
      </w:r>
    </w:p>
    <w:p w14:paraId="0DF6C673" w14:textId="0126ADDC" w:rsidR="00986853" w:rsidRDefault="00986853" w:rsidP="007F5136">
      <w:pPr>
        <w:rPr>
          <w:lang w:val="en-GB"/>
        </w:rPr>
      </w:pPr>
      <w:r w:rsidRPr="00986853">
        <w:rPr>
          <w:noProof/>
          <w:lang w:val="en-GB"/>
        </w:rPr>
        <w:lastRenderedPageBreak/>
        <w:drawing>
          <wp:inline distT="0" distB="0" distL="0" distR="0" wp14:anchorId="43E87DA7" wp14:editId="01B7020A">
            <wp:extent cx="6645910" cy="1410335"/>
            <wp:effectExtent l="0" t="0" r="2540" b="0"/>
            <wp:docPr id="1583707912" name="Picture 15837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6645910" cy="1410335"/>
                    </a:xfrm>
                    <a:prstGeom prst="rect">
                      <a:avLst/>
                    </a:prstGeom>
                  </pic:spPr>
                </pic:pic>
              </a:graphicData>
            </a:graphic>
          </wp:inline>
        </w:drawing>
      </w:r>
    </w:p>
    <w:p w14:paraId="18BFBA1E" w14:textId="73619249" w:rsidR="00232D73" w:rsidRDefault="000F1DFC" w:rsidP="000F1DFC">
      <w:pPr>
        <w:pStyle w:val="Heading3"/>
        <w:rPr>
          <w:lang w:val="en-GB"/>
        </w:rPr>
      </w:pPr>
      <w:r>
        <w:rPr>
          <w:lang w:val="en-GB"/>
        </w:rPr>
        <w:t>Horizon Infrastructure</w:t>
      </w:r>
      <w:r w:rsidR="0014519A">
        <w:rPr>
          <w:lang w:val="en-GB"/>
        </w:rPr>
        <w:t xml:space="preserve"> (DRAFT)</w:t>
      </w:r>
    </w:p>
    <w:p w14:paraId="2D8B64C4" w14:textId="0A7AE2F2" w:rsidR="00FD3078" w:rsidRDefault="00E15CAB" w:rsidP="00FE33C3">
      <w:pPr>
        <w:rPr>
          <w:lang w:val="en-GB"/>
        </w:rPr>
      </w:pPr>
      <w:r>
        <w:rPr>
          <w:lang w:val="en-GB"/>
        </w:rPr>
        <w:t xml:space="preserve">Other than the desktops and RDS hosts, Horizon uses </w:t>
      </w:r>
      <w:r w:rsidR="00F52DD8">
        <w:rPr>
          <w:lang w:val="en-GB"/>
        </w:rPr>
        <w:t xml:space="preserve">many types of application servers and databases.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7342"/>
      </w:tblGrid>
      <w:tr w:rsidR="00572FC5" w14:paraId="38C841AC" w14:textId="77777777" w:rsidTr="00572FC5">
        <w:tc>
          <w:tcPr>
            <w:tcW w:w="3114" w:type="dxa"/>
          </w:tcPr>
          <w:p w14:paraId="43CCC542" w14:textId="0A036A12" w:rsidR="00572FC5" w:rsidRPr="00572FC5" w:rsidRDefault="00572FC5" w:rsidP="00572FC5">
            <w:pPr>
              <w:pStyle w:val="Tablecontent"/>
              <w:rPr>
                <w:b/>
                <w:bCs/>
                <w:lang w:val="en-GB"/>
              </w:rPr>
            </w:pPr>
            <w:r w:rsidRPr="00572FC5">
              <w:rPr>
                <w:b/>
                <w:bCs/>
              </w:rPr>
              <w:t>Connection Server</w:t>
            </w:r>
          </w:p>
        </w:tc>
        <w:tc>
          <w:tcPr>
            <w:tcW w:w="7342" w:type="dxa"/>
          </w:tcPr>
          <w:p w14:paraId="21B85CAE" w14:textId="7A67C081" w:rsidR="00572FC5" w:rsidRDefault="00572FC5" w:rsidP="00572FC5">
            <w:pPr>
              <w:pStyle w:val="Tablecontent"/>
              <w:rPr>
                <w:lang w:val="en-GB"/>
              </w:rPr>
            </w:pPr>
            <w:r>
              <w:rPr>
                <w:lang w:val="en-GB"/>
              </w:rPr>
              <w:t>The Connection Server is also a VM. At present, the KPI is identical to the RDS Host</w:t>
            </w:r>
          </w:p>
        </w:tc>
      </w:tr>
      <w:tr w:rsidR="00026416" w14:paraId="592EED17" w14:textId="77777777" w:rsidTr="00572FC5">
        <w:tc>
          <w:tcPr>
            <w:tcW w:w="3114" w:type="dxa"/>
          </w:tcPr>
          <w:p w14:paraId="56F11652" w14:textId="60638DC2" w:rsidR="00026416" w:rsidRPr="00572FC5" w:rsidRDefault="00026416" w:rsidP="00572FC5">
            <w:pPr>
              <w:pStyle w:val="Tablecontent"/>
              <w:rPr>
                <w:b/>
                <w:bCs/>
              </w:rPr>
            </w:pPr>
            <w:r>
              <w:rPr>
                <w:b/>
                <w:bCs/>
              </w:rPr>
              <w:t>Universal Access Gateway</w:t>
            </w:r>
          </w:p>
        </w:tc>
        <w:tc>
          <w:tcPr>
            <w:tcW w:w="7342" w:type="dxa"/>
          </w:tcPr>
          <w:p w14:paraId="79F222D3" w14:textId="79FACA00" w:rsidR="00026416" w:rsidRDefault="00026416" w:rsidP="00572FC5">
            <w:pPr>
              <w:pStyle w:val="Tablecontent"/>
              <w:rPr>
                <w:lang w:val="en-GB"/>
              </w:rPr>
            </w:pPr>
            <w:r>
              <w:rPr>
                <w:lang w:val="en-GB"/>
              </w:rPr>
              <w:t>This section is for rent. That means we need a contributing author! Reach out to me if you want to collaborate</w:t>
            </w:r>
          </w:p>
        </w:tc>
      </w:tr>
      <w:tr w:rsidR="00572FC5" w14:paraId="79301900" w14:textId="77777777" w:rsidTr="00572FC5">
        <w:tc>
          <w:tcPr>
            <w:tcW w:w="3114" w:type="dxa"/>
          </w:tcPr>
          <w:p w14:paraId="10A2C878" w14:textId="5D9F6D08" w:rsidR="00572FC5" w:rsidRPr="00572FC5" w:rsidRDefault="00572FC5" w:rsidP="00572FC5">
            <w:pPr>
              <w:pStyle w:val="Tablecontent"/>
              <w:rPr>
                <w:b/>
                <w:bCs/>
              </w:rPr>
            </w:pPr>
            <w:r w:rsidRPr="00572FC5">
              <w:rPr>
                <w:b/>
                <w:bCs/>
              </w:rPr>
              <w:t>MS SQL Server</w:t>
            </w:r>
          </w:p>
        </w:tc>
        <w:tc>
          <w:tcPr>
            <w:tcW w:w="7342" w:type="dxa"/>
          </w:tcPr>
          <w:p w14:paraId="4FF15AAA" w14:textId="146D83EC" w:rsidR="00572FC5" w:rsidRDefault="00572FC5" w:rsidP="00572FC5">
            <w:pPr>
              <w:pStyle w:val="Tablecontent"/>
              <w:rPr>
                <w:lang w:val="en-GB"/>
              </w:rPr>
            </w:pPr>
            <w:r>
              <w:rPr>
                <w:lang w:val="en-GB"/>
              </w:rPr>
              <w:t>This is covered in Part 3 True Visibility Dashboards, but we need to integrate the KPI with Horizon</w:t>
            </w:r>
          </w:p>
        </w:tc>
      </w:tr>
      <w:tr w:rsidR="00572FC5" w14:paraId="745E61AA" w14:textId="77777777" w:rsidTr="00572FC5">
        <w:tc>
          <w:tcPr>
            <w:tcW w:w="3114" w:type="dxa"/>
          </w:tcPr>
          <w:p w14:paraId="758C41BE" w14:textId="50F1D7A5" w:rsidR="00572FC5" w:rsidRPr="00572FC5" w:rsidRDefault="00572FC5" w:rsidP="00572FC5">
            <w:pPr>
              <w:pStyle w:val="Tablecontent"/>
              <w:rPr>
                <w:b/>
                <w:bCs/>
                <w:lang w:val="en-GB"/>
              </w:rPr>
            </w:pPr>
            <w:r w:rsidRPr="00572FC5">
              <w:rPr>
                <w:b/>
                <w:bCs/>
              </w:rPr>
              <w:t>MS Active Directory Server</w:t>
            </w:r>
          </w:p>
        </w:tc>
        <w:tc>
          <w:tcPr>
            <w:tcW w:w="7342" w:type="dxa"/>
          </w:tcPr>
          <w:p w14:paraId="20C30332" w14:textId="3D2483BB" w:rsidR="00572FC5" w:rsidRDefault="00572FC5" w:rsidP="00572FC5">
            <w:pPr>
              <w:pStyle w:val="Tablecontent"/>
              <w:rPr>
                <w:lang w:val="en-GB"/>
              </w:rPr>
            </w:pPr>
            <w:r>
              <w:rPr>
                <w:lang w:val="en-GB"/>
              </w:rPr>
              <w:t>This section is for rent. That means we need a contributing author! Reach out to me if you want to collaborate</w:t>
            </w:r>
          </w:p>
        </w:tc>
      </w:tr>
    </w:tbl>
    <w:p w14:paraId="27611091" w14:textId="77777777" w:rsidR="00572FC5" w:rsidRPr="00FE33C3" w:rsidRDefault="00572FC5" w:rsidP="00FE33C3">
      <w:pPr>
        <w:rPr>
          <w:lang w:val="en-GB"/>
        </w:rPr>
      </w:pPr>
    </w:p>
    <w:p w14:paraId="6F894F44" w14:textId="2FF180B9" w:rsidR="0069424D" w:rsidRDefault="00B1061A" w:rsidP="00B1061A">
      <w:pPr>
        <w:pStyle w:val="Heading2"/>
      </w:pPr>
      <w:r>
        <w:lastRenderedPageBreak/>
        <w:t>Infrastructure Architect</w:t>
      </w:r>
    </w:p>
    <w:p w14:paraId="3AD20CB3" w14:textId="22C9FB8A" w:rsidR="00DB2B8F" w:rsidRPr="00A452F2" w:rsidRDefault="00846D8D" w:rsidP="003F097B">
      <w:pPr>
        <w:pStyle w:val="AfterChapterTitle"/>
        <w:rPr>
          <w:lang w:val="en-GB"/>
        </w:rPr>
      </w:pPr>
      <w:r>
        <mc:AlternateContent>
          <mc:Choice Requires="wps">
            <w:drawing>
              <wp:anchor distT="0" distB="0" distL="114300" distR="114300" simplePos="0" relativeHeight="251658272" behindDoc="0" locked="0" layoutInCell="1" allowOverlap="1" wp14:anchorId="125D872C" wp14:editId="291753EA">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w:pict>
              <v:shape w14:anchorId="125D872C" id="Text Box 1085195930" o:spid="_x0000_s1057" type="#_x0000_t202" style="position:absolute;margin-left:0;margin-top:0;width:2in;height:2in;z-index:251658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7HApAIAAEoFAAAOAAAAZHJzL2Uyb0RvYy54bWysVFtv0zAUfkfiP1h+Z+l166KlU9koII1t&#10;YkV7dh2niZTYlu22Gb+e7zhpVwZPiDw45+bv3H113TY12ynnK6MzPjwbcKa0NHmlNxn/sVp+mHHm&#10;g9C5qI1WGX9Rnl/P37+72ttUjUxp6lw5BhDt073NeBmCTZPEy1I1wp8ZqzSUhXGNCGDdJsmd2AO9&#10;qZPRYHCe7I3LrTNSeQ/pbafk84hfFEqGh6LwKrA644gtxNPFc01nMr8S6cYJW1ayD0P8QxSNqDSc&#10;HqFuRRBs66o/oJpKOuNNEc6kaRJTFJVUMQdkMxy8yeapFFbFXFAcb49l8v8PVt7vHh2rcvRuMJsO&#10;L6eXY5RJiwa9Wqk2sI+mZScq1GtvfYprTxYXQws97lIdSe4hpDK0hWvojwQZ9IB8OVabUCVdmo1m&#10;swFUEroDA5zk9bp1PnxWpmFEZNyhnbHKYnfnQ2d6MCFv2iyruoZcpLX+TQBMkiSvMRIV2nUbcx8f&#10;E1ib/AV5OdNNirdyWcH3nfDhUTiMBuLFuIcHHEVt9hk3PcVZadzPv8nJHh2DlrM9Ri3jGrvAWf1V&#10;o5OXw8kEoCEyk+nFCIw71axPNXrb3BjM8hBrZWUkyT7UB7JwpnnGTizIJ1RCS3jOeDiQN6Ebf+yU&#10;VItFNMIsWhHu9JOVBE2lo7qu2mfhbF/8gL7dm8NIivRNDzpbuuntYhvQCWoQOKm0GudESkyVEz2c&#10;caE0/eItndGhW8W62pThe7VhrsIDQovCWV7F+AkCfWG16DLDgxKDd2qHoKfnA/oIhZrdw0TmJARv&#10;xzlDIm5LD9aXjE8vhlNUibL9JoJylUBxye2nfEOrJ9K12ql6xdDp0XRC41pmfDwbHl0RZD9Z3fD0&#10;DBY2eu9zpBfhlI9Wr0/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Et7scCkAgAASgUAAA4AAAAAAAAAAAAAAAAALgIAAGRycy9l&#10;Mm9Eb2MueG1sUEsBAi0AFAAGAAgAAAAhAEuJJs3WAAAABQEAAA8AAAAAAAAAAAAAAAAA/gQAAGRy&#10;cy9kb3ducmV2LnhtbFBLBQYAAAAABAAEAPMAAAABBgAAAAA=&#10;" filled="f" stroked="f">
                <v:textbox style="mso-fit-shape-to-text:t">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presales with Sun Microsystems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482056">
      <w:pPr>
        <w:pStyle w:val="Heading3"/>
        <w:rPr>
          <w:lang w:val="en-GB"/>
        </w:rPr>
      </w:pPr>
      <w:r w:rsidRPr="004D094B">
        <w:rPr>
          <w:lang w:val="en-GB"/>
        </w:rPr>
        <w:t xml:space="preserve">The Chef and </w:t>
      </w:r>
      <w:r>
        <w:rPr>
          <w:lang w:val="en-GB"/>
        </w:rPr>
        <w:t>H</w:t>
      </w:r>
      <w:r w:rsidRPr="004D094B">
        <w:rPr>
          <w:lang w:val="en-GB"/>
        </w:rPr>
        <w:t xml:space="preserve">is </w:t>
      </w:r>
      <w:r>
        <w:rPr>
          <w:lang w:val="en-GB"/>
        </w:rPr>
        <w:t>C</w:t>
      </w:r>
      <w:r w:rsidRPr="004D094B">
        <w:rPr>
          <w:lang w:val="en-GB"/>
        </w:rPr>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8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lastRenderedPageBreak/>
        <w:t xml:space="preserve">You do not sell hardware nor </w:t>
      </w:r>
      <w:r w:rsidR="008E2F90" w:rsidRPr="03BF0FB8">
        <w:rPr>
          <w:lang w:val="en-GB"/>
        </w:rPr>
        <w:t>software;</w:t>
      </w:r>
      <w:r w:rsidRPr="03BF0FB8">
        <w:rPr>
          <w:lang w:val="en-GB"/>
        </w:rPr>
        <w:t xml:space="preserve"> you </w:t>
      </w:r>
      <w:proofErr w:type="spellStart"/>
      <w:r w:rsidRPr="03BF0FB8">
        <w:rPr>
          <w:lang w:val="en-GB"/>
        </w:rPr>
        <w:t>charge</w:t>
      </w:r>
      <w:proofErr w:type="spellEnd"/>
      <w:r w:rsidRPr="03BF0FB8">
        <w:rPr>
          <w:lang w:val="en-GB"/>
        </w:rPr>
        <w:t xml:space="preserve"> your customers per VM. In fact, to ensure that your customers order the right kind of VM, you need to charge per vCPU, per </w:t>
      </w:r>
      <w:proofErr w:type="spellStart"/>
      <w:r w:rsidRPr="03BF0FB8">
        <w:rPr>
          <w:lang w:val="en-GB"/>
        </w:rPr>
        <w:t>vRAM</w:t>
      </w:r>
      <w:proofErr w:type="spellEnd"/>
      <w:r w:rsidRPr="03BF0FB8">
        <w:rPr>
          <w:lang w:val="en-GB"/>
        </w:rPr>
        <w:t xml:space="preserve"> and per </w:t>
      </w:r>
      <w:proofErr w:type="spellStart"/>
      <w:r w:rsidRPr="03BF0FB8">
        <w:rPr>
          <w:lang w:val="en-GB"/>
        </w:rPr>
        <w:t>vDisk</w:t>
      </w:r>
      <w:proofErr w:type="spellEnd"/>
      <w:r w:rsidRPr="03BF0FB8">
        <w:rPr>
          <w:lang w:val="en-GB"/>
        </w:rPr>
        <w:t>.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xml:space="preserve">). I’d make sure there is distinct difference in quality between Tier 1, Tier </w:t>
      </w:r>
      <w:proofErr w:type="gramStart"/>
      <w:r w:rsidRPr="0B7DA2CA">
        <w:rPr>
          <w:lang w:val="en-GB"/>
        </w:rPr>
        <w:t>2</w:t>
      </w:r>
      <w:proofErr w:type="gramEnd"/>
      <w:r w:rsidRPr="0B7DA2CA">
        <w:rPr>
          <w:lang w:val="en-GB"/>
        </w:rPr>
        <w:t xml:space="preserve">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77777777" w:rsidR="00482056" w:rsidRPr="00C84FA6" w:rsidRDefault="00482056" w:rsidP="00482056">
      <w:pPr>
        <w:rPr>
          <w:lang w:val="en-GB"/>
        </w:rPr>
      </w:pPr>
      <w:r w:rsidRPr="00C84FA6">
        <w:rPr>
          <w:lang w:val="en-GB"/>
        </w:rPr>
        <w:t>To me, the Chargeback model and the Service Tiering serve as Key Drivers to our Architecture. I will not consider my architecture complete unless I include these 2 in my design. We are architecting to meet the business requirements, which are “defined” in the chargeback model (</w:t>
      </w:r>
      <w:proofErr w:type="gramStart"/>
      <w:r w:rsidRPr="00C84FA6">
        <w:rPr>
          <w:lang w:val="en-GB"/>
        </w:rPr>
        <w:t>e.g.</w:t>
      </w:r>
      <w:proofErr w:type="gramEnd"/>
      <w:r w:rsidRPr="00C84FA6">
        <w:rPr>
          <w:lang w:val="en-GB"/>
        </w:rPr>
        <w:t xml:space="preserve"> the business wants a $100 VM per month, not a $100K VM per month), and service tiering (e.g. the business wants 99.999% and 3% CPU Contention).</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77777777"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w:t>
      </w:r>
      <w:proofErr w:type="gramStart"/>
      <w:r w:rsidRPr="00C84FA6">
        <w:rPr>
          <w:lang w:val="en-GB"/>
        </w:rPr>
        <w:t>3 year</w:t>
      </w:r>
      <w:proofErr w:type="gramEnd"/>
      <w:r w:rsidRPr="00C84FA6">
        <w:rPr>
          <w:lang w:val="en-GB"/>
        </w:rPr>
        <w:t xml:space="preserve"> warranty + 17”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DF6BAE">
      <w:pPr>
        <w:pStyle w:val="Heading3"/>
        <w:rPr>
          <w:lang w:val="en-GB"/>
        </w:rPr>
      </w:pPr>
      <w:bookmarkStart w:id="115" w:name="_Global_Role"/>
      <w:bookmarkEnd w:id="115"/>
      <w:r>
        <w:rPr>
          <w:lang w:val="en-GB"/>
        </w:rPr>
        <w:t>Global Role</w:t>
      </w:r>
    </w:p>
    <w:p w14:paraId="3BBAB80B" w14:textId="77777777"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proofErr w:type="spellStart"/>
      <w:r w:rsidR="00892AE5">
        <w:rPr>
          <w:lang w:val="en-GB"/>
        </w:rPr>
        <w:t>transfered</w:t>
      </w:r>
      <w:proofErr w:type="spellEnd"/>
      <w:r w:rsidRPr="236A84E9">
        <w:rPr>
          <w:lang w:val="en-GB"/>
        </w:rPr>
        <w:t xml:space="preserve"> in 1 Aug 2016</w:t>
      </w:r>
      <w:r w:rsidR="00892AE5">
        <w:rPr>
          <w:lang w:val="en-GB"/>
        </w:rPr>
        <w:t xml:space="preserve">, I was already a part of the global </w:t>
      </w:r>
      <w:proofErr w:type="gramStart"/>
      <w:r w:rsidR="00892AE5">
        <w:rPr>
          <w:lang w:val="en-GB"/>
        </w:rPr>
        <w:t>specialist</w:t>
      </w:r>
      <w:r w:rsidR="00933367">
        <w:rPr>
          <w:lang w:val="en-GB"/>
        </w:rPr>
        <w:t>s</w:t>
      </w:r>
      <w:proofErr w:type="gramEnd"/>
      <w:r w:rsidR="00933367">
        <w:rPr>
          <w:lang w:val="en-GB"/>
        </w:rPr>
        <w:t xml:space="preserve">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w:t>
      </w:r>
      <w:proofErr w:type="gramStart"/>
      <w:r w:rsidR="00DF6BAE" w:rsidRPr="236A84E9">
        <w:rPr>
          <w:lang w:val="en-GB"/>
        </w:rPr>
        <w:t>career, and</w:t>
      </w:r>
      <w:proofErr w:type="gramEnd"/>
      <w:r w:rsidR="00DF6BAE" w:rsidRPr="236A84E9">
        <w:rPr>
          <w:lang w:val="en-GB"/>
        </w:rPr>
        <w:t xml:space="preserve">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lastRenderedPageBreak/>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882">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527DB">
      <w:pPr>
        <w:pStyle w:val="Bullet"/>
        <w:numPr>
          <w:ilvl w:val="1"/>
          <w:numId w:val="18"/>
        </w:numPr>
        <w:rPr>
          <w:lang w:val="en-GB"/>
        </w:rPr>
      </w:pPr>
      <w:r w:rsidRPr="236A84E9">
        <w:rPr>
          <w:lang w:val="en-GB"/>
        </w:rPr>
        <w:t>The sub-team</w:t>
      </w:r>
      <w:r w:rsidR="34D758A2" w:rsidRPr="236A84E9">
        <w:rPr>
          <w:lang w:val="en-GB"/>
        </w:rPr>
        <w:t>s</w:t>
      </w:r>
      <w:r w:rsidRPr="236A84E9">
        <w:rPr>
          <w:lang w:val="en-GB"/>
        </w:rPr>
        <w:t xml:space="preserve"> </w:t>
      </w:r>
      <w:proofErr w:type="gramStart"/>
      <w:r w:rsidRPr="236A84E9">
        <w:rPr>
          <w:lang w:val="en-GB"/>
        </w:rPr>
        <w:t>are:</w:t>
      </w:r>
      <w:proofErr w:type="gramEnd"/>
      <w:r w:rsidRPr="236A84E9">
        <w:rPr>
          <w:lang w:val="en-GB"/>
        </w:rPr>
        <w:t xml:space="preserve"> Product Management, R&amp;D, QA, Sustaining, UX (focus on the UI), IX (focus on documentation).</w:t>
      </w:r>
    </w:p>
    <w:p w14:paraId="0EBE605D" w14:textId="066417DF" w:rsidR="00DF6BAE" w:rsidRPr="00DF6BAE" w:rsidRDefault="00DF6BAE" w:rsidP="00B527DB">
      <w:pPr>
        <w:pStyle w:val="Bullet"/>
        <w:numPr>
          <w:ilvl w:val="1"/>
          <w:numId w:val="18"/>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527DB">
      <w:pPr>
        <w:pStyle w:val="Bullet"/>
        <w:numPr>
          <w:ilvl w:val="1"/>
          <w:numId w:val="18"/>
        </w:numPr>
        <w:rPr>
          <w:lang w:val="en-GB"/>
        </w:rPr>
      </w:pPr>
      <w:r w:rsidRPr="00DF6BAE">
        <w:rPr>
          <w:lang w:val="en-GB"/>
        </w:rPr>
        <w:t>Sales, SE, Consulting, Technical Account Managers, Support, Education, Customer Success</w:t>
      </w:r>
    </w:p>
    <w:p w14:paraId="1ACEC587" w14:textId="6436557B" w:rsidR="00DF6BAE" w:rsidRPr="00DF6BAE" w:rsidRDefault="00DF6BAE" w:rsidP="00B527DB">
      <w:pPr>
        <w:pStyle w:val="Bullet"/>
        <w:numPr>
          <w:ilvl w:val="1"/>
          <w:numId w:val="18"/>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883">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 xml:space="preserve">From Field to R&amp;D. My boss no longer in Singapore, </w:t>
      </w:r>
      <w:proofErr w:type="gramStart"/>
      <w:r w:rsidRPr="236A84E9">
        <w:rPr>
          <w:lang w:val="en-GB"/>
        </w:rPr>
        <w:t>ASEAN</w:t>
      </w:r>
      <w:proofErr w:type="gramEnd"/>
      <w:r w:rsidRPr="236A84E9">
        <w:rPr>
          <w:lang w:val="en-GB"/>
        </w:rPr>
        <w:t xml:space="preserve"> and Pacific, but directly at our HQ in Palo Alto</w:t>
      </w:r>
      <w:r w:rsidR="00CE490B">
        <w:rPr>
          <w:lang w:val="en-GB"/>
        </w:rPr>
        <w:t>.</w:t>
      </w:r>
    </w:p>
    <w:p w14:paraId="0A88DD18" w14:textId="4C7F9C8F" w:rsidR="00DF6BAE" w:rsidRPr="00DF6BAE" w:rsidRDefault="00DF6BAE" w:rsidP="003744B1">
      <w:pPr>
        <w:pStyle w:val="Bullet"/>
        <w:rPr>
          <w:lang w:val="en-GB"/>
        </w:rPr>
      </w:pPr>
      <w:r w:rsidRPr="00DF6BAE">
        <w:rPr>
          <w:lang w:val="en-GB"/>
        </w:rPr>
        <w:t xml:space="preserve">From generalist to specialist. I now do </w:t>
      </w:r>
      <w:proofErr w:type="spellStart"/>
      <w:r w:rsidRPr="00DF6BAE">
        <w:rPr>
          <w:lang w:val="en-GB"/>
        </w:rPr>
        <w:t>vR</w:t>
      </w:r>
      <w:proofErr w:type="spellEnd"/>
      <w:r w:rsidRPr="00DF6BAE">
        <w:rPr>
          <w:lang w:val="en-GB"/>
        </w:rPr>
        <w:t xml:space="preserve"> Ops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 xml:space="preserve">Meaning. It </w:t>
      </w:r>
      <w:proofErr w:type="gramStart"/>
      <w:r w:rsidRPr="00DF6BAE">
        <w:rPr>
          <w:lang w:val="en-GB"/>
        </w:rPr>
        <w:t>has to</w:t>
      </w:r>
      <w:proofErr w:type="gramEnd"/>
      <w:r w:rsidRPr="00DF6BAE">
        <w:rPr>
          <w:lang w:val="en-GB"/>
        </w:rPr>
        <w:t xml:space="preserve"> fill your spirit, not just your pocket.</w:t>
      </w:r>
    </w:p>
    <w:p w14:paraId="50C13846" w14:textId="16DBBDA8" w:rsidR="00DF6BAE" w:rsidRPr="00BA7554" w:rsidRDefault="00DF6BAE" w:rsidP="00BA7554">
      <w:pPr>
        <w:pStyle w:val="Bullet"/>
        <w:rPr>
          <w:lang w:val="en-GB"/>
        </w:rPr>
      </w:pPr>
      <w:r w:rsidRPr="00DF6BAE">
        <w:rPr>
          <w:lang w:val="en-GB"/>
        </w:rPr>
        <w:t xml:space="preserve">Merriment. It’s </w:t>
      </w:r>
      <w:proofErr w:type="spellStart"/>
      <w:r w:rsidRPr="00DF6BAE">
        <w:rPr>
          <w:lang w:val="en-GB"/>
        </w:rPr>
        <w:t>gotta</w:t>
      </w:r>
      <w:proofErr w:type="spellEnd"/>
      <w:r w:rsidRPr="00DF6BAE">
        <w:rPr>
          <w:lang w:val="en-GB"/>
        </w:rPr>
        <w:t xml:space="preserve"> be fun, and you love your work.</w:t>
      </w:r>
    </w:p>
    <w:p w14:paraId="1F98BD6F" w14:textId="0C476D55" w:rsidR="00DF6BAE" w:rsidRPr="00DF6BAE" w:rsidRDefault="00DF6BAE" w:rsidP="00DF6BAE">
      <w:pPr>
        <w:rPr>
          <w:lang w:val="en-GB"/>
        </w:rPr>
      </w:pPr>
      <w:r w:rsidRPr="236A84E9">
        <w:rPr>
          <w:lang w:val="en-GB"/>
        </w:rPr>
        <w:lastRenderedPageBreak/>
        <w:t xml:space="preserve">The job at </w:t>
      </w:r>
      <w:r w:rsidR="50DDC679" w:rsidRPr="236A84E9">
        <w:rPr>
          <w:lang w:val="en-GB"/>
        </w:rPr>
        <w:t xml:space="preserve">the </w:t>
      </w:r>
      <w:r w:rsidRPr="236A84E9">
        <w:rPr>
          <w:lang w:val="en-GB"/>
        </w:rPr>
        <w:t xml:space="preserve">global level is harder, much harder. Instead of thinking for just 1 customer (my job was Account SE), or a few customers, I </w:t>
      </w:r>
      <w:proofErr w:type="gramStart"/>
      <w:r w:rsidRPr="236A84E9">
        <w:rPr>
          <w:lang w:val="en-GB"/>
        </w:rPr>
        <w:t>have to</w:t>
      </w:r>
      <w:proofErr w:type="gramEnd"/>
      <w:r w:rsidRPr="236A84E9">
        <w:rPr>
          <w:lang w:val="en-GB"/>
        </w:rPr>
        <w:t xml:space="preserve"> think of the world. While working on future version</w:t>
      </w:r>
      <w:r w:rsidR="621BD4A7" w:rsidRPr="236A84E9">
        <w:rPr>
          <w:lang w:val="en-GB"/>
        </w:rPr>
        <w:t>s</w:t>
      </w:r>
      <w:r w:rsidRPr="236A84E9">
        <w:rPr>
          <w:lang w:val="en-GB"/>
        </w:rPr>
        <w:t xml:space="preserve">, I </w:t>
      </w:r>
      <w:proofErr w:type="gramStart"/>
      <w:r w:rsidRPr="236A84E9">
        <w:rPr>
          <w:lang w:val="en-GB"/>
        </w:rPr>
        <w:t>have to</w:t>
      </w:r>
      <w:proofErr w:type="gramEnd"/>
      <w:r w:rsidRPr="236A84E9">
        <w:rPr>
          <w:lang w:val="en-GB"/>
        </w:rPr>
        <w:t xml:space="preserve">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xml:space="preserve">, </w:t>
      </w:r>
      <w:proofErr w:type="gramStart"/>
      <w:r w:rsidR="00D85F76" w:rsidRPr="236A84E9">
        <w:rPr>
          <w:lang w:val="en-GB"/>
        </w:rPr>
        <w:t>Bangalore</w:t>
      </w:r>
      <w:proofErr w:type="gramEnd"/>
      <w:r w:rsidRPr="236A84E9">
        <w:rPr>
          <w:lang w:val="en-GB"/>
        </w:rPr>
        <w:t xml:space="preserve"> and Palo Alto. They have never, never asked me to accommodate their time zone. I’m truly grateful for that. Folks like </w:t>
      </w:r>
      <w:hyperlink r:id="rId884">
        <w:r w:rsidRPr="236A84E9">
          <w:rPr>
            <w:rStyle w:val="Hyperlink"/>
            <w:lang w:val="en-GB"/>
          </w:rPr>
          <w:t>Monica</w:t>
        </w:r>
      </w:hyperlink>
      <w:r w:rsidRPr="236A84E9">
        <w:rPr>
          <w:lang w:val="en-GB"/>
        </w:rPr>
        <w:t xml:space="preserve">, </w:t>
      </w:r>
      <w:hyperlink r:id="rId885">
        <w:r w:rsidRPr="236A84E9">
          <w:rPr>
            <w:rStyle w:val="Hyperlink"/>
            <w:lang w:val="en-GB"/>
          </w:rPr>
          <w:t>Chandra</w:t>
        </w:r>
      </w:hyperlink>
      <w:r w:rsidRPr="236A84E9">
        <w:rPr>
          <w:lang w:val="en-GB"/>
        </w:rPr>
        <w:t xml:space="preserve">, </w:t>
      </w:r>
      <w:hyperlink r:id="rId886">
        <w:proofErr w:type="spellStart"/>
        <w:r w:rsidRPr="236A84E9">
          <w:rPr>
            <w:rStyle w:val="Hyperlink"/>
            <w:lang w:val="en-GB"/>
          </w:rPr>
          <w:t>Kameswaran</w:t>
        </w:r>
        <w:proofErr w:type="spellEnd"/>
      </w:hyperlink>
      <w:r w:rsidRPr="236A84E9">
        <w:rPr>
          <w:lang w:val="en-GB"/>
        </w:rPr>
        <w:t xml:space="preserve"> and of course my trusted partner-in-crime Sunny </w:t>
      </w:r>
      <w:proofErr w:type="spellStart"/>
      <w:r w:rsidRPr="236A84E9">
        <w:rPr>
          <w:lang w:val="en-GB"/>
        </w:rPr>
        <w:t>Dua</w:t>
      </w:r>
      <w:proofErr w:type="spellEnd"/>
      <w:r w:rsidRPr="236A84E9">
        <w:rPr>
          <w:lang w:val="en-GB"/>
        </w:rPr>
        <w:t xml:space="preserve"> provide a lot of coaching and guidance. I know the fact that their mentorship is critical.</w:t>
      </w:r>
    </w:p>
    <w:p w14:paraId="65934862" w14:textId="77777777" w:rsidR="00DF6BAE" w:rsidRP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 xml:space="preserve">The downside is people expectation. I receive regular escalation and work closely with R&amp;D. I </w:t>
      </w:r>
      <w:proofErr w:type="gramStart"/>
      <w:r w:rsidRPr="236A84E9">
        <w:rPr>
          <w:lang w:val="en-GB"/>
        </w:rPr>
        <w:t>have to</w:t>
      </w:r>
      <w:proofErr w:type="gramEnd"/>
      <w:r w:rsidRPr="236A84E9">
        <w:rPr>
          <w:lang w:val="en-GB"/>
        </w:rPr>
        <w:t xml:space="preserve"> produce a solution instead of relying on others. My work starts where the documentation ends</w:t>
      </w:r>
      <w:r w:rsidR="00BA7554" w:rsidRPr="236A84E9">
        <w:rPr>
          <w:lang w:val="en-GB"/>
        </w:rPr>
        <w:t xml:space="preserve">. Now you know why I </w:t>
      </w:r>
      <w:proofErr w:type="gramStart"/>
      <w:r w:rsidR="00BA7554" w:rsidRPr="236A84E9">
        <w:rPr>
          <w:lang w:val="en-GB"/>
        </w:rPr>
        <w:t>have to</w:t>
      </w:r>
      <w:proofErr w:type="gramEnd"/>
      <w:r w:rsidR="00BA7554" w:rsidRPr="236A84E9">
        <w:rPr>
          <w:lang w:val="en-GB"/>
        </w:rPr>
        <w:t xml:space="preserve"> write 3 books</w:t>
      </w:r>
      <w:r w:rsidRPr="236A84E9">
        <w:rPr>
          <w:lang w:val="en-GB"/>
        </w:rPr>
        <w:t xml:space="preserve">. </w:t>
      </w:r>
      <w:hyperlink r:id="rId887">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w:t>
      </w:r>
      <w:proofErr w:type="gramStart"/>
      <w:r w:rsidRPr="236A84E9">
        <w:rPr>
          <w:lang w:val="en-GB"/>
        </w:rPr>
        <w:t>care</w:t>
      </w:r>
      <w:proofErr w:type="gramEnd"/>
      <w:r w:rsidRPr="236A84E9">
        <w:rPr>
          <w:lang w:val="en-GB"/>
        </w:rPr>
        <w:t>.</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482056">
      <w:pPr>
        <w:pStyle w:val="Heading3"/>
        <w:rPr>
          <w:lang w:val="en-GB"/>
        </w:rPr>
      </w:pPr>
      <w:r>
        <w:rPr>
          <w:lang w:val="en-GB"/>
        </w:rP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w:t>
      </w:r>
      <w:proofErr w:type="gramStart"/>
      <w:r w:rsidR="00700361">
        <w:rPr>
          <w:lang w:val="en-GB"/>
        </w:rPr>
        <w:t>VMworld</w:t>
      </w:r>
      <w:r w:rsidRPr="236A84E9">
        <w:rPr>
          <w:lang w:val="en-GB"/>
        </w:rPr>
        <w:t>, or</w:t>
      </w:r>
      <w:proofErr w:type="gramEnd"/>
      <w:r w:rsidRPr="236A84E9">
        <w:rPr>
          <w:lang w:val="en-GB"/>
        </w:rPr>
        <w:t xml:space="preserve">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lastRenderedPageBreak/>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proofErr w:type="gramStart"/>
      <w:r w:rsidRPr="002E5495">
        <w:rPr>
          <w:lang w:val="en-GB"/>
        </w:rPr>
        <w:t>So</w:t>
      </w:r>
      <w:proofErr w:type="gramEnd"/>
      <w:r w:rsidRPr="002E5495">
        <w:rPr>
          <w:lang w:val="en-GB"/>
        </w:rPr>
        <w:t xml:space="preserve"> what makes a great presentation?</w:t>
      </w:r>
    </w:p>
    <w:p w14:paraId="78F64AD0" w14:textId="77777777" w:rsidR="00F1244A" w:rsidRDefault="00482056" w:rsidP="00482056">
      <w:pPr>
        <w:rPr>
          <w:lang w:val="en-GB"/>
        </w:rPr>
      </w:pPr>
      <w:r w:rsidRPr="002E5495">
        <w:rPr>
          <w:lang w:val="en-GB"/>
        </w:rPr>
        <w:t xml:space="preserve">A great presentation… </w:t>
      </w:r>
    </w:p>
    <w:p w14:paraId="0B101BBF" w14:textId="77777777" w:rsidR="00F1244A" w:rsidRDefault="00482056" w:rsidP="00F1244A">
      <w:pPr>
        <w:ind w:firstLine="720"/>
        <w:rPr>
          <w:lang w:val="en-GB"/>
        </w:rPr>
      </w:pPr>
      <w:r w:rsidRPr="002E5495">
        <w:rPr>
          <w:lang w:val="en-GB"/>
        </w:rPr>
        <w:t xml:space="preserve">looks natural (as if you speak from your heart, not your </w:t>
      </w:r>
      <w:proofErr w:type="gramStart"/>
      <w:r w:rsidRPr="002E5495">
        <w:rPr>
          <w:lang w:val="en-GB"/>
        </w:rPr>
        <w:t>brain)…</w:t>
      </w:r>
      <w:proofErr w:type="gramEnd"/>
      <w:r w:rsidRPr="002E5495">
        <w:rPr>
          <w:lang w:val="en-GB"/>
        </w:rPr>
        <w:t xml:space="preserve">, </w:t>
      </w:r>
    </w:p>
    <w:p w14:paraId="5455886E" w14:textId="2E00CAB5" w:rsidR="00F1244A" w:rsidRDefault="00482056" w:rsidP="00F1244A">
      <w:pPr>
        <w:ind w:firstLine="720"/>
        <w:rPr>
          <w:lang w:val="en-GB"/>
        </w:rPr>
      </w:pPr>
      <w:r w:rsidRPr="002E5495">
        <w:rPr>
          <w:lang w:val="en-GB"/>
        </w:rPr>
        <w:t xml:space="preserve">is both humble and authoritative…, </w:t>
      </w:r>
    </w:p>
    <w:p w14:paraId="25518404" w14:textId="6F6D4D21" w:rsidR="00F1244A" w:rsidRDefault="00482056" w:rsidP="00F1244A">
      <w:pPr>
        <w:ind w:firstLine="720"/>
        <w:rPr>
          <w:lang w:val="en-GB"/>
        </w:rPr>
      </w:pPr>
      <w:r w:rsidRPr="002E5495">
        <w:rPr>
          <w:lang w:val="en-GB"/>
        </w:rPr>
        <w:t xml:space="preserve">is both funny and deep…, </w:t>
      </w:r>
    </w:p>
    <w:p w14:paraId="622EA032" w14:textId="067A4978" w:rsidR="00F1244A" w:rsidRDefault="00482056" w:rsidP="00F1244A">
      <w:pPr>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F1244A">
      <w:pPr>
        <w:ind w:firstLine="720"/>
        <w:rPr>
          <w:lang w:val="en-GB"/>
        </w:rPr>
      </w:pPr>
      <w:r w:rsidRPr="002E5495">
        <w:rPr>
          <w:lang w:val="en-GB"/>
        </w:rPr>
        <w:t xml:space="preserve">is both entertaining and enlightening…, </w:t>
      </w:r>
    </w:p>
    <w:p w14:paraId="2BA8AE6E" w14:textId="31C49620" w:rsidR="00482056" w:rsidRPr="002E5495" w:rsidRDefault="00482056" w:rsidP="00F1244A">
      <w:pPr>
        <w:ind w:firstLine="720"/>
        <w:rPr>
          <w:lang w:val="en-GB"/>
        </w:rPr>
      </w:pPr>
      <w:r w:rsidRPr="002E5495">
        <w:rPr>
          <w:lang w:val="en-GB"/>
        </w:rPr>
        <w:t>and truly leaves a moment of truth.</w:t>
      </w:r>
    </w:p>
    <w:p w14:paraId="01386AC3" w14:textId="77777777" w:rsidR="00482056" w:rsidRPr="002E5495" w:rsidRDefault="00482056" w:rsidP="00482056">
      <w:pPr>
        <w:rPr>
          <w:lang w:val="en-GB"/>
        </w:rPr>
      </w:pPr>
      <w:r w:rsidRPr="236A84E9">
        <w:rPr>
          <w:lang w:val="en-GB"/>
        </w:rPr>
        <w:t xml:space="preserve">I find that delivering a great presentation is very hard. I normally take around 40 hours to prepare a </w:t>
      </w:r>
      <w:proofErr w:type="gramStart"/>
      <w:r w:rsidRPr="236A84E9">
        <w:rPr>
          <w:lang w:val="en-GB"/>
        </w:rPr>
        <w:t>40 minute</w:t>
      </w:r>
      <w:proofErr w:type="gramEnd"/>
      <w:r w:rsidRPr="236A84E9">
        <w:rPr>
          <w:lang w:val="en-GB"/>
        </w:rPr>
        <w:t xml:space="preserve"> presentation. The less technical the topic, the longer it takes. The less technical the audience, the longer it takes. The less interaction I have (</w:t>
      </w:r>
      <w:proofErr w:type="gramStart"/>
      <w:r w:rsidRPr="236A84E9">
        <w:rPr>
          <w:lang w:val="en-GB"/>
        </w:rPr>
        <w:t>e.g.</w:t>
      </w:r>
      <w:proofErr w:type="gramEnd"/>
      <w:r w:rsidRPr="236A84E9">
        <w:rPr>
          <w:lang w:val="en-GB"/>
        </w:rPr>
        <w:t xml:space="preserve">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w:t>
      </w:r>
      <w:proofErr w:type="gramStart"/>
      <w:r w:rsidRPr="002E5495">
        <w:rPr>
          <w:lang w:val="en-GB"/>
        </w:rPr>
        <w:t>rehearsed</w:t>
      </w:r>
      <w:proofErr w:type="gramEnd"/>
      <w:r w:rsidRPr="002E5495">
        <w:rPr>
          <w:lang w:val="en-GB"/>
        </w:rPr>
        <w:t xml:space="preserve">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w:t>
      </w:r>
      <w:proofErr w:type="gramStart"/>
      <w:r w:rsidRPr="236A84E9">
        <w:rPr>
          <w:lang w:val="en-GB"/>
        </w:rPr>
        <w:t>4 minute</w:t>
      </w:r>
      <w:proofErr w:type="gramEnd"/>
      <w:r w:rsidRPr="236A84E9">
        <w:rPr>
          <w:lang w:val="en-GB"/>
        </w:rPr>
        <w:t xml:space="preserve"> song? Much more than we </w:t>
      </w:r>
      <w:proofErr w:type="spellStart"/>
      <w:r>
        <w:rPr>
          <w:lang w:val="en-GB"/>
        </w:rPr>
        <w:t>v</w:t>
      </w:r>
      <w:r w:rsidRPr="236A84E9">
        <w:rPr>
          <w:lang w:val="en-GB"/>
        </w:rPr>
        <w:t>realize</w:t>
      </w:r>
      <w:proofErr w:type="spellEnd"/>
      <w:r w:rsidRPr="236A84E9">
        <w:rPr>
          <w:lang w:val="en-GB"/>
        </w:rPr>
        <w:t xml:space="preserve"> or will ever know!</w:t>
      </w:r>
    </w:p>
    <w:p w14:paraId="3DA4CE42" w14:textId="10B9D0CB" w:rsidR="00F12936" w:rsidRDefault="00F12936" w:rsidP="00F12936">
      <w:pPr>
        <w:pStyle w:val="Heading3"/>
        <w:rPr>
          <w:lang w:val="en-GB"/>
        </w:rPr>
      </w:pPr>
      <w:r>
        <w:rPr>
          <w:lang w:val="en-GB"/>
        </w:rPr>
        <w:t>About the Author</w:t>
      </w:r>
    </w:p>
    <w:p w14:paraId="201773C9" w14:textId="4CB74542" w:rsidR="00717B6D" w:rsidRPr="0000726B" w:rsidRDefault="00F12936" w:rsidP="00F12936">
      <w:pPr>
        <w:rPr>
          <w:rFonts w:cstheme="minorHAnsi"/>
          <w:lang w:val="en-GB"/>
        </w:rPr>
      </w:pPr>
      <w:r w:rsidRPr="0000726B">
        <w:rPr>
          <w:rFonts w:cstheme="minorHAnsi"/>
          <w:lang w:val="en-GB"/>
        </w:rPr>
        <w:t>Wow, you made it to the end of the book</w:t>
      </w:r>
      <w:r w:rsidR="00976F1F" w:rsidRPr="0000726B">
        <w:rPr>
          <w:rFonts w:cstheme="minorHAnsi"/>
          <w:lang w:val="en-GB"/>
        </w:rPr>
        <w:t xml:space="preserve">. If you have read this </w:t>
      </w:r>
      <w:proofErr w:type="gramStart"/>
      <w:r w:rsidR="00976F1F" w:rsidRPr="0000726B">
        <w:rPr>
          <w:rFonts w:cstheme="minorHAnsi"/>
          <w:lang w:val="en-GB"/>
        </w:rPr>
        <w:t>far</w:t>
      </w:r>
      <w:proofErr w:type="gramEnd"/>
      <w:r w:rsidR="00976F1F" w:rsidRPr="0000726B">
        <w:rPr>
          <w:rFonts w:cstheme="minorHAnsi"/>
          <w:lang w:val="en-GB"/>
        </w:rPr>
        <w:t xml:space="preserve"> I </w:t>
      </w:r>
      <w:r w:rsidR="00F8765C" w:rsidRPr="0000726B">
        <w:rPr>
          <w:rFonts w:cstheme="minorHAnsi"/>
          <w:lang w:val="en-GB"/>
        </w:rPr>
        <w:t>certainly want to know more about you. So here is a bit about me.</w:t>
      </w:r>
      <w:r w:rsidR="00717B6D" w:rsidRPr="0000726B">
        <w:rPr>
          <w:rFonts w:cstheme="minorHAnsi"/>
          <w:lang w:val="en-GB"/>
        </w:rPr>
        <w:t xml:space="preserve"> </w:t>
      </w:r>
    </w:p>
    <w:p w14:paraId="3F965F15" w14:textId="77777777" w:rsidR="00455C46" w:rsidRPr="0000726B" w:rsidRDefault="00455C46" w:rsidP="007B5980">
      <w:pPr>
        <w:rPr>
          <w:rFonts w:cstheme="minorHAnsi"/>
          <w:lang w:eastAsia="en-SG"/>
        </w:rPr>
      </w:pPr>
      <w:r w:rsidRPr="0000726B">
        <w:rPr>
          <w:rFonts w:cstheme="minorHAnsi"/>
        </w:rPr>
        <w:t>I was born in the beautiful island of </w:t>
      </w:r>
      <w:hyperlink r:id="rId888"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p>
    <w:p w14:paraId="06CA7403" w14:textId="77777777" w:rsidR="00455C46" w:rsidRPr="0000726B" w:rsidRDefault="00455C46" w:rsidP="007B5980">
      <w:pPr>
        <w:rPr>
          <w:rFonts w:cstheme="minorHAnsi"/>
        </w:rPr>
      </w:pPr>
      <w:r w:rsidRPr="0000726B">
        <w:rPr>
          <w:rFonts w:cstheme="minorHAnsi"/>
        </w:rPr>
        <w:t>I graduated from </w:t>
      </w:r>
      <w:hyperlink r:id="rId889"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890"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p>
    <w:p w14:paraId="1FD1403A" w14:textId="77777777" w:rsidR="00455C46" w:rsidRPr="0000726B" w:rsidRDefault="00455C46" w:rsidP="007B5980">
      <w:pPr>
        <w:rPr>
          <w:rFonts w:cstheme="minorHAnsi"/>
        </w:rPr>
      </w:pPr>
      <w:r w:rsidRPr="0000726B">
        <w:rPr>
          <w:rFonts w:cstheme="minorHAnsi"/>
        </w:rPr>
        <w:t xml:space="preserve">First 9 years of my career was at the Application layer, doing business process innovation and application development. Lettuce Node, I mean Lotus </w:t>
      </w:r>
      <w:proofErr w:type="spellStart"/>
      <w:r w:rsidRPr="0000726B">
        <w:rPr>
          <w:rFonts w:cstheme="minorHAnsi"/>
        </w:rPr>
        <w:t>Notus</w:t>
      </w:r>
      <w:proofErr w:type="spellEnd"/>
      <w:r w:rsidRPr="0000726B">
        <w:rPr>
          <w:rFonts w:cstheme="minorHAnsi"/>
        </w:rPr>
        <w:t>, was and is still dear to my heart.</w:t>
      </w:r>
    </w:p>
    <w:p w14:paraId="3999C032" w14:textId="5954B98B" w:rsidR="00455C46" w:rsidRDefault="00455C46" w:rsidP="007B5980">
      <w:pPr>
        <w:rPr>
          <w:rFonts w:cstheme="minorHAnsi"/>
        </w:rPr>
      </w:pPr>
      <w:r w:rsidRPr="0000726B">
        <w:rPr>
          <w:rFonts w:cstheme="minorHAnsi"/>
        </w:rPr>
        <w:t xml:space="preserve">I moved to infrastructure world in 2003, focusing on UNIX by joining Sun Microsystems. </w:t>
      </w:r>
      <w:r w:rsidR="00505BBC">
        <w:rPr>
          <w:rFonts w:cstheme="minorHAnsi"/>
        </w:rPr>
        <w:t xml:space="preserve">I joined without knowing </w:t>
      </w:r>
      <w:r w:rsidR="00AB027A">
        <w:rPr>
          <w:rFonts w:cstheme="minorHAnsi"/>
        </w:rPr>
        <w:t xml:space="preserve">what UNIX was and basically zero knowledge of infrastructure. </w:t>
      </w:r>
      <w:r w:rsidR="007662DC">
        <w:rPr>
          <w:rFonts w:cstheme="minorHAnsi"/>
        </w:rPr>
        <w:t xml:space="preserve">I came to join as SE with no presales experience. </w:t>
      </w:r>
      <w:r w:rsidR="007E7DD7" w:rsidRPr="0000726B">
        <w:rPr>
          <w:rFonts w:cstheme="minorHAnsi"/>
        </w:rPr>
        <w:t xml:space="preserve">My previous manager </w:t>
      </w:r>
      <w:proofErr w:type="spellStart"/>
      <w:r w:rsidR="007E7DD7" w:rsidRPr="0000726B">
        <w:rPr>
          <w:rFonts w:cstheme="minorHAnsi"/>
        </w:rPr>
        <w:t>Seet</w:t>
      </w:r>
      <w:proofErr w:type="spellEnd"/>
      <w:r w:rsidR="007E7DD7" w:rsidRPr="0000726B">
        <w:rPr>
          <w:rFonts w:cstheme="minorHAnsi"/>
        </w:rPr>
        <w:t xml:space="preserve"> </w:t>
      </w:r>
      <w:proofErr w:type="spellStart"/>
      <w:r w:rsidR="007E7DD7" w:rsidRPr="0000726B">
        <w:rPr>
          <w:rFonts w:cstheme="minorHAnsi"/>
        </w:rPr>
        <w:t>Pheng</w:t>
      </w:r>
      <w:proofErr w:type="spellEnd"/>
      <w:r w:rsidR="007E7DD7" w:rsidRPr="0000726B">
        <w:rPr>
          <w:rFonts w:cstheme="minorHAnsi"/>
        </w:rPr>
        <w:t xml:space="preserve"> </w:t>
      </w:r>
      <w:proofErr w:type="spellStart"/>
      <w:r w:rsidR="007E7DD7" w:rsidRPr="0000726B">
        <w:rPr>
          <w:rFonts w:cstheme="minorHAnsi"/>
        </w:rPr>
        <w:t>Kue</w:t>
      </w:r>
      <w:proofErr w:type="spellEnd"/>
      <w:r w:rsidR="007E7DD7" w:rsidRPr="0000726B">
        <w:rPr>
          <w:rFonts w:cstheme="minorHAnsi"/>
        </w:rPr>
        <w:t xml:space="preserve"> </w:t>
      </w:r>
      <w:r w:rsidR="00634514">
        <w:rPr>
          <w:rFonts w:cstheme="minorHAnsi"/>
        </w:rPr>
        <w:t xml:space="preserve">recommended </w:t>
      </w:r>
      <w:r w:rsidR="007E7DD7" w:rsidRPr="0000726B">
        <w:rPr>
          <w:rFonts w:cstheme="minorHAnsi"/>
        </w:rPr>
        <w:t>me</w:t>
      </w:r>
      <w:r w:rsidR="000C38DC">
        <w:rPr>
          <w:rFonts w:cstheme="minorHAnsi"/>
        </w:rPr>
        <w:t xml:space="preserve">, together with the </w:t>
      </w:r>
      <w:proofErr w:type="spellStart"/>
      <w:r w:rsidR="000C38DC">
        <w:rPr>
          <w:rFonts w:cstheme="minorHAnsi"/>
        </w:rPr>
        <w:t>headhunter</w:t>
      </w:r>
      <w:proofErr w:type="spellEnd"/>
      <w:r w:rsidR="000C38DC">
        <w:rPr>
          <w:rFonts w:cstheme="minorHAnsi"/>
        </w:rPr>
        <w:t xml:space="preserve"> </w:t>
      </w:r>
      <w:r w:rsidR="00AD0E95">
        <w:rPr>
          <w:rFonts w:cstheme="minorHAnsi"/>
        </w:rPr>
        <w:t xml:space="preserve">FA </w:t>
      </w:r>
      <w:proofErr w:type="spellStart"/>
      <w:r w:rsidR="00AD0E95">
        <w:rPr>
          <w:rFonts w:cstheme="minorHAnsi"/>
        </w:rPr>
        <w:t>Mok</w:t>
      </w:r>
      <w:proofErr w:type="spellEnd"/>
      <w:r w:rsidR="00AD0E95">
        <w:rPr>
          <w:rFonts w:cstheme="minorHAnsi"/>
        </w:rPr>
        <w:t>,</w:t>
      </w:r>
      <w:r w:rsidR="007E7DD7" w:rsidRPr="0000726B">
        <w:rPr>
          <w:rFonts w:cstheme="minorHAnsi"/>
        </w:rPr>
        <w:t xml:space="preserve"> and </w:t>
      </w:r>
      <w:r w:rsidR="007E7DD7">
        <w:rPr>
          <w:rFonts w:cstheme="minorHAnsi"/>
        </w:rPr>
        <w:t xml:space="preserve">Kim Boo </w:t>
      </w:r>
      <w:proofErr w:type="spellStart"/>
      <w:r w:rsidR="007E7DD7">
        <w:rPr>
          <w:rFonts w:cstheme="minorHAnsi"/>
        </w:rPr>
        <w:t>Png</w:t>
      </w:r>
      <w:proofErr w:type="spellEnd"/>
      <w:r w:rsidR="00634514">
        <w:rPr>
          <w:rFonts w:cstheme="minorHAnsi"/>
        </w:rPr>
        <w:t xml:space="preserve"> made the hiring </w:t>
      </w:r>
      <w:r w:rsidR="00254A48">
        <w:rPr>
          <w:rFonts w:cstheme="minorHAnsi"/>
        </w:rPr>
        <w:t xml:space="preserve">decision. </w:t>
      </w:r>
      <w:r w:rsidR="00254A48" w:rsidRPr="0000726B">
        <w:rPr>
          <w:rFonts w:cstheme="minorHAnsi"/>
        </w:rPr>
        <w:t xml:space="preserve">I’m always grateful for </w:t>
      </w:r>
      <w:r w:rsidR="00254A48">
        <w:rPr>
          <w:rFonts w:cstheme="minorHAnsi"/>
        </w:rPr>
        <w:t>what they have done</w:t>
      </w:r>
      <w:r w:rsidR="00AD0E95">
        <w:rPr>
          <w:rFonts w:cstheme="minorHAnsi"/>
        </w:rPr>
        <w:t xml:space="preserve"> as that forever changed my career. From high level programming to low level hard code infrastructure</w:t>
      </w:r>
      <w:r w:rsidR="00F52CAB">
        <w:rPr>
          <w:rFonts w:cstheme="minorHAnsi"/>
        </w:rPr>
        <w:t>!</w:t>
      </w:r>
    </w:p>
    <w:p w14:paraId="4E7D248C" w14:textId="104794AF" w:rsidR="00254A48" w:rsidRPr="0000726B" w:rsidRDefault="00254A48" w:rsidP="007B5980">
      <w:pPr>
        <w:rPr>
          <w:rFonts w:cstheme="minorHAnsi"/>
        </w:rPr>
      </w:pPr>
      <w:r>
        <w:rPr>
          <w:rFonts w:cstheme="minorHAnsi"/>
        </w:rPr>
        <w:t xml:space="preserve">In 2008 I </w:t>
      </w:r>
      <w:r w:rsidR="00B3294C">
        <w:rPr>
          <w:rFonts w:cstheme="minorHAnsi"/>
        </w:rPr>
        <w:t xml:space="preserve">applied to </w:t>
      </w:r>
      <w:r>
        <w:rPr>
          <w:rFonts w:cstheme="minorHAnsi"/>
        </w:rPr>
        <w:t xml:space="preserve">VMware </w:t>
      </w:r>
      <w:r w:rsidR="00B3294C">
        <w:rPr>
          <w:rFonts w:cstheme="minorHAnsi"/>
        </w:rPr>
        <w:t xml:space="preserve">as I wanted to follow my sales Chan Seng </w:t>
      </w:r>
      <w:proofErr w:type="spellStart"/>
      <w:r w:rsidR="00B3294C">
        <w:rPr>
          <w:rFonts w:cstheme="minorHAnsi"/>
        </w:rPr>
        <w:t>Chye</w:t>
      </w:r>
      <w:proofErr w:type="spellEnd"/>
      <w:r w:rsidR="00B3294C">
        <w:rPr>
          <w:rFonts w:cstheme="minorHAnsi"/>
        </w:rPr>
        <w:t>.</w:t>
      </w:r>
      <w:r w:rsidR="0041367D">
        <w:rPr>
          <w:rFonts w:cstheme="minorHAnsi"/>
        </w:rPr>
        <w:t xml:space="preserve"> </w:t>
      </w:r>
      <w:proofErr w:type="spellStart"/>
      <w:r w:rsidR="0041367D">
        <w:rPr>
          <w:rFonts w:cstheme="minorHAnsi"/>
        </w:rPr>
        <w:t>Poh</w:t>
      </w:r>
      <w:proofErr w:type="spellEnd"/>
      <w:r w:rsidR="0041367D">
        <w:rPr>
          <w:rFonts w:cstheme="minorHAnsi"/>
        </w:rPr>
        <w:t xml:space="preserve"> Wah Lee </w:t>
      </w:r>
      <w:r w:rsidR="00CA2B63">
        <w:rPr>
          <w:rFonts w:cstheme="minorHAnsi"/>
        </w:rPr>
        <w:t xml:space="preserve">convinced </w:t>
      </w:r>
      <w:r w:rsidR="0041367D">
        <w:rPr>
          <w:rFonts w:cstheme="minorHAnsi"/>
        </w:rPr>
        <w:t xml:space="preserve">me </w:t>
      </w:r>
      <w:r w:rsidR="00CA2B63">
        <w:rPr>
          <w:rFonts w:cstheme="minorHAnsi"/>
        </w:rPr>
        <w:t xml:space="preserve">to join VMware as part his team, </w:t>
      </w:r>
      <w:r w:rsidR="0041367D">
        <w:rPr>
          <w:rFonts w:cstheme="minorHAnsi"/>
        </w:rPr>
        <w:t>and until today I still see him as my elder and leader.</w:t>
      </w:r>
    </w:p>
    <w:p w14:paraId="1E716119" w14:textId="0A41E4B0" w:rsidR="002B19BA" w:rsidRPr="0000726B" w:rsidRDefault="00723A03" w:rsidP="007B5980">
      <w:r>
        <w:t>My e</w:t>
      </w:r>
      <w:r w:rsidR="002B19BA" w:rsidRPr="0000726B">
        <w:t>mail is e1@vmware.com and mobile is +65.9119.9226</w:t>
      </w:r>
      <w:r>
        <w:t>.</w:t>
      </w:r>
    </w:p>
    <w:p w14:paraId="438BB272" w14:textId="28FDB5C1" w:rsidR="00F12936" w:rsidRDefault="00717B6D" w:rsidP="00F12936">
      <w:pPr>
        <w:rPr>
          <w:lang w:val="en-GB"/>
        </w:rPr>
      </w:pPr>
      <w:r>
        <w:rPr>
          <w:lang w:val="en-GB"/>
        </w:rPr>
        <w:t xml:space="preserve">You can </w:t>
      </w:r>
      <w:r w:rsidR="00E86C51">
        <w:rPr>
          <w:lang w:val="en-GB"/>
        </w:rPr>
        <w:t>see more of my work</w:t>
      </w:r>
      <w:r w:rsidR="00FA5F5B">
        <w:rPr>
          <w:lang w:val="en-GB"/>
        </w:rPr>
        <w:t>s</w:t>
      </w:r>
      <w:r w:rsidR="00E86C51">
        <w:rPr>
          <w:lang w:val="en-GB"/>
        </w:rPr>
        <w:t xml:space="preserve"> on the Internet. G</w:t>
      </w:r>
      <w:r>
        <w:rPr>
          <w:lang w:val="en-GB"/>
        </w:rPr>
        <w:t>oogle</w:t>
      </w:r>
      <w:r w:rsidR="00E86C51">
        <w:rPr>
          <w:lang w:val="en-GB"/>
        </w:rPr>
        <w:t xml:space="preserve"> has somehow </w:t>
      </w:r>
      <w:proofErr w:type="gramStart"/>
      <w:r w:rsidR="00E86C51">
        <w:rPr>
          <w:lang w:val="en-GB"/>
        </w:rPr>
        <w:t>tracks</w:t>
      </w:r>
      <w:proofErr w:type="gramEnd"/>
      <w:r w:rsidR="00E86C51">
        <w:rPr>
          <w:lang w:val="en-GB"/>
        </w:rPr>
        <w:t xml:space="preserve"> </w:t>
      </w:r>
      <w:r w:rsidR="00FA5F5B">
        <w:rPr>
          <w:lang w:val="en-GB"/>
        </w:rPr>
        <w:t xml:space="preserve">it </w:t>
      </w:r>
      <w:r w:rsidR="00FA5F5B"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9EEDA1E" w14:textId="517DCB80" w:rsidR="009A178D" w:rsidRDefault="009A178D" w:rsidP="00E86C51">
      <w:pPr>
        <w:jc w:val="center"/>
        <w:rPr>
          <w:lang w:val="en-GB"/>
        </w:rPr>
      </w:pPr>
      <w:r w:rsidRPr="009A178D">
        <w:rPr>
          <w:noProof/>
          <w:lang w:val="en-GB"/>
        </w:rPr>
        <w:lastRenderedPageBreak/>
        <w:drawing>
          <wp:inline distT="0" distB="0" distL="0" distR="0" wp14:anchorId="785B5379" wp14:editId="25F3C0E1">
            <wp:extent cx="5378450" cy="1884976"/>
            <wp:effectExtent l="0" t="0" r="0" b="1270"/>
            <wp:docPr id="1293284814" name="Picture 12932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386695" cy="1887865"/>
                    </a:xfrm>
                    <a:prstGeom prst="rect">
                      <a:avLst/>
                    </a:prstGeom>
                  </pic:spPr>
                </pic:pic>
              </a:graphicData>
            </a:graphic>
          </wp:inline>
        </w:drawing>
      </w:r>
    </w:p>
    <w:p w14:paraId="61F4C7A3" w14:textId="4B2FEAC9" w:rsidR="003C2F94" w:rsidRDefault="003C2F94" w:rsidP="003C2F94">
      <w:pPr>
        <w:pStyle w:val="Heading4"/>
      </w:pPr>
      <w:r>
        <w:t>Operationalize Your World</w:t>
      </w:r>
    </w:p>
    <w:p w14:paraId="084F0DE5" w14:textId="01E68260" w:rsidR="0086135B" w:rsidRP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3957"/>
        <w:gridCol w:w="5228"/>
      </w:tblGrid>
      <w:tr w:rsidR="00F467D9" w14:paraId="2A4290A2" w14:textId="77777777" w:rsidTr="00D42F2F">
        <w:tc>
          <w:tcPr>
            <w:tcW w:w="1271" w:type="dxa"/>
          </w:tcPr>
          <w:p w14:paraId="37D61B39" w14:textId="1DC93501" w:rsidR="00F467D9" w:rsidRPr="00D42F2F" w:rsidRDefault="00F467D9" w:rsidP="00D42F2F">
            <w:pPr>
              <w:pStyle w:val="Tablecontent"/>
              <w:rPr>
                <w:b/>
                <w:bCs/>
              </w:rPr>
            </w:pPr>
            <w:r w:rsidRPr="00D42F2F">
              <w:rPr>
                <w:b/>
                <w:bCs/>
              </w:rPr>
              <w:t>2021</w:t>
            </w:r>
          </w:p>
        </w:tc>
        <w:tc>
          <w:tcPr>
            <w:tcW w:w="9185" w:type="dxa"/>
            <w:gridSpan w:val="2"/>
          </w:tcPr>
          <w:p w14:paraId="5869E7D0" w14:textId="4C842DFB" w:rsidR="00617434" w:rsidRDefault="00617434" w:rsidP="00D42F2F">
            <w:pPr>
              <w:pStyle w:val="Tablecontent"/>
            </w:pPr>
            <w:r>
              <w:t xml:space="preserve">Retire Virtual Red Dot as it has </w:t>
            </w:r>
            <w:r w:rsidR="00C54151">
              <w:t xml:space="preserve">served its purpose. It’s always to prepare </w:t>
            </w:r>
            <w:r w:rsidR="00DA5AAB">
              <w:t xml:space="preserve">the material for a book. With blog, it’s impossible to keep </w:t>
            </w:r>
            <w:r w:rsidR="00C54151">
              <w:t xml:space="preserve">contents </w:t>
            </w:r>
            <w:r w:rsidR="00DA5AAB">
              <w:t>up to date a</w:t>
            </w:r>
            <w:r w:rsidR="00C54151">
              <w:t>nd structure</w:t>
            </w:r>
            <w:r w:rsidR="00DA5AAB">
              <w:t>d.</w:t>
            </w:r>
          </w:p>
          <w:p w14:paraId="343B2D8D" w14:textId="77777777" w:rsidR="00F467D9" w:rsidRDefault="00D42F2F" w:rsidP="00D42F2F">
            <w:pPr>
              <w:pStyle w:val="Tablecontent"/>
            </w:pPr>
            <w:r>
              <w:t>3</w:t>
            </w:r>
            <w:r w:rsidRPr="00D42F2F">
              <w:rPr>
                <w:vertAlign w:val="superscript"/>
              </w:rPr>
              <w:t>rd</w:t>
            </w:r>
            <w:r>
              <w:t xml:space="preserve"> Edition published</w:t>
            </w:r>
            <w:r w:rsidR="00853ABF">
              <w:t xml:space="preserve">. It’s made available as free and </w:t>
            </w:r>
            <w:proofErr w:type="gramStart"/>
            <w:r w:rsidR="00853ABF">
              <w:t>open source</w:t>
            </w:r>
            <w:proofErr w:type="gramEnd"/>
            <w:r w:rsidR="00853ABF">
              <w:t xml:space="preserve"> book.</w:t>
            </w:r>
          </w:p>
          <w:p w14:paraId="2BDF22B0" w14:textId="08C49272" w:rsidR="00FE50F8" w:rsidRDefault="00FE50F8" w:rsidP="00D42F2F">
            <w:pPr>
              <w:pStyle w:val="Tablecontent"/>
            </w:pPr>
            <w:r>
              <w:t xml:space="preserve">Horizon adapter released. As you can see in the Horizon chapter, it took the concept of </w:t>
            </w:r>
            <w:r w:rsidR="001C1667">
              <w:t>KPI further. This is a great collaboration with EUC specialists Cameron Fore and Fahad Khan.</w:t>
            </w:r>
          </w:p>
        </w:tc>
      </w:tr>
      <w:tr w:rsidR="00F467D9" w14:paraId="436D6DF9" w14:textId="77777777" w:rsidTr="00D42F2F">
        <w:tc>
          <w:tcPr>
            <w:tcW w:w="1271" w:type="dxa"/>
          </w:tcPr>
          <w:p w14:paraId="56B35065" w14:textId="159FD84A" w:rsidR="00F467D9" w:rsidRPr="00D42F2F" w:rsidRDefault="00F467D9" w:rsidP="00D42F2F">
            <w:pPr>
              <w:pStyle w:val="Tablecontent"/>
              <w:rPr>
                <w:b/>
                <w:bCs/>
              </w:rPr>
            </w:pPr>
            <w:r w:rsidRPr="00D42F2F">
              <w:rPr>
                <w:b/>
                <w:bCs/>
              </w:rPr>
              <w:t>2020</w:t>
            </w:r>
          </w:p>
        </w:tc>
        <w:tc>
          <w:tcPr>
            <w:tcW w:w="9185" w:type="dxa"/>
            <w:gridSpan w:val="2"/>
          </w:tcPr>
          <w:p w14:paraId="38201FB6" w14:textId="54AA8DCF" w:rsidR="00F467D9" w:rsidRDefault="009F0DDF" w:rsidP="00D42F2F">
            <w:pPr>
              <w:pStyle w:val="Tablecontent"/>
            </w:pPr>
            <w:r>
              <w:t xml:space="preserve">vRealize Operations 8.2 was released, sporting a </w:t>
            </w:r>
            <w:proofErr w:type="gramStart"/>
            <w:r>
              <w:t>brand new</w:t>
            </w:r>
            <w:proofErr w:type="gramEnd"/>
            <w:r>
              <w:t xml:space="preserve"> content taken from Operationalize Your World.</w:t>
            </w:r>
            <w:r w:rsidR="005E393F">
              <w:t xml:space="preserve"> The last major refresh was 6.4 release, and the gap between the 2 version shows how far the content and product have improved.</w:t>
            </w:r>
          </w:p>
        </w:tc>
      </w:tr>
      <w:tr w:rsidR="00F467D9" w14:paraId="0D60A032" w14:textId="77777777" w:rsidTr="00D42F2F">
        <w:tc>
          <w:tcPr>
            <w:tcW w:w="1271" w:type="dxa"/>
          </w:tcPr>
          <w:p w14:paraId="5820AFAA" w14:textId="459E763E" w:rsidR="00F467D9" w:rsidRPr="00D42F2F" w:rsidRDefault="00F467D9" w:rsidP="00D42F2F">
            <w:pPr>
              <w:pStyle w:val="Tablecontent"/>
              <w:rPr>
                <w:b/>
                <w:bCs/>
              </w:rPr>
            </w:pPr>
            <w:r w:rsidRPr="00D42F2F">
              <w:rPr>
                <w:b/>
                <w:bCs/>
              </w:rPr>
              <w:t>2019</w:t>
            </w:r>
          </w:p>
        </w:tc>
        <w:tc>
          <w:tcPr>
            <w:tcW w:w="9185" w:type="dxa"/>
            <w:gridSpan w:val="2"/>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w:t>
            </w:r>
            <w:proofErr w:type="gramStart"/>
            <w:r>
              <w:t>editable</w:t>
            </w:r>
            <w:proofErr w:type="gramEnd"/>
            <w:r>
              <w:t xml:space="preserve"> and living document.</w:t>
            </w:r>
            <w:r w:rsidR="00E21772">
              <w:t xml:space="preserve"> </w:t>
            </w:r>
            <w:r w:rsidR="002125A9">
              <w:t xml:space="preserve">Grappling with how to make it easy out of the box while allowing flexibility. </w:t>
            </w:r>
          </w:p>
          <w:p w14:paraId="78FFEE29" w14:textId="14D86CC6"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proofErr w:type="spellStart"/>
            <w:r w:rsidR="003C19E7">
              <w:t>numorous</w:t>
            </w:r>
            <w:proofErr w:type="spellEnd"/>
            <w:r w:rsidR="003C19E7">
              <w:t xml:space="preserve"> enhancements. </w:t>
            </w:r>
          </w:p>
        </w:tc>
      </w:tr>
      <w:tr w:rsidR="00F467D9" w14:paraId="626282C4" w14:textId="77777777" w:rsidTr="00D42F2F">
        <w:tc>
          <w:tcPr>
            <w:tcW w:w="1271" w:type="dxa"/>
          </w:tcPr>
          <w:p w14:paraId="4EEE5709" w14:textId="375D7CD1" w:rsidR="00F467D9" w:rsidRPr="00D42F2F" w:rsidRDefault="00F467D9" w:rsidP="00D42F2F">
            <w:pPr>
              <w:pStyle w:val="Tablecontent"/>
              <w:rPr>
                <w:b/>
                <w:bCs/>
              </w:rPr>
            </w:pPr>
            <w:r w:rsidRPr="00D42F2F">
              <w:rPr>
                <w:b/>
                <w:bCs/>
              </w:rPr>
              <w:t>2018</w:t>
            </w:r>
          </w:p>
        </w:tc>
        <w:tc>
          <w:tcPr>
            <w:tcW w:w="9185" w:type="dxa"/>
            <w:gridSpan w:val="2"/>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D42F2F">
        <w:tc>
          <w:tcPr>
            <w:tcW w:w="1271" w:type="dxa"/>
          </w:tcPr>
          <w:p w14:paraId="783F8266" w14:textId="70497626" w:rsidR="00F467D9" w:rsidRPr="00D42F2F" w:rsidRDefault="00F467D9" w:rsidP="00D42F2F">
            <w:pPr>
              <w:pStyle w:val="Tablecontent"/>
              <w:rPr>
                <w:b/>
                <w:bCs/>
              </w:rPr>
            </w:pPr>
            <w:r w:rsidRPr="00D42F2F">
              <w:rPr>
                <w:b/>
                <w:bCs/>
              </w:rPr>
              <w:t>2017</w:t>
            </w:r>
          </w:p>
        </w:tc>
        <w:tc>
          <w:tcPr>
            <w:tcW w:w="9185" w:type="dxa"/>
            <w:gridSpan w:val="2"/>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4251EDE" w:rsidR="000A44CD" w:rsidRDefault="000A44CD" w:rsidP="00D42F2F">
            <w:pPr>
              <w:pStyle w:val="Tablecontent"/>
            </w:pPr>
            <w:r>
              <w:t xml:space="preserve">Started working with Varghese </w:t>
            </w:r>
            <w:proofErr w:type="spellStart"/>
            <w:r w:rsidR="000E13EC">
              <w:t>Philipose</w:t>
            </w:r>
            <w:proofErr w:type="spellEnd"/>
            <w:r w:rsidR="002F5B82">
              <w:t xml:space="preserve">, Shiv </w:t>
            </w:r>
            <w:proofErr w:type="spellStart"/>
            <w:r w:rsidR="002F5B82">
              <w:t>Diddee</w:t>
            </w:r>
            <w:proofErr w:type="spellEnd"/>
            <w:r w:rsidR="002F5B82">
              <w:t xml:space="preserve"> and team</w:t>
            </w:r>
            <w:r w:rsidR="000E13EC">
              <w:t>. The Middle East and North Africa team would eventually a close partner</w:t>
            </w:r>
            <w:r w:rsidR="002F5B82">
              <w:t xml:space="preserve"> as we improve the product and content.</w:t>
            </w:r>
          </w:p>
        </w:tc>
      </w:tr>
      <w:tr w:rsidR="00F467D9" w14:paraId="355FA5B6" w14:textId="77777777" w:rsidTr="00D42F2F">
        <w:tc>
          <w:tcPr>
            <w:tcW w:w="1271" w:type="dxa"/>
          </w:tcPr>
          <w:p w14:paraId="269845FD" w14:textId="4C03C340" w:rsidR="00F467D9" w:rsidRPr="00D42F2F" w:rsidRDefault="00F467D9" w:rsidP="00D42F2F">
            <w:pPr>
              <w:pStyle w:val="Tablecontent"/>
              <w:rPr>
                <w:b/>
                <w:bCs/>
              </w:rPr>
            </w:pPr>
            <w:r w:rsidRPr="00D42F2F">
              <w:rPr>
                <w:b/>
                <w:bCs/>
              </w:rPr>
              <w:t>2016</w:t>
            </w:r>
          </w:p>
        </w:tc>
        <w:tc>
          <w:tcPr>
            <w:tcW w:w="9185" w:type="dxa"/>
            <w:gridSpan w:val="2"/>
          </w:tcPr>
          <w:p w14:paraId="0F216859" w14:textId="6A58325B" w:rsidR="00115CD2" w:rsidRDefault="00115CD2" w:rsidP="00D42F2F">
            <w:pPr>
              <w:pStyle w:val="Tablecontent"/>
            </w:pPr>
            <w:r>
              <w:t xml:space="preserve">vRealize Operations 6.4 was released, sporting a </w:t>
            </w:r>
            <w:proofErr w:type="gramStart"/>
            <w:r>
              <w:t>brand new</w:t>
            </w:r>
            <w:proofErr w:type="gramEnd"/>
            <w:r>
              <w:t xml:space="preserve">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xml:space="preserve">, delivering </w:t>
            </w:r>
            <w:proofErr w:type="gramStart"/>
            <w:r w:rsidR="00115CD2">
              <w:t>1-2 day</w:t>
            </w:r>
            <w:proofErr w:type="gramEnd"/>
            <w:r w:rsidR="00115CD2">
              <w:t xml:space="preserve">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D42F2F">
        <w:tc>
          <w:tcPr>
            <w:tcW w:w="1271" w:type="dxa"/>
          </w:tcPr>
          <w:p w14:paraId="5591BE28" w14:textId="0AF64204" w:rsidR="00F467D9" w:rsidRPr="00D42F2F" w:rsidRDefault="00F467D9" w:rsidP="00D42F2F">
            <w:pPr>
              <w:pStyle w:val="Tablecontent"/>
              <w:rPr>
                <w:b/>
                <w:bCs/>
              </w:rPr>
            </w:pPr>
            <w:r w:rsidRPr="00D42F2F">
              <w:rPr>
                <w:b/>
                <w:bCs/>
              </w:rPr>
              <w:t>2015</w:t>
            </w:r>
          </w:p>
        </w:tc>
        <w:tc>
          <w:tcPr>
            <w:tcW w:w="9185" w:type="dxa"/>
            <w:gridSpan w:val="2"/>
          </w:tcPr>
          <w:p w14:paraId="5338E603" w14:textId="56FEF107" w:rsidR="00F467D9" w:rsidRDefault="009B4AC8" w:rsidP="00D42F2F">
            <w:pPr>
              <w:pStyle w:val="Tablecontent"/>
            </w:pPr>
            <w:r>
              <w:t xml:space="preserve">VMworld debut of the </w:t>
            </w:r>
            <w:r w:rsidR="004E6421">
              <w:t xml:space="preserve">solution. Sunny and I presented in 2 sessions to ~600 audience. </w:t>
            </w:r>
          </w:p>
        </w:tc>
      </w:tr>
      <w:tr w:rsidR="0022616A" w14:paraId="7FFFDAEE" w14:textId="77777777" w:rsidTr="00D42F2F">
        <w:tc>
          <w:tcPr>
            <w:tcW w:w="1271" w:type="dxa"/>
          </w:tcPr>
          <w:p w14:paraId="05F2B50D" w14:textId="6C2E686C" w:rsidR="0022616A" w:rsidRPr="00D42F2F" w:rsidRDefault="0022616A" w:rsidP="00D42F2F">
            <w:pPr>
              <w:pStyle w:val="Tablecontent"/>
              <w:rPr>
                <w:b/>
                <w:bCs/>
              </w:rPr>
            </w:pPr>
            <w:r w:rsidRPr="00D42F2F">
              <w:rPr>
                <w:b/>
                <w:bCs/>
              </w:rPr>
              <w:t>2014</w:t>
            </w:r>
          </w:p>
        </w:tc>
        <w:tc>
          <w:tcPr>
            <w:tcW w:w="9185" w:type="dxa"/>
            <w:gridSpan w:val="2"/>
          </w:tcPr>
          <w:p w14:paraId="10345399" w14:textId="77777777" w:rsidR="0022616A" w:rsidRDefault="00D42F2F" w:rsidP="00D42F2F">
            <w:pPr>
              <w:pStyle w:val="Tablecontent"/>
            </w:pPr>
            <w:r>
              <w:t>1</w:t>
            </w:r>
            <w:r w:rsidRPr="00D42F2F">
              <w:rPr>
                <w:vertAlign w:val="superscript"/>
              </w:rPr>
              <w:t>st</w:t>
            </w:r>
            <w:r>
              <w:t xml:space="preserve"> E</w:t>
            </w:r>
            <w:r w:rsidR="0022616A">
              <w:t>dition published. It was ~2</w:t>
            </w:r>
            <w:r w:rsidR="00BF5669">
              <w:t>5</w:t>
            </w:r>
            <w:r w:rsidR="0022616A">
              <w:t>0 pages, and scope was performance and capacity</w:t>
            </w:r>
          </w:p>
          <w:p w14:paraId="4B18584A" w14:textId="6B60A645" w:rsidR="00BF5669" w:rsidRDefault="00BF5669" w:rsidP="00D42F2F">
            <w:pPr>
              <w:pStyle w:val="Tablecontent"/>
            </w:pPr>
            <w:r>
              <w:t xml:space="preserve">Became a member of </w:t>
            </w:r>
            <w:r w:rsidR="0040690D">
              <w:t xml:space="preserve">ambassadors of the CTO Office. </w:t>
            </w:r>
          </w:p>
        </w:tc>
      </w:tr>
      <w:tr w:rsidR="00D42F2F" w14:paraId="6CD5156F" w14:textId="77777777" w:rsidTr="00D42F2F">
        <w:tc>
          <w:tcPr>
            <w:tcW w:w="1271" w:type="dxa"/>
          </w:tcPr>
          <w:p w14:paraId="0DD35202" w14:textId="7C088048" w:rsidR="00D42F2F" w:rsidRPr="00D42F2F" w:rsidRDefault="00901134" w:rsidP="00D42F2F">
            <w:pPr>
              <w:pStyle w:val="Tablecontent"/>
              <w:rPr>
                <w:b/>
                <w:bCs/>
              </w:rPr>
            </w:pPr>
            <w:r>
              <w:rPr>
                <w:b/>
                <w:bCs/>
              </w:rPr>
              <w:t>2013</w:t>
            </w:r>
          </w:p>
        </w:tc>
        <w:tc>
          <w:tcPr>
            <w:tcW w:w="9185" w:type="dxa"/>
            <w:gridSpan w:val="2"/>
          </w:tcPr>
          <w:p w14:paraId="3FF96F45" w14:textId="77777777"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Tried to make it work with VMware Education.</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D42F2F">
        <w:tc>
          <w:tcPr>
            <w:tcW w:w="1271" w:type="dxa"/>
          </w:tcPr>
          <w:p w14:paraId="56FC7752" w14:textId="69AAB91D" w:rsidR="00901134" w:rsidRDefault="00901134" w:rsidP="00D42F2F">
            <w:pPr>
              <w:pStyle w:val="Tablecontent"/>
              <w:rPr>
                <w:b/>
                <w:bCs/>
              </w:rPr>
            </w:pPr>
            <w:r>
              <w:rPr>
                <w:b/>
                <w:bCs/>
              </w:rPr>
              <w:t>2012</w:t>
            </w:r>
          </w:p>
        </w:tc>
        <w:tc>
          <w:tcPr>
            <w:tcW w:w="9185" w:type="dxa"/>
            <w:gridSpan w:val="2"/>
          </w:tcPr>
          <w:p w14:paraId="2E7A70E9" w14:textId="4BC9CD63" w:rsidR="00901134" w:rsidRDefault="00901134" w:rsidP="00D42F2F">
            <w:pPr>
              <w:pStyle w:val="Tablecontent"/>
            </w:pPr>
            <w:r>
              <w:t>Started blogging</w:t>
            </w:r>
            <w:r w:rsidR="00D92CFD">
              <w:t xml:space="preserve">, using free </w:t>
            </w:r>
            <w:proofErr w:type="gramStart"/>
            <w:r w:rsidR="00D92CFD">
              <w:t>domain</w:t>
            </w:r>
            <w:proofErr w:type="gramEnd"/>
            <w:r w:rsidR="00D92CFD">
              <w:t xml:space="preserve"> and hosting.</w:t>
            </w:r>
            <w:r>
              <w:t xml:space="preserve"> </w:t>
            </w:r>
            <w:r w:rsidR="0040690D">
              <w:t>Sunny helped me.</w:t>
            </w:r>
          </w:p>
        </w:tc>
      </w:tr>
      <w:tr w:rsidR="0011426C" w14:paraId="17F28776" w14:textId="77777777" w:rsidTr="00D42F2F">
        <w:tc>
          <w:tcPr>
            <w:tcW w:w="1271" w:type="dxa"/>
          </w:tcPr>
          <w:p w14:paraId="6906A69D" w14:textId="75CCA9C5" w:rsidR="0011426C" w:rsidRDefault="0011426C" w:rsidP="00D42F2F">
            <w:pPr>
              <w:pStyle w:val="Tablecontent"/>
              <w:rPr>
                <w:b/>
                <w:bCs/>
              </w:rPr>
            </w:pPr>
            <w:r>
              <w:rPr>
                <w:b/>
                <w:bCs/>
              </w:rPr>
              <w:lastRenderedPageBreak/>
              <w:t>2011</w:t>
            </w:r>
          </w:p>
        </w:tc>
        <w:tc>
          <w:tcPr>
            <w:tcW w:w="9185" w:type="dxa"/>
            <w:gridSpan w:val="2"/>
          </w:tcPr>
          <w:p w14:paraId="7240DE85" w14:textId="77777777" w:rsidR="0011426C" w:rsidRDefault="0011426C" w:rsidP="00D42F2F">
            <w:pPr>
              <w:pStyle w:val="Tablecontent"/>
            </w:pPr>
            <w:r>
              <w:t>vCenter Operations 1.0 released. I got th</w:t>
            </w:r>
            <w:r w:rsidR="000A375D">
              <w:t xml:space="preserve">e training in Sydney, by David </w:t>
            </w:r>
            <w:proofErr w:type="spellStart"/>
            <w:r w:rsidR="000A375D">
              <w:t>Lavigna</w:t>
            </w:r>
            <w:proofErr w:type="spellEnd"/>
            <w:r w:rsidR="000A375D">
              <w:t xml:space="preserve">. That was the light bulb moment as I’d been troubleshooting manually using vCenter and </w:t>
            </w:r>
            <w:proofErr w:type="spellStart"/>
            <w:r w:rsidR="000A375D">
              <w:t>esxtop</w:t>
            </w:r>
            <w:proofErr w:type="spellEnd"/>
            <w:r w:rsidR="005D68E2">
              <w:t>.</w:t>
            </w:r>
          </w:p>
          <w:p w14:paraId="3F32B911" w14:textId="08CC60DE"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p>
        </w:tc>
      </w:tr>
      <w:tr w:rsidR="005F141F" w14:paraId="4311A178" w14:textId="77777777" w:rsidTr="00D42F2F">
        <w:tc>
          <w:tcPr>
            <w:tcW w:w="1271" w:type="dxa"/>
          </w:tcPr>
          <w:p w14:paraId="2B11A4A6" w14:textId="5FFAC310" w:rsidR="005F141F" w:rsidRDefault="005F141F" w:rsidP="00D42F2F">
            <w:pPr>
              <w:pStyle w:val="Tablecontent"/>
              <w:rPr>
                <w:b/>
                <w:bCs/>
              </w:rPr>
            </w:pPr>
            <w:r>
              <w:rPr>
                <w:b/>
                <w:bCs/>
              </w:rPr>
              <w:t>2009</w:t>
            </w:r>
          </w:p>
        </w:tc>
        <w:tc>
          <w:tcPr>
            <w:tcW w:w="9185" w:type="dxa"/>
            <w:gridSpan w:val="2"/>
          </w:tcPr>
          <w:p w14:paraId="5EE645D3" w14:textId="461A5290" w:rsidR="005F141F" w:rsidRDefault="005F141F" w:rsidP="00D42F2F">
            <w:pPr>
              <w:pStyle w:val="Tablecontent"/>
            </w:pPr>
            <w:r>
              <w:t>Set up VCP Club, a subset of User Group that has got VCP.</w:t>
            </w:r>
          </w:p>
        </w:tc>
      </w:tr>
      <w:tr w:rsidR="00DA2906" w14:paraId="58FE57E6" w14:textId="77777777" w:rsidTr="00D42F2F">
        <w:tc>
          <w:tcPr>
            <w:tcW w:w="1271" w:type="dxa"/>
          </w:tcPr>
          <w:p w14:paraId="45937FBC" w14:textId="545A9A0D" w:rsidR="00DA2906" w:rsidRDefault="00DA2906" w:rsidP="00D42F2F">
            <w:pPr>
              <w:pStyle w:val="Tablecontent"/>
              <w:rPr>
                <w:b/>
                <w:bCs/>
              </w:rPr>
            </w:pPr>
            <w:r>
              <w:rPr>
                <w:b/>
                <w:bCs/>
              </w:rPr>
              <w:t>2008</w:t>
            </w:r>
          </w:p>
        </w:tc>
        <w:tc>
          <w:tcPr>
            <w:tcW w:w="9185" w:type="dxa"/>
            <w:gridSpan w:val="2"/>
          </w:tcPr>
          <w:p w14:paraId="6520DD03" w14:textId="77777777" w:rsidR="00DA2906" w:rsidRDefault="00DA2906" w:rsidP="00D42F2F">
            <w:pPr>
              <w:pStyle w:val="Tablecontent"/>
              <w:rPr>
                <w:lang w:val="en-GB"/>
              </w:rPr>
            </w:pPr>
            <w:r>
              <w:rPr>
                <w:lang w:val="en-GB"/>
              </w:rPr>
              <w:t>I joined VMware as SE for global accounts. A fair bit of my time was helping them troubleshoot performance problem</w:t>
            </w:r>
            <w:r w:rsidR="00CE5A01">
              <w:rPr>
                <w:lang w:val="en-GB"/>
              </w:rPr>
              <w:t xml:space="preserve">, do capacity </w:t>
            </w:r>
            <w:proofErr w:type="gramStart"/>
            <w:r w:rsidR="00CE5A01">
              <w:rPr>
                <w:lang w:val="en-GB"/>
              </w:rPr>
              <w:t>planning</w:t>
            </w:r>
            <w:proofErr w:type="gramEnd"/>
            <w:r w:rsidR="00CE5A01">
              <w:rPr>
                <w:lang w:val="en-GB"/>
              </w:rPr>
              <w:t xml:space="preserve"> and review configuration best practice. I </w:t>
            </w:r>
            <w:r w:rsidR="001C4182">
              <w:rPr>
                <w:lang w:val="en-GB"/>
              </w:rPr>
              <w:t>tried making sure what I sold is operationalized.</w:t>
            </w:r>
          </w:p>
          <w:p w14:paraId="46983A38" w14:textId="0AE16E1B" w:rsidR="00D512DE" w:rsidRDefault="00D512DE" w:rsidP="00D42F2F">
            <w:pPr>
              <w:pStyle w:val="Tablecontent"/>
            </w:pPr>
            <w:r>
              <w:t>Got my VCP.</w:t>
            </w:r>
            <w:r w:rsidR="005F141F">
              <w:t xml:space="preserve"> </w:t>
            </w:r>
          </w:p>
        </w:tc>
      </w:tr>
      <w:tr w:rsidR="00A957E8" w14:paraId="0ED7B5F7" w14:textId="77777777" w:rsidTr="00F609C6">
        <w:tc>
          <w:tcPr>
            <w:tcW w:w="5228" w:type="dxa"/>
            <w:gridSpan w:val="2"/>
          </w:tcPr>
          <w:p w14:paraId="4AC4059F" w14:textId="1C32F2BF" w:rsidR="00A957E8" w:rsidRDefault="00A957E8" w:rsidP="00E86574">
            <w:pPr>
              <w:pStyle w:val="Tablecontent"/>
              <w:rPr>
                <w:lang w:val="en-GB"/>
              </w:rPr>
            </w:pPr>
            <w:r>
              <w:rPr>
                <w:noProof/>
              </w:rPr>
              <w:drawing>
                <wp:inline distT="0" distB="0" distL="0" distR="0" wp14:anchorId="6997591C" wp14:editId="3C5BB1EE">
                  <wp:extent cx="2386211" cy="2946400"/>
                  <wp:effectExtent l="0" t="0" r="0" b="635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396747" cy="2959410"/>
                          </a:xfrm>
                          <a:prstGeom prst="rect">
                            <a:avLst/>
                          </a:prstGeom>
                          <a:noFill/>
                          <a:ln>
                            <a:noFill/>
                          </a:ln>
                        </pic:spPr>
                      </pic:pic>
                    </a:graphicData>
                  </a:graphic>
                </wp:inline>
              </w:drawing>
            </w:r>
          </w:p>
        </w:tc>
        <w:tc>
          <w:tcPr>
            <w:tcW w:w="5228" w:type="dxa"/>
          </w:tcPr>
          <w:p w14:paraId="5D18789B" w14:textId="6FB8BDBA" w:rsidR="00A957E8" w:rsidRDefault="00640A1B" w:rsidP="00F609C6">
            <w:pPr>
              <w:pStyle w:val="Tablecontent"/>
              <w:jc w:val="center"/>
              <w:rPr>
                <w:lang w:val="en-GB"/>
              </w:rPr>
            </w:pPr>
            <w:r>
              <w:rPr>
                <w:noProof/>
              </w:rPr>
              <w:drawing>
                <wp:inline distT="0" distB="0" distL="0" distR="0" wp14:anchorId="250C667F" wp14:editId="7AAD91A1">
                  <wp:extent cx="2380615" cy="2946400"/>
                  <wp:effectExtent l="0" t="0" r="635" b="6350"/>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380615" cy="2946400"/>
                          </a:xfrm>
                          <a:prstGeom prst="rect">
                            <a:avLst/>
                          </a:prstGeom>
                          <a:noFill/>
                          <a:ln>
                            <a:noFill/>
                          </a:ln>
                        </pic:spPr>
                      </pic:pic>
                    </a:graphicData>
                  </a:graphic>
                </wp:inline>
              </w:drawing>
            </w:r>
          </w:p>
        </w:tc>
      </w:tr>
    </w:tbl>
    <w:p w14:paraId="7849AC87" w14:textId="77777777" w:rsidR="00A957E8" w:rsidRPr="00F467D9" w:rsidRDefault="00A957E8" w:rsidP="00F467D9">
      <w:pPr>
        <w:rPr>
          <w:lang w:val="en-GB"/>
        </w:rPr>
      </w:pPr>
    </w:p>
    <w:p w14:paraId="4741F447" w14:textId="77777777" w:rsidR="00482056" w:rsidRDefault="00482056">
      <w:pPr>
        <w:keepLines w:val="0"/>
        <w:suppressAutoHyphens w:val="0"/>
        <w:spacing w:before="0" w:after="160"/>
        <w:rPr>
          <w:lang w:eastAsia="en-US"/>
        </w:rPr>
      </w:pPr>
    </w:p>
    <w:sectPr w:rsidR="00482056" w:rsidSect="004A3D74">
      <w:headerReference w:type="default" r:id="rId894"/>
      <w:footerReference w:type="default" r:id="rId895"/>
      <w:headerReference w:type="first" r:id="rId896"/>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3CD564" w14:textId="77777777" w:rsidR="009952CB" w:rsidRDefault="009952CB" w:rsidP="00302DC4">
      <w:pPr>
        <w:spacing w:before="0" w:line="240" w:lineRule="auto"/>
      </w:pPr>
      <w:r>
        <w:separator/>
      </w:r>
    </w:p>
  </w:endnote>
  <w:endnote w:type="continuationSeparator" w:id="0">
    <w:p w14:paraId="7AD53D76" w14:textId="77777777" w:rsidR="009952CB" w:rsidRDefault="009952CB" w:rsidP="00302DC4">
      <w:pPr>
        <w:spacing w:before="0" w:line="240" w:lineRule="auto"/>
      </w:pPr>
      <w:r>
        <w:continuationSeparator/>
      </w:r>
    </w:p>
  </w:endnote>
  <w:endnote w:type="continuationNotice" w:id="1">
    <w:p w14:paraId="65689F13" w14:textId="77777777" w:rsidR="009952CB" w:rsidRDefault="009952C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etropolis Light">
    <w:altName w:val="﷽﷽﷽﷽﷽﷽﷽﷽"/>
    <w:panose1 w:val="00000400000000000000"/>
    <w:charset w:val="4D"/>
    <w:family w:val="auto"/>
    <w:pitch w:val="variable"/>
    <w:sig w:usb0="00000007" w:usb1="00000000" w:usb2="00000000" w:usb3="00000000" w:csb0="00000093" w:csb1="00000000"/>
  </w:font>
  <w:font w:name="Arial (Body CS)">
    <w:panose1 w:val="020B0604020202020204"/>
    <w:charset w:val="00"/>
    <w:family w:val="roman"/>
    <w:notTrueType/>
    <w:pitch w:val="default"/>
  </w:font>
  <w:font w:name="Calibri (Body)">
    <w:panose1 w:val="020B0604020202020204"/>
    <w:charset w:val="00"/>
    <w:family w:val="roman"/>
    <w:notTrueType/>
    <w:pitch w:val="default"/>
  </w:font>
  <w:font w:name="Monaco">
    <w:altName w:val="﷽﷽﷽﷽﷽﷽﷽﷽"/>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D3276" w14:textId="1A24E7A1"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416F8B">
      <w:rPr>
        <w:rFonts w:ascii="Times New Roman" w:hAnsi="Times New Roman" w:cs="Times New Roman"/>
        <w:b/>
        <w:bCs/>
        <w:i/>
        <w:iCs/>
        <w:noProof/>
        <w:color w:val="0070C0"/>
        <w:sz w:val="18"/>
        <w:szCs w:val="18"/>
      </w:rPr>
      <w:t>PART 3</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416F8B">
      <w:rPr>
        <w:rFonts w:ascii="Times New Roman" w:hAnsi="Times New Roman" w:cs="Times New Roman"/>
        <w:i/>
        <w:iCs/>
        <w:noProof/>
        <w:sz w:val="18"/>
        <w:szCs w:val="18"/>
      </w:rPr>
      <w:t>Performance Dashboards</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E28566" w14:textId="77777777" w:rsidR="009952CB" w:rsidRDefault="009952CB" w:rsidP="00302DC4">
      <w:pPr>
        <w:spacing w:before="0" w:line="240" w:lineRule="auto"/>
      </w:pPr>
      <w:r>
        <w:separator/>
      </w:r>
    </w:p>
  </w:footnote>
  <w:footnote w:type="continuationSeparator" w:id="0">
    <w:p w14:paraId="7BE17F03" w14:textId="77777777" w:rsidR="009952CB" w:rsidRDefault="009952CB" w:rsidP="00302DC4">
      <w:pPr>
        <w:spacing w:before="0" w:line="240" w:lineRule="auto"/>
      </w:pPr>
      <w:r>
        <w:continuationSeparator/>
      </w:r>
    </w:p>
  </w:footnote>
  <w:footnote w:type="continuationNotice" w:id="1">
    <w:p w14:paraId="6EA8A3E2" w14:textId="77777777" w:rsidR="009952CB" w:rsidRDefault="009952CB">
      <w:pPr>
        <w:spacing w:line="240" w:lineRule="auto"/>
      </w:pPr>
    </w:p>
  </w:footnote>
  <w:footnote w:id="2">
    <w:p w14:paraId="087A2729" w14:textId="6C1EBB78" w:rsidR="00E66F24" w:rsidRDefault="00E66F24">
      <w:pPr>
        <w:pStyle w:val="FootnoteText"/>
      </w:pPr>
      <w:r>
        <w:rPr>
          <w:rStyle w:val="FootnoteReference"/>
        </w:rPr>
        <w:footnoteRef/>
      </w:r>
      <w:r>
        <w:t xml:space="preserve"> Marketing architecture. A light reference to PowerPoint based diagram that lacks details to be implemented.</w:t>
      </w:r>
    </w:p>
  </w:footnote>
  <w:footnote w:id="3">
    <w:p w14:paraId="4863EDE5" w14:textId="44CCB504" w:rsidR="00E66F24" w:rsidRDefault="00E66F24">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p>
  </w:footnote>
  <w:footnote w:id="4">
    <w:p w14:paraId="4E0B8956" w14:textId="25F66361" w:rsidR="00E66F24" w:rsidRDefault="00E66F24">
      <w:pPr>
        <w:pStyle w:val="FootnoteText"/>
      </w:pPr>
      <w:r>
        <w:rPr>
          <w:rStyle w:val="FootnoteReference"/>
        </w:rPr>
        <w:footnoteRef/>
      </w:r>
      <w:r>
        <w:t xml:space="preserve"> Some people use the term Observability, and create unnecessary confusion with Monitoring. This is yet another example of PCMCIA. If we really want to split hair, the term </w:t>
      </w:r>
      <w:proofErr w:type="spellStart"/>
      <w:r>
        <w:t>debugability</w:t>
      </w:r>
      <w:proofErr w:type="spellEnd"/>
      <w:r>
        <w:t xml:space="preserve"> carries more value as just because you can observe a system does not mean it’s </w:t>
      </w:r>
      <w:proofErr w:type="spellStart"/>
      <w:r>
        <w:t>debugable</w:t>
      </w:r>
      <w:proofErr w:type="spellEnd"/>
      <w:r>
        <w:t xml:space="preserve">. </w:t>
      </w:r>
    </w:p>
  </w:footnote>
  <w:footnote w:id="5">
    <w:p w14:paraId="20759CE9" w14:textId="05CC428F" w:rsidR="00E66F24" w:rsidRDefault="00E66F24">
      <w:pPr>
        <w:pStyle w:val="FootnoteText"/>
      </w:pPr>
      <w:r>
        <w:rPr>
          <w:rStyle w:val="FootnoteReference"/>
        </w:rPr>
        <w:footnoteRef/>
      </w:r>
      <w:r>
        <w:t xml:space="preserve"> Sunny and I went back a long way. We both came from the field and eventually became Product Managers.</w:t>
      </w:r>
    </w:p>
  </w:footnote>
  <w:footnote w:id="6">
    <w:p w14:paraId="1C5AE192" w14:textId="5F7B27B6" w:rsidR="00E66F24" w:rsidRDefault="00E66F24">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7">
    <w:p w14:paraId="1453E235" w14:textId="5605AD77" w:rsidR="00E66F24" w:rsidRDefault="00E66F24">
      <w:pPr>
        <w:pStyle w:val="FootnoteText"/>
      </w:pPr>
      <w:r>
        <w:rPr>
          <w:rStyle w:val="FootnoteReference"/>
        </w:rPr>
        <w:footnoteRef/>
      </w:r>
      <w:r>
        <w:t xml:space="preserve"> Source in </w:t>
      </w:r>
      <w:hyperlink r:id="rId1" w:history="1">
        <w:r w:rsidRPr="005A5C88">
          <w:rPr>
            <w:rStyle w:val="Hyperlink"/>
            <w:lang w:val="en-US"/>
          </w:rPr>
          <w:t>Wikipedia</w:t>
        </w:r>
      </w:hyperlink>
    </w:p>
  </w:footnote>
  <w:footnote w:id="8">
    <w:p w14:paraId="5CC99622" w14:textId="40A275D6" w:rsidR="00E66F24" w:rsidRDefault="00E66F24">
      <w:pPr>
        <w:pStyle w:val="FootnoteText"/>
      </w:pPr>
      <w:r>
        <w:rPr>
          <w:rStyle w:val="FootnoteReference"/>
        </w:rPr>
        <w:footnoteRef/>
      </w:r>
      <w:r>
        <w:t xml:space="preserve"> source: </w:t>
      </w:r>
      <w:hyperlink r:id="rId2" w:history="1">
        <w:r w:rsidRPr="00611B4B">
          <w:rPr>
            <w:rStyle w:val="Hyperlink"/>
          </w:rPr>
          <w:t>VMware documentation</w:t>
        </w:r>
      </w:hyperlink>
    </w:p>
  </w:footnote>
  <w:footnote w:id="9">
    <w:p w14:paraId="145C26DB" w14:textId="621D984C" w:rsidR="00E66F24" w:rsidRDefault="00E66F24">
      <w:pPr>
        <w:pStyle w:val="FootnoteText"/>
      </w:pPr>
      <w:r>
        <w:rPr>
          <w:rStyle w:val="FootnoteReference"/>
        </w:rPr>
        <w:footnoteRef/>
      </w:r>
      <w:r>
        <w:t xml:space="preserve"> </w:t>
      </w:r>
      <w:r>
        <w:rPr>
          <w:lang w:val="en-US"/>
        </w:rPr>
        <w:t xml:space="preserve">Source: </w:t>
      </w:r>
      <w:hyperlink r:id="rId3" w:anchor="compliance" w:history="1">
        <w:r w:rsidRPr="0063330C">
          <w:rPr>
            <w:rStyle w:val="Hyperlink"/>
            <w:lang w:val="en-US"/>
          </w:rPr>
          <w:t>VMware Marketplace</w:t>
        </w:r>
      </w:hyperlink>
    </w:p>
  </w:footnote>
  <w:footnote w:id="10">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1">
    <w:p w14:paraId="7B6757BD" w14:textId="56C347A8" w:rsidR="00E66F24" w:rsidRDefault="00E66F24">
      <w:pPr>
        <w:pStyle w:val="FootnoteText"/>
      </w:pPr>
      <w:r>
        <w:rPr>
          <w:rStyle w:val="FootnoteReference"/>
        </w:rPr>
        <w:footnoteRef/>
      </w:r>
      <w:r>
        <w:t xml:space="preserve"> </w:t>
      </w:r>
      <w:proofErr w:type="gramStart"/>
      <w:r>
        <w:rPr>
          <w:lang w:val="en-US"/>
        </w:rPr>
        <w:t>In reality, the</w:t>
      </w:r>
      <w:proofErr w:type="gramEnd"/>
      <w:r>
        <w:rPr>
          <w:lang w:val="en-US"/>
        </w:rPr>
        <w:t xml:space="preserve"> </w:t>
      </w:r>
      <w:r w:rsidRPr="00AD756B">
        <w:rPr>
          <w:lang w:val="en-US"/>
        </w:rPr>
        <w:t xml:space="preserve">CPU frequency </w:t>
      </w:r>
      <w:r>
        <w:rPr>
          <w:lang w:val="en-US"/>
        </w:rPr>
        <w:t>varies on a per core basis. It also varies over time. For ease of accounting, we assume it’s static for entire box.</w:t>
      </w:r>
    </w:p>
  </w:footnote>
  <w:footnote w:id="12">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4" w:history="1">
        <w:r w:rsidRPr="00236E14">
          <w:rPr>
            <w:rStyle w:val="Hyperlink"/>
          </w:rPr>
          <w:t>Abhishe</w:t>
        </w:r>
        <w:r>
          <w:rPr>
            <w:rStyle w:val="Hyperlink"/>
          </w:rPr>
          <w:t xml:space="preserve">k </w:t>
        </w:r>
        <w:proofErr w:type="spellStart"/>
        <w:r>
          <w:rPr>
            <w:rStyle w:val="Hyperlink"/>
          </w:rPr>
          <w:t>C</w:t>
        </w:r>
        <w:r w:rsidRPr="00354AF4">
          <w:rPr>
            <w:rStyle w:val="Hyperlink"/>
          </w:rPr>
          <w:t>houksey</w:t>
        </w:r>
        <w:proofErr w:type="spellEnd"/>
      </w:hyperlink>
      <w:r>
        <w:rPr>
          <w:rStyle w:val="Hyperlink"/>
        </w:rPr>
        <w:t xml:space="preserve"> </w:t>
      </w:r>
    </w:p>
  </w:footnote>
  <w:footnote w:id="13">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w:t>
      </w:r>
      <w:proofErr w:type="spellStart"/>
      <w:r>
        <w:t>ChromeOS</w:t>
      </w:r>
      <w:proofErr w:type="spellEnd"/>
      <w:r>
        <w:t xml:space="preserve">. </w:t>
      </w:r>
    </w:p>
  </w:footnote>
  <w:footnote w:id="14">
    <w:p w14:paraId="1A0B80DD" w14:textId="5F02E944" w:rsidR="00E66F24" w:rsidRDefault="00E66F24" w:rsidP="001951D8">
      <w:pPr>
        <w:pStyle w:val="FootnoteText"/>
        <w:tabs>
          <w:tab w:val="left" w:pos="7452"/>
        </w:tabs>
      </w:pPr>
      <w:r>
        <w:rPr>
          <w:rStyle w:val="FootnoteReference"/>
        </w:rPr>
        <w:footnoteRef/>
      </w:r>
      <w:r>
        <w:t xml:space="preserve"> Labelled as MLMTD in </w:t>
      </w:r>
      <w:proofErr w:type="spellStart"/>
      <w:r>
        <w:t>esxtop</w:t>
      </w:r>
      <w:proofErr w:type="spellEnd"/>
      <w:r>
        <w:t xml:space="preserve">. That’s Max Limited, not some </w:t>
      </w:r>
      <w:proofErr w:type="spellStart"/>
      <w:r>
        <w:t>Multi Level</w:t>
      </w:r>
      <w:proofErr w:type="spellEnd"/>
      <w:r>
        <w:t xml:space="preserve">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footnote>
  <w:footnote w:id="15">
    <w:p w14:paraId="2FC8FE23" w14:textId="6A17C4D2" w:rsidR="00E66F24" w:rsidRDefault="00E66F24">
      <w:pPr>
        <w:pStyle w:val="FootnoteText"/>
      </w:pPr>
      <w:r>
        <w:rPr>
          <w:rStyle w:val="FootnoteReference"/>
        </w:rPr>
        <w:footnoteRef/>
      </w:r>
      <w:r>
        <w:t xml:space="preserve"> Asked to me by Valentin </w:t>
      </w:r>
      <w:proofErr w:type="spellStart"/>
      <w:r>
        <w:t>Bondzio</w:t>
      </w:r>
      <w:proofErr w:type="spellEnd"/>
      <w:r>
        <w:t xml:space="preserve"> in one of the VMworld where we got to meet. Those were the days!</w:t>
      </w:r>
    </w:p>
  </w:footnote>
  <w:footnote w:id="16">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w:t>
      </w:r>
      <w:proofErr w:type="spellStart"/>
      <w:r>
        <w:t>ms</w:t>
      </w:r>
      <w:proofErr w:type="spellEnd"/>
      <w:r>
        <w:t xml:space="preserve"> is often used as the 100% when converting millisecond unit to percentage.</w:t>
      </w:r>
    </w:p>
  </w:footnote>
  <w:footnote w:id="17">
    <w:p w14:paraId="360E45B2" w14:textId="25A1FC0C" w:rsidR="00E66F24" w:rsidRDefault="00E66F24" w:rsidP="00627DDC">
      <w:pPr>
        <w:pStyle w:val="FootnoteText"/>
      </w:pPr>
      <w:r>
        <w:rPr>
          <w:rStyle w:val="FootnoteReference"/>
        </w:rPr>
        <w:t>16</w:t>
      </w:r>
      <w:r>
        <w:t xml:space="preserve"> Source: VMworld presentation HCP2583 by Richard Lu and </w:t>
      </w:r>
      <w:proofErr w:type="spellStart"/>
      <w:r>
        <w:t>Qasim</w:t>
      </w:r>
      <w:proofErr w:type="spellEnd"/>
      <w:r>
        <w:t xml:space="preserve"> Ali</w:t>
      </w:r>
    </w:p>
  </w:footnote>
  <w:footnote w:id="18">
    <w:p w14:paraId="017923B4" w14:textId="77777777" w:rsidR="00E66F24" w:rsidRDefault="00E66F24" w:rsidP="007042A2">
      <w:pPr>
        <w:pStyle w:val="FootnoteText"/>
      </w:pPr>
      <w:r>
        <w:rPr>
          <w:rStyle w:val="FootnoteReference"/>
        </w:rPr>
        <w:footnoteRef/>
      </w:r>
      <w:r>
        <w:t xml:space="preserve"> Provided by Valentin </w:t>
      </w:r>
      <w:proofErr w:type="spellStart"/>
      <w:r>
        <w:t>Bondzio</w:t>
      </w:r>
      <w:proofErr w:type="spellEnd"/>
    </w:p>
  </w:footnote>
  <w:footnote w:id="19">
    <w:p w14:paraId="4F734F4C" w14:textId="36893939" w:rsidR="00E66F24" w:rsidRDefault="00E66F24">
      <w:pPr>
        <w:pStyle w:val="FootnoteText"/>
      </w:pPr>
      <w:r>
        <w:rPr>
          <w:rStyle w:val="FootnoteReference"/>
        </w:rPr>
        <w:footnoteRef/>
      </w:r>
      <w:r>
        <w:t xml:space="preserve"> Officially the term is Guest Physical Page and Machine Page. I find it unnecessarily confusing, so I just call it VM pages and ESXi pages. </w:t>
      </w:r>
    </w:p>
  </w:footnote>
  <w:footnote w:id="20">
    <w:p w14:paraId="2B4DE122" w14:textId="3AF7EB5E" w:rsidR="00E66F24" w:rsidRDefault="00E66F24">
      <w:pPr>
        <w:pStyle w:val="FootnoteText"/>
      </w:pPr>
      <w:r>
        <w:rPr>
          <w:rStyle w:val="FootnoteReference"/>
        </w:rPr>
        <w:footnoteRef/>
      </w:r>
      <w:r>
        <w:t xml:space="preserve"> Credit belongs to the Blue Medora team. Can’t recall who gave this to me. Brock or Mike?</w:t>
      </w:r>
    </w:p>
  </w:footnote>
  <w:footnote w:id="21">
    <w:p w14:paraId="466D0487" w14:textId="77777777" w:rsidR="00E66F24" w:rsidRDefault="00E66F24" w:rsidP="007A44C7">
      <w:pPr>
        <w:pStyle w:val="FootnoteText"/>
      </w:pPr>
      <w:r>
        <w:rPr>
          <w:rStyle w:val="FootnoteReference"/>
        </w:rPr>
        <w:footnoteRef/>
      </w:r>
      <w:r>
        <w:t xml:space="preserve"> vRealize Operations 8.4 sorts the heat map when the size is identical. You are welcome.</w:t>
      </w:r>
    </w:p>
  </w:footnote>
  <w:footnote w:id="22">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23">
    <w:p w14:paraId="3044B1CF" w14:textId="5448C6E2" w:rsidR="00E66F24" w:rsidRDefault="00E66F24">
      <w:pPr>
        <w:pStyle w:val="FootnoteText"/>
      </w:pPr>
      <w:r>
        <w:rPr>
          <w:rStyle w:val="FootnoteReference"/>
        </w:rPr>
        <w:footnoteRef/>
      </w:r>
      <w:r>
        <w:t xml:space="preserve"> The link from Gartner no longer works, so I guess you </w:t>
      </w:r>
      <w:proofErr w:type="spellStart"/>
      <w:r>
        <w:t>gotta</w:t>
      </w:r>
      <w:proofErr w:type="spellEnd"/>
      <w:r>
        <w:t xml:space="preserve">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C5D7F" w14:textId="77777777" w:rsidR="00E66F24" w:rsidRPr="00FA29BD" w:rsidRDefault="00E66F24" w:rsidP="00FA29BD">
    <w:pPr>
      <w:pStyle w:val="Header"/>
      <w:shd w:val="clear" w:color="auto" w:fill="000000" w:themeFill="text1"/>
      <w:tabs>
        <w:tab w:val="clear" w:pos="9026"/>
        <w:tab w:val="right" w:pos="10348"/>
      </w:tabs>
      <w:spacing w:before="0" w:after="480"/>
      <w:rPr>
        <w:rFonts w:ascii="Times New Roman" w:hAnsi="Times New Roman" w:cs="Times New Roman"/>
        <w:b/>
        <w:bCs/>
        <w:sz w:val="18"/>
        <w:szCs w:val="18"/>
      </w:rPr>
    </w:pPr>
    <w:r w:rsidRPr="00FA29BD">
      <w:rPr>
        <w:rFonts w:ascii="Times New Roman" w:hAnsi="Times New Roman" w:cs="Times New Roman"/>
        <w:b/>
        <w:bCs/>
        <w:sz w:val="18"/>
        <w:szCs w:val="18"/>
      </w:rPr>
      <w:t>VMware Operations Management, 3</w:t>
    </w:r>
    <w:r w:rsidRPr="00FA29BD">
      <w:rPr>
        <w:rFonts w:ascii="Times New Roman" w:hAnsi="Times New Roman" w:cs="Times New Roman"/>
        <w:b/>
        <w:bCs/>
        <w:sz w:val="18"/>
        <w:szCs w:val="18"/>
        <w:vertAlign w:val="superscript"/>
      </w:rPr>
      <w:t>rd</w:t>
    </w:r>
    <w:r w:rsidRPr="00FA29BD">
      <w:rPr>
        <w:rFonts w:ascii="Times New Roman" w:hAnsi="Times New Roman" w:cs="Times New Roman"/>
        <w:b/>
        <w:bCs/>
        <w:sz w:val="18"/>
        <w:szCs w:val="18"/>
      </w:rPr>
      <w:t xml:space="preserve"> Edition</w:t>
    </w:r>
    <w:r w:rsidRPr="00FA29BD">
      <w:rPr>
        <w:rFonts w:ascii="Times New Roman" w:hAnsi="Times New Roman" w:cs="Times New Roman"/>
        <w:b/>
        <w:bCs/>
        <w:sz w:val="18"/>
        <w:szCs w:val="18"/>
      </w:rPr>
      <w:tab/>
    </w:r>
    <w:r w:rsidRPr="00FA29BD">
      <w:rPr>
        <w:rFonts w:ascii="Times New Roman" w:hAnsi="Times New Roman" w:cs="Times New Roman"/>
        <w:b/>
        <w:bCs/>
        <w:sz w:val="18"/>
        <w:szCs w:val="18"/>
      </w:rPr>
      <w:tab/>
      <w:t>May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 w15:restartNumberingAfterBreak="0">
    <w:nsid w:val="0AC26C3B"/>
    <w:multiLevelType w:val="hybridMultilevel"/>
    <w:tmpl w:val="D0A4C4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D15215D"/>
    <w:multiLevelType w:val="hybridMultilevel"/>
    <w:tmpl w:val="5C40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F6962C9"/>
    <w:multiLevelType w:val="hybridMultilevel"/>
    <w:tmpl w:val="106A18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7C460A1"/>
    <w:multiLevelType w:val="hybridMultilevel"/>
    <w:tmpl w:val="842274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F83889"/>
    <w:multiLevelType w:val="hybridMultilevel"/>
    <w:tmpl w:val="C9B4A43C"/>
    <w:lvl w:ilvl="0" w:tplc="C00C02B0">
      <w:start w:val="1"/>
      <w:numFmt w:val="bullet"/>
      <w:lvlText w:val=""/>
      <w:lvlJc w:val="left"/>
      <w:pPr>
        <w:tabs>
          <w:tab w:val="num" w:pos="720"/>
        </w:tabs>
        <w:ind w:left="720" w:hanging="360"/>
      </w:pPr>
      <w:rPr>
        <w:rFonts w:ascii="Symbol" w:hAnsi="Symbol" w:hint="default"/>
        <w:sz w:val="20"/>
      </w:rPr>
    </w:lvl>
    <w:lvl w:ilvl="1" w:tplc="6CAC63A4">
      <w:start w:val="1"/>
      <w:numFmt w:val="bullet"/>
      <w:lvlText w:val="o"/>
      <w:lvlJc w:val="left"/>
      <w:pPr>
        <w:tabs>
          <w:tab w:val="num" w:pos="1440"/>
        </w:tabs>
        <w:ind w:left="1440" w:hanging="360"/>
      </w:pPr>
      <w:rPr>
        <w:rFonts w:ascii="Courier New" w:hAnsi="Courier New" w:hint="default"/>
        <w:sz w:val="20"/>
      </w:rPr>
    </w:lvl>
    <w:lvl w:ilvl="2" w:tplc="E6C2509E" w:tentative="1">
      <w:start w:val="1"/>
      <w:numFmt w:val="bullet"/>
      <w:lvlText w:val=""/>
      <w:lvlJc w:val="left"/>
      <w:pPr>
        <w:tabs>
          <w:tab w:val="num" w:pos="2160"/>
        </w:tabs>
        <w:ind w:left="2160" w:hanging="360"/>
      </w:pPr>
      <w:rPr>
        <w:rFonts w:ascii="Wingdings" w:hAnsi="Wingdings" w:hint="default"/>
        <w:sz w:val="20"/>
      </w:rPr>
    </w:lvl>
    <w:lvl w:ilvl="3" w:tplc="22C8BABA" w:tentative="1">
      <w:start w:val="1"/>
      <w:numFmt w:val="bullet"/>
      <w:lvlText w:val=""/>
      <w:lvlJc w:val="left"/>
      <w:pPr>
        <w:tabs>
          <w:tab w:val="num" w:pos="2880"/>
        </w:tabs>
        <w:ind w:left="2880" w:hanging="360"/>
      </w:pPr>
      <w:rPr>
        <w:rFonts w:ascii="Wingdings" w:hAnsi="Wingdings" w:hint="default"/>
        <w:sz w:val="20"/>
      </w:rPr>
    </w:lvl>
    <w:lvl w:ilvl="4" w:tplc="E25C88E0" w:tentative="1">
      <w:start w:val="1"/>
      <w:numFmt w:val="bullet"/>
      <w:lvlText w:val=""/>
      <w:lvlJc w:val="left"/>
      <w:pPr>
        <w:tabs>
          <w:tab w:val="num" w:pos="3600"/>
        </w:tabs>
        <w:ind w:left="3600" w:hanging="360"/>
      </w:pPr>
      <w:rPr>
        <w:rFonts w:ascii="Wingdings" w:hAnsi="Wingdings" w:hint="default"/>
        <w:sz w:val="20"/>
      </w:rPr>
    </w:lvl>
    <w:lvl w:ilvl="5" w:tplc="8A14BE0A" w:tentative="1">
      <w:start w:val="1"/>
      <w:numFmt w:val="bullet"/>
      <w:lvlText w:val=""/>
      <w:lvlJc w:val="left"/>
      <w:pPr>
        <w:tabs>
          <w:tab w:val="num" w:pos="4320"/>
        </w:tabs>
        <w:ind w:left="4320" w:hanging="360"/>
      </w:pPr>
      <w:rPr>
        <w:rFonts w:ascii="Wingdings" w:hAnsi="Wingdings" w:hint="default"/>
        <w:sz w:val="20"/>
      </w:rPr>
    </w:lvl>
    <w:lvl w:ilvl="6" w:tplc="29DC24AC" w:tentative="1">
      <w:start w:val="1"/>
      <w:numFmt w:val="bullet"/>
      <w:lvlText w:val=""/>
      <w:lvlJc w:val="left"/>
      <w:pPr>
        <w:tabs>
          <w:tab w:val="num" w:pos="5040"/>
        </w:tabs>
        <w:ind w:left="5040" w:hanging="360"/>
      </w:pPr>
      <w:rPr>
        <w:rFonts w:ascii="Wingdings" w:hAnsi="Wingdings" w:hint="default"/>
        <w:sz w:val="20"/>
      </w:rPr>
    </w:lvl>
    <w:lvl w:ilvl="7" w:tplc="50B48DE6" w:tentative="1">
      <w:start w:val="1"/>
      <w:numFmt w:val="bullet"/>
      <w:lvlText w:val=""/>
      <w:lvlJc w:val="left"/>
      <w:pPr>
        <w:tabs>
          <w:tab w:val="num" w:pos="5760"/>
        </w:tabs>
        <w:ind w:left="5760" w:hanging="360"/>
      </w:pPr>
      <w:rPr>
        <w:rFonts w:ascii="Wingdings" w:hAnsi="Wingdings" w:hint="default"/>
        <w:sz w:val="20"/>
      </w:rPr>
    </w:lvl>
    <w:lvl w:ilvl="8" w:tplc="151C113E"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03CB9"/>
    <w:multiLevelType w:val="hybridMultilevel"/>
    <w:tmpl w:val="AEBCE0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D806AD"/>
    <w:multiLevelType w:val="hybridMultilevel"/>
    <w:tmpl w:val="722222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0"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4" w15:restartNumberingAfterBreak="0">
    <w:nsid w:val="2A9E3744"/>
    <w:multiLevelType w:val="hybridMultilevel"/>
    <w:tmpl w:val="B54A6D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2F10554"/>
    <w:multiLevelType w:val="hybridMultilevel"/>
    <w:tmpl w:val="460A6B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35413243"/>
    <w:multiLevelType w:val="hybridMultilevel"/>
    <w:tmpl w:val="DD18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CB1B80"/>
    <w:multiLevelType w:val="hybridMultilevel"/>
    <w:tmpl w:val="1E52AA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3B4051BC"/>
    <w:multiLevelType w:val="hybridMultilevel"/>
    <w:tmpl w:val="C54C8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BE21E7A"/>
    <w:multiLevelType w:val="hybridMultilevel"/>
    <w:tmpl w:val="CDC45A7E"/>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3D861121"/>
    <w:multiLevelType w:val="hybridMultilevel"/>
    <w:tmpl w:val="46106A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5" w15:restartNumberingAfterBreak="0">
    <w:nsid w:val="3FA13594"/>
    <w:multiLevelType w:val="hybridMultilevel"/>
    <w:tmpl w:val="4B626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8"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35B4AF2"/>
    <w:multiLevelType w:val="hybridMultilevel"/>
    <w:tmpl w:val="C69600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3"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4" w15:restartNumberingAfterBreak="0">
    <w:nsid w:val="46352231"/>
    <w:multiLevelType w:val="hybridMultilevel"/>
    <w:tmpl w:val="0BC87224"/>
    <w:lvl w:ilvl="0" w:tplc="A47CDA70">
      <w:start w:val="1"/>
      <w:numFmt w:val="bullet"/>
      <w:lvlText w:val=""/>
      <w:lvlJc w:val="left"/>
      <w:pPr>
        <w:tabs>
          <w:tab w:val="num" w:pos="720"/>
        </w:tabs>
        <w:ind w:left="720" w:hanging="360"/>
      </w:pPr>
      <w:rPr>
        <w:rFonts w:ascii="Symbol" w:hAnsi="Symbol" w:hint="default"/>
        <w:sz w:val="20"/>
      </w:rPr>
    </w:lvl>
    <w:lvl w:ilvl="1" w:tplc="8006E130">
      <w:start w:val="1"/>
      <w:numFmt w:val="bullet"/>
      <w:lvlText w:val="o"/>
      <w:lvlJc w:val="left"/>
      <w:pPr>
        <w:tabs>
          <w:tab w:val="num" w:pos="1440"/>
        </w:tabs>
        <w:ind w:left="1440" w:hanging="360"/>
      </w:pPr>
      <w:rPr>
        <w:rFonts w:ascii="Courier New" w:hAnsi="Courier New" w:hint="default"/>
        <w:sz w:val="20"/>
      </w:rPr>
    </w:lvl>
    <w:lvl w:ilvl="2" w:tplc="A2A4F030" w:tentative="1">
      <w:start w:val="1"/>
      <w:numFmt w:val="bullet"/>
      <w:lvlText w:val=""/>
      <w:lvlJc w:val="left"/>
      <w:pPr>
        <w:tabs>
          <w:tab w:val="num" w:pos="2160"/>
        </w:tabs>
        <w:ind w:left="2160" w:hanging="360"/>
      </w:pPr>
      <w:rPr>
        <w:rFonts w:ascii="Wingdings" w:hAnsi="Wingdings" w:hint="default"/>
        <w:sz w:val="20"/>
      </w:rPr>
    </w:lvl>
    <w:lvl w:ilvl="3" w:tplc="1C04453E" w:tentative="1">
      <w:start w:val="1"/>
      <w:numFmt w:val="bullet"/>
      <w:lvlText w:val=""/>
      <w:lvlJc w:val="left"/>
      <w:pPr>
        <w:tabs>
          <w:tab w:val="num" w:pos="2880"/>
        </w:tabs>
        <w:ind w:left="2880" w:hanging="360"/>
      </w:pPr>
      <w:rPr>
        <w:rFonts w:ascii="Wingdings" w:hAnsi="Wingdings" w:hint="default"/>
        <w:sz w:val="20"/>
      </w:rPr>
    </w:lvl>
    <w:lvl w:ilvl="4" w:tplc="D4FE97D2" w:tentative="1">
      <w:start w:val="1"/>
      <w:numFmt w:val="bullet"/>
      <w:lvlText w:val=""/>
      <w:lvlJc w:val="left"/>
      <w:pPr>
        <w:tabs>
          <w:tab w:val="num" w:pos="3600"/>
        </w:tabs>
        <w:ind w:left="3600" w:hanging="360"/>
      </w:pPr>
      <w:rPr>
        <w:rFonts w:ascii="Wingdings" w:hAnsi="Wingdings" w:hint="default"/>
        <w:sz w:val="20"/>
      </w:rPr>
    </w:lvl>
    <w:lvl w:ilvl="5" w:tplc="C2023A04" w:tentative="1">
      <w:start w:val="1"/>
      <w:numFmt w:val="bullet"/>
      <w:lvlText w:val=""/>
      <w:lvlJc w:val="left"/>
      <w:pPr>
        <w:tabs>
          <w:tab w:val="num" w:pos="4320"/>
        </w:tabs>
        <w:ind w:left="4320" w:hanging="360"/>
      </w:pPr>
      <w:rPr>
        <w:rFonts w:ascii="Wingdings" w:hAnsi="Wingdings" w:hint="default"/>
        <w:sz w:val="20"/>
      </w:rPr>
    </w:lvl>
    <w:lvl w:ilvl="6" w:tplc="20B87806" w:tentative="1">
      <w:start w:val="1"/>
      <w:numFmt w:val="bullet"/>
      <w:lvlText w:val=""/>
      <w:lvlJc w:val="left"/>
      <w:pPr>
        <w:tabs>
          <w:tab w:val="num" w:pos="5040"/>
        </w:tabs>
        <w:ind w:left="5040" w:hanging="360"/>
      </w:pPr>
      <w:rPr>
        <w:rFonts w:ascii="Wingdings" w:hAnsi="Wingdings" w:hint="default"/>
        <w:sz w:val="20"/>
      </w:rPr>
    </w:lvl>
    <w:lvl w:ilvl="7" w:tplc="126028BE" w:tentative="1">
      <w:start w:val="1"/>
      <w:numFmt w:val="bullet"/>
      <w:lvlText w:val=""/>
      <w:lvlJc w:val="left"/>
      <w:pPr>
        <w:tabs>
          <w:tab w:val="num" w:pos="5760"/>
        </w:tabs>
        <w:ind w:left="5760" w:hanging="360"/>
      </w:pPr>
      <w:rPr>
        <w:rFonts w:ascii="Wingdings" w:hAnsi="Wingdings" w:hint="default"/>
        <w:sz w:val="20"/>
      </w:rPr>
    </w:lvl>
    <w:lvl w:ilvl="8" w:tplc="819472FE"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DB68E2"/>
    <w:multiLevelType w:val="hybridMultilevel"/>
    <w:tmpl w:val="02085F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48187D4F"/>
    <w:multiLevelType w:val="hybridMultilevel"/>
    <w:tmpl w:val="0DE42B78"/>
    <w:lvl w:ilvl="0" w:tplc="244CF03E">
      <w:start w:val="1"/>
      <w:numFmt w:val="bullet"/>
      <w:lvlText w:val=""/>
      <w:lvlJc w:val="left"/>
      <w:pPr>
        <w:tabs>
          <w:tab w:val="num" w:pos="720"/>
        </w:tabs>
        <w:ind w:left="720" w:hanging="360"/>
      </w:pPr>
      <w:rPr>
        <w:rFonts w:ascii="Symbol" w:hAnsi="Symbol" w:hint="default"/>
        <w:sz w:val="20"/>
      </w:rPr>
    </w:lvl>
    <w:lvl w:ilvl="1" w:tplc="0394AE50" w:tentative="1">
      <w:start w:val="1"/>
      <w:numFmt w:val="bullet"/>
      <w:lvlText w:val="o"/>
      <w:lvlJc w:val="left"/>
      <w:pPr>
        <w:tabs>
          <w:tab w:val="num" w:pos="1440"/>
        </w:tabs>
        <w:ind w:left="1440" w:hanging="360"/>
      </w:pPr>
      <w:rPr>
        <w:rFonts w:ascii="Courier New" w:hAnsi="Courier New" w:hint="default"/>
        <w:sz w:val="20"/>
      </w:rPr>
    </w:lvl>
    <w:lvl w:ilvl="2" w:tplc="B30684E0" w:tentative="1">
      <w:start w:val="1"/>
      <w:numFmt w:val="bullet"/>
      <w:lvlText w:val=""/>
      <w:lvlJc w:val="left"/>
      <w:pPr>
        <w:tabs>
          <w:tab w:val="num" w:pos="2160"/>
        </w:tabs>
        <w:ind w:left="2160" w:hanging="360"/>
      </w:pPr>
      <w:rPr>
        <w:rFonts w:ascii="Wingdings" w:hAnsi="Wingdings" w:hint="default"/>
        <w:sz w:val="20"/>
      </w:rPr>
    </w:lvl>
    <w:lvl w:ilvl="3" w:tplc="E764AC9C" w:tentative="1">
      <w:start w:val="1"/>
      <w:numFmt w:val="bullet"/>
      <w:lvlText w:val=""/>
      <w:lvlJc w:val="left"/>
      <w:pPr>
        <w:tabs>
          <w:tab w:val="num" w:pos="2880"/>
        </w:tabs>
        <w:ind w:left="2880" w:hanging="360"/>
      </w:pPr>
      <w:rPr>
        <w:rFonts w:ascii="Wingdings" w:hAnsi="Wingdings" w:hint="default"/>
        <w:sz w:val="20"/>
      </w:rPr>
    </w:lvl>
    <w:lvl w:ilvl="4" w:tplc="650845E0" w:tentative="1">
      <w:start w:val="1"/>
      <w:numFmt w:val="bullet"/>
      <w:lvlText w:val=""/>
      <w:lvlJc w:val="left"/>
      <w:pPr>
        <w:tabs>
          <w:tab w:val="num" w:pos="3600"/>
        </w:tabs>
        <w:ind w:left="3600" w:hanging="360"/>
      </w:pPr>
      <w:rPr>
        <w:rFonts w:ascii="Wingdings" w:hAnsi="Wingdings" w:hint="default"/>
        <w:sz w:val="20"/>
      </w:rPr>
    </w:lvl>
    <w:lvl w:ilvl="5" w:tplc="0824B906" w:tentative="1">
      <w:start w:val="1"/>
      <w:numFmt w:val="bullet"/>
      <w:lvlText w:val=""/>
      <w:lvlJc w:val="left"/>
      <w:pPr>
        <w:tabs>
          <w:tab w:val="num" w:pos="4320"/>
        </w:tabs>
        <w:ind w:left="4320" w:hanging="360"/>
      </w:pPr>
      <w:rPr>
        <w:rFonts w:ascii="Wingdings" w:hAnsi="Wingdings" w:hint="default"/>
        <w:sz w:val="20"/>
      </w:rPr>
    </w:lvl>
    <w:lvl w:ilvl="6" w:tplc="92CE6822" w:tentative="1">
      <w:start w:val="1"/>
      <w:numFmt w:val="bullet"/>
      <w:lvlText w:val=""/>
      <w:lvlJc w:val="left"/>
      <w:pPr>
        <w:tabs>
          <w:tab w:val="num" w:pos="5040"/>
        </w:tabs>
        <w:ind w:left="5040" w:hanging="360"/>
      </w:pPr>
      <w:rPr>
        <w:rFonts w:ascii="Wingdings" w:hAnsi="Wingdings" w:hint="default"/>
        <w:sz w:val="20"/>
      </w:rPr>
    </w:lvl>
    <w:lvl w:ilvl="7" w:tplc="402670C4" w:tentative="1">
      <w:start w:val="1"/>
      <w:numFmt w:val="bullet"/>
      <w:lvlText w:val=""/>
      <w:lvlJc w:val="left"/>
      <w:pPr>
        <w:tabs>
          <w:tab w:val="num" w:pos="5760"/>
        </w:tabs>
        <w:ind w:left="5760" w:hanging="360"/>
      </w:pPr>
      <w:rPr>
        <w:rFonts w:ascii="Wingdings" w:hAnsi="Wingdings" w:hint="default"/>
        <w:sz w:val="20"/>
      </w:rPr>
    </w:lvl>
    <w:lvl w:ilvl="8" w:tplc="72522A8C"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4BFB14E4"/>
    <w:multiLevelType w:val="hybridMultilevel"/>
    <w:tmpl w:val="30F8DF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50"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2524D14"/>
    <w:multiLevelType w:val="hybridMultilevel"/>
    <w:tmpl w:val="9A66C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55600916"/>
    <w:multiLevelType w:val="hybridMultilevel"/>
    <w:tmpl w:val="97B2EE66"/>
    <w:lvl w:ilvl="0" w:tplc="D9202A10">
      <w:start w:val="1"/>
      <w:numFmt w:val="bullet"/>
      <w:lvlText w:val=""/>
      <w:lvlJc w:val="left"/>
      <w:pPr>
        <w:tabs>
          <w:tab w:val="num" w:pos="720"/>
        </w:tabs>
        <w:ind w:left="720" w:hanging="360"/>
      </w:pPr>
      <w:rPr>
        <w:rFonts w:ascii="Symbol" w:hAnsi="Symbol" w:hint="default"/>
        <w:sz w:val="20"/>
      </w:rPr>
    </w:lvl>
    <w:lvl w:ilvl="1" w:tplc="16ECC2D4">
      <w:start w:val="1"/>
      <w:numFmt w:val="bullet"/>
      <w:lvlText w:val="o"/>
      <w:lvlJc w:val="left"/>
      <w:pPr>
        <w:tabs>
          <w:tab w:val="num" w:pos="1440"/>
        </w:tabs>
        <w:ind w:left="1440" w:hanging="360"/>
      </w:pPr>
      <w:rPr>
        <w:rFonts w:ascii="Courier New" w:hAnsi="Courier New" w:hint="default"/>
        <w:sz w:val="20"/>
      </w:rPr>
    </w:lvl>
    <w:lvl w:ilvl="2" w:tplc="BBEA7D58" w:tentative="1">
      <w:start w:val="1"/>
      <w:numFmt w:val="bullet"/>
      <w:lvlText w:val=""/>
      <w:lvlJc w:val="left"/>
      <w:pPr>
        <w:tabs>
          <w:tab w:val="num" w:pos="2160"/>
        </w:tabs>
        <w:ind w:left="2160" w:hanging="360"/>
      </w:pPr>
      <w:rPr>
        <w:rFonts w:ascii="Wingdings" w:hAnsi="Wingdings" w:hint="default"/>
        <w:sz w:val="20"/>
      </w:rPr>
    </w:lvl>
    <w:lvl w:ilvl="3" w:tplc="0BBCADF2" w:tentative="1">
      <w:start w:val="1"/>
      <w:numFmt w:val="bullet"/>
      <w:lvlText w:val=""/>
      <w:lvlJc w:val="left"/>
      <w:pPr>
        <w:tabs>
          <w:tab w:val="num" w:pos="2880"/>
        </w:tabs>
        <w:ind w:left="2880" w:hanging="360"/>
      </w:pPr>
      <w:rPr>
        <w:rFonts w:ascii="Wingdings" w:hAnsi="Wingdings" w:hint="default"/>
        <w:sz w:val="20"/>
      </w:rPr>
    </w:lvl>
    <w:lvl w:ilvl="4" w:tplc="A296BC20" w:tentative="1">
      <w:start w:val="1"/>
      <w:numFmt w:val="bullet"/>
      <w:lvlText w:val=""/>
      <w:lvlJc w:val="left"/>
      <w:pPr>
        <w:tabs>
          <w:tab w:val="num" w:pos="3600"/>
        </w:tabs>
        <w:ind w:left="3600" w:hanging="360"/>
      </w:pPr>
      <w:rPr>
        <w:rFonts w:ascii="Wingdings" w:hAnsi="Wingdings" w:hint="default"/>
        <w:sz w:val="20"/>
      </w:rPr>
    </w:lvl>
    <w:lvl w:ilvl="5" w:tplc="BFBE677C" w:tentative="1">
      <w:start w:val="1"/>
      <w:numFmt w:val="bullet"/>
      <w:lvlText w:val=""/>
      <w:lvlJc w:val="left"/>
      <w:pPr>
        <w:tabs>
          <w:tab w:val="num" w:pos="4320"/>
        </w:tabs>
        <w:ind w:left="4320" w:hanging="360"/>
      </w:pPr>
      <w:rPr>
        <w:rFonts w:ascii="Wingdings" w:hAnsi="Wingdings" w:hint="default"/>
        <w:sz w:val="20"/>
      </w:rPr>
    </w:lvl>
    <w:lvl w:ilvl="6" w:tplc="5DCE33EE" w:tentative="1">
      <w:start w:val="1"/>
      <w:numFmt w:val="bullet"/>
      <w:lvlText w:val=""/>
      <w:lvlJc w:val="left"/>
      <w:pPr>
        <w:tabs>
          <w:tab w:val="num" w:pos="5040"/>
        </w:tabs>
        <w:ind w:left="5040" w:hanging="360"/>
      </w:pPr>
      <w:rPr>
        <w:rFonts w:ascii="Wingdings" w:hAnsi="Wingdings" w:hint="default"/>
        <w:sz w:val="20"/>
      </w:rPr>
    </w:lvl>
    <w:lvl w:ilvl="7" w:tplc="7CBE2CBC" w:tentative="1">
      <w:start w:val="1"/>
      <w:numFmt w:val="bullet"/>
      <w:lvlText w:val=""/>
      <w:lvlJc w:val="left"/>
      <w:pPr>
        <w:tabs>
          <w:tab w:val="num" w:pos="5760"/>
        </w:tabs>
        <w:ind w:left="5760" w:hanging="360"/>
      </w:pPr>
      <w:rPr>
        <w:rFonts w:ascii="Wingdings" w:hAnsi="Wingdings" w:hint="default"/>
        <w:sz w:val="20"/>
      </w:rPr>
    </w:lvl>
    <w:lvl w:ilvl="8" w:tplc="7BD8758E"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7272D8"/>
    <w:multiLevelType w:val="hybridMultilevel"/>
    <w:tmpl w:val="DFDA698E"/>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7A82728E">
      <w:start w:val="1"/>
      <w:numFmt w:val="none"/>
      <w:pStyle w:val="Heading3"/>
      <w:suff w:val="nothing"/>
      <w:lvlText w:val=""/>
      <w:lvlJc w:val="left"/>
      <w:pPr>
        <w:ind w:left="0" w:firstLine="0"/>
      </w:pPr>
      <w:rPr>
        <w:rFonts w:hint="default"/>
      </w:rPr>
    </w:lvl>
    <w:lvl w:ilvl="3" w:tplc="EC3C655E">
      <w:start w:val="1"/>
      <w:numFmt w:val="none"/>
      <w:pStyle w:val="Heading4"/>
      <w:suff w:val="nothing"/>
      <w:lvlText w:val=""/>
      <w:lvlJc w:val="left"/>
      <w:pPr>
        <w:ind w:left="0" w:firstLine="0"/>
      </w:pPr>
      <w:rPr>
        <w:rFonts w:hint="default"/>
      </w:rPr>
    </w:lvl>
    <w:lvl w:ilvl="4" w:tplc="634834E0">
      <w:start w:val="1"/>
      <w:numFmt w:val="none"/>
      <w:pStyle w:val="Heading5"/>
      <w:suff w:val="nothing"/>
      <w:lvlText w:val=""/>
      <w:lvlJc w:val="left"/>
      <w:pPr>
        <w:ind w:left="0" w:firstLine="0"/>
      </w:pPr>
      <w:rPr>
        <w:rFonts w:hint="default"/>
      </w:rPr>
    </w:lvl>
    <w:lvl w:ilvl="5" w:tplc="6926720E">
      <w:start w:val="1"/>
      <w:numFmt w:val="none"/>
      <w:pStyle w:val="Heading6"/>
      <w:suff w:val="nothing"/>
      <w:lvlText w:val=""/>
      <w:lvlJc w:val="left"/>
      <w:pPr>
        <w:ind w:left="0" w:firstLine="0"/>
      </w:pPr>
      <w:rPr>
        <w:rFonts w:hint="default"/>
      </w:rPr>
    </w:lvl>
    <w:lvl w:ilvl="6" w:tplc="17FA174A">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4"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586C64CE"/>
    <w:multiLevelType w:val="hybridMultilevel"/>
    <w:tmpl w:val="EED64D94"/>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59BD7F08"/>
    <w:multiLevelType w:val="hybridMultilevel"/>
    <w:tmpl w:val="7642549A"/>
    <w:lvl w:ilvl="0" w:tplc="15B62A66">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0" w15:restartNumberingAfterBreak="0">
    <w:nsid w:val="6590235A"/>
    <w:multiLevelType w:val="hybridMultilevel"/>
    <w:tmpl w:val="C428EFF8"/>
    <w:lvl w:ilvl="0" w:tplc="EE78346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2" w15:restartNumberingAfterBreak="0">
    <w:nsid w:val="673110CD"/>
    <w:multiLevelType w:val="hybridMultilevel"/>
    <w:tmpl w:val="07EA1A98"/>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7556819"/>
    <w:multiLevelType w:val="hybridMultilevel"/>
    <w:tmpl w:val="B30095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B2D6A8A"/>
    <w:multiLevelType w:val="hybridMultilevel"/>
    <w:tmpl w:val="CAFCC280"/>
    <w:lvl w:ilvl="0" w:tplc="1C123E3C">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6D356210"/>
    <w:multiLevelType w:val="hybridMultilevel"/>
    <w:tmpl w:val="B254D0A2"/>
    <w:lvl w:ilvl="0" w:tplc="66D8F440">
      <w:start w:val="1"/>
      <w:numFmt w:val="bullet"/>
      <w:lvlText w:val=""/>
      <w:lvlJc w:val="left"/>
      <w:pPr>
        <w:tabs>
          <w:tab w:val="num" w:pos="720"/>
        </w:tabs>
        <w:ind w:left="720" w:hanging="360"/>
      </w:pPr>
      <w:rPr>
        <w:rFonts w:ascii="Symbol" w:hAnsi="Symbol" w:hint="default"/>
        <w:sz w:val="20"/>
      </w:rPr>
    </w:lvl>
    <w:lvl w:ilvl="1" w:tplc="E020ABBE">
      <w:start w:val="1"/>
      <w:numFmt w:val="bullet"/>
      <w:lvlText w:val="o"/>
      <w:lvlJc w:val="left"/>
      <w:pPr>
        <w:tabs>
          <w:tab w:val="num" w:pos="1440"/>
        </w:tabs>
        <w:ind w:left="1440" w:hanging="360"/>
      </w:pPr>
      <w:rPr>
        <w:rFonts w:ascii="Courier New" w:hAnsi="Courier New" w:hint="default"/>
        <w:sz w:val="20"/>
      </w:rPr>
    </w:lvl>
    <w:lvl w:ilvl="2" w:tplc="32A8DB88" w:tentative="1">
      <w:start w:val="1"/>
      <w:numFmt w:val="bullet"/>
      <w:lvlText w:val=""/>
      <w:lvlJc w:val="left"/>
      <w:pPr>
        <w:tabs>
          <w:tab w:val="num" w:pos="2160"/>
        </w:tabs>
        <w:ind w:left="2160" w:hanging="360"/>
      </w:pPr>
      <w:rPr>
        <w:rFonts w:ascii="Wingdings" w:hAnsi="Wingdings" w:hint="default"/>
        <w:sz w:val="20"/>
      </w:rPr>
    </w:lvl>
    <w:lvl w:ilvl="3" w:tplc="7290A0E0" w:tentative="1">
      <w:start w:val="1"/>
      <w:numFmt w:val="bullet"/>
      <w:lvlText w:val=""/>
      <w:lvlJc w:val="left"/>
      <w:pPr>
        <w:tabs>
          <w:tab w:val="num" w:pos="2880"/>
        </w:tabs>
        <w:ind w:left="2880" w:hanging="360"/>
      </w:pPr>
      <w:rPr>
        <w:rFonts w:ascii="Wingdings" w:hAnsi="Wingdings" w:hint="default"/>
        <w:sz w:val="20"/>
      </w:rPr>
    </w:lvl>
    <w:lvl w:ilvl="4" w:tplc="62E46200" w:tentative="1">
      <w:start w:val="1"/>
      <w:numFmt w:val="bullet"/>
      <w:lvlText w:val=""/>
      <w:lvlJc w:val="left"/>
      <w:pPr>
        <w:tabs>
          <w:tab w:val="num" w:pos="3600"/>
        </w:tabs>
        <w:ind w:left="3600" w:hanging="360"/>
      </w:pPr>
      <w:rPr>
        <w:rFonts w:ascii="Wingdings" w:hAnsi="Wingdings" w:hint="default"/>
        <w:sz w:val="20"/>
      </w:rPr>
    </w:lvl>
    <w:lvl w:ilvl="5" w:tplc="12F0CE8A" w:tentative="1">
      <w:start w:val="1"/>
      <w:numFmt w:val="bullet"/>
      <w:lvlText w:val=""/>
      <w:lvlJc w:val="left"/>
      <w:pPr>
        <w:tabs>
          <w:tab w:val="num" w:pos="4320"/>
        </w:tabs>
        <w:ind w:left="4320" w:hanging="360"/>
      </w:pPr>
      <w:rPr>
        <w:rFonts w:ascii="Wingdings" w:hAnsi="Wingdings" w:hint="default"/>
        <w:sz w:val="20"/>
      </w:rPr>
    </w:lvl>
    <w:lvl w:ilvl="6" w:tplc="0CB24DC8" w:tentative="1">
      <w:start w:val="1"/>
      <w:numFmt w:val="bullet"/>
      <w:lvlText w:val=""/>
      <w:lvlJc w:val="left"/>
      <w:pPr>
        <w:tabs>
          <w:tab w:val="num" w:pos="5040"/>
        </w:tabs>
        <w:ind w:left="5040" w:hanging="360"/>
      </w:pPr>
      <w:rPr>
        <w:rFonts w:ascii="Wingdings" w:hAnsi="Wingdings" w:hint="default"/>
        <w:sz w:val="20"/>
      </w:rPr>
    </w:lvl>
    <w:lvl w:ilvl="7" w:tplc="75F6F3A2" w:tentative="1">
      <w:start w:val="1"/>
      <w:numFmt w:val="bullet"/>
      <w:lvlText w:val=""/>
      <w:lvlJc w:val="left"/>
      <w:pPr>
        <w:tabs>
          <w:tab w:val="num" w:pos="5760"/>
        </w:tabs>
        <w:ind w:left="5760" w:hanging="360"/>
      </w:pPr>
      <w:rPr>
        <w:rFonts w:ascii="Wingdings" w:hAnsi="Wingdings" w:hint="default"/>
        <w:sz w:val="20"/>
      </w:rPr>
    </w:lvl>
    <w:lvl w:ilvl="8" w:tplc="414C7F24"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F34E9A"/>
    <w:multiLevelType w:val="hybridMultilevel"/>
    <w:tmpl w:val="5BF43B2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75B610DD"/>
    <w:multiLevelType w:val="hybridMultilevel"/>
    <w:tmpl w:val="FFFFFFFF"/>
    <w:lvl w:ilvl="0" w:tplc="5FB2A59E">
      <w:start w:val="1"/>
      <w:numFmt w:val="bullet"/>
      <w:lvlText w:val=""/>
      <w:lvlJc w:val="left"/>
      <w:pPr>
        <w:ind w:left="720" w:hanging="360"/>
      </w:pPr>
      <w:rPr>
        <w:rFonts w:ascii="Wingdings" w:hAnsi="Wingdings" w:hint="default"/>
      </w:rPr>
    </w:lvl>
    <w:lvl w:ilvl="1" w:tplc="4E5EEA1A">
      <w:start w:val="1"/>
      <w:numFmt w:val="bullet"/>
      <w:lvlText w:val="o"/>
      <w:lvlJc w:val="left"/>
      <w:pPr>
        <w:ind w:left="1440" w:hanging="360"/>
      </w:pPr>
      <w:rPr>
        <w:rFonts w:ascii="Courier New" w:hAnsi="Courier New" w:hint="default"/>
      </w:rPr>
    </w:lvl>
    <w:lvl w:ilvl="2" w:tplc="6614AD04">
      <w:start w:val="1"/>
      <w:numFmt w:val="bullet"/>
      <w:lvlText w:val=""/>
      <w:lvlJc w:val="left"/>
      <w:pPr>
        <w:ind w:left="2160" w:hanging="360"/>
      </w:pPr>
      <w:rPr>
        <w:rFonts w:ascii="Wingdings" w:hAnsi="Wingdings" w:hint="default"/>
      </w:rPr>
    </w:lvl>
    <w:lvl w:ilvl="3" w:tplc="22FEB18C">
      <w:start w:val="1"/>
      <w:numFmt w:val="bullet"/>
      <w:lvlText w:val=""/>
      <w:lvlJc w:val="left"/>
      <w:pPr>
        <w:ind w:left="2880" w:hanging="360"/>
      </w:pPr>
      <w:rPr>
        <w:rFonts w:ascii="Symbol" w:hAnsi="Symbol" w:hint="default"/>
      </w:rPr>
    </w:lvl>
    <w:lvl w:ilvl="4" w:tplc="CEBC7664">
      <w:start w:val="1"/>
      <w:numFmt w:val="bullet"/>
      <w:lvlText w:val="o"/>
      <w:lvlJc w:val="left"/>
      <w:pPr>
        <w:ind w:left="3600" w:hanging="360"/>
      </w:pPr>
      <w:rPr>
        <w:rFonts w:ascii="Courier New" w:hAnsi="Courier New" w:hint="default"/>
      </w:rPr>
    </w:lvl>
    <w:lvl w:ilvl="5" w:tplc="38EAC00A">
      <w:start w:val="1"/>
      <w:numFmt w:val="bullet"/>
      <w:lvlText w:val=""/>
      <w:lvlJc w:val="left"/>
      <w:pPr>
        <w:ind w:left="4320" w:hanging="360"/>
      </w:pPr>
      <w:rPr>
        <w:rFonts w:ascii="Wingdings" w:hAnsi="Wingdings" w:hint="default"/>
      </w:rPr>
    </w:lvl>
    <w:lvl w:ilvl="6" w:tplc="B9F45C3E">
      <w:start w:val="1"/>
      <w:numFmt w:val="bullet"/>
      <w:lvlText w:val=""/>
      <w:lvlJc w:val="left"/>
      <w:pPr>
        <w:ind w:left="5040" w:hanging="360"/>
      </w:pPr>
      <w:rPr>
        <w:rFonts w:ascii="Symbol" w:hAnsi="Symbol" w:hint="default"/>
      </w:rPr>
    </w:lvl>
    <w:lvl w:ilvl="7" w:tplc="33A81216">
      <w:start w:val="1"/>
      <w:numFmt w:val="bullet"/>
      <w:lvlText w:val="o"/>
      <w:lvlJc w:val="left"/>
      <w:pPr>
        <w:ind w:left="5760" w:hanging="360"/>
      </w:pPr>
      <w:rPr>
        <w:rFonts w:ascii="Courier New" w:hAnsi="Courier New" w:hint="default"/>
      </w:rPr>
    </w:lvl>
    <w:lvl w:ilvl="8" w:tplc="3954B00A">
      <w:start w:val="1"/>
      <w:numFmt w:val="bullet"/>
      <w:lvlText w:val=""/>
      <w:lvlJc w:val="left"/>
      <w:pPr>
        <w:ind w:left="6480" w:hanging="360"/>
      </w:pPr>
      <w:rPr>
        <w:rFonts w:ascii="Wingdings" w:hAnsi="Wingdings" w:hint="default"/>
      </w:rPr>
    </w:lvl>
  </w:abstractNum>
  <w:abstractNum w:abstractNumId="71"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78F358C2"/>
    <w:multiLevelType w:val="hybridMultilevel"/>
    <w:tmpl w:val="C9B4A43C"/>
    <w:lvl w:ilvl="0" w:tplc="3AFC3C2C">
      <w:start w:val="1"/>
      <w:numFmt w:val="bullet"/>
      <w:lvlText w:val=""/>
      <w:lvlJc w:val="left"/>
      <w:pPr>
        <w:tabs>
          <w:tab w:val="num" w:pos="720"/>
        </w:tabs>
        <w:ind w:left="720" w:hanging="360"/>
      </w:pPr>
      <w:rPr>
        <w:rFonts w:ascii="Symbol" w:hAnsi="Symbol" w:hint="default"/>
        <w:sz w:val="20"/>
      </w:rPr>
    </w:lvl>
    <w:lvl w:ilvl="1" w:tplc="DE68FB80">
      <w:start w:val="1"/>
      <w:numFmt w:val="bullet"/>
      <w:lvlText w:val="o"/>
      <w:lvlJc w:val="left"/>
      <w:pPr>
        <w:tabs>
          <w:tab w:val="num" w:pos="1440"/>
        </w:tabs>
        <w:ind w:left="1440" w:hanging="360"/>
      </w:pPr>
      <w:rPr>
        <w:rFonts w:ascii="Courier New" w:hAnsi="Courier New" w:hint="default"/>
        <w:sz w:val="20"/>
      </w:rPr>
    </w:lvl>
    <w:lvl w:ilvl="2" w:tplc="1518B63C" w:tentative="1">
      <w:start w:val="1"/>
      <w:numFmt w:val="bullet"/>
      <w:lvlText w:val=""/>
      <w:lvlJc w:val="left"/>
      <w:pPr>
        <w:tabs>
          <w:tab w:val="num" w:pos="2160"/>
        </w:tabs>
        <w:ind w:left="2160" w:hanging="360"/>
      </w:pPr>
      <w:rPr>
        <w:rFonts w:ascii="Wingdings" w:hAnsi="Wingdings" w:hint="default"/>
        <w:sz w:val="20"/>
      </w:rPr>
    </w:lvl>
    <w:lvl w:ilvl="3" w:tplc="AAA29C9C" w:tentative="1">
      <w:start w:val="1"/>
      <w:numFmt w:val="bullet"/>
      <w:lvlText w:val=""/>
      <w:lvlJc w:val="left"/>
      <w:pPr>
        <w:tabs>
          <w:tab w:val="num" w:pos="2880"/>
        </w:tabs>
        <w:ind w:left="2880" w:hanging="360"/>
      </w:pPr>
      <w:rPr>
        <w:rFonts w:ascii="Wingdings" w:hAnsi="Wingdings" w:hint="default"/>
        <w:sz w:val="20"/>
      </w:rPr>
    </w:lvl>
    <w:lvl w:ilvl="4" w:tplc="A4ACD7D4" w:tentative="1">
      <w:start w:val="1"/>
      <w:numFmt w:val="bullet"/>
      <w:lvlText w:val=""/>
      <w:lvlJc w:val="left"/>
      <w:pPr>
        <w:tabs>
          <w:tab w:val="num" w:pos="3600"/>
        </w:tabs>
        <w:ind w:left="3600" w:hanging="360"/>
      </w:pPr>
      <w:rPr>
        <w:rFonts w:ascii="Wingdings" w:hAnsi="Wingdings" w:hint="default"/>
        <w:sz w:val="20"/>
      </w:rPr>
    </w:lvl>
    <w:lvl w:ilvl="5" w:tplc="5E10199A" w:tentative="1">
      <w:start w:val="1"/>
      <w:numFmt w:val="bullet"/>
      <w:lvlText w:val=""/>
      <w:lvlJc w:val="left"/>
      <w:pPr>
        <w:tabs>
          <w:tab w:val="num" w:pos="4320"/>
        </w:tabs>
        <w:ind w:left="4320" w:hanging="360"/>
      </w:pPr>
      <w:rPr>
        <w:rFonts w:ascii="Wingdings" w:hAnsi="Wingdings" w:hint="default"/>
        <w:sz w:val="20"/>
      </w:rPr>
    </w:lvl>
    <w:lvl w:ilvl="6" w:tplc="B1825956" w:tentative="1">
      <w:start w:val="1"/>
      <w:numFmt w:val="bullet"/>
      <w:lvlText w:val=""/>
      <w:lvlJc w:val="left"/>
      <w:pPr>
        <w:tabs>
          <w:tab w:val="num" w:pos="5040"/>
        </w:tabs>
        <w:ind w:left="5040" w:hanging="360"/>
      </w:pPr>
      <w:rPr>
        <w:rFonts w:ascii="Wingdings" w:hAnsi="Wingdings" w:hint="default"/>
        <w:sz w:val="20"/>
      </w:rPr>
    </w:lvl>
    <w:lvl w:ilvl="7" w:tplc="D2D6DD3A" w:tentative="1">
      <w:start w:val="1"/>
      <w:numFmt w:val="bullet"/>
      <w:lvlText w:val=""/>
      <w:lvlJc w:val="left"/>
      <w:pPr>
        <w:tabs>
          <w:tab w:val="num" w:pos="5760"/>
        </w:tabs>
        <w:ind w:left="5760" w:hanging="360"/>
      </w:pPr>
      <w:rPr>
        <w:rFonts w:ascii="Wingdings" w:hAnsi="Wingdings" w:hint="default"/>
        <w:sz w:val="20"/>
      </w:rPr>
    </w:lvl>
    <w:lvl w:ilvl="8" w:tplc="BB5AE33C"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7D144B61"/>
    <w:multiLevelType w:val="hybridMultilevel"/>
    <w:tmpl w:val="1AF47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7E920534"/>
    <w:multiLevelType w:val="hybridMultilevel"/>
    <w:tmpl w:val="943A10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7EEE54E5"/>
    <w:multiLevelType w:val="hybridMultilevel"/>
    <w:tmpl w:val="7B4A3F40"/>
    <w:lvl w:ilvl="0" w:tplc="15B62A66">
      <w:start w:val="1"/>
      <w:numFmt w:val="bullet"/>
      <w:lvlText w:val=""/>
      <w:lvlJc w:val="left"/>
      <w:pPr>
        <w:tabs>
          <w:tab w:val="num" w:pos="720"/>
        </w:tabs>
        <w:ind w:left="720" w:hanging="360"/>
      </w:pPr>
      <w:rPr>
        <w:rFonts w:ascii="Symbol" w:hAnsi="Symbol" w:hint="default"/>
        <w:sz w:val="20"/>
      </w:rPr>
    </w:lvl>
    <w:lvl w:ilvl="1" w:tplc="F74A55EC" w:tentative="1">
      <w:start w:val="1"/>
      <w:numFmt w:val="bullet"/>
      <w:lvlText w:val="o"/>
      <w:lvlJc w:val="left"/>
      <w:pPr>
        <w:tabs>
          <w:tab w:val="num" w:pos="1440"/>
        </w:tabs>
        <w:ind w:left="1440" w:hanging="360"/>
      </w:pPr>
      <w:rPr>
        <w:rFonts w:ascii="Courier New" w:hAnsi="Courier New" w:hint="default"/>
        <w:sz w:val="20"/>
      </w:rPr>
    </w:lvl>
    <w:lvl w:ilvl="2" w:tplc="BCCA4180" w:tentative="1">
      <w:start w:val="1"/>
      <w:numFmt w:val="bullet"/>
      <w:lvlText w:val=""/>
      <w:lvlJc w:val="left"/>
      <w:pPr>
        <w:tabs>
          <w:tab w:val="num" w:pos="2160"/>
        </w:tabs>
        <w:ind w:left="2160" w:hanging="360"/>
      </w:pPr>
      <w:rPr>
        <w:rFonts w:ascii="Wingdings" w:hAnsi="Wingdings" w:hint="default"/>
        <w:sz w:val="20"/>
      </w:rPr>
    </w:lvl>
    <w:lvl w:ilvl="3" w:tplc="2436A408" w:tentative="1">
      <w:start w:val="1"/>
      <w:numFmt w:val="bullet"/>
      <w:lvlText w:val=""/>
      <w:lvlJc w:val="left"/>
      <w:pPr>
        <w:tabs>
          <w:tab w:val="num" w:pos="2880"/>
        </w:tabs>
        <w:ind w:left="2880" w:hanging="360"/>
      </w:pPr>
      <w:rPr>
        <w:rFonts w:ascii="Wingdings" w:hAnsi="Wingdings" w:hint="default"/>
        <w:sz w:val="20"/>
      </w:rPr>
    </w:lvl>
    <w:lvl w:ilvl="4" w:tplc="339E91B4" w:tentative="1">
      <w:start w:val="1"/>
      <w:numFmt w:val="bullet"/>
      <w:lvlText w:val=""/>
      <w:lvlJc w:val="left"/>
      <w:pPr>
        <w:tabs>
          <w:tab w:val="num" w:pos="3600"/>
        </w:tabs>
        <w:ind w:left="3600" w:hanging="360"/>
      </w:pPr>
      <w:rPr>
        <w:rFonts w:ascii="Wingdings" w:hAnsi="Wingdings" w:hint="default"/>
        <w:sz w:val="20"/>
      </w:rPr>
    </w:lvl>
    <w:lvl w:ilvl="5" w:tplc="5160579A" w:tentative="1">
      <w:start w:val="1"/>
      <w:numFmt w:val="bullet"/>
      <w:lvlText w:val=""/>
      <w:lvlJc w:val="left"/>
      <w:pPr>
        <w:tabs>
          <w:tab w:val="num" w:pos="4320"/>
        </w:tabs>
        <w:ind w:left="4320" w:hanging="360"/>
      </w:pPr>
      <w:rPr>
        <w:rFonts w:ascii="Wingdings" w:hAnsi="Wingdings" w:hint="default"/>
        <w:sz w:val="20"/>
      </w:rPr>
    </w:lvl>
    <w:lvl w:ilvl="6" w:tplc="048E1E2E" w:tentative="1">
      <w:start w:val="1"/>
      <w:numFmt w:val="bullet"/>
      <w:lvlText w:val=""/>
      <w:lvlJc w:val="left"/>
      <w:pPr>
        <w:tabs>
          <w:tab w:val="num" w:pos="5040"/>
        </w:tabs>
        <w:ind w:left="5040" w:hanging="360"/>
      </w:pPr>
      <w:rPr>
        <w:rFonts w:ascii="Wingdings" w:hAnsi="Wingdings" w:hint="default"/>
        <w:sz w:val="20"/>
      </w:rPr>
    </w:lvl>
    <w:lvl w:ilvl="7" w:tplc="346EBEFA" w:tentative="1">
      <w:start w:val="1"/>
      <w:numFmt w:val="bullet"/>
      <w:lvlText w:val=""/>
      <w:lvlJc w:val="left"/>
      <w:pPr>
        <w:tabs>
          <w:tab w:val="num" w:pos="5760"/>
        </w:tabs>
        <w:ind w:left="5760" w:hanging="360"/>
      </w:pPr>
      <w:rPr>
        <w:rFonts w:ascii="Wingdings" w:hAnsi="Wingdings" w:hint="default"/>
        <w:sz w:val="20"/>
      </w:rPr>
    </w:lvl>
    <w:lvl w:ilvl="8" w:tplc="F686F9AE"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67"/>
  </w:num>
  <w:num w:numId="3">
    <w:abstractNumId w:val="22"/>
  </w:num>
  <w:num w:numId="4">
    <w:abstractNumId w:val="75"/>
  </w:num>
  <w:num w:numId="5">
    <w:abstractNumId w:val="12"/>
  </w:num>
  <w:num w:numId="6">
    <w:abstractNumId w:val="72"/>
  </w:num>
  <w:num w:numId="7">
    <w:abstractNumId w:val="13"/>
  </w:num>
  <w:num w:numId="8">
    <w:abstractNumId w:val="36"/>
  </w:num>
  <w:num w:numId="9">
    <w:abstractNumId w:val="35"/>
  </w:num>
  <w:num w:numId="10">
    <w:abstractNumId w:val="15"/>
  </w:num>
  <w:num w:numId="11">
    <w:abstractNumId w:val="47"/>
  </w:num>
  <w:num w:numId="12">
    <w:abstractNumId w:val="74"/>
  </w:num>
  <w:num w:numId="13">
    <w:abstractNumId w:val="76"/>
  </w:num>
  <w:num w:numId="14">
    <w:abstractNumId w:val="44"/>
  </w:num>
  <w:num w:numId="15">
    <w:abstractNumId w:val="52"/>
  </w:num>
  <w:num w:numId="16">
    <w:abstractNumId w:val="11"/>
  </w:num>
  <w:num w:numId="17">
    <w:abstractNumId w:val="70"/>
  </w:num>
  <w:num w:numId="18">
    <w:abstractNumId w:val="62"/>
  </w:num>
  <w:num w:numId="19">
    <w:abstractNumId w:val="68"/>
  </w:num>
  <w:num w:numId="20">
    <w:abstractNumId w:val="26"/>
  </w:num>
  <w:num w:numId="21">
    <w:abstractNumId w:val="50"/>
  </w:num>
  <w:num w:numId="22">
    <w:abstractNumId w:val="48"/>
  </w:num>
  <w:num w:numId="23">
    <w:abstractNumId w:val="30"/>
  </w:num>
  <w:num w:numId="24">
    <w:abstractNumId w:val="46"/>
  </w:num>
  <w:num w:numId="25">
    <w:abstractNumId w:val="56"/>
  </w:num>
  <w:num w:numId="26">
    <w:abstractNumId w:val="69"/>
  </w:num>
  <w:num w:numId="27">
    <w:abstractNumId w:val="1"/>
  </w:num>
  <w:num w:numId="28">
    <w:abstractNumId w:val="55"/>
  </w:num>
  <w:num w:numId="29">
    <w:abstractNumId w:val="6"/>
  </w:num>
  <w:num w:numId="30">
    <w:abstractNumId w:val="3"/>
  </w:num>
  <w:num w:numId="31">
    <w:abstractNumId w:val="9"/>
  </w:num>
  <w:num w:numId="32">
    <w:abstractNumId w:val="45"/>
  </w:num>
  <w:num w:numId="33">
    <w:abstractNumId w:val="27"/>
  </w:num>
  <w:num w:numId="34">
    <w:abstractNumId w:val="29"/>
  </w:num>
  <w:num w:numId="35">
    <w:abstractNumId w:val="17"/>
  </w:num>
  <w:num w:numId="36">
    <w:abstractNumId w:val="63"/>
  </w:num>
  <w:num w:numId="37">
    <w:abstractNumId w:val="57"/>
  </w:num>
  <w:num w:numId="38">
    <w:abstractNumId w:val="66"/>
  </w:num>
  <w:num w:numId="39">
    <w:abstractNumId w:val="16"/>
  </w:num>
  <w:num w:numId="40">
    <w:abstractNumId w:val="31"/>
  </w:num>
  <w:num w:numId="41">
    <w:abstractNumId w:val="71"/>
  </w:num>
  <w:num w:numId="42">
    <w:abstractNumId w:val="49"/>
  </w:num>
  <w:num w:numId="43">
    <w:abstractNumId w:val="53"/>
  </w:num>
  <w:num w:numId="44">
    <w:abstractNumId w:val="41"/>
  </w:num>
  <w:num w:numId="45">
    <w:abstractNumId w:val="28"/>
  </w:num>
  <w:num w:numId="46">
    <w:abstractNumId w:val="59"/>
  </w:num>
  <w:num w:numId="47">
    <w:abstractNumId w:val="19"/>
  </w:num>
  <w:num w:numId="48">
    <w:abstractNumId w:val="5"/>
  </w:num>
  <w:num w:numId="49">
    <w:abstractNumId w:val="2"/>
  </w:num>
  <w:num w:numId="50">
    <w:abstractNumId w:val="42"/>
  </w:num>
  <w:num w:numId="51">
    <w:abstractNumId w:val="37"/>
  </w:num>
  <w:num w:numId="52">
    <w:abstractNumId w:val="23"/>
  </w:num>
  <w:num w:numId="53">
    <w:abstractNumId w:val="34"/>
  </w:num>
  <w:num w:numId="54">
    <w:abstractNumId w:val="43"/>
  </w:num>
  <w:num w:numId="55">
    <w:abstractNumId w:val="61"/>
  </w:num>
  <w:num w:numId="56">
    <w:abstractNumId w:val="25"/>
  </w:num>
  <w:num w:numId="57">
    <w:abstractNumId w:val="39"/>
  </w:num>
  <w:num w:numId="58">
    <w:abstractNumId w:val="32"/>
  </w:num>
  <w:num w:numId="59">
    <w:abstractNumId w:val="58"/>
  </w:num>
  <w:num w:numId="60">
    <w:abstractNumId w:val="0"/>
  </w:num>
  <w:num w:numId="61">
    <w:abstractNumId w:val="33"/>
  </w:num>
  <w:num w:numId="62">
    <w:abstractNumId w:val="51"/>
  </w:num>
  <w:num w:numId="63">
    <w:abstractNumId w:val="40"/>
  </w:num>
  <w:num w:numId="64">
    <w:abstractNumId w:val="4"/>
  </w:num>
  <w:num w:numId="65">
    <w:abstractNumId w:val="24"/>
  </w:num>
  <w:num w:numId="66">
    <w:abstractNumId w:val="60"/>
  </w:num>
  <w:num w:numId="67">
    <w:abstractNumId w:val="54"/>
  </w:num>
  <w:num w:numId="68">
    <w:abstractNumId w:val="38"/>
  </w:num>
  <w:num w:numId="69">
    <w:abstractNumId w:val="10"/>
  </w:num>
  <w:num w:numId="70">
    <w:abstractNumId w:val="65"/>
  </w:num>
  <w:num w:numId="71">
    <w:abstractNumId w:val="64"/>
  </w:num>
  <w:num w:numId="72">
    <w:abstractNumId w:val="8"/>
  </w:num>
  <w:num w:numId="73">
    <w:abstractNumId w:val="21"/>
  </w:num>
  <w:num w:numId="74">
    <w:abstractNumId w:val="20"/>
  </w:num>
  <w:num w:numId="75">
    <w:abstractNumId w:val="7"/>
  </w:num>
  <w:num w:numId="76">
    <w:abstractNumId w:val="18"/>
  </w:num>
  <w:num w:numId="77">
    <w:abstractNumId w:val="7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displayBackgroundShap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F50"/>
    <w:rsid w:val="00000FCE"/>
    <w:rsid w:val="000014DA"/>
    <w:rsid w:val="0000151F"/>
    <w:rsid w:val="00001741"/>
    <w:rsid w:val="00002479"/>
    <w:rsid w:val="00002555"/>
    <w:rsid w:val="000026F8"/>
    <w:rsid w:val="0000270D"/>
    <w:rsid w:val="00002950"/>
    <w:rsid w:val="00002A1A"/>
    <w:rsid w:val="00002EB9"/>
    <w:rsid w:val="000030A1"/>
    <w:rsid w:val="00003288"/>
    <w:rsid w:val="000032EC"/>
    <w:rsid w:val="00003A7F"/>
    <w:rsid w:val="00003B97"/>
    <w:rsid w:val="00003C72"/>
    <w:rsid w:val="00003FBF"/>
    <w:rsid w:val="000040D1"/>
    <w:rsid w:val="00004569"/>
    <w:rsid w:val="000047BC"/>
    <w:rsid w:val="00004AE6"/>
    <w:rsid w:val="000056FF"/>
    <w:rsid w:val="0000585D"/>
    <w:rsid w:val="00005988"/>
    <w:rsid w:val="00005B2C"/>
    <w:rsid w:val="00005EB9"/>
    <w:rsid w:val="00006289"/>
    <w:rsid w:val="000064FB"/>
    <w:rsid w:val="00006645"/>
    <w:rsid w:val="00006F09"/>
    <w:rsid w:val="00006F22"/>
    <w:rsid w:val="0000726B"/>
    <w:rsid w:val="000073BB"/>
    <w:rsid w:val="00007456"/>
    <w:rsid w:val="00007463"/>
    <w:rsid w:val="00007D31"/>
    <w:rsid w:val="000103E5"/>
    <w:rsid w:val="00010A7F"/>
    <w:rsid w:val="00010C31"/>
    <w:rsid w:val="00010CA9"/>
    <w:rsid w:val="00010CBF"/>
    <w:rsid w:val="00010D7D"/>
    <w:rsid w:val="00010EB5"/>
    <w:rsid w:val="00010FA9"/>
    <w:rsid w:val="000110A7"/>
    <w:rsid w:val="000113EB"/>
    <w:rsid w:val="000113EE"/>
    <w:rsid w:val="000114DD"/>
    <w:rsid w:val="0001156C"/>
    <w:rsid w:val="000116FF"/>
    <w:rsid w:val="0001173C"/>
    <w:rsid w:val="00011898"/>
    <w:rsid w:val="00011B00"/>
    <w:rsid w:val="00011C2A"/>
    <w:rsid w:val="00011CE4"/>
    <w:rsid w:val="00012273"/>
    <w:rsid w:val="0001249B"/>
    <w:rsid w:val="0001254A"/>
    <w:rsid w:val="00013AD1"/>
    <w:rsid w:val="00013D9F"/>
    <w:rsid w:val="0001401B"/>
    <w:rsid w:val="0001440A"/>
    <w:rsid w:val="00014437"/>
    <w:rsid w:val="00014464"/>
    <w:rsid w:val="00014652"/>
    <w:rsid w:val="000146E8"/>
    <w:rsid w:val="00014B36"/>
    <w:rsid w:val="00014C2A"/>
    <w:rsid w:val="00014F13"/>
    <w:rsid w:val="0001500D"/>
    <w:rsid w:val="0001564F"/>
    <w:rsid w:val="000156F1"/>
    <w:rsid w:val="00015786"/>
    <w:rsid w:val="00015A6D"/>
    <w:rsid w:val="00015B32"/>
    <w:rsid w:val="00015D01"/>
    <w:rsid w:val="00015DFE"/>
    <w:rsid w:val="000164E2"/>
    <w:rsid w:val="00016A7B"/>
    <w:rsid w:val="00016CF3"/>
    <w:rsid w:val="00016E76"/>
    <w:rsid w:val="000171EA"/>
    <w:rsid w:val="000171F4"/>
    <w:rsid w:val="000172E9"/>
    <w:rsid w:val="00017389"/>
    <w:rsid w:val="0001756D"/>
    <w:rsid w:val="00017AE5"/>
    <w:rsid w:val="00017B00"/>
    <w:rsid w:val="00017B83"/>
    <w:rsid w:val="00017C56"/>
    <w:rsid w:val="00017FF7"/>
    <w:rsid w:val="000202E7"/>
    <w:rsid w:val="00020383"/>
    <w:rsid w:val="00020547"/>
    <w:rsid w:val="0002072B"/>
    <w:rsid w:val="00020AAD"/>
    <w:rsid w:val="00020B21"/>
    <w:rsid w:val="00020CE9"/>
    <w:rsid w:val="00020CF4"/>
    <w:rsid w:val="00020D2A"/>
    <w:rsid w:val="00021287"/>
    <w:rsid w:val="00021AB8"/>
    <w:rsid w:val="00021B04"/>
    <w:rsid w:val="00021B53"/>
    <w:rsid w:val="00021CD1"/>
    <w:rsid w:val="00021E9E"/>
    <w:rsid w:val="00021F97"/>
    <w:rsid w:val="000220CA"/>
    <w:rsid w:val="0002221A"/>
    <w:rsid w:val="0002274D"/>
    <w:rsid w:val="000227DC"/>
    <w:rsid w:val="00022BB7"/>
    <w:rsid w:val="00022FE2"/>
    <w:rsid w:val="00023204"/>
    <w:rsid w:val="0002341E"/>
    <w:rsid w:val="000235C0"/>
    <w:rsid w:val="00023832"/>
    <w:rsid w:val="00023977"/>
    <w:rsid w:val="00023CD4"/>
    <w:rsid w:val="00023E53"/>
    <w:rsid w:val="000240AD"/>
    <w:rsid w:val="00024385"/>
    <w:rsid w:val="00024B40"/>
    <w:rsid w:val="00024B97"/>
    <w:rsid w:val="00025292"/>
    <w:rsid w:val="000254D7"/>
    <w:rsid w:val="00025573"/>
    <w:rsid w:val="00025A59"/>
    <w:rsid w:val="00025A6A"/>
    <w:rsid w:val="00025BED"/>
    <w:rsid w:val="000262B6"/>
    <w:rsid w:val="00026416"/>
    <w:rsid w:val="00026951"/>
    <w:rsid w:val="00026E9D"/>
    <w:rsid w:val="0002707D"/>
    <w:rsid w:val="00027215"/>
    <w:rsid w:val="0002723D"/>
    <w:rsid w:val="00027479"/>
    <w:rsid w:val="00027BE6"/>
    <w:rsid w:val="00027F8A"/>
    <w:rsid w:val="0003020E"/>
    <w:rsid w:val="00030642"/>
    <w:rsid w:val="000306DA"/>
    <w:rsid w:val="00030935"/>
    <w:rsid w:val="00030A3C"/>
    <w:rsid w:val="00030C5F"/>
    <w:rsid w:val="00031084"/>
    <w:rsid w:val="000313CD"/>
    <w:rsid w:val="0003141B"/>
    <w:rsid w:val="00031432"/>
    <w:rsid w:val="0003158B"/>
    <w:rsid w:val="000317E8"/>
    <w:rsid w:val="00031A71"/>
    <w:rsid w:val="00031DA8"/>
    <w:rsid w:val="0003203C"/>
    <w:rsid w:val="000320B9"/>
    <w:rsid w:val="000321FE"/>
    <w:rsid w:val="00032348"/>
    <w:rsid w:val="000325E4"/>
    <w:rsid w:val="0003280F"/>
    <w:rsid w:val="00032A58"/>
    <w:rsid w:val="00032B30"/>
    <w:rsid w:val="00032B69"/>
    <w:rsid w:val="000335B9"/>
    <w:rsid w:val="00033733"/>
    <w:rsid w:val="0003383F"/>
    <w:rsid w:val="00033AA7"/>
    <w:rsid w:val="00033CA6"/>
    <w:rsid w:val="00034061"/>
    <w:rsid w:val="00034093"/>
    <w:rsid w:val="0003435D"/>
    <w:rsid w:val="00034437"/>
    <w:rsid w:val="00034871"/>
    <w:rsid w:val="00034A0D"/>
    <w:rsid w:val="00034F9C"/>
    <w:rsid w:val="000351DA"/>
    <w:rsid w:val="00035260"/>
    <w:rsid w:val="0003535F"/>
    <w:rsid w:val="00035599"/>
    <w:rsid w:val="000355C2"/>
    <w:rsid w:val="0003582D"/>
    <w:rsid w:val="00035AB7"/>
    <w:rsid w:val="00035C91"/>
    <w:rsid w:val="00035CAE"/>
    <w:rsid w:val="00035D21"/>
    <w:rsid w:val="00035F81"/>
    <w:rsid w:val="00035FFC"/>
    <w:rsid w:val="000361B6"/>
    <w:rsid w:val="0003656B"/>
    <w:rsid w:val="000367E9"/>
    <w:rsid w:val="0003695A"/>
    <w:rsid w:val="00036B25"/>
    <w:rsid w:val="00036DF5"/>
    <w:rsid w:val="00036FB2"/>
    <w:rsid w:val="0003742A"/>
    <w:rsid w:val="000375DE"/>
    <w:rsid w:val="0003760E"/>
    <w:rsid w:val="000379DE"/>
    <w:rsid w:val="00040049"/>
    <w:rsid w:val="000407D3"/>
    <w:rsid w:val="000408E2"/>
    <w:rsid w:val="00040966"/>
    <w:rsid w:val="00040CFC"/>
    <w:rsid w:val="00040D03"/>
    <w:rsid w:val="00040F39"/>
    <w:rsid w:val="000411FE"/>
    <w:rsid w:val="00041397"/>
    <w:rsid w:val="00041A3A"/>
    <w:rsid w:val="00041D58"/>
    <w:rsid w:val="00042196"/>
    <w:rsid w:val="0004221C"/>
    <w:rsid w:val="0004243E"/>
    <w:rsid w:val="00042454"/>
    <w:rsid w:val="0004262E"/>
    <w:rsid w:val="00042641"/>
    <w:rsid w:val="00042AAC"/>
    <w:rsid w:val="00042F75"/>
    <w:rsid w:val="00042FA1"/>
    <w:rsid w:val="000430E9"/>
    <w:rsid w:val="00043A3B"/>
    <w:rsid w:val="00043A63"/>
    <w:rsid w:val="00043B6A"/>
    <w:rsid w:val="00043C2B"/>
    <w:rsid w:val="00043D59"/>
    <w:rsid w:val="000441F6"/>
    <w:rsid w:val="000444BF"/>
    <w:rsid w:val="000444E3"/>
    <w:rsid w:val="000446B3"/>
    <w:rsid w:val="0004487D"/>
    <w:rsid w:val="0004494C"/>
    <w:rsid w:val="0004497E"/>
    <w:rsid w:val="00044EAA"/>
    <w:rsid w:val="00044F2F"/>
    <w:rsid w:val="000452E4"/>
    <w:rsid w:val="000454DE"/>
    <w:rsid w:val="000455F1"/>
    <w:rsid w:val="00045D9D"/>
    <w:rsid w:val="000460A6"/>
    <w:rsid w:val="00046310"/>
    <w:rsid w:val="000466DC"/>
    <w:rsid w:val="00046A00"/>
    <w:rsid w:val="00046B25"/>
    <w:rsid w:val="00046D31"/>
    <w:rsid w:val="000473A1"/>
    <w:rsid w:val="00047608"/>
    <w:rsid w:val="00047745"/>
    <w:rsid w:val="00047786"/>
    <w:rsid w:val="00047A6F"/>
    <w:rsid w:val="00047AE8"/>
    <w:rsid w:val="00047DAC"/>
    <w:rsid w:val="000504CE"/>
    <w:rsid w:val="0005056E"/>
    <w:rsid w:val="00050685"/>
    <w:rsid w:val="00050A28"/>
    <w:rsid w:val="00050F50"/>
    <w:rsid w:val="000512EE"/>
    <w:rsid w:val="000512F7"/>
    <w:rsid w:val="000516C9"/>
    <w:rsid w:val="00051E5A"/>
    <w:rsid w:val="000521A3"/>
    <w:rsid w:val="0005246A"/>
    <w:rsid w:val="000525D8"/>
    <w:rsid w:val="000525F8"/>
    <w:rsid w:val="000529D4"/>
    <w:rsid w:val="00052A24"/>
    <w:rsid w:val="00052C4D"/>
    <w:rsid w:val="00052C65"/>
    <w:rsid w:val="00052EC0"/>
    <w:rsid w:val="0005331B"/>
    <w:rsid w:val="0005343D"/>
    <w:rsid w:val="00053452"/>
    <w:rsid w:val="00053583"/>
    <w:rsid w:val="0005372B"/>
    <w:rsid w:val="0005385E"/>
    <w:rsid w:val="000538D8"/>
    <w:rsid w:val="00053938"/>
    <w:rsid w:val="00053B34"/>
    <w:rsid w:val="00053B85"/>
    <w:rsid w:val="00053F74"/>
    <w:rsid w:val="00054209"/>
    <w:rsid w:val="00054487"/>
    <w:rsid w:val="0005468F"/>
    <w:rsid w:val="000546A9"/>
    <w:rsid w:val="00054A33"/>
    <w:rsid w:val="00054A5C"/>
    <w:rsid w:val="00054B22"/>
    <w:rsid w:val="00054CE7"/>
    <w:rsid w:val="00054D41"/>
    <w:rsid w:val="0005502E"/>
    <w:rsid w:val="000551C7"/>
    <w:rsid w:val="000552BB"/>
    <w:rsid w:val="00055330"/>
    <w:rsid w:val="0005574E"/>
    <w:rsid w:val="00055847"/>
    <w:rsid w:val="00055853"/>
    <w:rsid w:val="00056073"/>
    <w:rsid w:val="000560B8"/>
    <w:rsid w:val="00056302"/>
    <w:rsid w:val="000563EB"/>
    <w:rsid w:val="00056B13"/>
    <w:rsid w:val="00056B4B"/>
    <w:rsid w:val="00056F65"/>
    <w:rsid w:val="00057037"/>
    <w:rsid w:val="000571A3"/>
    <w:rsid w:val="00057B6F"/>
    <w:rsid w:val="00057BA5"/>
    <w:rsid w:val="00057BED"/>
    <w:rsid w:val="00057EC2"/>
    <w:rsid w:val="0006018C"/>
    <w:rsid w:val="000608D0"/>
    <w:rsid w:val="00060AD4"/>
    <w:rsid w:val="00060AE9"/>
    <w:rsid w:val="00060CC5"/>
    <w:rsid w:val="000618D5"/>
    <w:rsid w:val="000618E9"/>
    <w:rsid w:val="00061A21"/>
    <w:rsid w:val="00061A7C"/>
    <w:rsid w:val="00062BC1"/>
    <w:rsid w:val="00062CBF"/>
    <w:rsid w:val="00062CFD"/>
    <w:rsid w:val="00062E7A"/>
    <w:rsid w:val="00062E95"/>
    <w:rsid w:val="0006324F"/>
    <w:rsid w:val="000633CF"/>
    <w:rsid w:val="00063790"/>
    <w:rsid w:val="000638F7"/>
    <w:rsid w:val="000639A6"/>
    <w:rsid w:val="00063A63"/>
    <w:rsid w:val="00063BC6"/>
    <w:rsid w:val="00064015"/>
    <w:rsid w:val="000640F0"/>
    <w:rsid w:val="000643DF"/>
    <w:rsid w:val="000645C0"/>
    <w:rsid w:val="00064956"/>
    <w:rsid w:val="000649B0"/>
    <w:rsid w:val="000649BE"/>
    <w:rsid w:val="00064BA3"/>
    <w:rsid w:val="00065098"/>
    <w:rsid w:val="00065473"/>
    <w:rsid w:val="00065565"/>
    <w:rsid w:val="00065649"/>
    <w:rsid w:val="0006591F"/>
    <w:rsid w:val="00065C27"/>
    <w:rsid w:val="0006607B"/>
    <w:rsid w:val="000660B4"/>
    <w:rsid w:val="0006630A"/>
    <w:rsid w:val="00066517"/>
    <w:rsid w:val="00066814"/>
    <w:rsid w:val="000668C9"/>
    <w:rsid w:val="000668E9"/>
    <w:rsid w:val="00066CA2"/>
    <w:rsid w:val="00066F5F"/>
    <w:rsid w:val="000671E4"/>
    <w:rsid w:val="000672C5"/>
    <w:rsid w:val="00067539"/>
    <w:rsid w:val="0006761D"/>
    <w:rsid w:val="00067D95"/>
    <w:rsid w:val="0007007B"/>
    <w:rsid w:val="000701A5"/>
    <w:rsid w:val="00070556"/>
    <w:rsid w:val="00070656"/>
    <w:rsid w:val="0007085A"/>
    <w:rsid w:val="0007088C"/>
    <w:rsid w:val="00070C00"/>
    <w:rsid w:val="00070CAE"/>
    <w:rsid w:val="0007111B"/>
    <w:rsid w:val="00071385"/>
    <w:rsid w:val="00071684"/>
    <w:rsid w:val="000716D8"/>
    <w:rsid w:val="0007198A"/>
    <w:rsid w:val="00071C8E"/>
    <w:rsid w:val="00071D79"/>
    <w:rsid w:val="00071F43"/>
    <w:rsid w:val="0007219B"/>
    <w:rsid w:val="000722D9"/>
    <w:rsid w:val="00072569"/>
    <w:rsid w:val="00072591"/>
    <w:rsid w:val="0007283F"/>
    <w:rsid w:val="0007286E"/>
    <w:rsid w:val="0007297B"/>
    <w:rsid w:val="000730C6"/>
    <w:rsid w:val="00073129"/>
    <w:rsid w:val="00073345"/>
    <w:rsid w:val="000733AF"/>
    <w:rsid w:val="00073772"/>
    <w:rsid w:val="00073C6C"/>
    <w:rsid w:val="00074451"/>
    <w:rsid w:val="00074461"/>
    <w:rsid w:val="000745AF"/>
    <w:rsid w:val="00074667"/>
    <w:rsid w:val="0007495E"/>
    <w:rsid w:val="00074AA2"/>
    <w:rsid w:val="00074CA8"/>
    <w:rsid w:val="00074ED8"/>
    <w:rsid w:val="0007526C"/>
    <w:rsid w:val="0007594C"/>
    <w:rsid w:val="000759D4"/>
    <w:rsid w:val="00075C7E"/>
    <w:rsid w:val="00075D10"/>
    <w:rsid w:val="0007609B"/>
    <w:rsid w:val="000765FF"/>
    <w:rsid w:val="000769C2"/>
    <w:rsid w:val="00076E2B"/>
    <w:rsid w:val="00076F51"/>
    <w:rsid w:val="000771E3"/>
    <w:rsid w:val="000771FF"/>
    <w:rsid w:val="00077232"/>
    <w:rsid w:val="00077322"/>
    <w:rsid w:val="00077488"/>
    <w:rsid w:val="0007769A"/>
    <w:rsid w:val="00077862"/>
    <w:rsid w:val="000809FE"/>
    <w:rsid w:val="00080A61"/>
    <w:rsid w:val="00080CAE"/>
    <w:rsid w:val="00080F28"/>
    <w:rsid w:val="00081347"/>
    <w:rsid w:val="000818D8"/>
    <w:rsid w:val="00081C66"/>
    <w:rsid w:val="00082036"/>
    <w:rsid w:val="000826A9"/>
    <w:rsid w:val="000836CD"/>
    <w:rsid w:val="00083711"/>
    <w:rsid w:val="0008377B"/>
    <w:rsid w:val="00083B76"/>
    <w:rsid w:val="00083CCB"/>
    <w:rsid w:val="00084133"/>
    <w:rsid w:val="00084A5F"/>
    <w:rsid w:val="00084ABE"/>
    <w:rsid w:val="00084BEE"/>
    <w:rsid w:val="00084C0C"/>
    <w:rsid w:val="00085431"/>
    <w:rsid w:val="00085BCD"/>
    <w:rsid w:val="00085C8C"/>
    <w:rsid w:val="00085D67"/>
    <w:rsid w:val="000865FF"/>
    <w:rsid w:val="000867A9"/>
    <w:rsid w:val="000869DF"/>
    <w:rsid w:val="00086C80"/>
    <w:rsid w:val="00087055"/>
    <w:rsid w:val="00087097"/>
    <w:rsid w:val="000871A8"/>
    <w:rsid w:val="00087297"/>
    <w:rsid w:val="000874AB"/>
    <w:rsid w:val="00087838"/>
    <w:rsid w:val="00087A91"/>
    <w:rsid w:val="0009011E"/>
    <w:rsid w:val="000901A5"/>
    <w:rsid w:val="0009043B"/>
    <w:rsid w:val="0009070A"/>
    <w:rsid w:val="000909CE"/>
    <w:rsid w:val="000909EE"/>
    <w:rsid w:val="000910FB"/>
    <w:rsid w:val="00091486"/>
    <w:rsid w:val="0009151F"/>
    <w:rsid w:val="0009185E"/>
    <w:rsid w:val="00091988"/>
    <w:rsid w:val="000921FC"/>
    <w:rsid w:val="00092D5B"/>
    <w:rsid w:val="00093044"/>
    <w:rsid w:val="000930D1"/>
    <w:rsid w:val="0009395D"/>
    <w:rsid w:val="00093B82"/>
    <w:rsid w:val="00093C68"/>
    <w:rsid w:val="00093CC5"/>
    <w:rsid w:val="000940AE"/>
    <w:rsid w:val="000940C9"/>
    <w:rsid w:val="00094304"/>
    <w:rsid w:val="000951AC"/>
    <w:rsid w:val="00095E4A"/>
    <w:rsid w:val="000961A7"/>
    <w:rsid w:val="00096240"/>
    <w:rsid w:val="00096733"/>
    <w:rsid w:val="000967BD"/>
    <w:rsid w:val="000967C7"/>
    <w:rsid w:val="00096B29"/>
    <w:rsid w:val="00097152"/>
    <w:rsid w:val="0009748D"/>
    <w:rsid w:val="0009749B"/>
    <w:rsid w:val="00097506"/>
    <w:rsid w:val="00097A69"/>
    <w:rsid w:val="00097F65"/>
    <w:rsid w:val="000A0003"/>
    <w:rsid w:val="000A047D"/>
    <w:rsid w:val="000A1284"/>
    <w:rsid w:val="000A13D8"/>
    <w:rsid w:val="000A1416"/>
    <w:rsid w:val="000A2097"/>
    <w:rsid w:val="000A2303"/>
    <w:rsid w:val="000A23C9"/>
    <w:rsid w:val="000A24BF"/>
    <w:rsid w:val="000A2952"/>
    <w:rsid w:val="000A2956"/>
    <w:rsid w:val="000A2AFD"/>
    <w:rsid w:val="000A31A6"/>
    <w:rsid w:val="000A3255"/>
    <w:rsid w:val="000A33AA"/>
    <w:rsid w:val="000A375D"/>
    <w:rsid w:val="000A3865"/>
    <w:rsid w:val="000A390D"/>
    <w:rsid w:val="000A3956"/>
    <w:rsid w:val="000A399D"/>
    <w:rsid w:val="000A3A7F"/>
    <w:rsid w:val="000A3A9E"/>
    <w:rsid w:val="000A3FB3"/>
    <w:rsid w:val="000A3FBD"/>
    <w:rsid w:val="000A3FD8"/>
    <w:rsid w:val="000A40F1"/>
    <w:rsid w:val="000A44CD"/>
    <w:rsid w:val="000A451A"/>
    <w:rsid w:val="000A47BB"/>
    <w:rsid w:val="000A498B"/>
    <w:rsid w:val="000A49D7"/>
    <w:rsid w:val="000A4ED4"/>
    <w:rsid w:val="000A53FE"/>
    <w:rsid w:val="000A54B8"/>
    <w:rsid w:val="000A5D08"/>
    <w:rsid w:val="000A632B"/>
    <w:rsid w:val="000A64F0"/>
    <w:rsid w:val="000A65F5"/>
    <w:rsid w:val="000A6E2F"/>
    <w:rsid w:val="000A7029"/>
    <w:rsid w:val="000A70A2"/>
    <w:rsid w:val="000A7183"/>
    <w:rsid w:val="000A75B2"/>
    <w:rsid w:val="000A77A4"/>
    <w:rsid w:val="000A790B"/>
    <w:rsid w:val="000A7915"/>
    <w:rsid w:val="000A7A2A"/>
    <w:rsid w:val="000A7A86"/>
    <w:rsid w:val="000A7C45"/>
    <w:rsid w:val="000A7DC1"/>
    <w:rsid w:val="000B0582"/>
    <w:rsid w:val="000B07C4"/>
    <w:rsid w:val="000B0863"/>
    <w:rsid w:val="000B0F8A"/>
    <w:rsid w:val="000B0FCD"/>
    <w:rsid w:val="000B1065"/>
    <w:rsid w:val="000B1068"/>
    <w:rsid w:val="000B1301"/>
    <w:rsid w:val="000B1D79"/>
    <w:rsid w:val="000B2939"/>
    <w:rsid w:val="000B2BEA"/>
    <w:rsid w:val="000B2E60"/>
    <w:rsid w:val="000B318F"/>
    <w:rsid w:val="000B338E"/>
    <w:rsid w:val="000B34A2"/>
    <w:rsid w:val="000B35C3"/>
    <w:rsid w:val="000B3B9E"/>
    <w:rsid w:val="000B3BD8"/>
    <w:rsid w:val="000B3CC3"/>
    <w:rsid w:val="000B3E27"/>
    <w:rsid w:val="000B3E38"/>
    <w:rsid w:val="000B3E7E"/>
    <w:rsid w:val="000B3F24"/>
    <w:rsid w:val="000B44B9"/>
    <w:rsid w:val="000B47A6"/>
    <w:rsid w:val="000B4891"/>
    <w:rsid w:val="000B53C0"/>
    <w:rsid w:val="000B54B5"/>
    <w:rsid w:val="000B5835"/>
    <w:rsid w:val="000B5A0E"/>
    <w:rsid w:val="000B5A43"/>
    <w:rsid w:val="000B5E2E"/>
    <w:rsid w:val="000B6190"/>
    <w:rsid w:val="000B65AC"/>
    <w:rsid w:val="000B6BA0"/>
    <w:rsid w:val="000B6E21"/>
    <w:rsid w:val="000B7117"/>
    <w:rsid w:val="000B742D"/>
    <w:rsid w:val="000B7549"/>
    <w:rsid w:val="000B7783"/>
    <w:rsid w:val="000B7792"/>
    <w:rsid w:val="000B77FA"/>
    <w:rsid w:val="000B780C"/>
    <w:rsid w:val="000B7848"/>
    <w:rsid w:val="000B78AD"/>
    <w:rsid w:val="000B7B93"/>
    <w:rsid w:val="000B7BBF"/>
    <w:rsid w:val="000B7E00"/>
    <w:rsid w:val="000C0068"/>
    <w:rsid w:val="000C0705"/>
    <w:rsid w:val="000C07B0"/>
    <w:rsid w:val="000C08FA"/>
    <w:rsid w:val="000C0EAD"/>
    <w:rsid w:val="000C0F7B"/>
    <w:rsid w:val="000C1248"/>
    <w:rsid w:val="000C134E"/>
    <w:rsid w:val="000C156C"/>
    <w:rsid w:val="000C188C"/>
    <w:rsid w:val="000C1BB8"/>
    <w:rsid w:val="000C1C86"/>
    <w:rsid w:val="000C1E01"/>
    <w:rsid w:val="000C1E8C"/>
    <w:rsid w:val="000C2099"/>
    <w:rsid w:val="000C20D9"/>
    <w:rsid w:val="000C2669"/>
    <w:rsid w:val="000C2701"/>
    <w:rsid w:val="000C283B"/>
    <w:rsid w:val="000C30A1"/>
    <w:rsid w:val="000C30D5"/>
    <w:rsid w:val="000C31A0"/>
    <w:rsid w:val="000C3357"/>
    <w:rsid w:val="000C345C"/>
    <w:rsid w:val="000C370B"/>
    <w:rsid w:val="000C38DC"/>
    <w:rsid w:val="000C39A4"/>
    <w:rsid w:val="000C3BD9"/>
    <w:rsid w:val="000C3EA7"/>
    <w:rsid w:val="000C3ED4"/>
    <w:rsid w:val="000C4444"/>
    <w:rsid w:val="000C44EA"/>
    <w:rsid w:val="000C496F"/>
    <w:rsid w:val="000C4B04"/>
    <w:rsid w:val="000C4F2C"/>
    <w:rsid w:val="000C508F"/>
    <w:rsid w:val="000C510B"/>
    <w:rsid w:val="000C55A8"/>
    <w:rsid w:val="000C5896"/>
    <w:rsid w:val="000C58E4"/>
    <w:rsid w:val="000C5DC2"/>
    <w:rsid w:val="000C6155"/>
    <w:rsid w:val="000C6430"/>
    <w:rsid w:val="000C6D58"/>
    <w:rsid w:val="000C6E3D"/>
    <w:rsid w:val="000C75B2"/>
    <w:rsid w:val="000C7706"/>
    <w:rsid w:val="000C7A58"/>
    <w:rsid w:val="000C7F48"/>
    <w:rsid w:val="000D0932"/>
    <w:rsid w:val="000D0DA1"/>
    <w:rsid w:val="000D15F5"/>
    <w:rsid w:val="000D1CC7"/>
    <w:rsid w:val="000D1D01"/>
    <w:rsid w:val="000D1E81"/>
    <w:rsid w:val="000D2152"/>
    <w:rsid w:val="000D2206"/>
    <w:rsid w:val="000D2280"/>
    <w:rsid w:val="000D23D2"/>
    <w:rsid w:val="000D2538"/>
    <w:rsid w:val="000D2A87"/>
    <w:rsid w:val="000D2DF2"/>
    <w:rsid w:val="000D2EB0"/>
    <w:rsid w:val="000D2EB2"/>
    <w:rsid w:val="000D31D8"/>
    <w:rsid w:val="000D3645"/>
    <w:rsid w:val="000D3768"/>
    <w:rsid w:val="000D3D0D"/>
    <w:rsid w:val="000D3DD0"/>
    <w:rsid w:val="000D411D"/>
    <w:rsid w:val="000D421D"/>
    <w:rsid w:val="000D4542"/>
    <w:rsid w:val="000D4E41"/>
    <w:rsid w:val="000D4E81"/>
    <w:rsid w:val="000D50C1"/>
    <w:rsid w:val="000D511A"/>
    <w:rsid w:val="000D52D9"/>
    <w:rsid w:val="000D559A"/>
    <w:rsid w:val="000D5704"/>
    <w:rsid w:val="000D5D9E"/>
    <w:rsid w:val="000D5DC8"/>
    <w:rsid w:val="000D5F88"/>
    <w:rsid w:val="000D6136"/>
    <w:rsid w:val="000D619F"/>
    <w:rsid w:val="000D6343"/>
    <w:rsid w:val="000D68BD"/>
    <w:rsid w:val="000D69D1"/>
    <w:rsid w:val="000D6B35"/>
    <w:rsid w:val="000D6BA3"/>
    <w:rsid w:val="000D6C34"/>
    <w:rsid w:val="000D7090"/>
    <w:rsid w:val="000D72C0"/>
    <w:rsid w:val="000D72C1"/>
    <w:rsid w:val="000D74AC"/>
    <w:rsid w:val="000D78B2"/>
    <w:rsid w:val="000D7DAA"/>
    <w:rsid w:val="000D7DAF"/>
    <w:rsid w:val="000E00AC"/>
    <w:rsid w:val="000E016B"/>
    <w:rsid w:val="000E01D6"/>
    <w:rsid w:val="000E050B"/>
    <w:rsid w:val="000E051C"/>
    <w:rsid w:val="000E0999"/>
    <w:rsid w:val="000E09EC"/>
    <w:rsid w:val="000E0A91"/>
    <w:rsid w:val="000E0D72"/>
    <w:rsid w:val="000E0E6E"/>
    <w:rsid w:val="000E13EC"/>
    <w:rsid w:val="000E14DD"/>
    <w:rsid w:val="000E151B"/>
    <w:rsid w:val="000E189C"/>
    <w:rsid w:val="000E1A90"/>
    <w:rsid w:val="000E1C16"/>
    <w:rsid w:val="000E1FBB"/>
    <w:rsid w:val="000E212A"/>
    <w:rsid w:val="000E25BF"/>
    <w:rsid w:val="000E2C70"/>
    <w:rsid w:val="000E3108"/>
    <w:rsid w:val="000E34F2"/>
    <w:rsid w:val="000E3E86"/>
    <w:rsid w:val="000E3FB5"/>
    <w:rsid w:val="000E41D7"/>
    <w:rsid w:val="000E42C0"/>
    <w:rsid w:val="000E4566"/>
    <w:rsid w:val="000E4772"/>
    <w:rsid w:val="000E4ABE"/>
    <w:rsid w:val="000E4B43"/>
    <w:rsid w:val="000E4F06"/>
    <w:rsid w:val="000E5AAA"/>
    <w:rsid w:val="000E5BFD"/>
    <w:rsid w:val="000E5D7D"/>
    <w:rsid w:val="000E5E46"/>
    <w:rsid w:val="000E5EDD"/>
    <w:rsid w:val="000E6783"/>
    <w:rsid w:val="000E6952"/>
    <w:rsid w:val="000E69D2"/>
    <w:rsid w:val="000E69E5"/>
    <w:rsid w:val="000E69E8"/>
    <w:rsid w:val="000E6CE3"/>
    <w:rsid w:val="000E6E94"/>
    <w:rsid w:val="000E746A"/>
    <w:rsid w:val="000E74C7"/>
    <w:rsid w:val="000E779A"/>
    <w:rsid w:val="000E7AEB"/>
    <w:rsid w:val="000E7C00"/>
    <w:rsid w:val="000E7D97"/>
    <w:rsid w:val="000EB501"/>
    <w:rsid w:val="000F0639"/>
    <w:rsid w:val="000F0884"/>
    <w:rsid w:val="000F0A90"/>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6AA"/>
    <w:rsid w:val="000F27D4"/>
    <w:rsid w:val="000F2836"/>
    <w:rsid w:val="000F2A0A"/>
    <w:rsid w:val="000F2D10"/>
    <w:rsid w:val="000F2D37"/>
    <w:rsid w:val="000F2E21"/>
    <w:rsid w:val="000F384A"/>
    <w:rsid w:val="000F3A58"/>
    <w:rsid w:val="000F3CDA"/>
    <w:rsid w:val="000F3CF6"/>
    <w:rsid w:val="000F3ED7"/>
    <w:rsid w:val="000F3F1B"/>
    <w:rsid w:val="000F4039"/>
    <w:rsid w:val="000F4537"/>
    <w:rsid w:val="000F45AE"/>
    <w:rsid w:val="000F46D7"/>
    <w:rsid w:val="000F5187"/>
    <w:rsid w:val="000F524A"/>
    <w:rsid w:val="000F53F1"/>
    <w:rsid w:val="000F549B"/>
    <w:rsid w:val="000F5A29"/>
    <w:rsid w:val="000F5B0B"/>
    <w:rsid w:val="000F5BE7"/>
    <w:rsid w:val="000F5DDD"/>
    <w:rsid w:val="000F6110"/>
    <w:rsid w:val="000F62F7"/>
    <w:rsid w:val="000F69DF"/>
    <w:rsid w:val="000F6A88"/>
    <w:rsid w:val="000F6B37"/>
    <w:rsid w:val="000F6E92"/>
    <w:rsid w:val="000F72C9"/>
    <w:rsid w:val="000F787A"/>
    <w:rsid w:val="000F788C"/>
    <w:rsid w:val="000F7C6F"/>
    <w:rsid w:val="000F7C75"/>
    <w:rsid w:val="000F7F2A"/>
    <w:rsid w:val="00100047"/>
    <w:rsid w:val="00100342"/>
    <w:rsid w:val="001005BF"/>
    <w:rsid w:val="00100776"/>
    <w:rsid w:val="00100C1C"/>
    <w:rsid w:val="00100DAA"/>
    <w:rsid w:val="00100F12"/>
    <w:rsid w:val="00100F29"/>
    <w:rsid w:val="00100F6A"/>
    <w:rsid w:val="0010109C"/>
    <w:rsid w:val="001011BE"/>
    <w:rsid w:val="0010123B"/>
    <w:rsid w:val="001016E6"/>
    <w:rsid w:val="00101880"/>
    <w:rsid w:val="001018A4"/>
    <w:rsid w:val="00101999"/>
    <w:rsid w:val="00101C8E"/>
    <w:rsid w:val="00101FFE"/>
    <w:rsid w:val="001020E2"/>
    <w:rsid w:val="001020F0"/>
    <w:rsid w:val="001023F5"/>
    <w:rsid w:val="00102631"/>
    <w:rsid w:val="00102BBC"/>
    <w:rsid w:val="00102D67"/>
    <w:rsid w:val="00102DDD"/>
    <w:rsid w:val="001030C4"/>
    <w:rsid w:val="00103303"/>
    <w:rsid w:val="0010355B"/>
    <w:rsid w:val="0010359D"/>
    <w:rsid w:val="001038FC"/>
    <w:rsid w:val="00103967"/>
    <w:rsid w:val="00103B21"/>
    <w:rsid w:val="00103C64"/>
    <w:rsid w:val="00103FA7"/>
    <w:rsid w:val="00104013"/>
    <w:rsid w:val="00104697"/>
    <w:rsid w:val="00104DF4"/>
    <w:rsid w:val="00104EB1"/>
    <w:rsid w:val="0010529F"/>
    <w:rsid w:val="001056E2"/>
    <w:rsid w:val="00105B98"/>
    <w:rsid w:val="00105DC9"/>
    <w:rsid w:val="00105E78"/>
    <w:rsid w:val="00106270"/>
    <w:rsid w:val="001062E5"/>
    <w:rsid w:val="00106332"/>
    <w:rsid w:val="00106B53"/>
    <w:rsid w:val="00106B60"/>
    <w:rsid w:val="00106D6B"/>
    <w:rsid w:val="00106D75"/>
    <w:rsid w:val="00106F40"/>
    <w:rsid w:val="0010733C"/>
    <w:rsid w:val="00107361"/>
    <w:rsid w:val="00107413"/>
    <w:rsid w:val="001076CA"/>
    <w:rsid w:val="001076FE"/>
    <w:rsid w:val="00107984"/>
    <w:rsid w:val="001079D2"/>
    <w:rsid w:val="00110245"/>
    <w:rsid w:val="0011089B"/>
    <w:rsid w:val="00110FDC"/>
    <w:rsid w:val="00111108"/>
    <w:rsid w:val="00111191"/>
    <w:rsid w:val="0011168B"/>
    <w:rsid w:val="00111B65"/>
    <w:rsid w:val="00111BC4"/>
    <w:rsid w:val="00111BFB"/>
    <w:rsid w:val="00111D93"/>
    <w:rsid w:val="00111E84"/>
    <w:rsid w:val="0011236E"/>
    <w:rsid w:val="00112441"/>
    <w:rsid w:val="00112512"/>
    <w:rsid w:val="001125A2"/>
    <w:rsid w:val="001128E5"/>
    <w:rsid w:val="00112C2A"/>
    <w:rsid w:val="00113008"/>
    <w:rsid w:val="001130A2"/>
    <w:rsid w:val="001131BA"/>
    <w:rsid w:val="0011363E"/>
    <w:rsid w:val="001137E5"/>
    <w:rsid w:val="00113AF4"/>
    <w:rsid w:val="00113C87"/>
    <w:rsid w:val="00113E3F"/>
    <w:rsid w:val="001141D9"/>
    <w:rsid w:val="001141FF"/>
    <w:rsid w:val="0011426C"/>
    <w:rsid w:val="0011436B"/>
    <w:rsid w:val="0011449D"/>
    <w:rsid w:val="001144C3"/>
    <w:rsid w:val="00114703"/>
    <w:rsid w:val="001148FF"/>
    <w:rsid w:val="00114E60"/>
    <w:rsid w:val="00114E9C"/>
    <w:rsid w:val="00115091"/>
    <w:rsid w:val="0011548D"/>
    <w:rsid w:val="00115CD2"/>
    <w:rsid w:val="00115F13"/>
    <w:rsid w:val="0011601E"/>
    <w:rsid w:val="001163DC"/>
    <w:rsid w:val="0011665E"/>
    <w:rsid w:val="00116709"/>
    <w:rsid w:val="0011677E"/>
    <w:rsid w:val="0011678D"/>
    <w:rsid w:val="00116802"/>
    <w:rsid w:val="00116806"/>
    <w:rsid w:val="00116A70"/>
    <w:rsid w:val="00116BDC"/>
    <w:rsid w:val="00116C6A"/>
    <w:rsid w:val="00116D01"/>
    <w:rsid w:val="00116E7F"/>
    <w:rsid w:val="00116EB8"/>
    <w:rsid w:val="001174C6"/>
    <w:rsid w:val="00117553"/>
    <w:rsid w:val="00117B72"/>
    <w:rsid w:val="00117F2D"/>
    <w:rsid w:val="0011C2C1"/>
    <w:rsid w:val="001202A0"/>
    <w:rsid w:val="00120353"/>
    <w:rsid w:val="00120716"/>
    <w:rsid w:val="001208E9"/>
    <w:rsid w:val="001208EB"/>
    <w:rsid w:val="00120BE0"/>
    <w:rsid w:val="001213BF"/>
    <w:rsid w:val="00121564"/>
    <w:rsid w:val="001216B4"/>
    <w:rsid w:val="001221EE"/>
    <w:rsid w:val="00122466"/>
    <w:rsid w:val="0012282D"/>
    <w:rsid w:val="00122B21"/>
    <w:rsid w:val="00122B58"/>
    <w:rsid w:val="00122BA7"/>
    <w:rsid w:val="00122FDE"/>
    <w:rsid w:val="00123058"/>
    <w:rsid w:val="001237FE"/>
    <w:rsid w:val="001238AF"/>
    <w:rsid w:val="001238C9"/>
    <w:rsid w:val="00123933"/>
    <w:rsid w:val="00123A42"/>
    <w:rsid w:val="00123B22"/>
    <w:rsid w:val="00124041"/>
    <w:rsid w:val="001243EF"/>
    <w:rsid w:val="00124413"/>
    <w:rsid w:val="00124517"/>
    <w:rsid w:val="00124587"/>
    <w:rsid w:val="001246F2"/>
    <w:rsid w:val="00124741"/>
    <w:rsid w:val="0012477D"/>
    <w:rsid w:val="00124B3C"/>
    <w:rsid w:val="0012530F"/>
    <w:rsid w:val="00125498"/>
    <w:rsid w:val="001254A7"/>
    <w:rsid w:val="001256CA"/>
    <w:rsid w:val="0012591B"/>
    <w:rsid w:val="00125D5F"/>
    <w:rsid w:val="00125DA5"/>
    <w:rsid w:val="00125F27"/>
    <w:rsid w:val="00126576"/>
    <w:rsid w:val="001266D8"/>
    <w:rsid w:val="00126839"/>
    <w:rsid w:val="00126923"/>
    <w:rsid w:val="00126F43"/>
    <w:rsid w:val="001271EC"/>
    <w:rsid w:val="00127455"/>
    <w:rsid w:val="00127543"/>
    <w:rsid w:val="00127BB0"/>
    <w:rsid w:val="00127DF8"/>
    <w:rsid w:val="00127E4A"/>
    <w:rsid w:val="001302A2"/>
    <w:rsid w:val="00130927"/>
    <w:rsid w:val="00130EA2"/>
    <w:rsid w:val="00130EA9"/>
    <w:rsid w:val="001312B9"/>
    <w:rsid w:val="001314D5"/>
    <w:rsid w:val="0013166D"/>
    <w:rsid w:val="00131755"/>
    <w:rsid w:val="00131986"/>
    <w:rsid w:val="00131A45"/>
    <w:rsid w:val="00131AE4"/>
    <w:rsid w:val="00131B05"/>
    <w:rsid w:val="00131DAC"/>
    <w:rsid w:val="0013239C"/>
    <w:rsid w:val="00132633"/>
    <w:rsid w:val="0013291A"/>
    <w:rsid w:val="00132AC6"/>
    <w:rsid w:val="00132C8B"/>
    <w:rsid w:val="00132DD5"/>
    <w:rsid w:val="00133033"/>
    <w:rsid w:val="00133210"/>
    <w:rsid w:val="00133720"/>
    <w:rsid w:val="001337DF"/>
    <w:rsid w:val="00133839"/>
    <w:rsid w:val="00133DCE"/>
    <w:rsid w:val="00133FA1"/>
    <w:rsid w:val="001340B8"/>
    <w:rsid w:val="0013426E"/>
    <w:rsid w:val="0013455D"/>
    <w:rsid w:val="0013481B"/>
    <w:rsid w:val="00134A41"/>
    <w:rsid w:val="00134C39"/>
    <w:rsid w:val="00134E8B"/>
    <w:rsid w:val="001352F7"/>
    <w:rsid w:val="001354A1"/>
    <w:rsid w:val="0013552D"/>
    <w:rsid w:val="0013560E"/>
    <w:rsid w:val="001358FA"/>
    <w:rsid w:val="00135D10"/>
    <w:rsid w:val="00135E14"/>
    <w:rsid w:val="001360AC"/>
    <w:rsid w:val="0013651F"/>
    <w:rsid w:val="0013663C"/>
    <w:rsid w:val="00136646"/>
    <w:rsid w:val="00136B9A"/>
    <w:rsid w:val="00136E41"/>
    <w:rsid w:val="00137107"/>
    <w:rsid w:val="0013726F"/>
    <w:rsid w:val="00137274"/>
    <w:rsid w:val="00137B87"/>
    <w:rsid w:val="00137CCC"/>
    <w:rsid w:val="00137DD2"/>
    <w:rsid w:val="00137FC2"/>
    <w:rsid w:val="0014012B"/>
    <w:rsid w:val="001404C2"/>
    <w:rsid w:val="00140DDE"/>
    <w:rsid w:val="0014104E"/>
    <w:rsid w:val="001415AE"/>
    <w:rsid w:val="001425EF"/>
    <w:rsid w:val="001426AF"/>
    <w:rsid w:val="00142F94"/>
    <w:rsid w:val="001432E4"/>
    <w:rsid w:val="001436B5"/>
    <w:rsid w:val="00143A6F"/>
    <w:rsid w:val="00143BA1"/>
    <w:rsid w:val="00143F6B"/>
    <w:rsid w:val="0014400F"/>
    <w:rsid w:val="001443D6"/>
    <w:rsid w:val="0014478A"/>
    <w:rsid w:val="00144890"/>
    <w:rsid w:val="00144BDD"/>
    <w:rsid w:val="00144C83"/>
    <w:rsid w:val="00145061"/>
    <w:rsid w:val="0014519A"/>
    <w:rsid w:val="00145222"/>
    <w:rsid w:val="00145605"/>
    <w:rsid w:val="001457EE"/>
    <w:rsid w:val="00145845"/>
    <w:rsid w:val="00145B01"/>
    <w:rsid w:val="00146652"/>
    <w:rsid w:val="0014675A"/>
    <w:rsid w:val="001468E5"/>
    <w:rsid w:val="00146962"/>
    <w:rsid w:val="00146B6F"/>
    <w:rsid w:val="00146E85"/>
    <w:rsid w:val="00146E99"/>
    <w:rsid w:val="001470C4"/>
    <w:rsid w:val="00147350"/>
    <w:rsid w:val="001474CB"/>
    <w:rsid w:val="00147578"/>
    <w:rsid w:val="00147607"/>
    <w:rsid w:val="00147883"/>
    <w:rsid w:val="00147ECD"/>
    <w:rsid w:val="00147F20"/>
    <w:rsid w:val="001501FD"/>
    <w:rsid w:val="001508AB"/>
    <w:rsid w:val="00150996"/>
    <w:rsid w:val="001509BF"/>
    <w:rsid w:val="00150C5F"/>
    <w:rsid w:val="00151661"/>
    <w:rsid w:val="001516AC"/>
    <w:rsid w:val="001519ED"/>
    <w:rsid w:val="00151BE8"/>
    <w:rsid w:val="00151BEC"/>
    <w:rsid w:val="00152080"/>
    <w:rsid w:val="00152143"/>
    <w:rsid w:val="00152374"/>
    <w:rsid w:val="0015239A"/>
    <w:rsid w:val="0015248D"/>
    <w:rsid w:val="00152723"/>
    <w:rsid w:val="001527FF"/>
    <w:rsid w:val="00152A41"/>
    <w:rsid w:val="00152DD6"/>
    <w:rsid w:val="00152E58"/>
    <w:rsid w:val="00152F8C"/>
    <w:rsid w:val="001530B8"/>
    <w:rsid w:val="0015316E"/>
    <w:rsid w:val="00153252"/>
    <w:rsid w:val="00153BE6"/>
    <w:rsid w:val="001544C4"/>
    <w:rsid w:val="00154550"/>
    <w:rsid w:val="001546DE"/>
    <w:rsid w:val="00154BE9"/>
    <w:rsid w:val="001550D7"/>
    <w:rsid w:val="001554CE"/>
    <w:rsid w:val="001554E3"/>
    <w:rsid w:val="001556AF"/>
    <w:rsid w:val="00155743"/>
    <w:rsid w:val="00155BE5"/>
    <w:rsid w:val="00155D73"/>
    <w:rsid w:val="00155F4F"/>
    <w:rsid w:val="00155FE1"/>
    <w:rsid w:val="001563DE"/>
    <w:rsid w:val="0015692A"/>
    <w:rsid w:val="00156CF3"/>
    <w:rsid w:val="00156ED0"/>
    <w:rsid w:val="00157427"/>
    <w:rsid w:val="001574A9"/>
    <w:rsid w:val="001576CD"/>
    <w:rsid w:val="00157887"/>
    <w:rsid w:val="00157A34"/>
    <w:rsid w:val="00157BBC"/>
    <w:rsid w:val="00157ECB"/>
    <w:rsid w:val="00157ECC"/>
    <w:rsid w:val="00160259"/>
    <w:rsid w:val="00160768"/>
    <w:rsid w:val="00160885"/>
    <w:rsid w:val="00160AA2"/>
    <w:rsid w:val="00160B14"/>
    <w:rsid w:val="00160BDB"/>
    <w:rsid w:val="00160E19"/>
    <w:rsid w:val="00160FE2"/>
    <w:rsid w:val="001612B3"/>
    <w:rsid w:val="001612FA"/>
    <w:rsid w:val="00161353"/>
    <w:rsid w:val="0016158E"/>
    <w:rsid w:val="0016173E"/>
    <w:rsid w:val="0016186F"/>
    <w:rsid w:val="0016198F"/>
    <w:rsid w:val="00161BEC"/>
    <w:rsid w:val="00161DED"/>
    <w:rsid w:val="00162104"/>
    <w:rsid w:val="0016246E"/>
    <w:rsid w:val="0016288D"/>
    <w:rsid w:val="00162CE8"/>
    <w:rsid w:val="001632D2"/>
    <w:rsid w:val="0016372C"/>
    <w:rsid w:val="001638F2"/>
    <w:rsid w:val="001639E7"/>
    <w:rsid w:val="00163B8F"/>
    <w:rsid w:val="00163BD3"/>
    <w:rsid w:val="00163CD3"/>
    <w:rsid w:val="00163D7C"/>
    <w:rsid w:val="00164308"/>
    <w:rsid w:val="00164970"/>
    <w:rsid w:val="001649C0"/>
    <w:rsid w:val="00164B75"/>
    <w:rsid w:val="001652B2"/>
    <w:rsid w:val="00165B8F"/>
    <w:rsid w:val="00165FD6"/>
    <w:rsid w:val="001660F4"/>
    <w:rsid w:val="001665C4"/>
    <w:rsid w:val="001667CA"/>
    <w:rsid w:val="001669AF"/>
    <w:rsid w:val="00166A7E"/>
    <w:rsid w:val="00167023"/>
    <w:rsid w:val="0016726C"/>
    <w:rsid w:val="001675A4"/>
    <w:rsid w:val="00167602"/>
    <w:rsid w:val="00167617"/>
    <w:rsid w:val="0016762D"/>
    <w:rsid w:val="001676B4"/>
    <w:rsid w:val="00167722"/>
    <w:rsid w:val="00167AC1"/>
    <w:rsid w:val="0017027A"/>
    <w:rsid w:val="00170375"/>
    <w:rsid w:val="0017038C"/>
    <w:rsid w:val="00170611"/>
    <w:rsid w:val="001706A1"/>
    <w:rsid w:val="0017097E"/>
    <w:rsid w:val="001709A1"/>
    <w:rsid w:val="00170A79"/>
    <w:rsid w:val="00170A80"/>
    <w:rsid w:val="00170B19"/>
    <w:rsid w:val="00170DC6"/>
    <w:rsid w:val="00170E86"/>
    <w:rsid w:val="00170E9B"/>
    <w:rsid w:val="00171011"/>
    <w:rsid w:val="001718E1"/>
    <w:rsid w:val="00171AA8"/>
    <w:rsid w:val="00171E80"/>
    <w:rsid w:val="0017211A"/>
    <w:rsid w:val="001722AE"/>
    <w:rsid w:val="001722E4"/>
    <w:rsid w:val="00172342"/>
    <w:rsid w:val="00172664"/>
    <w:rsid w:val="0017289F"/>
    <w:rsid w:val="001729DA"/>
    <w:rsid w:val="00172A29"/>
    <w:rsid w:val="00172C27"/>
    <w:rsid w:val="001730C6"/>
    <w:rsid w:val="00173425"/>
    <w:rsid w:val="00173887"/>
    <w:rsid w:val="00173B65"/>
    <w:rsid w:val="00173C25"/>
    <w:rsid w:val="00173EBC"/>
    <w:rsid w:val="00174325"/>
    <w:rsid w:val="00174342"/>
    <w:rsid w:val="001752D8"/>
    <w:rsid w:val="0017546B"/>
    <w:rsid w:val="00175543"/>
    <w:rsid w:val="00175766"/>
    <w:rsid w:val="00175D21"/>
    <w:rsid w:val="00175E38"/>
    <w:rsid w:val="00175E47"/>
    <w:rsid w:val="00176196"/>
    <w:rsid w:val="00176207"/>
    <w:rsid w:val="00176269"/>
    <w:rsid w:val="00176498"/>
    <w:rsid w:val="001765F3"/>
    <w:rsid w:val="0017672F"/>
    <w:rsid w:val="00176CF9"/>
    <w:rsid w:val="00176D57"/>
    <w:rsid w:val="00177346"/>
    <w:rsid w:val="00177426"/>
    <w:rsid w:val="00177DE0"/>
    <w:rsid w:val="00177F11"/>
    <w:rsid w:val="00177F4C"/>
    <w:rsid w:val="001800D1"/>
    <w:rsid w:val="00180165"/>
    <w:rsid w:val="00180228"/>
    <w:rsid w:val="001805B0"/>
    <w:rsid w:val="00180C57"/>
    <w:rsid w:val="00181691"/>
    <w:rsid w:val="001818BE"/>
    <w:rsid w:val="00181DEA"/>
    <w:rsid w:val="00181E56"/>
    <w:rsid w:val="001820D9"/>
    <w:rsid w:val="00182672"/>
    <w:rsid w:val="00182C95"/>
    <w:rsid w:val="001833EC"/>
    <w:rsid w:val="00183501"/>
    <w:rsid w:val="0018362D"/>
    <w:rsid w:val="00183C0C"/>
    <w:rsid w:val="00183CA4"/>
    <w:rsid w:val="00183CCB"/>
    <w:rsid w:val="00183D90"/>
    <w:rsid w:val="001840CC"/>
    <w:rsid w:val="0018414E"/>
    <w:rsid w:val="0018461C"/>
    <w:rsid w:val="001847E2"/>
    <w:rsid w:val="00184935"/>
    <w:rsid w:val="00185669"/>
    <w:rsid w:val="0018568B"/>
    <w:rsid w:val="00186D96"/>
    <w:rsid w:val="00187609"/>
    <w:rsid w:val="00187668"/>
    <w:rsid w:val="00187999"/>
    <w:rsid w:val="00187DB4"/>
    <w:rsid w:val="00187DE7"/>
    <w:rsid w:val="0019017F"/>
    <w:rsid w:val="00190456"/>
    <w:rsid w:val="001906AE"/>
    <w:rsid w:val="00190A74"/>
    <w:rsid w:val="00190E5F"/>
    <w:rsid w:val="00190FF1"/>
    <w:rsid w:val="001912E5"/>
    <w:rsid w:val="001914A9"/>
    <w:rsid w:val="001918A1"/>
    <w:rsid w:val="001919F5"/>
    <w:rsid w:val="00191D49"/>
    <w:rsid w:val="00191F1D"/>
    <w:rsid w:val="00192C7C"/>
    <w:rsid w:val="00192CAA"/>
    <w:rsid w:val="00192F61"/>
    <w:rsid w:val="001931DE"/>
    <w:rsid w:val="0019324C"/>
    <w:rsid w:val="001932D0"/>
    <w:rsid w:val="00193EE3"/>
    <w:rsid w:val="00193F28"/>
    <w:rsid w:val="00193FA5"/>
    <w:rsid w:val="0019423E"/>
    <w:rsid w:val="001944BE"/>
    <w:rsid w:val="0019462E"/>
    <w:rsid w:val="0019484E"/>
    <w:rsid w:val="0019486B"/>
    <w:rsid w:val="001949C4"/>
    <w:rsid w:val="00194E93"/>
    <w:rsid w:val="00194EFC"/>
    <w:rsid w:val="001951D8"/>
    <w:rsid w:val="001957DF"/>
    <w:rsid w:val="0019583E"/>
    <w:rsid w:val="00195920"/>
    <w:rsid w:val="00195CDE"/>
    <w:rsid w:val="00195D28"/>
    <w:rsid w:val="00195E4D"/>
    <w:rsid w:val="00195E68"/>
    <w:rsid w:val="001960B0"/>
    <w:rsid w:val="001965C9"/>
    <w:rsid w:val="0019675D"/>
    <w:rsid w:val="00196C12"/>
    <w:rsid w:val="00196C3A"/>
    <w:rsid w:val="00196C8A"/>
    <w:rsid w:val="00196F03"/>
    <w:rsid w:val="00196F3E"/>
    <w:rsid w:val="001971F5"/>
    <w:rsid w:val="0019727D"/>
    <w:rsid w:val="00197459"/>
    <w:rsid w:val="001978D9"/>
    <w:rsid w:val="00197C2B"/>
    <w:rsid w:val="00197E11"/>
    <w:rsid w:val="00197EB8"/>
    <w:rsid w:val="001A01D9"/>
    <w:rsid w:val="001A0C3B"/>
    <w:rsid w:val="001A0CAD"/>
    <w:rsid w:val="001A0D4D"/>
    <w:rsid w:val="001A0DC0"/>
    <w:rsid w:val="001A109B"/>
    <w:rsid w:val="001A1161"/>
    <w:rsid w:val="001A12C6"/>
    <w:rsid w:val="001A16D4"/>
    <w:rsid w:val="001A1808"/>
    <w:rsid w:val="001A1A80"/>
    <w:rsid w:val="001A1AC0"/>
    <w:rsid w:val="001A243A"/>
    <w:rsid w:val="001A255C"/>
    <w:rsid w:val="001A277E"/>
    <w:rsid w:val="001A28B1"/>
    <w:rsid w:val="001A28FC"/>
    <w:rsid w:val="001A2B1E"/>
    <w:rsid w:val="001A2D1B"/>
    <w:rsid w:val="001A2DD3"/>
    <w:rsid w:val="001A2F17"/>
    <w:rsid w:val="001A3051"/>
    <w:rsid w:val="001A321C"/>
    <w:rsid w:val="001A3405"/>
    <w:rsid w:val="001A3523"/>
    <w:rsid w:val="001A35A7"/>
    <w:rsid w:val="001A36E7"/>
    <w:rsid w:val="001A38BE"/>
    <w:rsid w:val="001A3D40"/>
    <w:rsid w:val="001A428D"/>
    <w:rsid w:val="001A4317"/>
    <w:rsid w:val="001A43AB"/>
    <w:rsid w:val="001A4A94"/>
    <w:rsid w:val="001A4B71"/>
    <w:rsid w:val="001A4F32"/>
    <w:rsid w:val="001A563C"/>
    <w:rsid w:val="001A5D66"/>
    <w:rsid w:val="001A5E95"/>
    <w:rsid w:val="001A6289"/>
    <w:rsid w:val="001A63F1"/>
    <w:rsid w:val="001A6430"/>
    <w:rsid w:val="001A6631"/>
    <w:rsid w:val="001A671E"/>
    <w:rsid w:val="001A672F"/>
    <w:rsid w:val="001A6B5B"/>
    <w:rsid w:val="001A6C4A"/>
    <w:rsid w:val="001A6CDF"/>
    <w:rsid w:val="001A6FF3"/>
    <w:rsid w:val="001A7580"/>
    <w:rsid w:val="001A77AE"/>
    <w:rsid w:val="001A791C"/>
    <w:rsid w:val="001A7D0B"/>
    <w:rsid w:val="001B0256"/>
    <w:rsid w:val="001B0616"/>
    <w:rsid w:val="001B0876"/>
    <w:rsid w:val="001B0B2A"/>
    <w:rsid w:val="001B0BAE"/>
    <w:rsid w:val="001B1280"/>
    <w:rsid w:val="001B1483"/>
    <w:rsid w:val="001B1746"/>
    <w:rsid w:val="001B17E9"/>
    <w:rsid w:val="001B194A"/>
    <w:rsid w:val="001B1BD6"/>
    <w:rsid w:val="001B1D8D"/>
    <w:rsid w:val="001B226D"/>
    <w:rsid w:val="001B23B8"/>
    <w:rsid w:val="001B261B"/>
    <w:rsid w:val="001B26DA"/>
    <w:rsid w:val="001B274F"/>
    <w:rsid w:val="001B2CD7"/>
    <w:rsid w:val="001B32FE"/>
    <w:rsid w:val="001B33F9"/>
    <w:rsid w:val="001B3482"/>
    <w:rsid w:val="001B3784"/>
    <w:rsid w:val="001B394A"/>
    <w:rsid w:val="001B39DC"/>
    <w:rsid w:val="001B3CA9"/>
    <w:rsid w:val="001B408E"/>
    <w:rsid w:val="001B4915"/>
    <w:rsid w:val="001B4E80"/>
    <w:rsid w:val="001B50F5"/>
    <w:rsid w:val="001B5310"/>
    <w:rsid w:val="001B5C4A"/>
    <w:rsid w:val="001B5C76"/>
    <w:rsid w:val="001B5DB0"/>
    <w:rsid w:val="001B5E17"/>
    <w:rsid w:val="001B6088"/>
    <w:rsid w:val="001B645E"/>
    <w:rsid w:val="001B6536"/>
    <w:rsid w:val="001B6580"/>
    <w:rsid w:val="001B696D"/>
    <w:rsid w:val="001B7202"/>
    <w:rsid w:val="001B72DD"/>
    <w:rsid w:val="001B7A2D"/>
    <w:rsid w:val="001B7C53"/>
    <w:rsid w:val="001B7D56"/>
    <w:rsid w:val="001B7FC0"/>
    <w:rsid w:val="001C0044"/>
    <w:rsid w:val="001C0196"/>
    <w:rsid w:val="001C02B7"/>
    <w:rsid w:val="001C05D7"/>
    <w:rsid w:val="001C0797"/>
    <w:rsid w:val="001C07F6"/>
    <w:rsid w:val="001C0B3D"/>
    <w:rsid w:val="001C12AC"/>
    <w:rsid w:val="001C1302"/>
    <w:rsid w:val="001C1470"/>
    <w:rsid w:val="001C1667"/>
    <w:rsid w:val="001C1D2F"/>
    <w:rsid w:val="001C2273"/>
    <w:rsid w:val="001C22C6"/>
    <w:rsid w:val="001C2464"/>
    <w:rsid w:val="001C26A6"/>
    <w:rsid w:val="001C2940"/>
    <w:rsid w:val="001C2BC9"/>
    <w:rsid w:val="001C2F77"/>
    <w:rsid w:val="001C2FDC"/>
    <w:rsid w:val="001C383F"/>
    <w:rsid w:val="001C3C20"/>
    <w:rsid w:val="001C3E39"/>
    <w:rsid w:val="001C3E57"/>
    <w:rsid w:val="001C3F93"/>
    <w:rsid w:val="001C4182"/>
    <w:rsid w:val="001C4214"/>
    <w:rsid w:val="001C4266"/>
    <w:rsid w:val="001C4973"/>
    <w:rsid w:val="001C499C"/>
    <w:rsid w:val="001C4B74"/>
    <w:rsid w:val="001C4F77"/>
    <w:rsid w:val="001C50A6"/>
    <w:rsid w:val="001C5170"/>
    <w:rsid w:val="001C52B8"/>
    <w:rsid w:val="001C5664"/>
    <w:rsid w:val="001C5727"/>
    <w:rsid w:val="001C57DA"/>
    <w:rsid w:val="001C57F1"/>
    <w:rsid w:val="001C5BB3"/>
    <w:rsid w:val="001C5BBB"/>
    <w:rsid w:val="001C5EFB"/>
    <w:rsid w:val="001C644D"/>
    <w:rsid w:val="001C66A3"/>
    <w:rsid w:val="001C6725"/>
    <w:rsid w:val="001C67E0"/>
    <w:rsid w:val="001C6B16"/>
    <w:rsid w:val="001C6BD5"/>
    <w:rsid w:val="001C6BFD"/>
    <w:rsid w:val="001C6F93"/>
    <w:rsid w:val="001C7543"/>
    <w:rsid w:val="001C7571"/>
    <w:rsid w:val="001C76D5"/>
    <w:rsid w:val="001C7870"/>
    <w:rsid w:val="001D01C7"/>
    <w:rsid w:val="001D03A3"/>
    <w:rsid w:val="001D05B2"/>
    <w:rsid w:val="001D06CE"/>
    <w:rsid w:val="001D077E"/>
    <w:rsid w:val="001D0B05"/>
    <w:rsid w:val="001D1178"/>
    <w:rsid w:val="001D1293"/>
    <w:rsid w:val="001D12DA"/>
    <w:rsid w:val="001D159C"/>
    <w:rsid w:val="001D15FE"/>
    <w:rsid w:val="001D16B9"/>
    <w:rsid w:val="001D200C"/>
    <w:rsid w:val="001D21A1"/>
    <w:rsid w:val="001D26F8"/>
    <w:rsid w:val="001D27FA"/>
    <w:rsid w:val="001D28D5"/>
    <w:rsid w:val="001D2994"/>
    <w:rsid w:val="001D30C6"/>
    <w:rsid w:val="001D30F2"/>
    <w:rsid w:val="001D3197"/>
    <w:rsid w:val="001D361D"/>
    <w:rsid w:val="001D3889"/>
    <w:rsid w:val="001D388A"/>
    <w:rsid w:val="001D3974"/>
    <w:rsid w:val="001D3D57"/>
    <w:rsid w:val="001D3E63"/>
    <w:rsid w:val="001D4178"/>
    <w:rsid w:val="001D41A1"/>
    <w:rsid w:val="001D41E0"/>
    <w:rsid w:val="001D452E"/>
    <w:rsid w:val="001D4748"/>
    <w:rsid w:val="001D47E0"/>
    <w:rsid w:val="001D4814"/>
    <w:rsid w:val="001D523A"/>
    <w:rsid w:val="001D5E19"/>
    <w:rsid w:val="001D623C"/>
    <w:rsid w:val="001D6608"/>
    <w:rsid w:val="001D66A5"/>
    <w:rsid w:val="001D686A"/>
    <w:rsid w:val="001D6B07"/>
    <w:rsid w:val="001D6BE2"/>
    <w:rsid w:val="001D71D1"/>
    <w:rsid w:val="001D74B7"/>
    <w:rsid w:val="001D7511"/>
    <w:rsid w:val="001D764F"/>
    <w:rsid w:val="001D7671"/>
    <w:rsid w:val="001D7754"/>
    <w:rsid w:val="001D7879"/>
    <w:rsid w:val="001D7B15"/>
    <w:rsid w:val="001D7D5A"/>
    <w:rsid w:val="001E0101"/>
    <w:rsid w:val="001E0151"/>
    <w:rsid w:val="001E0552"/>
    <w:rsid w:val="001E06A9"/>
    <w:rsid w:val="001E087B"/>
    <w:rsid w:val="001E097E"/>
    <w:rsid w:val="001E14FF"/>
    <w:rsid w:val="001E168F"/>
    <w:rsid w:val="001E16BC"/>
    <w:rsid w:val="001E1A18"/>
    <w:rsid w:val="001E24BF"/>
    <w:rsid w:val="001E28D9"/>
    <w:rsid w:val="001E2980"/>
    <w:rsid w:val="001E32B9"/>
    <w:rsid w:val="001E34A1"/>
    <w:rsid w:val="001E410F"/>
    <w:rsid w:val="001E43F1"/>
    <w:rsid w:val="001E4804"/>
    <w:rsid w:val="001E4E42"/>
    <w:rsid w:val="001E5315"/>
    <w:rsid w:val="001E5356"/>
    <w:rsid w:val="001E5395"/>
    <w:rsid w:val="001E57BA"/>
    <w:rsid w:val="001E58C8"/>
    <w:rsid w:val="001E5D35"/>
    <w:rsid w:val="001E5E55"/>
    <w:rsid w:val="001E5E86"/>
    <w:rsid w:val="001E60A5"/>
    <w:rsid w:val="001E66A0"/>
    <w:rsid w:val="001E6F20"/>
    <w:rsid w:val="001E6F8C"/>
    <w:rsid w:val="001E75CB"/>
    <w:rsid w:val="001E7A27"/>
    <w:rsid w:val="001E7BC8"/>
    <w:rsid w:val="001E7C07"/>
    <w:rsid w:val="001E7D80"/>
    <w:rsid w:val="001E7F62"/>
    <w:rsid w:val="001E7FBE"/>
    <w:rsid w:val="001F1039"/>
    <w:rsid w:val="001F10CC"/>
    <w:rsid w:val="001F113A"/>
    <w:rsid w:val="001F1537"/>
    <w:rsid w:val="001F16F4"/>
    <w:rsid w:val="001F1D59"/>
    <w:rsid w:val="001F1E07"/>
    <w:rsid w:val="001F2301"/>
    <w:rsid w:val="001F2900"/>
    <w:rsid w:val="001F2C81"/>
    <w:rsid w:val="001F2DDA"/>
    <w:rsid w:val="001F30B3"/>
    <w:rsid w:val="001F30E9"/>
    <w:rsid w:val="001F3117"/>
    <w:rsid w:val="001F3174"/>
    <w:rsid w:val="001F323E"/>
    <w:rsid w:val="001F32B6"/>
    <w:rsid w:val="001F352C"/>
    <w:rsid w:val="001F3770"/>
    <w:rsid w:val="001F3C5C"/>
    <w:rsid w:val="001F4006"/>
    <w:rsid w:val="001F4136"/>
    <w:rsid w:val="001F4162"/>
    <w:rsid w:val="001F42A7"/>
    <w:rsid w:val="001F4440"/>
    <w:rsid w:val="001F4F50"/>
    <w:rsid w:val="001F50FC"/>
    <w:rsid w:val="001F5156"/>
    <w:rsid w:val="001F567E"/>
    <w:rsid w:val="001F5710"/>
    <w:rsid w:val="001F5A92"/>
    <w:rsid w:val="001F5ADA"/>
    <w:rsid w:val="001F6446"/>
    <w:rsid w:val="001F6C50"/>
    <w:rsid w:val="001F6CF2"/>
    <w:rsid w:val="001F6E44"/>
    <w:rsid w:val="001F6FBD"/>
    <w:rsid w:val="001F714C"/>
    <w:rsid w:val="001F74A2"/>
    <w:rsid w:val="001F77B6"/>
    <w:rsid w:val="001F7919"/>
    <w:rsid w:val="001F79FB"/>
    <w:rsid w:val="001F7B5A"/>
    <w:rsid w:val="001F7BAD"/>
    <w:rsid w:val="0020035D"/>
    <w:rsid w:val="00200445"/>
    <w:rsid w:val="002007C7"/>
    <w:rsid w:val="002008EC"/>
    <w:rsid w:val="00200B05"/>
    <w:rsid w:val="00200DFA"/>
    <w:rsid w:val="002010C5"/>
    <w:rsid w:val="00201251"/>
    <w:rsid w:val="002012C9"/>
    <w:rsid w:val="00201495"/>
    <w:rsid w:val="00201830"/>
    <w:rsid w:val="002019DA"/>
    <w:rsid w:val="00201C8A"/>
    <w:rsid w:val="00201CAF"/>
    <w:rsid w:val="0020225E"/>
    <w:rsid w:val="00202280"/>
    <w:rsid w:val="002023C1"/>
    <w:rsid w:val="00202974"/>
    <w:rsid w:val="00202A66"/>
    <w:rsid w:val="00202BEF"/>
    <w:rsid w:val="0020313E"/>
    <w:rsid w:val="00203241"/>
    <w:rsid w:val="002032B2"/>
    <w:rsid w:val="002033A0"/>
    <w:rsid w:val="00203574"/>
    <w:rsid w:val="00203740"/>
    <w:rsid w:val="00203C25"/>
    <w:rsid w:val="00203D3B"/>
    <w:rsid w:val="00203E19"/>
    <w:rsid w:val="002044E1"/>
    <w:rsid w:val="002046C4"/>
    <w:rsid w:val="00204772"/>
    <w:rsid w:val="00204844"/>
    <w:rsid w:val="002048F2"/>
    <w:rsid w:val="002048F6"/>
    <w:rsid w:val="00204975"/>
    <w:rsid w:val="00204A9B"/>
    <w:rsid w:val="00204C20"/>
    <w:rsid w:val="00204C38"/>
    <w:rsid w:val="002051EE"/>
    <w:rsid w:val="0020556A"/>
    <w:rsid w:val="002055CD"/>
    <w:rsid w:val="002056DF"/>
    <w:rsid w:val="002059AE"/>
    <w:rsid w:val="00205BA6"/>
    <w:rsid w:val="00205BFD"/>
    <w:rsid w:val="00205C61"/>
    <w:rsid w:val="00205D8A"/>
    <w:rsid w:val="00205FF1"/>
    <w:rsid w:val="0020620B"/>
    <w:rsid w:val="0020647A"/>
    <w:rsid w:val="00206A6E"/>
    <w:rsid w:val="00206A90"/>
    <w:rsid w:val="00206B19"/>
    <w:rsid w:val="00206E3F"/>
    <w:rsid w:val="002070D7"/>
    <w:rsid w:val="002074F8"/>
    <w:rsid w:val="00207ABE"/>
    <w:rsid w:val="00207B69"/>
    <w:rsid w:val="00207C1A"/>
    <w:rsid w:val="00207C27"/>
    <w:rsid w:val="00210238"/>
    <w:rsid w:val="00210A77"/>
    <w:rsid w:val="00210C67"/>
    <w:rsid w:val="00210CBD"/>
    <w:rsid w:val="00210CF6"/>
    <w:rsid w:val="00210D59"/>
    <w:rsid w:val="00211646"/>
    <w:rsid w:val="002117C4"/>
    <w:rsid w:val="002118FB"/>
    <w:rsid w:val="00211B61"/>
    <w:rsid w:val="00211BAD"/>
    <w:rsid w:val="00211E28"/>
    <w:rsid w:val="002125A9"/>
    <w:rsid w:val="00212C97"/>
    <w:rsid w:val="00212D2D"/>
    <w:rsid w:val="00212D71"/>
    <w:rsid w:val="0021303C"/>
    <w:rsid w:val="00213889"/>
    <w:rsid w:val="00213988"/>
    <w:rsid w:val="00213B29"/>
    <w:rsid w:val="00213BB1"/>
    <w:rsid w:val="0021407C"/>
    <w:rsid w:val="00214446"/>
    <w:rsid w:val="00214533"/>
    <w:rsid w:val="0021480F"/>
    <w:rsid w:val="00214F37"/>
    <w:rsid w:val="00215110"/>
    <w:rsid w:val="002158D2"/>
    <w:rsid w:val="00215AB6"/>
    <w:rsid w:val="00215F91"/>
    <w:rsid w:val="00216127"/>
    <w:rsid w:val="0021614F"/>
    <w:rsid w:val="00216374"/>
    <w:rsid w:val="00216A19"/>
    <w:rsid w:val="00216B7A"/>
    <w:rsid w:val="002173CC"/>
    <w:rsid w:val="0021750E"/>
    <w:rsid w:val="00217743"/>
    <w:rsid w:val="00217D70"/>
    <w:rsid w:val="00220345"/>
    <w:rsid w:val="00220496"/>
    <w:rsid w:val="00220BC0"/>
    <w:rsid w:val="00220D7E"/>
    <w:rsid w:val="0022102D"/>
    <w:rsid w:val="00221074"/>
    <w:rsid w:val="002210C3"/>
    <w:rsid w:val="0022142D"/>
    <w:rsid w:val="00221961"/>
    <w:rsid w:val="00221C1A"/>
    <w:rsid w:val="00221CDE"/>
    <w:rsid w:val="00221F00"/>
    <w:rsid w:val="00222736"/>
    <w:rsid w:val="00222DAE"/>
    <w:rsid w:val="00222E96"/>
    <w:rsid w:val="00223237"/>
    <w:rsid w:val="00223253"/>
    <w:rsid w:val="00223330"/>
    <w:rsid w:val="00223900"/>
    <w:rsid w:val="00223D9D"/>
    <w:rsid w:val="002241A0"/>
    <w:rsid w:val="002241E6"/>
    <w:rsid w:val="0022425F"/>
    <w:rsid w:val="002244A5"/>
    <w:rsid w:val="00224934"/>
    <w:rsid w:val="00224C38"/>
    <w:rsid w:val="00224F0C"/>
    <w:rsid w:val="00225035"/>
    <w:rsid w:val="0022511C"/>
    <w:rsid w:val="002251AC"/>
    <w:rsid w:val="002252AE"/>
    <w:rsid w:val="0022535A"/>
    <w:rsid w:val="0022561B"/>
    <w:rsid w:val="002257AC"/>
    <w:rsid w:val="00225F8A"/>
    <w:rsid w:val="0022612F"/>
    <w:rsid w:val="0022616A"/>
    <w:rsid w:val="00226389"/>
    <w:rsid w:val="0022644C"/>
    <w:rsid w:val="00226866"/>
    <w:rsid w:val="00226898"/>
    <w:rsid w:val="00226D7D"/>
    <w:rsid w:val="00226D87"/>
    <w:rsid w:val="00227167"/>
    <w:rsid w:val="00227560"/>
    <w:rsid w:val="0022758A"/>
    <w:rsid w:val="002275BF"/>
    <w:rsid w:val="0022774E"/>
    <w:rsid w:val="00227A6C"/>
    <w:rsid w:val="00227C97"/>
    <w:rsid w:val="00227CE3"/>
    <w:rsid w:val="00227D43"/>
    <w:rsid w:val="00227DCF"/>
    <w:rsid w:val="00230228"/>
    <w:rsid w:val="002302B9"/>
    <w:rsid w:val="002303B2"/>
    <w:rsid w:val="002305C8"/>
    <w:rsid w:val="002308AC"/>
    <w:rsid w:val="002309ED"/>
    <w:rsid w:val="0023113A"/>
    <w:rsid w:val="00231193"/>
    <w:rsid w:val="00231498"/>
    <w:rsid w:val="00231905"/>
    <w:rsid w:val="00231A3C"/>
    <w:rsid w:val="00231B8B"/>
    <w:rsid w:val="00231CEB"/>
    <w:rsid w:val="00232203"/>
    <w:rsid w:val="0023286F"/>
    <w:rsid w:val="00232D73"/>
    <w:rsid w:val="002332D1"/>
    <w:rsid w:val="00233614"/>
    <w:rsid w:val="00233882"/>
    <w:rsid w:val="002339AB"/>
    <w:rsid w:val="00233AE7"/>
    <w:rsid w:val="00233CB5"/>
    <w:rsid w:val="00234489"/>
    <w:rsid w:val="00234603"/>
    <w:rsid w:val="00234610"/>
    <w:rsid w:val="00234AED"/>
    <w:rsid w:val="00234B9C"/>
    <w:rsid w:val="00234C0F"/>
    <w:rsid w:val="00234D82"/>
    <w:rsid w:val="00234DBF"/>
    <w:rsid w:val="00235223"/>
    <w:rsid w:val="0023536F"/>
    <w:rsid w:val="00235726"/>
    <w:rsid w:val="00235930"/>
    <w:rsid w:val="002359B0"/>
    <w:rsid w:val="00236034"/>
    <w:rsid w:val="00236220"/>
    <w:rsid w:val="002362BF"/>
    <w:rsid w:val="00236463"/>
    <w:rsid w:val="00236779"/>
    <w:rsid w:val="002367A3"/>
    <w:rsid w:val="00236817"/>
    <w:rsid w:val="00236D4A"/>
    <w:rsid w:val="00236E14"/>
    <w:rsid w:val="00237180"/>
    <w:rsid w:val="002371E0"/>
    <w:rsid w:val="0023745A"/>
    <w:rsid w:val="0023755D"/>
    <w:rsid w:val="002377C5"/>
    <w:rsid w:val="00237B8D"/>
    <w:rsid w:val="00237BE3"/>
    <w:rsid w:val="00237DEE"/>
    <w:rsid w:val="00237F58"/>
    <w:rsid w:val="002401AA"/>
    <w:rsid w:val="00240205"/>
    <w:rsid w:val="00240366"/>
    <w:rsid w:val="002403C9"/>
    <w:rsid w:val="0024046C"/>
    <w:rsid w:val="00240535"/>
    <w:rsid w:val="00240561"/>
    <w:rsid w:val="002405E5"/>
    <w:rsid w:val="002408B7"/>
    <w:rsid w:val="00240A88"/>
    <w:rsid w:val="00240BB8"/>
    <w:rsid w:val="00240C08"/>
    <w:rsid w:val="00240E03"/>
    <w:rsid w:val="00240F08"/>
    <w:rsid w:val="00240FFA"/>
    <w:rsid w:val="0024160A"/>
    <w:rsid w:val="00241791"/>
    <w:rsid w:val="0024187E"/>
    <w:rsid w:val="00241AEB"/>
    <w:rsid w:val="0024208A"/>
    <w:rsid w:val="002420AC"/>
    <w:rsid w:val="00242410"/>
    <w:rsid w:val="002428E3"/>
    <w:rsid w:val="002429C8"/>
    <w:rsid w:val="00242B89"/>
    <w:rsid w:val="00242C6E"/>
    <w:rsid w:val="00242EBB"/>
    <w:rsid w:val="002436D6"/>
    <w:rsid w:val="0024390A"/>
    <w:rsid w:val="00243B29"/>
    <w:rsid w:val="00243D80"/>
    <w:rsid w:val="00243FC0"/>
    <w:rsid w:val="00244764"/>
    <w:rsid w:val="002447BC"/>
    <w:rsid w:val="00244878"/>
    <w:rsid w:val="0024487C"/>
    <w:rsid w:val="00244CF8"/>
    <w:rsid w:val="00244E53"/>
    <w:rsid w:val="00245C2A"/>
    <w:rsid w:val="00245F23"/>
    <w:rsid w:val="00246065"/>
    <w:rsid w:val="00246084"/>
    <w:rsid w:val="00246104"/>
    <w:rsid w:val="002461E3"/>
    <w:rsid w:val="002464FE"/>
    <w:rsid w:val="00246D06"/>
    <w:rsid w:val="00246FB4"/>
    <w:rsid w:val="00247135"/>
    <w:rsid w:val="002471E2"/>
    <w:rsid w:val="002473E9"/>
    <w:rsid w:val="002473F5"/>
    <w:rsid w:val="00247584"/>
    <w:rsid w:val="00247618"/>
    <w:rsid w:val="002477C9"/>
    <w:rsid w:val="002478E9"/>
    <w:rsid w:val="00247E99"/>
    <w:rsid w:val="002501A1"/>
    <w:rsid w:val="002504C4"/>
    <w:rsid w:val="00250903"/>
    <w:rsid w:val="00250A77"/>
    <w:rsid w:val="00250CB4"/>
    <w:rsid w:val="00250DBD"/>
    <w:rsid w:val="002510A2"/>
    <w:rsid w:val="002514A5"/>
    <w:rsid w:val="00251601"/>
    <w:rsid w:val="00251E06"/>
    <w:rsid w:val="00251EAE"/>
    <w:rsid w:val="002520F1"/>
    <w:rsid w:val="00252183"/>
    <w:rsid w:val="00252359"/>
    <w:rsid w:val="0025248A"/>
    <w:rsid w:val="00252782"/>
    <w:rsid w:val="00252C33"/>
    <w:rsid w:val="00252EA1"/>
    <w:rsid w:val="00252EB6"/>
    <w:rsid w:val="00252FF7"/>
    <w:rsid w:val="0025385D"/>
    <w:rsid w:val="00253ECF"/>
    <w:rsid w:val="002545D1"/>
    <w:rsid w:val="0025476D"/>
    <w:rsid w:val="002548A7"/>
    <w:rsid w:val="00254A48"/>
    <w:rsid w:val="00254BDD"/>
    <w:rsid w:val="00254EC2"/>
    <w:rsid w:val="00255176"/>
    <w:rsid w:val="002556FF"/>
    <w:rsid w:val="00255EFA"/>
    <w:rsid w:val="0025622E"/>
    <w:rsid w:val="0025630A"/>
    <w:rsid w:val="0025643A"/>
    <w:rsid w:val="00256B14"/>
    <w:rsid w:val="00256B73"/>
    <w:rsid w:val="00256E87"/>
    <w:rsid w:val="00256EDA"/>
    <w:rsid w:val="00256F5A"/>
    <w:rsid w:val="00256FDB"/>
    <w:rsid w:val="0025749B"/>
    <w:rsid w:val="002575E2"/>
    <w:rsid w:val="00257613"/>
    <w:rsid w:val="00257658"/>
    <w:rsid w:val="002576C8"/>
    <w:rsid w:val="00257D0D"/>
    <w:rsid w:val="00257F3D"/>
    <w:rsid w:val="00257FF6"/>
    <w:rsid w:val="002601C9"/>
    <w:rsid w:val="00260656"/>
    <w:rsid w:val="002608D9"/>
    <w:rsid w:val="00260D29"/>
    <w:rsid w:val="002611B7"/>
    <w:rsid w:val="00261487"/>
    <w:rsid w:val="00261500"/>
    <w:rsid w:val="00261533"/>
    <w:rsid w:val="0026189C"/>
    <w:rsid w:val="00261C7A"/>
    <w:rsid w:val="00261E7E"/>
    <w:rsid w:val="0026203C"/>
    <w:rsid w:val="002621D6"/>
    <w:rsid w:val="00262383"/>
    <w:rsid w:val="002623A4"/>
    <w:rsid w:val="00262859"/>
    <w:rsid w:val="00262D5A"/>
    <w:rsid w:val="00262E0A"/>
    <w:rsid w:val="002631A8"/>
    <w:rsid w:val="00263265"/>
    <w:rsid w:val="00263766"/>
    <w:rsid w:val="002638DA"/>
    <w:rsid w:val="0026394F"/>
    <w:rsid w:val="002639BB"/>
    <w:rsid w:val="00264009"/>
    <w:rsid w:val="002641BE"/>
    <w:rsid w:val="00264319"/>
    <w:rsid w:val="00264605"/>
    <w:rsid w:val="00264656"/>
    <w:rsid w:val="00264707"/>
    <w:rsid w:val="00264A17"/>
    <w:rsid w:val="00264A99"/>
    <w:rsid w:val="00264B84"/>
    <w:rsid w:val="00264DB3"/>
    <w:rsid w:val="00264F0A"/>
    <w:rsid w:val="00265426"/>
    <w:rsid w:val="00265667"/>
    <w:rsid w:val="002656B7"/>
    <w:rsid w:val="00265B6B"/>
    <w:rsid w:val="00265FD2"/>
    <w:rsid w:val="00266025"/>
    <w:rsid w:val="00266377"/>
    <w:rsid w:val="002663CA"/>
    <w:rsid w:val="00266401"/>
    <w:rsid w:val="00266688"/>
    <w:rsid w:val="00266A0E"/>
    <w:rsid w:val="00266B9A"/>
    <w:rsid w:val="00266DA6"/>
    <w:rsid w:val="00266EB5"/>
    <w:rsid w:val="0026712A"/>
    <w:rsid w:val="00267154"/>
    <w:rsid w:val="00267244"/>
    <w:rsid w:val="00267268"/>
    <w:rsid w:val="00267526"/>
    <w:rsid w:val="00267643"/>
    <w:rsid w:val="00267A04"/>
    <w:rsid w:val="00267AF8"/>
    <w:rsid w:val="00267B91"/>
    <w:rsid w:val="00267CDF"/>
    <w:rsid w:val="00267E0C"/>
    <w:rsid w:val="00270467"/>
    <w:rsid w:val="002707FA"/>
    <w:rsid w:val="00270CB3"/>
    <w:rsid w:val="00270EA3"/>
    <w:rsid w:val="002711C5"/>
    <w:rsid w:val="002713D8"/>
    <w:rsid w:val="00271649"/>
    <w:rsid w:val="0027168F"/>
    <w:rsid w:val="0027217C"/>
    <w:rsid w:val="0027227F"/>
    <w:rsid w:val="002723BF"/>
    <w:rsid w:val="00272AA2"/>
    <w:rsid w:val="00272B92"/>
    <w:rsid w:val="00272BF4"/>
    <w:rsid w:val="00272D95"/>
    <w:rsid w:val="00272EBC"/>
    <w:rsid w:val="00272EBE"/>
    <w:rsid w:val="00272F6A"/>
    <w:rsid w:val="00273485"/>
    <w:rsid w:val="0027360F"/>
    <w:rsid w:val="002739E2"/>
    <w:rsid w:val="00273C9B"/>
    <w:rsid w:val="00273CE6"/>
    <w:rsid w:val="00273CFD"/>
    <w:rsid w:val="002740D1"/>
    <w:rsid w:val="00274430"/>
    <w:rsid w:val="00274505"/>
    <w:rsid w:val="00274A21"/>
    <w:rsid w:val="0027544F"/>
    <w:rsid w:val="002754F9"/>
    <w:rsid w:val="00275505"/>
    <w:rsid w:val="002756B0"/>
    <w:rsid w:val="00275B1F"/>
    <w:rsid w:val="00275F7E"/>
    <w:rsid w:val="00276196"/>
    <w:rsid w:val="00276531"/>
    <w:rsid w:val="002766B5"/>
    <w:rsid w:val="002766D0"/>
    <w:rsid w:val="0027676B"/>
    <w:rsid w:val="002767BD"/>
    <w:rsid w:val="002767F5"/>
    <w:rsid w:val="00276AED"/>
    <w:rsid w:val="00276E85"/>
    <w:rsid w:val="0027755A"/>
    <w:rsid w:val="002775C2"/>
    <w:rsid w:val="002777A4"/>
    <w:rsid w:val="002778DC"/>
    <w:rsid w:val="00277EB9"/>
    <w:rsid w:val="002800C5"/>
    <w:rsid w:val="00280549"/>
    <w:rsid w:val="00280EB0"/>
    <w:rsid w:val="00281357"/>
    <w:rsid w:val="00281494"/>
    <w:rsid w:val="00281765"/>
    <w:rsid w:val="00281CB3"/>
    <w:rsid w:val="00281E15"/>
    <w:rsid w:val="002820ED"/>
    <w:rsid w:val="00282254"/>
    <w:rsid w:val="00282257"/>
    <w:rsid w:val="00282856"/>
    <w:rsid w:val="00282A1D"/>
    <w:rsid w:val="00282BF7"/>
    <w:rsid w:val="00282F2A"/>
    <w:rsid w:val="00283323"/>
    <w:rsid w:val="0028360A"/>
    <w:rsid w:val="0028367B"/>
    <w:rsid w:val="00283680"/>
    <w:rsid w:val="0028388F"/>
    <w:rsid w:val="002838C7"/>
    <w:rsid w:val="00283969"/>
    <w:rsid w:val="00283BE7"/>
    <w:rsid w:val="00283DB8"/>
    <w:rsid w:val="00283E0E"/>
    <w:rsid w:val="0028469A"/>
    <w:rsid w:val="00284722"/>
    <w:rsid w:val="002847AD"/>
    <w:rsid w:val="002847BB"/>
    <w:rsid w:val="00284B58"/>
    <w:rsid w:val="00284F2C"/>
    <w:rsid w:val="00284F5F"/>
    <w:rsid w:val="00284F7E"/>
    <w:rsid w:val="0028571C"/>
    <w:rsid w:val="002857A9"/>
    <w:rsid w:val="0028593A"/>
    <w:rsid w:val="00285B71"/>
    <w:rsid w:val="00285D3E"/>
    <w:rsid w:val="002867AA"/>
    <w:rsid w:val="00286D93"/>
    <w:rsid w:val="00287669"/>
    <w:rsid w:val="002876FE"/>
    <w:rsid w:val="00287D92"/>
    <w:rsid w:val="00287DE7"/>
    <w:rsid w:val="00290C27"/>
    <w:rsid w:val="00290F84"/>
    <w:rsid w:val="002910F7"/>
    <w:rsid w:val="002912C8"/>
    <w:rsid w:val="00292150"/>
    <w:rsid w:val="00292247"/>
    <w:rsid w:val="0029230D"/>
    <w:rsid w:val="00292514"/>
    <w:rsid w:val="002925CC"/>
    <w:rsid w:val="00292803"/>
    <w:rsid w:val="002929B8"/>
    <w:rsid w:val="00292C41"/>
    <w:rsid w:val="00292FC9"/>
    <w:rsid w:val="0029305A"/>
    <w:rsid w:val="0029305B"/>
    <w:rsid w:val="00293251"/>
    <w:rsid w:val="002933C7"/>
    <w:rsid w:val="002933F1"/>
    <w:rsid w:val="00293452"/>
    <w:rsid w:val="002934E5"/>
    <w:rsid w:val="00293A14"/>
    <w:rsid w:val="00293B79"/>
    <w:rsid w:val="00293C4A"/>
    <w:rsid w:val="00293C57"/>
    <w:rsid w:val="00293CC3"/>
    <w:rsid w:val="00293F7E"/>
    <w:rsid w:val="00294088"/>
    <w:rsid w:val="002940CD"/>
    <w:rsid w:val="002941AE"/>
    <w:rsid w:val="00294888"/>
    <w:rsid w:val="00294C66"/>
    <w:rsid w:val="00294CA1"/>
    <w:rsid w:val="00295111"/>
    <w:rsid w:val="00295AB2"/>
    <w:rsid w:val="00295AD6"/>
    <w:rsid w:val="00295EF1"/>
    <w:rsid w:val="00296741"/>
    <w:rsid w:val="00296743"/>
    <w:rsid w:val="002968D3"/>
    <w:rsid w:val="00296C0D"/>
    <w:rsid w:val="00296C8D"/>
    <w:rsid w:val="00296E3B"/>
    <w:rsid w:val="00297101"/>
    <w:rsid w:val="002978D1"/>
    <w:rsid w:val="0029797F"/>
    <w:rsid w:val="00297D69"/>
    <w:rsid w:val="00297DCB"/>
    <w:rsid w:val="00297FE6"/>
    <w:rsid w:val="002A015D"/>
    <w:rsid w:val="002A025B"/>
    <w:rsid w:val="002A0701"/>
    <w:rsid w:val="002A0D8C"/>
    <w:rsid w:val="002A1124"/>
    <w:rsid w:val="002A18C7"/>
    <w:rsid w:val="002A1A0A"/>
    <w:rsid w:val="002A1BD8"/>
    <w:rsid w:val="002A2111"/>
    <w:rsid w:val="002A23FA"/>
    <w:rsid w:val="002A250E"/>
    <w:rsid w:val="002A256C"/>
    <w:rsid w:val="002A270C"/>
    <w:rsid w:val="002A28D1"/>
    <w:rsid w:val="002A2C1A"/>
    <w:rsid w:val="002A2C86"/>
    <w:rsid w:val="002A2CC8"/>
    <w:rsid w:val="002A370E"/>
    <w:rsid w:val="002A387C"/>
    <w:rsid w:val="002A3AE9"/>
    <w:rsid w:val="002A3FF2"/>
    <w:rsid w:val="002A44B0"/>
    <w:rsid w:val="002A44FE"/>
    <w:rsid w:val="002A4652"/>
    <w:rsid w:val="002A482E"/>
    <w:rsid w:val="002A4BF8"/>
    <w:rsid w:val="002A4DAD"/>
    <w:rsid w:val="002A4DCA"/>
    <w:rsid w:val="002A5215"/>
    <w:rsid w:val="002A52C4"/>
    <w:rsid w:val="002A5599"/>
    <w:rsid w:val="002A5749"/>
    <w:rsid w:val="002A57DF"/>
    <w:rsid w:val="002A584C"/>
    <w:rsid w:val="002A5DB3"/>
    <w:rsid w:val="002A5E0C"/>
    <w:rsid w:val="002A5E6F"/>
    <w:rsid w:val="002A5EF6"/>
    <w:rsid w:val="002A60AE"/>
    <w:rsid w:val="002A6113"/>
    <w:rsid w:val="002A6AE3"/>
    <w:rsid w:val="002A72ED"/>
    <w:rsid w:val="002A738B"/>
    <w:rsid w:val="002A74F1"/>
    <w:rsid w:val="002A75B1"/>
    <w:rsid w:val="002A7617"/>
    <w:rsid w:val="002A7866"/>
    <w:rsid w:val="002A78FC"/>
    <w:rsid w:val="002A7968"/>
    <w:rsid w:val="002A7B12"/>
    <w:rsid w:val="002A7D65"/>
    <w:rsid w:val="002A7F5A"/>
    <w:rsid w:val="002B0426"/>
    <w:rsid w:val="002B04FC"/>
    <w:rsid w:val="002B0938"/>
    <w:rsid w:val="002B0A71"/>
    <w:rsid w:val="002B100A"/>
    <w:rsid w:val="002B118E"/>
    <w:rsid w:val="002B1512"/>
    <w:rsid w:val="002B1669"/>
    <w:rsid w:val="002B1997"/>
    <w:rsid w:val="002B19BA"/>
    <w:rsid w:val="002B238C"/>
    <w:rsid w:val="002B253C"/>
    <w:rsid w:val="002B2647"/>
    <w:rsid w:val="002B28F5"/>
    <w:rsid w:val="002B295E"/>
    <w:rsid w:val="002B2AD8"/>
    <w:rsid w:val="002B2D2C"/>
    <w:rsid w:val="002B2D8E"/>
    <w:rsid w:val="002B2E46"/>
    <w:rsid w:val="002B2E58"/>
    <w:rsid w:val="002B2E70"/>
    <w:rsid w:val="002B2FA5"/>
    <w:rsid w:val="002B327C"/>
    <w:rsid w:val="002B3291"/>
    <w:rsid w:val="002B35FA"/>
    <w:rsid w:val="002B3A7C"/>
    <w:rsid w:val="002B3BF8"/>
    <w:rsid w:val="002B3D93"/>
    <w:rsid w:val="002B40EE"/>
    <w:rsid w:val="002B4558"/>
    <w:rsid w:val="002B4FBC"/>
    <w:rsid w:val="002B5949"/>
    <w:rsid w:val="002B5FFD"/>
    <w:rsid w:val="002B6061"/>
    <w:rsid w:val="002B6941"/>
    <w:rsid w:val="002B6B75"/>
    <w:rsid w:val="002B6CCD"/>
    <w:rsid w:val="002B7427"/>
    <w:rsid w:val="002B76F8"/>
    <w:rsid w:val="002B778B"/>
    <w:rsid w:val="002C02F7"/>
    <w:rsid w:val="002C0954"/>
    <w:rsid w:val="002C0E0B"/>
    <w:rsid w:val="002C14C4"/>
    <w:rsid w:val="002C1539"/>
    <w:rsid w:val="002C1CAD"/>
    <w:rsid w:val="002C1E3B"/>
    <w:rsid w:val="002C224B"/>
    <w:rsid w:val="002C2266"/>
    <w:rsid w:val="002C2BAD"/>
    <w:rsid w:val="002C2F59"/>
    <w:rsid w:val="002C31EF"/>
    <w:rsid w:val="002C32E2"/>
    <w:rsid w:val="002C38A1"/>
    <w:rsid w:val="002C3A1E"/>
    <w:rsid w:val="002C3ABD"/>
    <w:rsid w:val="002C3E5F"/>
    <w:rsid w:val="002C446D"/>
    <w:rsid w:val="002C45A8"/>
    <w:rsid w:val="002C4622"/>
    <w:rsid w:val="002C485F"/>
    <w:rsid w:val="002C4982"/>
    <w:rsid w:val="002C49FF"/>
    <w:rsid w:val="002C4BE2"/>
    <w:rsid w:val="002C5291"/>
    <w:rsid w:val="002C57D9"/>
    <w:rsid w:val="002C57DD"/>
    <w:rsid w:val="002C5B18"/>
    <w:rsid w:val="002C5E12"/>
    <w:rsid w:val="002C633F"/>
    <w:rsid w:val="002C66CF"/>
    <w:rsid w:val="002C6704"/>
    <w:rsid w:val="002C6BC0"/>
    <w:rsid w:val="002C6C6B"/>
    <w:rsid w:val="002C72FA"/>
    <w:rsid w:val="002C73C0"/>
    <w:rsid w:val="002C760B"/>
    <w:rsid w:val="002C775C"/>
    <w:rsid w:val="002C7EB9"/>
    <w:rsid w:val="002C7EDA"/>
    <w:rsid w:val="002D01F2"/>
    <w:rsid w:val="002D0368"/>
    <w:rsid w:val="002D03C7"/>
    <w:rsid w:val="002D0492"/>
    <w:rsid w:val="002D083E"/>
    <w:rsid w:val="002D09CE"/>
    <w:rsid w:val="002D10E0"/>
    <w:rsid w:val="002D10F3"/>
    <w:rsid w:val="002D145A"/>
    <w:rsid w:val="002D1482"/>
    <w:rsid w:val="002D1873"/>
    <w:rsid w:val="002D19F2"/>
    <w:rsid w:val="002D1C39"/>
    <w:rsid w:val="002D1E6B"/>
    <w:rsid w:val="002D1F5E"/>
    <w:rsid w:val="002D1F9F"/>
    <w:rsid w:val="002D2022"/>
    <w:rsid w:val="002D2244"/>
    <w:rsid w:val="002D2540"/>
    <w:rsid w:val="002D2649"/>
    <w:rsid w:val="002D2913"/>
    <w:rsid w:val="002D2BEF"/>
    <w:rsid w:val="002D2BF2"/>
    <w:rsid w:val="002D2C2D"/>
    <w:rsid w:val="002D2D0A"/>
    <w:rsid w:val="002D3060"/>
    <w:rsid w:val="002D33C0"/>
    <w:rsid w:val="002D3C35"/>
    <w:rsid w:val="002D404B"/>
    <w:rsid w:val="002D42D5"/>
    <w:rsid w:val="002D4607"/>
    <w:rsid w:val="002D4C05"/>
    <w:rsid w:val="002D4D7E"/>
    <w:rsid w:val="002D4F7F"/>
    <w:rsid w:val="002D51A1"/>
    <w:rsid w:val="002D547D"/>
    <w:rsid w:val="002D5585"/>
    <w:rsid w:val="002D5B1D"/>
    <w:rsid w:val="002D5DCD"/>
    <w:rsid w:val="002D64A4"/>
    <w:rsid w:val="002D6A9C"/>
    <w:rsid w:val="002D6BCE"/>
    <w:rsid w:val="002D6BF7"/>
    <w:rsid w:val="002D6F23"/>
    <w:rsid w:val="002D6FCB"/>
    <w:rsid w:val="002D6FFC"/>
    <w:rsid w:val="002D700F"/>
    <w:rsid w:val="002D7116"/>
    <w:rsid w:val="002D7351"/>
    <w:rsid w:val="002D74B4"/>
    <w:rsid w:val="002D74DD"/>
    <w:rsid w:val="002D7843"/>
    <w:rsid w:val="002D789C"/>
    <w:rsid w:val="002D7BFA"/>
    <w:rsid w:val="002D7CC5"/>
    <w:rsid w:val="002E017C"/>
    <w:rsid w:val="002E0445"/>
    <w:rsid w:val="002E07A1"/>
    <w:rsid w:val="002E0B7F"/>
    <w:rsid w:val="002E0CE6"/>
    <w:rsid w:val="002E0CFF"/>
    <w:rsid w:val="002E0F5C"/>
    <w:rsid w:val="002E187E"/>
    <w:rsid w:val="002E22FD"/>
    <w:rsid w:val="002E238C"/>
    <w:rsid w:val="002E25BB"/>
    <w:rsid w:val="002E27D9"/>
    <w:rsid w:val="002E2A10"/>
    <w:rsid w:val="002E2DE2"/>
    <w:rsid w:val="002E2F8A"/>
    <w:rsid w:val="002E3030"/>
    <w:rsid w:val="002E3408"/>
    <w:rsid w:val="002E3478"/>
    <w:rsid w:val="002E366C"/>
    <w:rsid w:val="002E377B"/>
    <w:rsid w:val="002E3BBD"/>
    <w:rsid w:val="002E3C18"/>
    <w:rsid w:val="002E3CF6"/>
    <w:rsid w:val="002E40F1"/>
    <w:rsid w:val="002E4342"/>
    <w:rsid w:val="002E47C5"/>
    <w:rsid w:val="002E4818"/>
    <w:rsid w:val="002E4F79"/>
    <w:rsid w:val="002E5215"/>
    <w:rsid w:val="002E53F8"/>
    <w:rsid w:val="002E5430"/>
    <w:rsid w:val="002E5495"/>
    <w:rsid w:val="002E54CC"/>
    <w:rsid w:val="002E5808"/>
    <w:rsid w:val="002E5D2D"/>
    <w:rsid w:val="002E6385"/>
    <w:rsid w:val="002E644F"/>
    <w:rsid w:val="002E6508"/>
    <w:rsid w:val="002E6785"/>
    <w:rsid w:val="002E690B"/>
    <w:rsid w:val="002E6E95"/>
    <w:rsid w:val="002E7091"/>
    <w:rsid w:val="002E7243"/>
    <w:rsid w:val="002E72BF"/>
    <w:rsid w:val="002E73AE"/>
    <w:rsid w:val="002E7A90"/>
    <w:rsid w:val="002E7B05"/>
    <w:rsid w:val="002E7D0A"/>
    <w:rsid w:val="002E7DBA"/>
    <w:rsid w:val="002E7F6A"/>
    <w:rsid w:val="002F0360"/>
    <w:rsid w:val="002F03DE"/>
    <w:rsid w:val="002F0773"/>
    <w:rsid w:val="002F08BB"/>
    <w:rsid w:val="002F095A"/>
    <w:rsid w:val="002F095D"/>
    <w:rsid w:val="002F0D83"/>
    <w:rsid w:val="002F0FC3"/>
    <w:rsid w:val="002F10D7"/>
    <w:rsid w:val="002F13F8"/>
    <w:rsid w:val="002F1637"/>
    <w:rsid w:val="002F1865"/>
    <w:rsid w:val="002F187D"/>
    <w:rsid w:val="002F1C3D"/>
    <w:rsid w:val="002F20CA"/>
    <w:rsid w:val="002F215C"/>
    <w:rsid w:val="002F257F"/>
    <w:rsid w:val="002F2B12"/>
    <w:rsid w:val="002F30C2"/>
    <w:rsid w:val="002F361E"/>
    <w:rsid w:val="002F3967"/>
    <w:rsid w:val="002F3A0E"/>
    <w:rsid w:val="002F3D85"/>
    <w:rsid w:val="002F407B"/>
    <w:rsid w:val="002F4185"/>
    <w:rsid w:val="002F45AD"/>
    <w:rsid w:val="002F461F"/>
    <w:rsid w:val="002F46F0"/>
    <w:rsid w:val="002F483A"/>
    <w:rsid w:val="002F4B82"/>
    <w:rsid w:val="002F4EE1"/>
    <w:rsid w:val="002F51C6"/>
    <w:rsid w:val="002F533F"/>
    <w:rsid w:val="002F5354"/>
    <w:rsid w:val="002F53A7"/>
    <w:rsid w:val="002F5528"/>
    <w:rsid w:val="002F5734"/>
    <w:rsid w:val="002F5790"/>
    <w:rsid w:val="002F57B5"/>
    <w:rsid w:val="002F5880"/>
    <w:rsid w:val="002F589E"/>
    <w:rsid w:val="002F5B2F"/>
    <w:rsid w:val="002F5B82"/>
    <w:rsid w:val="002F5CAF"/>
    <w:rsid w:val="002F60A6"/>
    <w:rsid w:val="002F6173"/>
    <w:rsid w:val="002F628B"/>
    <w:rsid w:val="002F6413"/>
    <w:rsid w:val="002F664A"/>
    <w:rsid w:val="002F6DF4"/>
    <w:rsid w:val="002F7429"/>
    <w:rsid w:val="002F75CD"/>
    <w:rsid w:val="002F7A5C"/>
    <w:rsid w:val="003005FE"/>
    <w:rsid w:val="0030086F"/>
    <w:rsid w:val="003009C1"/>
    <w:rsid w:val="00300A0A"/>
    <w:rsid w:val="00300B0B"/>
    <w:rsid w:val="003015D3"/>
    <w:rsid w:val="00301700"/>
    <w:rsid w:val="00301B3F"/>
    <w:rsid w:val="00301B4F"/>
    <w:rsid w:val="00301BA6"/>
    <w:rsid w:val="00301C42"/>
    <w:rsid w:val="0030223C"/>
    <w:rsid w:val="00302269"/>
    <w:rsid w:val="003024AC"/>
    <w:rsid w:val="003025DD"/>
    <w:rsid w:val="00302B9D"/>
    <w:rsid w:val="00302DC4"/>
    <w:rsid w:val="00302E0C"/>
    <w:rsid w:val="00303439"/>
    <w:rsid w:val="003034C8"/>
    <w:rsid w:val="003037AA"/>
    <w:rsid w:val="00303B02"/>
    <w:rsid w:val="00304070"/>
    <w:rsid w:val="0030429A"/>
    <w:rsid w:val="0030436B"/>
    <w:rsid w:val="00304B17"/>
    <w:rsid w:val="00304D6F"/>
    <w:rsid w:val="00304DA7"/>
    <w:rsid w:val="0030505B"/>
    <w:rsid w:val="0030507C"/>
    <w:rsid w:val="00305749"/>
    <w:rsid w:val="00305836"/>
    <w:rsid w:val="003058C8"/>
    <w:rsid w:val="00305D00"/>
    <w:rsid w:val="00305E8B"/>
    <w:rsid w:val="003060ED"/>
    <w:rsid w:val="003063F2"/>
    <w:rsid w:val="0030645F"/>
    <w:rsid w:val="003065C2"/>
    <w:rsid w:val="00306655"/>
    <w:rsid w:val="00306656"/>
    <w:rsid w:val="00306920"/>
    <w:rsid w:val="00306AC4"/>
    <w:rsid w:val="00306B7E"/>
    <w:rsid w:val="00306C13"/>
    <w:rsid w:val="00306C26"/>
    <w:rsid w:val="00306D4B"/>
    <w:rsid w:val="00306F95"/>
    <w:rsid w:val="00306FF2"/>
    <w:rsid w:val="0030700F"/>
    <w:rsid w:val="00307013"/>
    <w:rsid w:val="00307162"/>
    <w:rsid w:val="003072DF"/>
    <w:rsid w:val="003075A7"/>
    <w:rsid w:val="00307962"/>
    <w:rsid w:val="00307BBF"/>
    <w:rsid w:val="00307D5B"/>
    <w:rsid w:val="00307EB6"/>
    <w:rsid w:val="00307FE9"/>
    <w:rsid w:val="0031009D"/>
    <w:rsid w:val="00310ACF"/>
    <w:rsid w:val="00310C8A"/>
    <w:rsid w:val="0031132F"/>
    <w:rsid w:val="00311512"/>
    <w:rsid w:val="003116F9"/>
    <w:rsid w:val="003117C5"/>
    <w:rsid w:val="0031189F"/>
    <w:rsid w:val="00311A05"/>
    <w:rsid w:val="00311E03"/>
    <w:rsid w:val="00312443"/>
    <w:rsid w:val="00312A85"/>
    <w:rsid w:val="00312AAC"/>
    <w:rsid w:val="00312BBD"/>
    <w:rsid w:val="00312F9C"/>
    <w:rsid w:val="00313BED"/>
    <w:rsid w:val="00313E33"/>
    <w:rsid w:val="00313E90"/>
    <w:rsid w:val="003141C1"/>
    <w:rsid w:val="00314268"/>
    <w:rsid w:val="003142CD"/>
    <w:rsid w:val="0031434D"/>
    <w:rsid w:val="0031438C"/>
    <w:rsid w:val="0031464C"/>
    <w:rsid w:val="00314DEC"/>
    <w:rsid w:val="00314F06"/>
    <w:rsid w:val="00315229"/>
    <w:rsid w:val="003153AB"/>
    <w:rsid w:val="003158F0"/>
    <w:rsid w:val="00315C1B"/>
    <w:rsid w:val="00315E1D"/>
    <w:rsid w:val="00315FFF"/>
    <w:rsid w:val="00316114"/>
    <w:rsid w:val="0031644E"/>
    <w:rsid w:val="00316888"/>
    <w:rsid w:val="00316D1B"/>
    <w:rsid w:val="00316E01"/>
    <w:rsid w:val="0031700A"/>
    <w:rsid w:val="00317207"/>
    <w:rsid w:val="00317339"/>
    <w:rsid w:val="0031743B"/>
    <w:rsid w:val="0031756B"/>
    <w:rsid w:val="0031761A"/>
    <w:rsid w:val="0031764C"/>
    <w:rsid w:val="00317875"/>
    <w:rsid w:val="00317951"/>
    <w:rsid w:val="003179E2"/>
    <w:rsid w:val="00317B26"/>
    <w:rsid w:val="00317B58"/>
    <w:rsid w:val="00317FA7"/>
    <w:rsid w:val="003204AD"/>
    <w:rsid w:val="00320742"/>
    <w:rsid w:val="00320D8A"/>
    <w:rsid w:val="00320D8E"/>
    <w:rsid w:val="00320E8F"/>
    <w:rsid w:val="00320F54"/>
    <w:rsid w:val="00320F96"/>
    <w:rsid w:val="00321027"/>
    <w:rsid w:val="003211FC"/>
    <w:rsid w:val="00321308"/>
    <w:rsid w:val="00321463"/>
    <w:rsid w:val="0032155C"/>
    <w:rsid w:val="00321743"/>
    <w:rsid w:val="00321965"/>
    <w:rsid w:val="003219BE"/>
    <w:rsid w:val="00321C5A"/>
    <w:rsid w:val="00321FE1"/>
    <w:rsid w:val="00322008"/>
    <w:rsid w:val="0032209E"/>
    <w:rsid w:val="0032218C"/>
    <w:rsid w:val="003224BD"/>
    <w:rsid w:val="0032285F"/>
    <w:rsid w:val="00322C84"/>
    <w:rsid w:val="00322DD6"/>
    <w:rsid w:val="003230C8"/>
    <w:rsid w:val="0032319D"/>
    <w:rsid w:val="003231C6"/>
    <w:rsid w:val="00323457"/>
    <w:rsid w:val="003234A1"/>
    <w:rsid w:val="003235B7"/>
    <w:rsid w:val="00323765"/>
    <w:rsid w:val="00323877"/>
    <w:rsid w:val="0032390B"/>
    <w:rsid w:val="00323B7D"/>
    <w:rsid w:val="00323FD2"/>
    <w:rsid w:val="003242A4"/>
    <w:rsid w:val="00324683"/>
    <w:rsid w:val="0032469D"/>
    <w:rsid w:val="003253F3"/>
    <w:rsid w:val="0032545D"/>
    <w:rsid w:val="00325563"/>
    <w:rsid w:val="0032577E"/>
    <w:rsid w:val="00326070"/>
    <w:rsid w:val="003268E0"/>
    <w:rsid w:val="0032694B"/>
    <w:rsid w:val="0032698B"/>
    <w:rsid w:val="00326AD3"/>
    <w:rsid w:val="00326C3A"/>
    <w:rsid w:val="00326CA8"/>
    <w:rsid w:val="0032702D"/>
    <w:rsid w:val="00327730"/>
    <w:rsid w:val="00327802"/>
    <w:rsid w:val="00327DE7"/>
    <w:rsid w:val="00327DF5"/>
    <w:rsid w:val="00327FBA"/>
    <w:rsid w:val="00327FE1"/>
    <w:rsid w:val="003300D9"/>
    <w:rsid w:val="003301D4"/>
    <w:rsid w:val="003303DA"/>
    <w:rsid w:val="0033051B"/>
    <w:rsid w:val="003306C9"/>
    <w:rsid w:val="003309D8"/>
    <w:rsid w:val="00330DAF"/>
    <w:rsid w:val="003311DA"/>
    <w:rsid w:val="00331661"/>
    <w:rsid w:val="003316CD"/>
    <w:rsid w:val="00331921"/>
    <w:rsid w:val="00331C24"/>
    <w:rsid w:val="00331DDA"/>
    <w:rsid w:val="00331E78"/>
    <w:rsid w:val="00332B53"/>
    <w:rsid w:val="00332B96"/>
    <w:rsid w:val="00332F67"/>
    <w:rsid w:val="00332F76"/>
    <w:rsid w:val="0033324C"/>
    <w:rsid w:val="00333458"/>
    <w:rsid w:val="003337DB"/>
    <w:rsid w:val="00333B08"/>
    <w:rsid w:val="00333D07"/>
    <w:rsid w:val="00334102"/>
    <w:rsid w:val="00334124"/>
    <w:rsid w:val="00334A04"/>
    <w:rsid w:val="00334AFE"/>
    <w:rsid w:val="003350C1"/>
    <w:rsid w:val="00335227"/>
    <w:rsid w:val="0033533B"/>
    <w:rsid w:val="003357B3"/>
    <w:rsid w:val="00335A58"/>
    <w:rsid w:val="00335B96"/>
    <w:rsid w:val="00335C3C"/>
    <w:rsid w:val="003363CE"/>
    <w:rsid w:val="00336718"/>
    <w:rsid w:val="0033706C"/>
    <w:rsid w:val="0033718F"/>
    <w:rsid w:val="003372CB"/>
    <w:rsid w:val="00337723"/>
    <w:rsid w:val="00337800"/>
    <w:rsid w:val="003378E9"/>
    <w:rsid w:val="003379C8"/>
    <w:rsid w:val="00337AC0"/>
    <w:rsid w:val="00337B1D"/>
    <w:rsid w:val="00337CE2"/>
    <w:rsid w:val="00337ECA"/>
    <w:rsid w:val="00337EE4"/>
    <w:rsid w:val="00337F8D"/>
    <w:rsid w:val="00340692"/>
    <w:rsid w:val="00340D8A"/>
    <w:rsid w:val="00340F40"/>
    <w:rsid w:val="003410BF"/>
    <w:rsid w:val="00341519"/>
    <w:rsid w:val="003415C3"/>
    <w:rsid w:val="003416C7"/>
    <w:rsid w:val="00341729"/>
    <w:rsid w:val="003418B3"/>
    <w:rsid w:val="0034199F"/>
    <w:rsid w:val="00341A6C"/>
    <w:rsid w:val="00341AAF"/>
    <w:rsid w:val="00342173"/>
    <w:rsid w:val="00342243"/>
    <w:rsid w:val="003428E1"/>
    <w:rsid w:val="00342F6E"/>
    <w:rsid w:val="00343199"/>
    <w:rsid w:val="003431CC"/>
    <w:rsid w:val="00343B06"/>
    <w:rsid w:val="00343CAA"/>
    <w:rsid w:val="00344601"/>
    <w:rsid w:val="003448E4"/>
    <w:rsid w:val="00344A7E"/>
    <w:rsid w:val="00344EBD"/>
    <w:rsid w:val="003450BD"/>
    <w:rsid w:val="003450DB"/>
    <w:rsid w:val="003458C9"/>
    <w:rsid w:val="003458DB"/>
    <w:rsid w:val="00345A5D"/>
    <w:rsid w:val="00345B12"/>
    <w:rsid w:val="00345ECC"/>
    <w:rsid w:val="00346083"/>
    <w:rsid w:val="003460B2"/>
    <w:rsid w:val="003460BB"/>
    <w:rsid w:val="003464A8"/>
    <w:rsid w:val="003466B9"/>
    <w:rsid w:val="00346AC7"/>
    <w:rsid w:val="00346D82"/>
    <w:rsid w:val="00346E50"/>
    <w:rsid w:val="003470A6"/>
    <w:rsid w:val="003471FF"/>
    <w:rsid w:val="00347570"/>
    <w:rsid w:val="00347CD0"/>
    <w:rsid w:val="0035006D"/>
    <w:rsid w:val="003500AD"/>
    <w:rsid w:val="003500F2"/>
    <w:rsid w:val="00350216"/>
    <w:rsid w:val="003503EC"/>
    <w:rsid w:val="003506B4"/>
    <w:rsid w:val="00350896"/>
    <w:rsid w:val="00350A3C"/>
    <w:rsid w:val="00350DFA"/>
    <w:rsid w:val="00350E9E"/>
    <w:rsid w:val="00350FFD"/>
    <w:rsid w:val="00351152"/>
    <w:rsid w:val="003511B0"/>
    <w:rsid w:val="00351E2D"/>
    <w:rsid w:val="0035223D"/>
    <w:rsid w:val="00352701"/>
    <w:rsid w:val="0035274B"/>
    <w:rsid w:val="003527F6"/>
    <w:rsid w:val="00352A38"/>
    <w:rsid w:val="00352F71"/>
    <w:rsid w:val="00353137"/>
    <w:rsid w:val="00353242"/>
    <w:rsid w:val="003532AC"/>
    <w:rsid w:val="003533BD"/>
    <w:rsid w:val="003533D4"/>
    <w:rsid w:val="00353464"/>
    <w:rsid w:val="003535FF"/>
    <w:rsid w:val="00353BAC"/>
    <w:rsid w:val="00353BF4"/>
    <w:rsid w:val="00353C2F"/>
    <w:rsid w:val="00353C9A"/>
    <w:rsid w:val="00353CE2"/>
    <w:rsid w:val="00353D8D"/>
    <w:rsid w:val="00354270"/>
    <w:rsid w:val="003543A9"/>
    <w:rsid w:val="0035444E"/>
    <w:rsid w:val="00354878"/>
    <w:rsid w:val="003548BA"/>
    <w:rsid w:val="003548CB"/>
    <w:rsid w:val="003549E5"/>
    <w:rsid w:val="00354AF4"/>
    <w:rsid w:val="0035517D"/>
    <w:rsid w:val="003551F9"/>
    <w:rsid w:val="00355356"/>
    <w:rsid w:val="00355A35"/>
    <w:rsid w:val="00355B3D"/>
    <w:rsid w:val="00355C38"/>
    <w:rsid w:val="00355C73"/>
    <w:rsid w:val="00355F61"/>
    <w:rsid w:val="0035621B"/>
    <w:rsid w:val="003562B7"/>
    <w:rsid w:val="00356590"/>
    <w:rsid w:val="003565A6"/>
    <w:rsid w:val="00356BD7"/>
    <w:rsid w:val="00357478"/>
    <w:rsid w:val="0035779D"/>
    <w:rsid w:val="00357AE2"/>
    <w:rsid w:val="00357BFF"/>
    <w:rsid w:val="00357C77"/>
    <w:rsid w:val="0035863F"/>
    <w:rsid w:val="00360A61"/>
    <w:rsid w:val="00360B1E"/>
    <w:rsid w:val="00360D13"/>
    <w:rsid w:val="00360F96"/>
    <w:rsid w:val="00361219"/>
    <w:rsid w:val="0036128F"/>
    <w:rsid w:val="003615B0"/>
    <w:rsid w:val="00361688"/>
    <w:rsid w:val="00361960"/>
    <w:rsid w:val="00361973"/>
    <w:rsid w:val="00361F4A"/>
    <w:rsid w:val="0036211B"/>
    <w:rsid w:val="003622AA"/>
    <w:rsid w:val="0036268A"/>
    <w:rsid w:val="00362858"/>
    <w:rsid w:val="00362974"/>
    <w:rsid w:val="003629BA"/>
    <w:rsid w:val="003629BC"/>
    <w:rsid w:val="00363296"/>
    <w:rsid w:val="003633C7"/>
    <w:rsid w:val="003649E6"/>
    <w:rsid w:val="00364F11"/>
    <w:rsid w:val="0036511B"/>
    <w:rsid w:val="003655D3"/>
    <w:rsid w:val="00365B5F"/>
    <w:rsid w:val="00365B8E"/>
    <w:rsid w:val="00365C3F"/>
    <w:rsid w:val="00365F51"/>
    <w:rsid w:val="0036692D"/>
    <w:rsid w:val="00366CBE"/>
    <w:rsid w:val="00366E86"/>
    <w:rsid w:val="003670A0"/>
    <w:rsid w:val="00367207"/>
    <w:rsid w:val="00367443"/>
    <w:rsid w:val="00367662"/>
    <w:rsid w:val="0036767E"/>
    <w:rsid w:val="003676BE"/>
    <w:rsid w:val="0036782A"/>
    <w:rsid w:val="00367BAE"/>
    <w:rsid w:val="00367FCE"/>
    <w:rsid w:val="003688EF"/>
    <w:rsid w:val="003702C2"/>
    <w:rsid w:val="00370778"/>
    <w:rsid w:val="0037093C"/>
    <w:rsid w:val="00370B54"/>
    <w:rsid w:val="00370CAB"/>
    <w:rsid w:val="00370FD0"/>
    <w:rsid w:val="0037163A"/>
    <w:rsid w:val="003718E9"/>
    <w:rsid w:val="003719C2"/>
    <w:rsid w:val="00371CC7"/>
    <w:rsid w:val="00371E86"/>
    <w:rsid w:val="0037203B"/>
    <w:rsid w:val="00372236"/>
    <w:rsid w:val="0037237F"/>
    <w:rsid w:val="003729E4"/>
    <w:rsid w:val="00372A82"/>
    <w:rsid w:val="00372D3A"/>
    <w:rsid w:val="00372D70"/>
    <w:rsid w:val="00372FAA"/>
    <w:rsid w:val="0037302A"/>
    <w:rsid w:val="003731B8"/>
    <w:rsid w:val="0037330B"/>
    <w:rsid w:val="00373871"/>
    <w:rsid w:val="0037394D"/>
    <w:rsid w:val="00373A5F"/>
    <w:rsid w:val="00373AFB"/>
    <w:rsid w:val="00373C63"/>
    <w:rsid w:val="00373CF1"/>
    <w:rsid w:val="00373F61"/>
    <w:rsid w:val="003740C3"/>
    <w:rsid w:val="0037417A"/>
    <w:rsid w:val="00374343"/>
    <w:rsid w:val="00374387"/>
    <w:rsid w:val="00374483"/>
    <w:rsid w:val="003744B1"/>
    <w:rsid w:val="00374765"/>
    <w:rsid w:val="0037493B"/>
    <w:rsid w:val="003749A2"/>
    <w:rsid w:val="00374B0E"/>
    <w:rsid w:val="00374B35"/>
    <w:rsid w:val="00374C62"/>
    <w:rsid w:val="00374FC7"/>
    <w:rsid w:val="00375607"/>
    <w:rsid w:val="003756AF"/>
    <w:rsid w:val="003757FD"/>
    <w:rsid w:val="00375812"/>
    <w:rsid w:val="0037599F"/>
    <w:rsid w:val="00375BFD"/>
    <w:rsid w:val="00375D88"/>
    <w:rsid w:val="003762EC"/>
    <w:rsid w:val="003768BE"/>
    <w:rsid w:val="003768D3"/>
    <w:rsid w:val="00376ACB"/>
    <w:rsid w:val="00376E18"/>
    <w:rsid w:val="00376FC8"/>
    <w:rsid w:val="00377231"/>
    <w:rsid w:val="00377322"/>
    <w:rsid w:val="00377476"/>
    <w:rsid w:val="003774CA"/>
    <w:rsid w:val="003778C5"/>
    <w:rsid w:val="003778E0"/>
    <w:rsid w:val="0037796E"/>
    <w:rsid w:val="00377A86"/>
    <w:rsid w:val="00377B85"/>
    <w:rsid w:val="00377C09"/>
    <w:rsid w:val="00377F55"/>
    <w:rsid w:val="003800AF"/>
    <w:rsid w:val="00380134"/>
    <w:rsid w:val="00380207"/>
    <w:rsid w:val="0038038C"/>
    <w:rsid w:val="00380412"/>
    <w:rsid w:val="00380638"/>
    <w:rsid w:val="00380740"/>
    <w:rsid w:val="0038089B"/>
    <w:rsid w:val="003809E0"/>
    <w:rsid w:val="00380BE5"/>
    <w:rsid w:val="00380BFD"/>
    <w:rsid w:val="00380E6A"/>
    <w:rsid w:val="00380E9C"/>
    <w:rsid w:val="003810D7"/>
    <w:rsid w:val="00381536"/>
    <w:rsid w:val="0038159C"/>
    <w:rsid w:val="003819A3"/>
    <w:rsid w:val="00381D18"/>
    <w:rsid w:val="00381DB3"/>
    <w:rsid w:val="00381F0E"/>
    <w:rsid w:val="003820F6"/>
    <w:rsid w:val="003823C5"/>
    <w:rsid w:val="003823CE"/>
    <w:rsid w:val="0038268D"/>
    <w:rsid w:val="0038282D"/>
    <w:rsid w:val="003829FE"/>
    <w:rsid w:val="00382E50"/>
    <w:rsid w:val="00382F67"/>
    <w:rsid w:val="003835C8"/>
    <w:rsid w:val="00383613"/>
    <w:rsid w:val="003837CE"/>
    <w:rsid w:val="003837EC"/>
    <w:rsid w:val="00383857"/>
    <w:rsid w:val="00383DD8"/>
    <w:rsid w:val="00383DEC"/>
    <w:rsid w:val="00383E3E"/>
    <w:rsid w:val="00383E80"/>
    <w:rsid w:val="003840ED"/>
    <w:rsid w:val="0038470E"/>
    <w:rsid w:val="00384817"/>
    <w:rsid w:val="0038483E"/>
    <w:rsid w:val="00384AAE"/>
    <w:rsid w:val="00384AFE"/>
    <w:rsid w:val="00384B64"/>
    <w:rsid w:val="00384CB3"/>
    <w:rsid w:val="00384D69"/>
    <w:rsid w:val="00384F00"/>
    <w:rsid w:val="00385150"/>
    <w:rsid w:val="003855C8"/>
    <w:rsid w:val="003857C6"/>
    <w:rsid w:val="00385806"/>
    <w:rsid w:val="003859B1"/>
    <w:rsid w:val="00385A10"/>
    <w:rsid w:val="00385A5C"/>
    <w:rsid w:val="00385BB5"/>
    <w:rsid w:val="00385DAE"/>
    <w:rsid w:val="00385EC8"/>
    <w:rsid w:val="003860BD"/>
    <w:rsid w:val="003860D8"/>
    <w:rsid w:val="0038638C"/>
    <w:rsid w:val="00386E6F"/>
    <w:rsid w:val="00386FF9"/>
    <w:rsid w:val="0038718A"/>
    <w:rsid w:val="003875CD"/>
    <w:rsid w:val="003878C5"/>
    <w:rsid w:val="00387B63"/>
    <w:rsid w:val="00387F22"/>
    <w:rsid w:val="00387F3B"/>
    <w:rsid w:val="00390269"/>
    <w:rsid w:val="00390384"/>
    <w:rsid w:val="00390463"/>
    <w:rsid w:val="003907D9"/>
    <w:rsid w:val="00390871"/>
    <w:rsid w:val="00390C28"/>
    <w:rsid w:val="00390DDF"/>
    <w:rsid w:val="00391A6B"/>
    <w:rsid w:val="00391AA6"/>
    <w:rsid w:val="00391B8E"/>
    <w:rsid w:val="00391B9C"/>
    <w:rsid w:val="00391BF0"/>
    <w:rsid w:val="00391CF3"/>
    <w:rsid w:val="00391F20"/>
    <w:rsid w:val="00392032"/>
    <w:rsid w:val="003922D5"/>
    <w:rsid w:val="003926B8"/>
    <w:rsid w:val="003926C0"/>
    <w:rsid w:val="00392C76"/>
    <w:rsid w:val="00392F2B"/>
    <w:rsid w:val="0039379B"/>
    <w:rsid w:val="00393954"/>
    <w:rsid w:val="003939DA"/>
    <w:rsid w:val="003947D0"/>
    <w:rsid w:val="00394900"/>
    <w:rsid w:val="00394939"/>
    <w:rsid w:val="00394BF6"/>
    <w:rsid w:val="00394D45"/>
    <w:rsid w:val="003951CD"/>
    <w:rsid w:val="003953E0"/>
    <w:rsid w:val="003953E7"/>
    <w:rsid w:val="00395561"/>
    <w:rsid w:val="0039563C"/>
    <w:rsid w:val="0039571B"/>
    <w:rsid w:val="00395842"/>
    <w:rsid w:val="003962F6"/>
    <w:rsid w:val="003963C9"/>
    <w:rsid w:val="0039649D"/>
    <w:rsid w:val="0039693D"/>
    <w:rsid w:val="0039697D"/>
    <w:rsid w:val="00396ABF"/>
    <w:rsid w:val="00396EF9"/>
    <w:rsid w:val="00397416"/>
    <w:rsid w:val="0039762B"/>
    <w:rsid w:val="0039770D"/>
    <w:rsid w:val="00397CB5"/>
    <w:rsid w:val="00397EF2"/>
    <w:rsid w:val="003A01E5"/>
    <w:rsid w:val="003A04E2"/>
    <w:rsid w:val="003A05FE"/>
    <w:rsid w:val="003A0C21"/>
    <w:rsid w:val="003A103D"/>
    <w:rsid w:val="003A1156"/>
    <w:rsid w:val="003A11DE"/>
    <w:rsid w:val="003A143E"/>
    <w:rsid w:val="003A1736"/>
    <w:rsid w:val="003A179E"/>
    <w:rsid w:val="003A1879"/>
    <w:rsid w:val="003A1B9B"/>
    <w:rsid w:val="003A1D0E"/>
    <w:rsid w:val="003A1D1C"/>
    <w:rsid w:val="003A1E02"/>
    <w:rsid w:val="003A1EED"/>
    <w:rsid w:val="003A1FBD"/>
    <w:rsid w:val="003A203C"/>
    <w:rsid w:val="003A2049"/>
    <w:rsid w:val="003A2124"/>
    <w:rsid w:val="003A23AD"/>
    <w:rsid w:val="003A23B6"/>
    <w:rsid w:val="003A2404"/>
    <w:rsid w:val="003A247F"/>
    <w:rsid w:val="003A2AF3"/>
    <w:rsid w:val="003A2B8A"/>
    <w:rsid w:val="003A2DAC"/>
    <w:rsid w:val="003A2DF0"/>
    <w:rsid w:val="003A2F2A"/>
    <w:rsid w:val="003A2F4F"/>
    <w:rsid w:val="003A30C4"/>
    <w:rsid w:val="003A3461"/>
    <w:rsid w:val="003A3D0E"/>
    <w:rsid w:val="003A3EF9"/>
    <w:rsid w:val="003A3F05"/>
    <w:rsid w:val="003A400E"/>
    <w:rsid w:val="003A40F5"/>
    <w:rsid w:val="003A4571"/>
    <w:rsid w:val="003A46FF"/>
    <w:rsid w:val="003A472E"/>
    <w:rsid w:val="003A4872"/>
    <w:rsid w:val="003A5017"/>
    <w:rsid w:val="003A5077"/>
    <w:rsid w:val="003A53C9"/>
    <w:rsid w:val="003A5584"/>
    <w:rsid w:val="003A55B1"/>
    <w:rsid w:val="003A59E6"/>
    <w:rsid w:val="003A5B91"/>
    <w:rsid w:val="003A5C90"/>
    <w:rsid w:val="003A6195"/>
    <w:rsid w:val="003A6206"/>
    <w:rsid w:val="003A63D6"/>
    <w:rsid w:val="003A66E7"/>
    <w:rsid w:val="003A6838"/>
    <w:rsid w:val="003A692D"/>
    <w:rsid w:val="003A6A33"/>
    <w:rsid w:val="003A6A99"/>
    <w:rsid w:val="003A6BD9"/>
    <w:rsid w:val="003A6BFF"/>
    <w:rsid w:val="003A6D8C"/>
    <w:rsid w:val="003A6E93"/>
    <w:rsid w:val="003A75D3"/>
    <w:rsid w:val="003A785B"/>
    <w:rsid w:val="003A7DB9"/>
    <w:rsid w:val="003B00B7"/>
    <w:rsid w:val="003B011E"/>
    <w:rsid w:val="003B0248"/>
    <w:rsid w:val="003B06AB"/>
    <w:rsid w:val="003B0886"/>
    <w:rsid w:val="003B0D9B"/>
    <w:rsid w:val="003B0EBC"/>
    <w:rsid w:val="003B0FE3"/>
    <w:rsid w:val="003B10B9"/>
    <w:rsid w:val="003B13A6"/>
    <w:rsid w:val="003B197D"/>
    <w:rsid w:val="003B1A43"/>
    <w:rsid w:val="003B1C16"/>
    <w:rsid w:val="003B1E3D"/>
    <w:rsid w:val="003B1F94"/>
    <w:rsid w:val="003B228D"/>
    <w:rsid w:val="003B234F"/>
    <w:rsid w:val="003B25B2"/>
    <w:rsid w:val="003B2B2A"/>
    <w:rsid w:val="003B2CE5"/>
    <w:rsid w:val="003B2D36"/>
    <w:rsid w:val="003B2EA0"/>
    <w:rsid w:val="003B30C0"/>
    <w:rsid w:val="003B34F6"/>
    <w:rsid w:val="003B3DAB"/>
    <w:rsid w:val="003B414E"/>
    <w:rsid w:val="003B41E4"/>
    <w:rsid w:val="003B427C"/>
    <w:rsid w:val="003B4A65"/>
    <w:rsid w:val="003B4C3C"/>
    <w:rsid w:val="003B5171"/>
    <w:rsid w:val="003B5268"/>
    <w:rsid w:val="003B54F5"/>
    <w:rsid w:val="003B5626"/>
    <w:rsid w:val="003B5928"/>
    <w:rsid w:val="003B59D5"/>
    <w:rsid w:val="003B5B8C"/>
    <w:rsid w:val="003B5E3E"/>
    <w:rsid w:val="003B6037"/>
    <w:rsid w:val="003B63F3"/>
    <w:rsid w:val="003B67A6"/>
    <w:rsid w:val="003B71A3"/>
    <w:rsid w:val="003B72FA"/>
    <w:rsid w:val="003B73EB"/>
    <w:rsid w:val="003B7576"/>
    <w:rsid w:val="003B7694"/>
    <w:rsid w:val="003B78D1"/>
    <w:rsid w:val="003B7D68"/>
    <w:rsid w:val="003C023A"/>
    <w:rsid w:val="003C067C"/>
    <w:rsid w:val="003C0686"/>
    <w:rsid w:val="003C0C79"/>
    <w:rsid w:val="003C0E99"/>
    <w:rsid w:val="003C1642"/>
    <w:rsid w:val="003C1852"/>
    <w:rsid w:val="003C18FA"/>
    <w:rsid w:val="003C19B0"/>
    <w:rsid w:val="003C19E7"/>
    <w:rsid w:val="003C1A2E"/>
    <w:rsid w:val="003C1DC0"/>
    <w:rsid w:val="003C2061"/>
    <w:rsid w:val="003C20B9"/>
    <w:rsid w:val="003C2127"/>
    <w:rsid w:val="003C228A"/>
    <w:rsid w:val="003C291B"/>
    <w:rsid w:val="003C2978"/>
    <w:rsid w:val="003C2B34"/>
    <w:rsid w:val="003C2CD6"/>
    <w:rsid w:val="003C2F94"/>
    <w:rsid w:val="003C2FCB"/>
    <w:rsid w:val="003C3036"/>
    <w:rsid w:val="003C31B0"/>
    <w:rsid w:val="003C327B"/>
    <w:rsid w:val="003C331F"/>
    <w:rsid w:val="003C3503"/>
    <w:rsid w:val="003C3697"/>
    <w:rsid w:val="003C3730"/>
    <w:rsid w:val="003C3876"/>
    <w:rsid w:val="003C392E"/>
    <w:rsid w:val="003C3950"/>
    <w:rsid w:val="003C3A7F"/>
    <w:rsid w:val="003C3C9D"/>
    <w:rsid w:val="003C3D19"/>
    <w:rsid w:val="003C3D37"/>
    <w:rsid w:val="003C4207"/>
    <w:rsid w:val="003C42EE"/>
    <w:rsid w:val="003C449C"/>
    <w:rsid w:val="003C44E3"/>
    <w:rsid w:val="003C4632"/>
    <w:rsid w:val="003C4A3C"/>
    <w:rsid w:val="003C4B47"/>
    <w:rsid w:val="003C4E9B"/>
    <w:rsid w:val="003C50DB"/>
    <w:rsid w:val="003C54A9"/>
    <w:rsid w:val="003C56D2"/>
    <w:rsid w:val="003C57AC"/>
    <w:rsid w:val="003C57D4"/>
    <w:rsid w:val="003C5A82"/>
    <w:rsid w:val="003C5B0A"/>
    <w:rsid w:val="003C5B8F"/>
    <w:rsid w:val="003C60FE"/>
    <w:rsid w:val="003C6680"/>
    <w:rsid w:val="003C6753"/>
    <w:rsid w:val="003C67AC"/>
    <w:rsid w:val="003C6874"/>
    <w:rsid w:val="003C68D5"/>
    <w:rsid w:val="003C6AA8"/>
    <w:rsid w:val="003C6D3B"/>
    <w:rsid w:val="003C6F55"/>
    <w:rsid w:val="003C6F56"/>
    <w:rsid w:val="003C721D"/>
    <w:rsid w:val="003C72C7"/>
    <w:rsid w:val="003C7343"/>
    <w:rsid w:val="003C7371"/>
    <w:rsid w:val="003C765E"/>
    <w:rsid w:val="003C773C"/>
    <w:rsid w:val="003C77EF"/>
    <w:rsid w:val="003C7FDE"/>
    <w:rsid w:val="003D00F0"/>
    <w:rsid w:val="003D03B8"/>
    <w:rsid w:val="003D0640"/>
    <w:rsid w:val="003D0E21"/>
    <w:rsid w:val="003D0FE9"/>
    <w:rsid w:val="003D11A9"/>
    <w:rsid w:val="003D16C2"/>
    <w:rsid w:val="003D179C"/>
    <w:rsid w:val="003D17B6"/>
    <w:rsid w:val="003D1A5E"/>
    <w:rsid w:val="003D1C7D"/>
    <w:rsid w:val="003D1CEA"/>
    <w:rsid w:val="003D1D19"/>
    <w:rsid w:val="003D1D5E"/>
    <w:rsid w:val="003D1FB6"/>
    <w:rsid w:val="003D2088"/>
    <w:rsid w:val="003D20B7"/>
    <w:rsid w:val="003D23D7"/>
    <w:rsid w:val="003D2864"/>
    <w:rsid w:val="003D2CEC"/>
    <w:rsid w:val="003D2D35"/>
    <w:rsid w:val="003D2EAB"/>
    <w:rsid w:val="003D34C8"/>
    <w:rsid w:val="003D368B"/>
    <w:rsid w:val="003D36E5"/>
    <w:rsid w:val="003D3AB9"/>
    <w:rsid w:val="003D455A"/>
    <w:rsid w:val="003D4664"/>
    <w:rsid w:val="003D4A7B"/>
    <w:rsid w:val="003D4CAF"/>
    <w:rsid w:val="003D4CF8"/>
    <w:rsid w:val="003D4D94"/>
    <w:rsid w:val="003D5195"/>
    <w:rsid w:val="003D57EA"/>
    <w:rsid w:val="003D5B1E"/>
    <w:rsid w:val="003D5E50"/>
    <w:rsid w:val="003D6092"/>
    <w:rsid w:val="003D616C"/>
    <w:rsid w:val="003D63D0"/>
    <w:rsid w:val="003D6567"/>
    <w:rsid w:val="003D6877"/>
    <w:rsid w:val="003D6B3B"/>
    <w:rsid w:val="003D6D55"/>
    <w:rsid w:val="003D6E58"/>
    <w:rsid w:val="003D6E92"/>
    <w:rsid w:val="003D6F5E"/>
    <w:rsid w:val="003D71D7"/>
    <w:rsid w:val="003D71DC"/>
    <w:rsid w:val="003D74AE"/>
    <w:rsid w:val="003D7944"/>
    <w:rsid w:val="003E0014"/>
    <w:rsid w:val="003E0190"/>
    <w:rsid w:val="003E02C5"/>
    <w:rsid w:val="003E0F9F"/>
    <w:rsid w:val="003E15CB"/>
    <w:rsid w:val="003E15CC"/>
    <w:rsid w:val="003E19F1"/>
    <w:rsid w:val="003E1B6D"/>
    <w:rsid w:val="003E1C7C"/>
    <w:rsid w:val="003E20B6"/>
    <w:rsid w:val="003E2B77"/>
    <w:rsid w:val="003E3224"/>
    <w:rsid w:val="003E36BB"/>
    <w:rsid w:val="003E3883"/>
    <w:rsid w:val="003E3A0B"/>
    <w:rsid w:val="003E3ABC"/>
    <w:rsid w:val="003E3B57"/>
    <w:rsid w:val="003E3BB2"/>
    <w:rsid w:val="003E3D9B"/>
    <w:rsid w:val="003E4097"/>
    <w:rsid w:val="003E4289"/>
    <w:rsid w:val="003E481A"/>
    <w:rsid w:val="003E4C38"/>
    <w:rsid w:val="003E4C67"/>
    <w:rsid w:val="003E506B"/>
    <w:rsid w:val="003E513A"/>
    <w:rsid w:val="003E5150"/>
    <w:rsid w:val="003E57AA"/>
    <w:rsid w:val="003E5AE7"/>
    <w:rsid w:val="003E60C5"/>
    <w:rsid w:val="003E6619"/>
    <w:rsid w:val="003E66DA"/>
    <w:rsid w:val="003E73BD"/>
    <w:rsid w:val="003E771E"/>
    <w:rsid w:val="003E7854"/>
    <w:rsid w:val="003E79CD"/>
    <w:rsid w:val="003E7A44"/>
    <w:rsid w:val="003E7E75"/>
    <w:rsid w:val="003E7FED"/>
    <w:rsid w:val="003F037F"/>
    <w:rsid w:val="003F0892"/>
    <w:rsid w:val="003F097B"/>
    <w:rsid w:val="003F0B52"/>
    <w:rsid w:val="003F0C8B"/>
    <w:rsid w:val="003F0D80"/>
    <w:rsid w:val="003F0D8C"/>
    <w:rsid w:val="003F0E82"/>
    <w:rsid w:val="003F1613"/>
    <w:rsid w:val="003F173D"/>
    <w:rsid w:val="003F1B83"/>
    <w:rsid w:val="003F1CC4"/>
    <w:rsid w:val="003F289E"/>
    <w:rsid w:val="003F2C0F"/>
    <w:rsid w:val="003F315B"/>
    <w:rsid w:val="003F3230"/>
    <w:rsid w:val="003F3797"/>
    <w:rsid w:val="003F388B"/>
    <w:rsid w:val="003F38AB"/>
    <w:rsid w:val="003F39C2"/>
    <w:rsid w:val="003F3A8E"/>
    <w:rsid w:val="003F3E28"/>
    <w:rsid w:val="003F3E43"/>
    <w:rsid w:val="003F42E0"/>
    <w:rsid w:val="003F4306"/>
    <w:rsid w:val="003F46A5"/>
    <w:rsid w:val="003F4B82"/>
    <w:rsid w:val="003F4DE4"/>
    <w:rsid w:val="003F51AE"/>
    <w:rsid w:val="003F53CF"/>
    <w:rsid w:val="003F5534"/>
    <w:rsid w:val="003F56EC"/>
    <w:rsid w:val="003F5FAC"/>
    <w:rsid w:val="003F62FF"/>
    <w:rsid w:val="003F64BB"/>
    <w:rsid w:val="003F64C9"/>
    <w:rsid w:val="003F6571"/>
    <w:rsid w:val="003F6613"/>
    <w:rsid w:val="003F6903"/>
    <w:rsid w:val="003F6934"/>
    <w:rsid w:val="003F6D48"/>
    <w:rsid w:val="003F6FB8"/>
    <w:rsid w:val="003F7271"/>
    <w:rsid w:val="003F73E3"/>
    <w:rsid w:val="003F7586"/>
    <w:rsid w:val="003F779C"/>
    <w:rsid w:val="003F7822"/>
    <w:rsid w:val="003F78A3"/>
    <w:rsid w:val="003F798D"/>
    <w:rsid w:val="003F7BA1"/>
    <w:rsid w:val="004000BA"/>
    <w:rsid w:val="004001DA"/>
    <w:rsid w:val="0040054D"/>
    <w:rsid w:val="004009D2"/>
    <w:rsid w:val="0040169E"/>
    <w:rsid w:val="004017A8"/>
    <w:rsid w:val="00401F56"/>
    <w:rsid w:val="004026E7"/>
    <w:rsid w:val="004027F4"/>
    <w:rsid w:val="00402841"/>
    <w:rsid w:val="004028C5"/>
    <w:rsid w:val="00402902"/>
    <w:rsid w:val="00402C48"/>
    <w:rsid w:val="004030D0"/>
    <w:rsid w:val="004032A0"/>
    <w:rsid w:val="004033A3"/>
    <w:rsid w:val="00403746"/>
    <w:rsid w:val="00403B4E"/>
    <w:rsid w:val="00403EA8"/>
    <w:rsid w:val="00403F5A"/>
    <w:rsid w:val="00403FB8"/>
    <w:rsid w:val="004041B0"/>
    <w:rsid w:val="004048B5"/>
    <w:rsid w:val="00404B45"/>
    <w:rsid w:val="00404C3B"/>
    <w:rsid w:val="00404D88"/>
    <w:rsid w:val="00404E42"/>
    <w:rsid w:val="00404E72"/>
    <w:rsid w:val="004060CF"/>
    <w:rsid w:val="00406377"/>
    <w:rsid w:val="004066F4"/>
    <w:rsid w:val="00406750"/>
    <w:rsid w:val="0040687A"/>
    <w:rsid w:val="0040690D"/>
    <w:rsid w:val="0040695F"/>
    <w:rsid w:val="00406B0E"/>
    <w:rsid w:val="00406C28"/>
    <w:rsid w:val="00407119"/>
    <w:rsid w:val="004073B8"/>
    <w:rsid w:val="004074F3"/>
    <w:rsid w:val="004075BA"/>
    <w:rsid w:val="0040795B"/>
    <w:rsid w:val="00407A58"/>
    <w:rsid w:val="00407C08"/>
    <w:rsid w:val="00407D23"/>
    <w:rsid w:val="00407D86"/>
    <w:rsid w:val="00407DCB"/>
    <w:rsid w:val="00410008"/>
    <w:rsid w:val="004100B8"/>
    <w:rsid w:val="00410158"/>
    <w:rsid w:val="004105FA"/>
    <w:rsid w:val="004106CA"/>
    <w:rsid w:val="004107F0"/>
    <w:rsid w:val="00410CFF"/>
    <w:rsid w:val="00410D4F"/>
    <w:rsid w:val="00410DD2"/>
    <w:rsid w:val="00410F8B"/>
    <w:rsid w:val="00411012"/>
    <w:rsid w:val="004111E8"/>
    <w:rsid w:val="00411520"/>
    <w:rsid w:val="004116B6"/>
    <w:rsid w:val="004117EE"/>
    <w:rsid w:val="004118A2"/>
    <w:rsid w:val="00411ACA"/>
    <w:rsid w:val="00411ED3"/>
    <w:rsid w:val="00412340"/>
    <w:rsid w:val="0041238F"/>
    <w:rsid w:val="00412460"/>
    <w:rsid w:val="004124EE"/>
    <w:rsid w:val="0041250C"/>
    <w:rsid w:val="00412DE1"/>
    <w:rsid w:val="00412F20"/>
    <w:rsid w:val="0041304E"/>
    <w:rsid w:val="0041317E"/>
    <w:rsid w:val="00413675"/>
    <w:rsid w:val="0041367D"/>
    <w:rsid w:val="004137C5"/>
    <w:rsid w:val="00413967"/>
    <w:rsid w:val="00413E61"/>
    <w:rsid w:val="00414613"/>
    <w:rsid w:val="00414AAB"/>
    <w:rsid w:val="00414B42"/>
    <w:rsid w:val="00414D5F"/>
    <w:rsid w:val="00414F7B"/>
    <w:rsid w:val="0041538E"/>
    <w:rsid w:val="004153F4"/>
    <w:rsid w:val="00415501"/>
    <w:rsid w:val="0041550B"/>
    <w:rsid w:val="004158C0"/>
    <w:rsid w:val="00415B3A"/>
    <w:rsid w:val="00415B6D"/>
    <w:rsid w:val="00415C50"/>
    <w:rsid w:val="00416F8B"/>
    <w:rsid w:val="00417222"/>
    <w:rsid w:val="00417359"/>
    <w:rsid w:val="004173CF"/>
    <w:rsid w:val="00417429"/>
    <w:rsid w:val="004174C3"/>
    <w:rsid w:val="004176A9"/>
    <w:rsid w:val="00417805"/>
    <w:rsid w:val="0041780C"/>
    <w:rsid w:val="00417820"/>
    <w:rsid w:val="00417A04"/>
    <w:rsid w:val="00417CDB"/>
    <w:rsid w:val="00420042"/>
    <w:rsid w:val="00420163"/>
    <w:rsid w:val="0042041D"/>
    <w:rsid w:val="00420506"/>
    <w:rsid w:val="004205C1"/>
    <w:rsid w:val="004207F7"/>
    <w:rsid w:val="00420845"/>
    <w:rsid w:val="004209B0"/>
    <w:rsid w:val="00421899"/>
    <w:rsid w:val="00421B0E"/>
    <w:rsid w:val="00421C0C"/>
    <w:rsid w:val="00422565"/>
    <w:rsid w:val="00422603"/>
    <w:rsid w:val="004228F3"/>
    <w:rsid w:val="00422B48"/>
    <w:rsid w:val="00422D16"/>
    <w:rsid w:val="00422D98"/>
    <w:rsid w:val="00422F89"/>
    <w:rsid w:val="00423068"/>
    <w:rsid w:val="0042342B"/>
    <w:rsid w:val="0042354E"/>
    <w:rsid w:val="00423D5F"/>
    <w:rsid w:val="00424484"/>
    <w:rsid w:val="004244B0"/>
    <w:rsid w:val="00424582"/>
    <w:rsid w:val="004247C4"/>
    <w:rsid w:val="00424C47"/>
    <w:rsid w:val="00424C71"/>
    <w:rsid w:val="00424CED"/>
    <w:rsid w:val="00424D30"/>
    <w:rsid w:val="00425243"/>
    <w:rsid w:val="00425316"/>
    <w:rsid w:val="004258E4"/>
    <w:rsid w:val="00425A90"/>
    <w:rsid w:val="00425ACB"/>
    <w:rsid w:val="004265DE"/>
    <w:rsid w:val="004265F0"/>
    <w:rsid w:val="004266CE"/>
    <w:rsid w:val="004268F1"/>
    <w:rsid w:val="00426A93"/>
    <w:rsid w:val="00426C8B"/>
    <w:rsid w:val="00427228"/>
    <w:rsid w:val="004274F2"/>
    <w:rsid w:val="004277BB"/>
    <w:rsid w:val="00427A12"/>
    <w:rsid w:val="00427B43"/>
    <w:rsid w:val="00427BF6"/>
    <w:rsid w:val="00427F6E"/>
    <w:rsid w:val="004300AD"/>
    <w:rsid w:val="00430102"/>
    <w:rsid w:val="0043033A"/>
    <w:rsid w:val="004303C9"/>
    <w:rsid w:val="00430CB0"/>
    <w:rsid w:val="00430D82"/>
    <w:rsid w:val="00430DB8"/>
    <w:rsid w:val="004312EE"/>
    <w:rsid w:val="00431B28"/>
    <w:rsid w:val="00431C31"/>
    <w:rsid w:val="00431E6E"/>
    <w:rsid w:val="0043200C"/>
    <w:rsid w:val="00432059"/>
    <w:rsid w:val="00432257"/>
    <w:rsid w:val="0043235C"/>
    <w:rsid w:val="00432555"/>
    <w:rsid w:val="004326F8"/>
    <w:rsid w:val="004329B3"/>
    <w:rsid w:val="00432B6B"/>
    <w:rsid w:val="004331C8"/>
    <w:rsid w:val="00433213"/>
    <w:rsid w:val="004333B9"/>
    <w:rsid w:val="00433653"/>
    <w:rsid w:val="00433733"/>
    <w:rsid w:val="00433735"/>
    <w:rsid w:val="004341A2"/>
    <w:rsid w:val="004346AC"/>
    <w:rsid w:val="0043487A"/>
    <w:rsid w:val="0043489A"/>
    <w:rsid w:val="00434B01"/>
    <w:rsid w:val="00434C12"/>
    <w:rsid w:val="00434DF5"/>
    <w:rsid w:val="00434F2A"/>
    <w:rsid w:val="00435782"/>
    <w:rsid w:val="004358E5"/>
    <w:rsid w:val="00435909"/>
    <w:rsid w:val="004359A3"/>
    <w:rsid w:val="00435F75"/>
    <w:rsid w:val="00436003"/>
    <w:rsid w:val="0043609C"/>
    <w:rsid w:val="0043648A"/>
    <w:rsid w:val="004366AB"/>
    <w:rsid w:val="00436907"/>
    <w:rsid w:val="00436936"/>
    <w:rsid w:val="00436BCA"/>
    <w:rsid w:val="00436E93"/>
    <w:rsid w:val="00436F40"/>
    <w:rsid w:val="004372EE"/>
    <w:rsid w:val="004377C6"/>
    <w:rsid w:val="00437999"/>
    <w:rsid w:val="004400BE"/>
    <w:rsid w:val="004405B9"/>
    <w:rsid w:val="00440644"/>
    <w:rsid w:val="00440B4F"/>
    <w:rsid w:val="00441279"/>
    <w:rsid w:val="00441458"/>
    <w:rsid w:val="004415AD"/>
    <w:rsid w:val="00441772"/>
    <w:rsid w:val="00441AC7"/>
    <w:rsid w:val="00441BE0"/>
    <w:rsid w:val="00441D13"/>
    <w:rsid w:val="00442178"/>
    <w:rsid w:val="004428ED"/>
    <w:rsid w:val="004429B6"/>
    <w:rsid w:val="00442B62"/>
    <w:rsid w:val="0044319D"/>
    <w:rsid w:val="004437D8"/>
    <w:rsid w:val="004438EC"/>
    <w:rsid w:val="004438F7"/>
    <w:rsid w:val="00443BBB"/>
    <w:rsid w:val="00443C0B"/>
    <w:rsid w:val="0044417E"/>
    <w:rsid w:val="004442B9"/>
    <w:rsid w:val="00444711"/>
    <w:rsid w:val="0044492F"/>
    <w:rsid w:val="00444A48"/>
    <w:rsid w:val="00444CA0"/>
    <w:rsid w:val="00444E27"/>
    <w:rsid w:val="00444E2B"/>
    <w:rsid w:val="004451DC"/>
    <w:rsid w:val="0044525D"/>
    <w:rsid w:val="0044555C"/>
    <w:rsid w:val="00445A3E"/>
    <w:rsid w:val="00445C78"/>
    <w:rsid w:val="00445E2C"/>
    <w:rsid w:val="00445F15"/>
    <w:rsid w:val="00445F2B"/>
    <w:rsid w:val="0044663C"/>
    <w:rsid w:val="00446729"/>
    <w:rsid w:val="00446CED"/>
    <w:rsid w:val="00446D51"/>
    <w:rsid w:val="0044702F"/>
    <w:rsid w:val="004471FA"/>
    <w:rsid w:val="0044720B"/>
    <w:rsid w:val="0044729E"/>
    <w:rsid w:val="004474B7"/>
    <w:rsid w:val="00447596"/>
    <w:rsid w:val="00447BF3"/>
    <w:rsid w:val="0044A316"/>
    <w:rsid w:val="004504C7"/>
    <w:rsid w:val="0045058C"/>
    <w:rsid w:val="0045083A"/>
    <w:rsid w:val="0045085C"/>
    <w:rsid w:val="004511CB"/>
    <w:rsid w:val="004513C5"/>
    <w:rsid w:val="004514E4"/>
    <w:rsid w:val="004516A0"/>
    <w:rsid w:val="0045199D"/>
    <w:rsid w:val="00451B88"/>
    <w:rsid w:val="00451C09"/>
    <w:rsid w:val="00451E0B"/>
    <w:rsid w:val="00451F2E"/>
    <w:rsid w:val="004521E4"/>
    <w:rsid w:val="0045252A"/>
    <w:rsid w:val="0045261B"/>
    <w:rsid w:val="00452635"/>
    <w:rsid w:val="00452836"/>
    <w:rsid w:val="00452E3A"/>
    <w:rsid w:val="00453081"/>
    <w:rsid w:val="00453124"/>
    <w:rsid w:val="004532E4"/>
    <w:rsid w:val="0045330A"/>
    <w:rsid w:val="00453327"/>
    <w:rsid w:val="004535FE"/>
    <w:rsid w:val="00453857"/>
    <w:rsid w:val="00453C48"/>
    <w:rsid w:val="00453D1F"/>
    <w:rsid w:val="00453E25"/>
    <w:rsid w:val="00453F07"/>
    <w:rsid w:val="00453F7E"/>
    <w:rsid w:val="0045401D"/>
    <w:rsid w:val="004544E2"/>
    <w:rsid w:val="00454649"/>
    <w:rsid w:val="004546FF"/>
    <w:rsid w:val="00455698"/>
    <w:rsid w:val="00455C46"/>
    <w:rsid w:val="00455D9E"/>
    <w:rsid w:val="00455FA5"/>
    <w:rsid w:val="0045607D"/>
    <w:rsid w:val="00456183"/>
    <w:rsid w:val="004566DD"/>
    <w:rsid w:val="004567BD"/>
    <w:rsid w:val="004567DC"/>
    <w:rsid w:val="004568AB"/>
    <w:rsid w:val="004568D5"/>
    <w:rsid w:val="00456B70"/>
    <w:rsid w:val="00456CA6"/>
    <w:rsid w:val="00456CC1"/>
    <w:rsid w:val="00456D70"/>
    <w:rsid w:val="004570C5"/>
    <w:rsid w:val="0045737A"/>
    <w:rsid w:val="00457435"/>
    <w:rsid w:val="004574F8"/>
    <w:rsid w:val="0045757B"/>
    <w:rsid w:val="0045775A"/>
    <w:rsid w:val="004577B0"/>
    <w:rsid w:val="004578AB"/>
    <w:rsid w:val="004578CE"/>
    <w:rsid w:val="00457B28"/>
    <w:rsid w:val="00457F52"/>
    <w:rsid w:val="0046039A"/>
    <w:rsid w:val="004603F6"/>
    <w:rsid w:val="004603FA"/>
    <w:rsid w:val="0046056D"/>
    <w:rsid w:val="00460692"/>
    <w:rsid w:val="00460840"/>
    <w:rsid w:val="00460B3E"/>
    <w:rsid w:val="00460BAA"/>
    <w:rsid w:val="00460D4D"/>
    <w:rsid w:val="004611BC"/>
    <w:rsid w:val="004615E6"/>
    <w:rsid w:val="004617F9"/>
    <w:rsid w:val="00461801"/>
    <w:rsid w:val="00461BE7"/>
    <w:rsid w:val="00461CB8"/>
    <w:rsid w:val="00461CD7"/>
    <w:rsid w:val="004623C2"/>
    <w:rsid w:val="00462D7A"/>
    <w:rsid w:val="00462F8C"/>
    <w:rsid w:val="0046311F"/>
    <w:rsid w:val="00463149"/>
    <w:rsid w:val="0046319A"/>
    <w:rsid w:val="0046330B"/>
    <w:rsid w:val="004635C5"/>
    <w:rsid w:val="00463AF7"/>
    <w:rsid w:val="00463E2B"/>
    <w:rsid w:val="00464098"/>
    <w:rsid w:val="00464384"/>
    <w:rsid w:val="004643FB"/>
    <w:rsid w:val="004644C0"/>
    <w:rsid w:val="004644EA"/>
    <w:rsid w:val="00464818"/>
    <w:rsid w:val="00464839"/>
    <w:rsid w:val="00464B5B"/>
    <w:rsid w:val="00464B98"/>
    <w:rsid w:val="00464BBA"/>
    <w:rsid w:val="00464DFB"/>
    <w:rsid w:val="00464DFD"/>
    <w:rsid w:val="00464E9A"/>
    <w:rsid w:val="00465157"/>
    <w:rsid w:val="004656A0"/>
    <w:rsid w:val="0046578F"/>
    <w:rsid w:val="004659FE"/>
    <w:rsid w:val="00465A5E"/>
    <w:rsid w:val="00465B0A"/>
    <w:rsid w:val="00465F3C"/>
    <w:rsid w:val="004661D9"/>
    <w:rsid w:val="00466796"/>
    <w:rsid w:val="00466A00"/>
    <w:rsid w:val="00466DD4"/>
    <w:rsid w:val="00466DF3"/>
    <w:rsid w:val="0046713E"/>
    <w:rsid w:val="00467829"/>
    <w:rsid w:val="00467B6E"/>
    <w:rsid w:val="00470358"/>
    <w:rsid w:val="00470456"/>
    <w:rsid w:val="0047050F"/>
    <w:rsid w:val="004706E9"/>
    <w:rsid w:val="0047076C"/>
    <w:rsid w:val="0047098C"/>
    <w:rsid w:val="00470A2B"/>
    <w:rsid w:val="00470E8D"/>
    <w:rsid w:val="00471394"/>
    <w:rsid w:val="004713F1"/>
    <w:rsid w:val="0047147F"/>
    <w:rsid w:val="004717D1"/>
    <w:rsid w:val="004717EA"/>
    <w:rsid w:val="00471D2A"/>
    <w:rsid w:val="00471EC0"/>
    <w:rsid w:val="0047209E"/>
    <w:rsid w:val="004721DE"/>
    <w:rsid w:val="004723A2"/>
    <w:rsid w:val="00472573"/>
    <w:rsid w:val="00472686"/>
    <w:rsid w:val="00472723"/>
    <w:rsid w:val="00472AD8"/>
    <w:rsid w:val="00472DD4"/>
    <w:rsid w:val="00472FB4"/>
    <w:rsid w:val="00472FD9"/>
    <w:rsid w:val="004733C9"/>
    <w:rsid w:val="004733EA"/>
    <w:rsid w:val="004735D8"/>
    <w:rsid w:val="004737DA"/>
    <w:rsid w:val="00473932"/>
    <w:rsid w:val="00473FDC"/>
    <w:rsid w:val="00474336"/>
    <w:rsid w:val="00474665"/>
    <w:rsid w:val="00474922"/>
    <w:rsid w:val="00474FDE"/>
    <w:rsid w:val="00474FF6"/>
    <w:rsid w:val="0047509F"/>
    <w:rsid w:val="00475211"/>
    <w:rsid w:val="00475296"/>
    <w:rsid w:val="0047537A"/>
    <w:rsid w:val="00475447"/>
    <w:rsid w:val="0047557E"/>
    <w:rsid w:val="004758D0"/>
    <w:rsid w:val="004759E6"/>
    <w:rsid w:val="00476089"/>
    <w:rsid w:val="0047655C"/>
    <w:rsid w:val="004766DF"/>
    <w:rsid w:val="004767E1"/>
    <w:rsid w:val="004771A7"/>
    <w:rsid w:val="00477278"/>
    <w:rsid w:val="00477397"/>
    <w:rsid w:val="00477441"/>
    <w:rsid w:val="004774D1"/>
    <w:rsid w:val="0047764D"/>
    <w:rsid w:val="004776F5"/>
    <w:rsid w:val="0047782A"/>
    <w:rsid w:val="00477AEF"/>
    <w:rsid w:val="00477B36"/>
    <w:rsid w:val="00477C7C"/>
    <w:rsid w:val="00477E3A"/>
    <w:rsid w:val="004801A5"/>
    <w:rsid w:val="00480203"/>
    <w:rsid w:val="00480A8C"/>
    <w:rsid w:val="00480B0A"/>
    <w:rsid w:val="00480B5B"/>
    <w:rsid w:val="00480C26"/>
    <w:rsid w:val="00481732"/>
    <w:rsid w:val="004819A0"/>
    <w:rsid w:val="00481C8D"/>
    <w:rsid w:val="00482050"/>
    <w:rsid w:val="00482056"/>
    <w:rsid w:val="00482429"/>
    <w:rsid w:val="0048249D"/>
    <w:rsid w:val="004824F4"/>
    <w:rsid w:val="004825BC"/>
    <w:rsid w:val="00482787"/>
    <w:rsid w:val="00482A7E"/>
    <w:rsid w:val="00482BBC"/>
    <w:rsid w:val="00482DEA"/>
    <w:rsid w:val="00482F5E"/>
    <w:rsid w:val="00483154"/>
    <w:rsid w:val="0048318C"/>
    <w:rsid w:val="0048352B"/>
    <w:rsid w:val="00483540"/>
    <w:rsid w:val="004836D0"/>
    <w:rsid w:val="00483782"/>
    <w:rsid w:val="00483AE7"/>
    <w:rsid w:val="00483B2F"/>
    <w:rsid w:val="00483B8F"/>
    <w:rsid w:val="00483CD3"/>
    <w:rsid w:val="00483D29"/>
    <w:rsid w:val="004841FA"/>
    <w:rsid w:val="00484324"/>
    <w:rsid w:val="00484494"/>
    <w:rsid w:val="00484607"/>
    <w:rsid w:val="004847F8"/>
    <w:rsid w:val="00484A69"/>
    <w:rsid w:val="0048523D"/>
    <w:rsid w:val="00485243"/>
    <w:rsid w:val="004852AA"/>
    <w:rsid w:val="00485388"/>
    <w:rsid w:val="0048538E"/>
    <w:rsid w:val="00485726"/>
    <w:rsid w:val="00485791"/>
    <w:rsid w:val="00485AA7"/>
    <w:rsid w:val="00485E0A"/>
    <w:rsid w:val="00486110"/>
    <w:rsid w:val="004861DF"/>
    <w:rsid w:val="0048631B"/>
    <w:rsid w:val="00486831"/>
    <w:rsid w:val="004868ED"/>
    <w:rsid w:val="0048739D"/>
    <w:rsid w:val="0048766F"/>
    <w:rsid w:val="00487B2F"/>
    <w:rsid w:val="00490543"/>
    <w:rsid w:val="00490BB3"/>
    <w:rsid w:val="00490EF5"/>
    <w:rsid w:val="00491203"/>
    <w:rsid w:val="00491227"/>
    <w:rsid w:val="004913FC"/>
    <w:rsid w:val="004914C5"/>
    <w:rsid w:val="004920A7"/>
    <w:rsid w:val="0049279E"/>
    <w:rsid w:val="004928A0"/>
    <w:rsid w:val="00492A5B"/>
    <w:rsid w:val="00492E4D"/>
    <w:rsid w:val="00492FCE"/>
    <w:rsid w:val="004930DA"/>
    <w:rsid w:val="00493206"/>
    <w:rsid w:val="00493633"/>
    <w:rsid w:val="004938B5"/>
    <w:rsid w:val="00493A89"/>
    <w:rsid w:val="00493A9C"/>
    <w:rsid w:val="00493BC4"/>
    <w:rsid w:val="00493BEB"/>
    <w:rsid w:val="004940B0"/>
    <w:rsid w:val="0049410E"/>
    <w:rsid w:val="004943EA"/>
    <w:rsid w:val="004944E0"/>
    <w:rsid w:val="004946E0"/>
    <w:rsid w:val="00494A31"/>
    <w:rsid w:val="00495077"/>
    <w:rsid w:val="004951BB"/>
    <w:rsid w:val="004955E5"/>
    <w:rsid w:val="00495682"/>
    <w:rsid w:val="00495756"/>
    <w:rsid w:val="00495859"/>
    <w:rsid w:val="00495C30"/>
    <w:rsid w:val="00495D0C"/>
    <w:rsid w:val="00496036"/>
    <w:rsid w:val="00496091"/>
    <w:rsid w:val="00496099"/>
    <w:rsid w:val="004964D9"/>
    <w:rsid w:val="00496884"/>
    <w:rsid w:val="004968CA"/>
    <w:rsid w:val="0049704F"/>
    <w:rsid w:val="004973AA"/>
    <w:rsid w:val="004974AB"/>
    <w:rsid w:val="00497A1A"/>
    <w:rsid w:val="00497B77"/>
    <w:rsid w:val="00497EA8"/>
    <w:rsid w:val="00497F25"/>
    <w:rsid w:val="0049C8F3"/>
    <w:rsid w:val="004A02D3"/>
    <w:rsid w:val="004A07A7"/>
    <w:rsid w:val="004A0802"/>
    <w:rsid w:val="004A08C7"/>
    <w:rsid w:val="004A0AD4"/>
    <w:rsid w:val="004A0B36"/>
    <w:rsid w:val="004A1050"/>
    <w:rsid w:val="004A1110"/>
    <w:rsid w:val="004A11CA"/>
    <w:rsid w:val="004A1610"/>
    <w:rsid w:val="004A195F"/>
    <w:rsid w:val="004A1D20"/>
    <w:rsid w:val="004A1D68"/>
    <w:rsid w:val="004A25CC"/>
    <w:rsid w:val="004A2BCA"/>
    <w:rsid w:val="004A2F3A"/>
    <w:rsid w:val="004A340D"/>
    <w:rsid w:val="004A3453"/>
    <w:rsid w:val="004A3521"/>
    <w:rsid w:val="004A3571"/>
    <w:rsid w:val="004A366E"/>
    <w:rsid w:val="004A36ED"/>
    <w:rsid w:val="004A380E"/>
    <w:rsid w:val="004A3C28"/>
    <w:rsid w:val="004A3D74"/>
    <w:rsid w:val="004A3FCE"/>
    <w:rsid w:val="004A4056"/>
    <w:rsid w:val="004A4932"/>
    <w:rsid w:val="004A4A89"/>
    <w:rsid w:val="004A4B0A"/>
    <w:rsid w:val="004A57E8"/>
    <w:rsid w:val="004A5B65"/>
    <w:rsid w:val="004A5C5D"/>
    <w:rsid w:val="004A5F27"/>
    <w:rsid w:val="004A5F63"/>
    <w:rsid w:val="004A5FA3"/>
    <w:rsid w:val="004A5FE9"/>
    <w:rsid w:val="004A622E"/>
    <w:rsid w:val="004A638E"/>
    <w:rsid w:val="004A66B8"/>
    <w:rsid w:val="004A67D5"/>
    <w:rsid w:val="004A6A83"/>
    <w:rsid w:val="004A6C61"/>
    <w:rsid w:val="004A6FB7"/>
    <w:rsid w:val="004A7433"/>
    <w:rsid w:val="004A7506"/>
    <w:rsid w:val="004A76AD"/>
    <w:rsid w:val="004A76C6"/>
    <w:rsid w:val="004A78CC"/>
    <w:rsid w:val="004A79AC"/>
    <w:rsid w:val="004A79BE"/>
    <w:rsid w:val="004A7DAA"/>
    <w:rsid w:val="004B06F2"/>
    <w:rsid w:val="004B08AD"/>
    <w:rsid w:val="004B09DF"/>
    <w:rsid w:val="004B0C21"/>
    <w:rsid w:val="004B1006"/>
    <w:rsid w:val="004B119A"/>
    <w:rsid w:val="004B13DA"/>
    <w:rsid w:val="004B18EE"/>
    <w:rsid w:val="004B1A2F"/>
    <w:rsid w:val="004B1A57"/>
    <w:rsid w:val="004B1AD3"/>
    <w:rsid w:val="004B2271"/>
    <w:rsid w:val="004B266C"/>
    <w:rsid w:val="004B280D"/>
    <w:rsid w:val="004B2865"/>
    <w:rsid w:val="004B2AED"/>
    <w:rsid w:val="004B2BBD"/>
    <w:rsid w:val="004B2E03"/>
    <w:rsid w:val="004B2F81"/>
    <w:rsid w:val="004B2F97"/>
    <w:rsid w:val="004B304C"/>
    <w:rsid w:val="004B3706"/>
    <w:rsid w:val="004B3DCE"/>
    <w:rsid w:val="004B4140"/>
    <w:rsid w:val="004B419A"/>
    <w:rsid w:val="004B41FE"/>
    <w:rsid w:val="004B427B"/>
    <w:rsid w:val="004B443C"/>
    <w:rsid w:val="004B4855"/>
    <w:rsid w:val="004B493A"/>
    <w:rsid w:val="004B50E7"/>
    <w:rsid w:val="004B517B"/>
    <w:rsid w:val="004B52DB"/>
    <w:rsid w:val="004B546B"/>
    <w:rsid w:val="004B563A"/>
    <w:rsid w:val="004B5B4D"/>
    <w:rsid w:val="004B5CD8"/>
    <w:rsid w:val="004B5EFD"/>
    <w:rsid w:val="004B5FBA"/>
    <w:rsid w:val="004B60E8"/>
    <w:rsid w:val="004B6635"/>
    <w:rsid w:val="004B6883"/>
    <w:rsid w:val="004B6B43"/>
    <w:rsid w:val="004B6E07"/>
    <w:rsid w:val="004B6E8B"/>
    <w:rsid w:val="004B7ADD"/>
    <w:rsid w:val="004B7D31"/>
    <w:rsid w:val="004B7E71"/>
    <w:rsid w:val="004B7F57"/>
    <w:rsid w:val="004C06C4"/>
    <w:rsid w:val="004C079C"/>
    <w:rsid w:val="004C08A8"/>
    <w:rsid w:val="004C0C8D"/>
    <w:rsid w:val="004C0DDC"/>
    <w:rsid w:val="004C101B"/>
    <w:rsid w:val="004C1048"/>
    <w:rsid w:val="004C12E4"/>
    <w:rsid w:val="004C1461"/>
    <w:rsid w:val="004C1540"/>
    <w:rsid w:val="004C15DE"/>
    <w:rsid w:val="004C165B"/>
    <w:rsid w:val="004C16D8"/>
    <w:rsid w:val="004C184D"/>
    <w:rsid w:val="004C19F0"/>
    <w:rsid w:val="004C235D"/>
    <w:rsid w:val="004C23B4"/>
    <w:rsid w:val="004C2C66"/>
    <w:rsid w:val="004C337E"/>
    <w:rsid w:val="004C372C"/>
    <w:rsid w:val="004C3938"/>
    <w:rsid w:val="004C3B02"/>
    <w:rsid w:val="004C3BAA"/>
    <w:rsid w:val="004C3D5E"/>
    <w:rsid w:val="004C3FF7"/>
    <w:rsid w:val="004C4313"/>
    <w:rsid w:val="004C468F"/>
    <w:rsid w:val="004C4712"/>
    <w:rsid w:val="004C4946"/>
    <w:rsid w:val="004C4A4E"/>
    <w:rsid w:val="004C4D60"/>
    <w:rsid w:val="004C5F27"/>
    <w:rsid w:val="004C5F51"/>
    <w:rsid w:val="004C5F93"/>
    <w:rsid w:val="004C6330"/>
    <w:rsid w:val="004C6AD2"/>
    <w:rsid w:val="004C6D24"/>
    <w:rsid w:val="004C6DFB"/>
    <w:rsid w:val="004C7565"/>
    <w:rsid w:val="004C785A"/>
    <w:rsid w:val="004C7AA0"/>
    <w:rsid w:val="004D0187"/>
    <w:rsid w:val="004D0199"/>
    <w:rsid w:val="004D0594"/>
    <w:rsid w:val="004D065D"/>
    <w:rsid w:val="004D0902"/>
    <w:rsid w:val="004D094B"/>
    <w:rsid w:val="004D0DF2"/>
    <w:rsid w:val="004D0E68"/>
    <w:rsid w:val="004D0FB2"/>
    <w:rsid w:val="004D103A"/>
    <w:rsid w:val="004D132E"/>
    <w:rsid w:val="004D1564"/>
    <w:rsid w:val="004D17C2"/>
    <w:rsid w:val="004D189A"/>
    <w:rsid w:val="004D1B01"/>
    <w:rsid w:val="004D1C44"/>
    <w:rsid w:val="004D1F9B"/>
    <w:rsid w:val="004D21E9"/>
    <w:rsid w:val="004D239B"/>
    <w:rsid w:val="004D2419"/>
    <w:rsid w:val="004D2427"/>
    <w:rsid w:val="004D309B"/>
    <w:rsid w:val="004D3118"/>
    <w:rsid w:val="004D31BD"/>
    <w:rsid w:val="004D348A"/>
    <w:rsid w:val="004D397F"/>
    <w:rsid w:val="004D3F58"/>
    <w:rsid w:val="004D41A4"/>
    <w:rsid w:val="004D45D1"/>
    <w:rsid w:val="004D4B96"/>
    <w:rsid w:val="004D4D3A"/>
    <w:rsid w:val="004D4DF1"/>
    <w:rsid w:val="004D5035"/>
    <w:rsid w:val="004D533F"/>
    <w:rsid w:val="004D579C"/>
    <w:rsid w:val="004D58F6"/>
    <w:rsid w:val="004D5CAC"/>
    <w:rsid w:val="004D5D27"/>
    <w:rsid w:val="004D5D6B"/>
    <w:rsid w:val="004D6149"/>
    <w:rsid w:val="004D61EB"/>
    <w:rsid w:val="004D62F2"/>
    <w:rsid w:val="004D6353"/>
    <w:rsid w:val="004D6534"/>
    <w:rsid w:val="004D68E2"/>
    <w:rsid w:val="004D69A9"/>
    <w:rsid w:val="004D6A3E"/>
    <w:rsid w:val="004D6B17"/>
    <w:rsid w:val="004D700D"/>
    <w:rsid w:val="004D734A"/>
    <w:rsid w:val="004D75BB"/>
    <w:rsid w:val="004D7825"/>
    <w:rsid w:val="004D791A"/>
    <w:rsid w:val="004D797A"/>
    <w:rsid w:val="004D7E14"/>
    <w:rsid w:val="004E0365"/>
    <w:rsid w:val="004E0625"/>
    <w:rsid w:val="004E0A89"/>
    <w:rsid w:val="004E0BE0"/>
    <w:rsid w:val="004E0C23"/>
    <w:rsid w:val="004E0D27"/>
    <w:rsid w:val="004E11FC"/>
    <w:rsid w:val="004E1897"/>
    <w:rsid w:val="004E269D"/>
    <w:rsid w:val="004E27A4"/>
    <w:rsid w:val="004E29AF"/>
    <w:rsid w:val="004E32DD"/>
    <w:rsid w:val="004E3319"/>
    <w:rsid w:val="004E339A"/>
    <w:rsid w:val="004E3459"/>
    <w:rsid w:val="004E3700"/>
    <w:rsid w:val="004E37D6"/>
    <w:rsid w:val="004E3863"/>
    <w:rsid w:val="004E38F9"/>
    <w:rsid w:val="004E4187"/>
    <w:rsid w:val="004E442B"/>
    <w:rsid w:val="004E44F7"/>
    <w:rsid w:val="004E47AE"/>
    <w:rsid w:val="004E48E7"/>
    <w:rsid w:val="004E4900"/>
    <w:rsid w:val="004E49C8"/>
    <w:rsid w:val="004E4CE4"/>
    <w:rsid w:val="004E4D0C"/>
    <w:rsid w:val="004E4E0B"/>
    <w:rsid w:val="004E51F9"/>
    <w:rsid w:val="004E5215"/>
    <w:rsid w:val="004E54C9"/>
    <w:rsid w:val="004E54FD"/>
    <w:rsid w:val="004E5625"/>
    <w:rsid w:val="004E5974"/>
    <w:rsid w:val="004E59D7"/>
    <w:rsid w:val="004E5C59"/>
    <w:rsid w:val="004E5CCC"/>
    <w:rsid w:val="004E615A"/>
    <w:rsid w:val="004E61DC"/>
    <w:rsid w:val="004E6289"/>
    <w:rsid w:val="004E63EF"/>
    <w:rsid w:val="004E6421"/>
    <w:rsid w:val="004E6477"/>
    <w:rsid w:val="004E69E7"/>
    <w:rsid w:val="004E6C65"/>
    <w:rsid w:val="004E6DE1"/>
    <w:rsid w:val="004E70BF"/>
    <w:rsid w:val="004E7135"/>
    <w:rsid w:val="004E718C"/>
    <w:rsid w:val="004E77E0"/>
    <w:rsid w:val="004E7870"/>
    <w:rsid w:val="004E787F"/>
    <w:rsid w:val="004F01BF"/>
    <w:rsid w:val="004F028F"/>
    <w:rsid w:val="004F08E1"/>
    <w:rsid w:val="004F0B4B"/>
    <w:rsid w:val="004F0D55"/>
    <w:rsid w:val="004F0EAC"/>
    <w:rsid w:val="004F0EC8"/>
    <w:rsid w:val="004F0F83"/>
    <w:rsid w:val="004F11C4"/>
    <w:rsid w:val="004F1433"/>
    <w:rsid w:val="004F145E"/>
    <w:rsid w:val="004F196B"/>
    <w:rsid w:val="004F1ECF"/>
    <w:rsid w:val="004F2066"/>
    <w:rsid w:val="004F2420"/>
    <w:rsid w:val="004F2702"/>
    <w:rsid w:val="004F2DA9"/>
    <w:rsid w:val="004F2F0B"/>
    <w:rsid w:val="004F30FC"/>
    <w:rsid w:val="004F3408"/>
    <w:rsid w:val="004F362F"/>
    <w:rsid w:val="004F368A"/>
    <w:rsid w:val="004F36B1"/>
    <w:rsid w:val="004F3731"/>
    <w:rsid w:val="004F3B19"/>
    <w:rsid w:val="004F4078"/>
    <w:rsid w:val="004F4400"/>
    <w:rsid w:val="004F4749"/>
    <w:rsid w:val="004F4815"/>
    <w:rsid w:val="004F49E6"/>
    <w:rsid w:val="004F4F76"/>
    <w:rsid w:val="004F4FB1"/>
    <w:rsid w:val="004F4FF5"/>
    <w:rsid w:val="004F5015"/>
    <w:rsid w:val="004F52C8"/>
    <w:rsid w:val="004F54E2"/>
    <w:rsid w:val="004F6152"/>
    <w:rsid w:val="004F61A7"/>
    <w:rsid w:val="004F62C0"/>
    <w:rsid w:val="004F6565"/>
    <w:rsid w:val="004F6612"/>
    <w:rsid w:val="004F6AB2"/>
    <w:rsid w:val="004F6C87"/>
    <w:rsid w:val="004F6D3C"/>
    <w:rsid w:val="004F6EAA"/>
    <w:rsid w:val="004F712D"/>
    <w:rsid w:val="004F7262"/>
    <w:rsid w:val="004F7439"/>
    <w:rsid w:val="004F79B3"/>
    <w:rsid w:val="004F7BF0"/>
    <w:rsid w:val="004F7CF1"/>
    <w:rsid w:val="005001CA"/>
    <w:rsid w:val="00500666"/>
    <w:rsid w:val="00500705"/>
    <w:rsid w:val="005008AD"/>
    <w:rsid w:val="00500D29"/>
    <w:rsid w:val="00500F77"/>
    <w:rsid w:val="00501231"/>
    <w:rsid w:val="005013CD"/>
    <w:rsid w:val="00501405"/>
    <w:rsid w:val="005014A2"/>
    <w:rsid w:val="005016CA"/>
    <w:rsid w:val="005016D8"/>
    <w:rsid w:val="00501C55"/>
    <w:rsid w:val="00501D99"/>
    <w:rsid w:val="00501DA1"/>
    <w:rsid w:val="00502033"/>
    <w:rsid w:val="00502393"/>
    <w:rsid w:val="005023AA"/>
    <w:rsid w:val="005025C8"/>
    <w:rsid w:val="005029E0"/>
    <w:rsid w:val="0050302A"/>
    <w:rsid w:val="00503255"/>
    <w:rsid w:val="0050339A"/>
    <w:rsid w:val="005033FB"/>
    <w:rsid w:val="005035ED"/>
    <w:rsid w:val="00503721"/>
    <w:rsid w:val="005041CE"/>
    <w:rsid w:val="005043D3"/>
    <w:rsid w:val="005047AA"/>
    <w:rsid w:val="00504ADD"/>
    <w:rsid w:val="00504E7E"/>
    <w:rsid w:val="005050C7"/>
    <w:rsid w:val="005052D1"/>
    <w:rsid w:val="005054AA"/>
    <w:rsid w:val="005054FD"/>
    <w:rsid w:val="005055EA"/>
    <w:rsid w:val="00505BBC"/>
    <w:rsid w:val="00505BED"/>
    <w:rsid w:val="0050621B"/>
    <w:rsid w:val="005066F9"/>
    <w:rsid w:val="00506C05"/>
    <w:rsid w:val="00506C5C"/>
    <w:rsid w:val="00506CFF"/>
    <w:rsid w:val="005070C0"/>
    <w:rsid w:val="0050714A"/>
    <w:rsid w:val="0050735F"/>
    <w:rsid w:val="00507508"/>
    <w:rsid w:val="005076B2"/>
    <w:rsid w:val="005077A5"/>
    <w:rsid w:val="005077D9"/>
    <w:rsid w:val="00507F79"/>
    <w:rsid w:val="00510122"/>
    <w:rsid w:val="00510271"/>
    <w:rsid w:val="00510304"/>
    <w:rsid w:val="0051038F"/>
    <w:rsid w:val="005103F9"/>
    <w:rsid w:val="005104B2"/>
    <w:rsid w:val="00510627"/>
    <w:rsid w:val="00510BB7"/>
    <w:rsid w:val="00510C91"/>
    <w:rsid w:val="00510CA0"/>
    <w:rsid w:val="00510FD9"/>
    <w:rsid w:val="0051130A"/>
    <w:rsid w:val="00511430"/>
    <w:rsid w:val="005118B6"/>
    <w:rsid w:val="00511913"/>
    <w:rsid w:val="00511C28"/>
    <w:rsid w:val="0051253D"/>
    <w:rsid w:val="005126BA"/>
    <w:rsid w:val="005126E9"/>
    <w:rsid w:val="00512DAC"/>
    <w:rsid w:val="00512E20"/>
    <w:rsid w:val="00512E57"/>
    <w:rsid w:val="00512FE3"/>
    <w:rsid w:val="0051302D"/>
    <w:rsid w:val="005130DC"/>
    <w:rsid w:val="00513287"/>
    <w:rsid w:val="005134B8"/>
    <w:rsid w:val="00513691"/>
    <w:rsid w:val="005136B5"/>
    <w:rsid w:val="005139A1"/>
    <w:rsid w:val="00513A5D"/>
    <w:rsid w:val="005141F3"/>
    <w:rsid w:val="00514563"/>
    <w:rsid w:val="00514874"/>
    <w:rsid w:val="0051496E"/>
    <w:rsid w:val="005149AA"/>
    <w:rsid w:val="00514B5A"/>
    <w:rsid w:val="00514BC5"/>
    <w:rsid w:val="00514C70"/>
    <w:rsid w:val="00514DC2"/>
    <w:rsid w:val="00514E65"/>
    <w:rsid w:val="00515715"/>
    <w:rsid w:val="005159FA"/>
    <w:rsid w:val="0051607C"/>
    <w:rsid w:val="005160EF"/>
    <w:rsid w:val="00516457"/>
    <w:rsid w:val="00516934"/>
    <w:rsid w:val="00516AEA"/>
    <w:rsid w:val="00516B9D"/>
    <w:rsid w:val="00517049"/>
    <w:rsid w:val="005173B9"/>
    <w:rsid w:val="005174DD"/>
    <w:rsid w:val="0051793B"/>
    <w:rsid w:val="00517CC6"/>
    <w:rsid w:val="0052044D"/>
    <w:rsid w:val="00520610"/>
    <w:rsid w:val="00520776"/>
    <w:rsid w:val="00520A05"/>
    <w:rsid w:val="00520C1A"/>
    <w:rsid w:val="0052130C"/>
    <w:rsid w:val="00521762"/>
    <w:rsid w:val="0052183E"/>
    <w:rsid w:val="0052195F"/>
    <w:rsid w:val="00521B29"/>
    <w:rsid w:val="00521C00"/>
    <w:rsid w:val="00521C9E"/>
    <w:rsid w:val="00521D92"/>
    <w:rsid w:val="00522556"/>
    <w:rsid w:val="005225DE"/>
    <w:rsid w:val="005227B4"/>
    <w:rsid w:val="0052282E"/>
    <w:rsid w:val="00522A45"/>
    <w:rsid w:val="00522A7F"/>
    <w:rsid w:val="00522E56"/>
    <w:rsid w:val="00523479"/>
    <w:rsid w:val="005237AE"/>
    <w:rsid w:val="005238AF"/>
    <w:rsid w:val="00523AE9"/>
    <w:rsid w:val="00523C68"/>
    <w:rsid w:val="00523CB1"/>
    <w:rsid w:val="00523D72"/>
    <w:rsid w:val="00524006"/>
    <w:rsid w:val="00524195"/>
    <w:rsid w:val="00524436"/>
    <w:rsid w:val="0052493D"/>
    <w:rsid w:val="00525161"/>
    <w:rsid w:val="005252BC"/>
    <w:rsid w:val="00525C0E"/>
    <w:rsid w:val="00525DEA"/>
    <w:rsid w:val="00525F5E"/>
    <w:rsid w:val="00526038"/>
    <w:rsid w:val="00526613"/>
    <w:rsid w:val="005266BF"/>
    <w:rsid w:val="00526790"/>
    <w:rsid w:val="00526888"/>
    <w:rsid w:val="005269DE"/>
    <w:rsid w:val="0052714B"/>
    <w:rsid w:val="00527326"/>
    <w:rsid w:val="0052738A"/>
    <w:rsid w:val="005275F5"/>
    <w:rsid w:val="0052797F"/>
    <w:rsid w:val="005279D6"/>
    <w:rsid w:val="00527CDD"/>
    <w:rsid w:val="00527ED1"/>
    <w:rsid w:val="005303E3"/>
    <w:rsid w:val="0053072B"/>
    <w:rsid w:val="00530735"/>
    <w:rsid w:val="00530B25"/>
    <w:rsid w:val="00531157"/>
    <w:rsid w:val="00531159"/>
    <w:rsid w:val="00531351"/>
    <w:rsid w:val="00531519"/>
    <w:rsid w:val="0053165C"/>
    <w:rsid w:val="00531816"/>
    <w:rsid w:val="00531928"/>
    <w:rsid w:val="00531A47"/>
    <w:rsid w:val="00531DF9"/>
    <w:rsid w:val="005323B2"/>
    <w:rsid w:val="00532519"/>
    <w:rsid w:val="00532632"/>
    <w:rsid w:val="005327AD"/>
    <w:rsid w:val="00533153"/>
    <w:rsid w:val="005331A6"/>
    <w:rsid w:val="00533976"/>
    <w:rsid w:val="00533AA8"/>
    <w:rsid w:val="00533B17"/>
    <w:rsid w:val="00533DFE"/>
    <w:rsid w:val="00533F29"/>
    <w:rsid w:val="00533F69"/>
    <w:rsid w:val="005340DD"/>
    <w:rsid w:val="005340E1"/>
    <w:rsid w:val="0053447C"/>
    <w:rsid w:val="00534487"/>
    <w:rsid w:val="0053465D"/>
    <w:rsid w:val="005348F8"/>
    <w:rsid w:val="0053527F"/>
    <w:rsid w:val="0053549A"/>
    <w:rsid w:val="00535600"/>
    <w:rsid w:val="00535734"/>
    <w:rsid w:val="00535791"/>
    <w:rsid w:val="00535A29"/>
    <w:rsid w:val="00535DAA"/>
    <w:rsid w:val="00535F87"/>
    <w:rsid w:val="00535FDE"/>
    <w:rsid w:val="005361A1"/>
    <w:rsid w:val="0053641B"/>
    <w:rsid w:val="005368B5"/>
    <w:rsid w:val="00536AE9"/>
    <w:rsid w:val="00536E8B"/>
    <w:rsid w:val="005370B4"/>
    <w:rsid w:val="005375AE"/>
    <w:rsid w:val="005375B6"/>
    <w:rsid w:val="00537648"/>
    <w:rsid w:val="005377B5"/>
    <w:rsid w:val="005378EA"/>
    <w:rsid w:val="005378F6"/>
    <w:rsid w:val="0053790B"/>
    <w:rsid w:val="005379B3"/>
    <w:rsid w:val="00537F14"/>
    <w:rsid w:val="005402B7"/>
    <w:rsid w:val="005406B7"/>
    <w:rsid w:val="00540EE5"/>
    <w:rsid w:val="00540F29"/>
    <w:rsid w:val="00540FB4"/>
    <w:rsid w:val="00541082"/>
    <w:rsid w:val="00541509"/>
    <w:rsid w:val="0054151D"/>
    <w:rsid w:val="005415CA"/>
    <w:rsid w:val="00541647"/>
    <w:rsid w:val="005416CF"/>
    <w:rsid w:val="00541875"/>
    <w:rsid w:val="00541BD5"/>
    <w:rsid w:val="00541C4D"/>
    <w:rsid w:val="00541D5C"/>
    <w:rsid w:val="00541E0A"/>
    <w:rsid w:val="00541EF8"/>
    <w:rsid w:val="00542072"/>
    <w:rsid w:val="00542941"/>
    <w:rsid w:val="00542E5E"/>
    <w:rsid w:val="0054334E"/>
    <w:rsid w:val="00543429"/>
    <w:rsid w:val="005438DB"/>
    <w:rsid w:val="00543DE3"/>
    <w:rsid w:val="00543E70"/>
    <w:rsid w:val="00544041"/>
    <w:rsid w:val="0054415F"/>
    <w:rsid w:val="00544181"/>
    <w:rsid w:val="005441A5"/>
    <w:rsid w:val="0054426D"/>
    <w:rsid w:val="00544375"/>
    <w:rsid w:val="00544658"/>
    <w:rsid w:val="00544758"/>
    <w:rsid w:val="005448E6"/>
    <w:rsid w:val="005449E9"/>
    <w:rsid w:val="00544A4E"/>
    <w:rsid w:val="00544D11"/>
    <w:rsid w:val="00544EFB"/>
    <w:rsid w:val="00545005"/>
    <w:rsid w:val="00545833"/>
    <w:rsid w:val="0054599D"/>
    <w:rsid w:val="005459CB"/>
    <w:rsid w:val="00546802"/>
    <w:rsid w:val="00546CEC"/>
    <w:rsid w:val="00546D7B"/>
    <w:rsid w:val="00546DE7"/>
    <w:rsid w:val="00546EAA"/>
    <w:rsid w:val="00546F5A"/>
    <w:rsid w:val="005471B3"/>
    <w:rsid w:val="00547551"/>
    <w:rsid w:val="0054788F"/>
    <w:rsid w:val="005478BA"/>
    <w:rsid w:val="00547B78"/>
    <w:rsid w:val="005504DB"/>
    <w:rsid w:val="005504E1"/>
    <w:rsid w:val="005505E8"/>
    <w:rsid w:val="00550A67"/>
    <w:rsid w:val="00550B17"/>
    <w:rsid w:val="00550C8E"/>
    <w:rsid w:val="0055149E"/>
    <w:rsid w:val="005516B6"/>
    <w:rsid w:val="00551973"/>
    <w:rsid w:val="00552055"/>
    <w:rsid w:val="005522F1"/>
    <w:rsid w:val="0055239C"/>
    <w:rsid w:val="005525FB"/>
    <w:rsid w:val="005529D9"/>
    <w:rsid w:val="00552D50"/>
    <w:rsid w:val="00552EFE"/>
    <w:rsid w:val="005534DB"/>
    <w:rsid w:val="00553553"/>
    <w:rsid w:val="0055362B"/>
    <w:rsid w:val="00553659"/>
    <w:rsid w:val="00553839"/>
    <w:rsid w:val="00553A35"/>
    <w:rsid w:val="00553A79"/>
    <w:rsid w:val="00553AC2"/>
    <w:rsid w:val="00553C9B"/>
    <w:rsid w:val="00553ED6"/>
    <w:rsid w:val="00553F40"/>
    <w:rsid w:val="00554102"/>
    <w:rsid w:val="005549A2"/>
    <w:rsid w:val="00554D52"/>
    <w:rsid w:val="00554F2B"/>
    <w:rsid w:val="00554F99"/>
    <w:rsid w:val="00554FD1"/>
    <w:rsid w:val="0055507C"/>
    <w:rsid w:val="005550D2"/>
    <w:rsid w:val="00555119"/>
    <w:rsid w:val="00555123"/>
    <w:rsid w:val="00555C85"/>
    <w:rsid w:val="00555F0E"/>
    <w:rsid w:val="00555FAC"/>
    <w:rsid w:val="00556230"/>
    <w:rsid w:val="00556CDE"/>
    <w:rsid w:val="00556FA0"/>
    <w:rsid w:val="00557067"/>
    <w:rsid w:val="00557168"/>
    <w:rsid w:val="00557F75"/>
    <w:rsid w:val="00557FB0"/>
    <w:rsid w:val="0056017A"/>
    <w:rsid w:val="00560325"/>
    <w:rsid w:val="0056034B"/>
    <w:rsid w:val="00560A40"/>
    <w:rsid w:val="005611EE"/>
    <w:rsid w:val="0056188F"/>
    <w:rsid w:val="005618B2"/>
    <w:rsid w:val="00562007"/>
    <w:rsid w:val="005623EC"/>
    <w:rsid w:val="00562C27"/>
    <w:rsid w:val="00562D59"/>
    <w:rsid w:val="00563079"/>
    <w:rsid w:val="00563C59"/>
    <w:rsid w:val="00563EED"/>
    <w:rsid w:val="0056405D"/>
    <w:rsid w:val="005641A7"/>
    <w:rsid w:val="00564395"/>
    <w:rsid w:val="00564428"/>
    <w:rsid w:val="00564630"/>
    <w:rsid w:val="00564861"/>
    <w:rsid w:val="00564D32"/>
    <w:rsid w:val="00564EE9"/>
    <w:rsid w:val="00565555"/>
    <w:rsid w:val="00565803"/>
    <w:rsid w:val="00565C57"/>
    <w:rsid w:val="00565E19"/>
    <w:rsid w:val="00565E82"/>
    <w:rsid w:val="005669CC"/>
    <w:rsid w:val="00566C2A"/>
    <w:rsid w:val="00566D92"/>
    <w:rsid w:val="00566EDB"/>
    <w:rsid w:val="005670B8"/>
    <w:rsid w:val="00567107"/>
    <w:rsid w:val="0056715B"/>
    <w:rsid w:val="0056730B"/>
    <w:rsid w:val="005677BB"/>
    <w:rsid w:val="00567869"/>
    <w:rsid w:val="00567871"/>
    <w:rsid w:val="00567958"/>
    <w:rsid w:val="00567A32"/>
    <w:rsid w:val="00567B84"/>
    <w:rsid w:val="00567E43"/>
    <w:rsid w:val="00567E52"/>
    <w:rsid w:val="00567EA4"/>
    <w:rsid w:val="00570135"/>
    <w:rsid w:val="005709E3"/>
    <w:rsid w:val="00570AF0"/>
    <w:rsid w:val="0057117D"/>
    <w:rsid w:val="00571417"/>
    <w:rsid w:val="0057141A"/>
    <w:rsid w:val="00571593"/>
    <w:rsid w:val="00571620"/>
    <w:rsid w:val="00571D57"/>
    <w:rsid w:val="00571E3C"/>
    <w:rsid w:val="00571E75"/>
    <w:rsid w:val="0057236B"/>
    <w:rsid w:val="005725EE"/>
    <w:rsid w:val="00572641"/>
    <w:rsid w:val="0057268B"/>
    <w:rsid w:val="00572A0B"/>
    <w:rsid w:val="00572C8C"/>
    <w:rsid w:val="00572FC5"/>
    <w:rsid w:val="005736D6"/>
    <w:rsid w:val="00573E92"/>
    <w:rsid w:val="00573FCF"/>
    <w:rsid w:val="0057431E"/>
    <w:rsid w:val="00574571"/>
    <w:rsid w:val="0057457B"/>
    <w:rsid w:val="0057458F"/>
    <w:rsid w:val="005745B6"/>
    <w:rsid w:val="00574611"/>
    <w:rsid w:val="005746E9"/>
    <w:rsid w:val="005747B7"/>
    <w:rsid w:val="00574932"/>
    <w:rsid w:val="00574C57"/>
    <w:rsid w:val="00575092"/>
    <w:rsid w:val="00575099"/>
    <w:rsid w:val="0057537D"/>
    <w:rsid w:val="00575411"/>
    <w:rsid w:val="00575773"/>
    <w:rsid w:val="005757EE"/>
    <w:rsid w:val="00575CB0"/>
    <w:rsid w:val="0057662E"/>
    <w:rsid w:val="005768C8"/>
    <w:rsid w:val="00576995"/>
    <w:rsid w:val="00576AA7"/>
    <w:rsid w:val="00577283"/>
    <w:rsid w:val="005775B8"/>
    <w:rsid w:val="00577621"/>
    <w:rsid w:val="00577A12"/>
    <w:rsid w:val="00577B00"/>
    <w:rsid w:val="00577B97"/>
    <w:rsid w:val="00577C07"/>
    <w:rsid w:val="0058000D"/>
    <w:rsid w:val="005803A9"/>
    <w:rsid w:val="00580561"/>
    <w:rsid w:val="00580669"/>
    <w:rsid w:val="005806CB"/>
    <w:rsid w:val="005806DD"/>
    <w:rsid w:val="005809E8"/>
    <w:rsid w:val="00580FF2"/>
    <w:rsid w:val="0058129A"/>
    <w:rsid w:val="00581407"/>
    <w:rsid w:val="0058152E"/>
    <w:rsid w:val="005816F6"/>
    <w:rsid w:val="005818AA"/>
    <w:rsid w:val="00581F3A"/>
    <w:rsid w:val="005822F7"/>
    <w:rsid w:val="00582657"/>
    <w:rsid w:val="00582800"/>
    <w:rsid w:val="00582BB0"/>
    <w:rsid w:val="00583113"/>
    <w:rsid w:val="0058364B"/>
    <w:rsid w:val="005836B5"/>
    <w:rsid w:val="005837CA"/>
    <w:rsid w:val="00583953"/>
    <w:rsid w:val="00583C38"/>
    <w:rsid w:val="00583D5A"/>
    <w:rsid w:val="00583DD8"/>
    <w:rsid w:val="0058498C"/>
    <w:rsid w:val="00584C3C"/>
    <w:rsid w:val="00584DA6"/>
    <w:rsid w:val="00584F0B"/>
    <w:rsid w:val="0058519D"/>
    <w:rsid w:val="005851E7"/>
    <w:rsid w:val="00585641"/>
    <w:rsid w:val="00585760"/>
    <w:rsid w:val="00585CD3"/>
    <w:rsid w:val="00585D78"/>
    <w:rsid w:val="0058628F"/>
    <w:rsid w:val="005863A1"/>
    <w:rsid w:val="00586542"/>
    <w:rsid w:val="005867AB"/>
    <w:rsid w:val="0058684C"/>
    <w:rsid w:val="00586A37"/>
    <w:rsid w:val="00586ACE"/>
    <w:rsid w:val="00586B9D"/>
    <w:rsid w:val="00586E3F"/>
    <w:rsid w:val="00586E80"/>
    <w:rsid w:val="00587282"/>
    <w:rsid w:val="005873B3"/>
    <w:rsid w:val="005877EE"/>
    <w:rsid w:val="00587CB5"/>
    <w:rsid w:val="00587E61"/>
    <w:rsid w:val="00587FD8"/>
    <w:rsid w:val="005902BA"/>
    <w:rsid w:val="005903FE"/>
    <w:rsid w:val="00590A8E"/>
    <w:rsid w:val="00590D1A"/>
    <w:rsid w:val="005912CB"/>
    <w:rsid w:val="005918BA"/>
    <w:rsid w:val="00591B62"/>
    <w:rsid w:val="00591DA2"/>
    <w:rsid w:val="00591E0A"/>
    <w:rsid w:val="00591F2B"/>
    <w:rsid w:val="00591FE1"/>
    <w:rsid w:val="005922EA"/>
    <w:rsid w:val="00592588"/>
    <w:rsid w:val="005925EE"/>
    <w:rsid w:val="00592710"/>
    <w:rsid w:val="005927A1"/>
    <w:rsid w:val="00592939"/>
    <w:rsid w:val="00592AD4"/>
    <w:rsid w:val="00592C16"/>
    <w:rsid w:val="00592D00"/>
    <w:rsid w:val="00592E14"/>
    <w:rsid w:val="00593505"/>
    <w:rsid w:val="005935E0"/>
    <w:rsid w:val="00593815"/>
    <w:rsid w:val="00593B9D"/>
    <w:rsid w:val="005940B2"/>
    <w:rsid w:val="00594221"/>
    <w:rsid w:val="00594427"/>
    <w:rsid w:val="00594785"/>
    <w:rsid w:val="0059479B"/>
    <w:rsid w:val="005947B6"/>
    <w:rsid w:val="00594E24"/>
    <w:rsid w:val="00594F63"/>
    <w:rsid w:val="0059517B"/>
    <w:rsid w:val="00595407"/>
    <w:rsid w:val="00595D31"/>
    <w:rsid w:val="00595F6C"/>
    <w:rsid w:val="005962D1"/>
    <w:rsid w:val="00596745"/>
    <w:rsid w:val="005969EE"/>
    <w:rsid w:val="00596B11"/>
    <w:rsid w:val="00596B13"/>
    <w:rsid w:val="00596C78"/>
    <w:rsid w:val="0059704E"/>
    <w:rsid w:val="00597215"/>
    <w:rsid w:val="0059738E"/>
    <w:rsid w:val="00597457"/>
    <w:rsid w:val="005975F9"/>
    <w:rsid w:val="005A0030"/>
    <w:rsid w:val="005A0540"/>
    <w:rsid w:val="005A0A32"/>
    <w:rsid w:val="005A0B0F"/>
    <w:rsid w:val="005A0BCE"/>
    <w:rsid w:val="005A0FB2"/>
    <w:rsid w:val="005A0FF3"/>
    <w:rsid w:val="005A1141"/>
    <w:rsid w:val="005A12E2"/>
    <w:rsid w:val="005A16C4"/>
    <w:rsid w:val="005A1C75"/>
    <w:rsid w:val="005A1C80"/>
    <w:rsid w:val="005A1DAC"/>
    <w:rsid w:val="005A215C"/>
    <w:rsid w:val="005A2328"/>
    <w:rsid w:val="005A25C2"/>
    <w:rsid w:val="005A25F7"/>
    <w:rsid w:val="005A2628"/>
    <w:rsid w:val="005A2998"/>
    <w:rsid w:val="005A2A31"/>
    <w:rsid w:val="005A2D95"/>
    <w:rsid w:val="005A2F8B"/>
    <w:rsid w:val="005A338D"/>
    <w:rsid w:val="005A34A7"/>
    <w:rsid w:val="005A3635"/>
    <w:rsid w:val="005A3894"/>
    <w:rsid w:val="005A3CED"/>
    <w:rsid w:val="005A4173"/>
    <w:rsid w:val="005A4216"/>
    <w:rsid w:val="005A42A7"/>
    <w:rsid w:val="005A4563"/>
    <w:rsid w:val="005A468F"/>
    <w:rsid w:val="005A488B"/>
    <w:rsid w:val="005A4A27"/>
    <w:rsid w:val="005A4BD8"/>
    <w:rsid w:val="005A51E1"/>
    <w:rsid w:val="005A558D"/>
    <w:rsid w:val="005A5C83"/>
    <w:rsid w:val="005A5E34"/>
    <w:rsid w:val="005A6011"/>
    <w:rsid w:val="005A6B19"/>
    <w:rsid w:val="005A6C2C"/>
    <w:rsid w:val="005A6CDD"/>
    <w:rsid w:val="005A6D3E"/>
    <w:rsid w:val="005A6D90"/>
    <w:rsid w:val="005A7163"/>
    <w:rsid w:val="005A7311"/>
    <w:rsid w:val="005A7434"/>
    <w:rsid w:val="005A74F6"/>
    <w:rsid w:val="005A7784"/>
    <w:rsid w:val="005A778E"/>
    <w:rsid w:val="005A79FD"/>
    <w:rsid w:val="005A7E9C"/>
    <w:rsid w:val="005B0130"/>
    <w:rsid w:val="005B0281"/>
    <w:rsid w:val="005B03C5"/>
    <w:rsid w:val="005B04A3"/>
    <w:rsid w:val="005B05FD"/>
    <w:rsid w:val="005B099D"/>
    <w:rsid w:val="005B0C95"/>
    <w:rsid w:val="005B107D"/>
    <w:rsid w:val="005B128C"/>
    <w:rsid w:val="005B1880"/>
    <w:rsid w:val="005B190F"/>
    <w:rsid w:val="005B24D4"/>
    <w:rsid w:val="005B2596"/>
    <w:rsid w:val="005B25AC"/>
    <w:rsid w:val="005B2F5B"/>
    <w:rsid w:val="005B2FB4"/>
    <w:rsid w:val="005B37AF"/>
    <w:rsid w:val="005B3AA9"/>
    <w:rsid w:val="005B3BDD"/>
    <w:rsid w:val="005B3CAB"/>
    <w:rsid w:val="005B3CE0"/>
    <w:rsid w:val="005B4596"/>
    <w:rsid w:val="005B45C3"/>
    <w:rsid w:val="005B4632"/>
    <w:rsid w:val="005B4691"/>
    <w:rsid w:val="005B47E0"/>
    <w:rsid w:val="005B50B3"/>
    <w:rsid w:val="005B52F0"/>
    <w:rsid w:val="005B5333"/>
    <w:rsid w:val="005B54B4"/>
    <w:rsid w:val="005B5602"/>
    <w:rsid w:val="005B565E"/>
    <w:rsid w:val="005B5712"/>
    <w:rsid w:val="005B5720"/>
    <w:rsid w:val="005B5AD4"/>
    <w:rsid w:val="005B5D6B"/>
    <w:rsid w:val="005B5EFC"/>
    <w:rsid w:val="005B600E"/>
    <w:rsid w:val="005B601E"/>
    <w:rsid w:val="005B64F6"/>
    <w:rsid w:val="005B6B6E"/>
    <w:rsid w:val="005B714F"/>
    <w:rsid w:val="005B7223"/>
    <w:rsid w:val="005B733B"/>
    <w:rsid w:val="005B744F"/>
    <w:rsid w:val="005B7742"/>
    <w:rsid w:val="005B776C"/>
    <w:rsid w:val="005B7781"/>
    <w:rsid w:val="005B7ABB"/>
    <w:rsid w:val="005B7D10"/>
    <w:rsid w:val="005B7DCB"/>
    <w:rsid w:val="005C0046"/>
    <w:rsid w:val="005C05A7"/>
    <w:rsid w:val="005C0BEF"/>
    <w:rsid w:val="005C0BFD"/>
    <w:rsid w:val="005C0C2B"/>
    <w:rsid w:val="005C0CC0"/>
    <w:rsid w:val="005C1057"/>
    <w:rsid w:val="005C139E"/>
    <w:rsid w:val="005C16B6"/>
    <w:rsid w:val="005C16C6"/>
    <w:rsid w:val="005C1A4E"/>
    <w:rsid w:val="005C1C83"/>
    <w:rsid w:val="005C2A0C"/>
    <w:rsid w:val="005C2E5A"/>
    <w:rsid w:val="005C312A"/>
    <w:rsid w:val="005C343D"/>
    <w:rsid w:val="005C38AD"/>
    <w:rsid w:val="005C3A1F"/>
    <w:rsid w:val="005C3BA4"/>
    <w:rsid w:val="005C45E3"/>
    <w:rsid w:val="005C540C"/>
    <w:rsid w:val="005C5725"/>
    <w:rsid w:val="005C58F8"/>
    <w:rsid w:val="005C604A"/>
    <w:rsid w:val="005C6235"/>
    <w:rsid w:val="005C62F7"/>
    <w:rsid w:val="005C644C"/>
    <w:rsid w:val="005C6495"/>
    <w:rsid w:val="005C6725"/>
    <w:rsid w:val="005C6886"/>
    <w:rsid w:val="005C6894"/>
    <w:rsid w:val="005C6B73"/>
    <w:rsid w:val="005C6BE3"/>
    <w:rsid w:val="005C6C48"/>
    <w:rsid w:val="005C70E8"/>
    <w:rsid w:val="005C7340"/>
    <w:rsid w:val="005C748B"/>
    <w:rsid w:val="005C752E"/>
    <w:rsid w:val="005C75D7"/>
    <w:rsid w:val="005C787D"/>
    <w:rsid w:val="005C7A84"/>
    <w:rsid w:val="005C7B36"/>
    <w:rsid w:val="005D0145"/>
    <w:rsid w:val="005D027B"/>
    <w:rsid w:val="005D0A94"/>
    <w:rsid w:val="005D0B18"/>
    <w:rsid w:val="005D1283"/>
    <w:rsid w:val="005D12BD"/>
    <w:rsid w:val="005D1584"/>
    <w:rsid w:val="005D1717"/>
    <w:rsid w:val="005D18FF"/>
    <w:rsid w:val="005D1D80"/>
    <w:rsid w:val="005D1D90"/>
    <w:rsid w:val="005D206B"/>
    <w:rsid w:val="005D231D"/>
    <w:rsid w:val="005D25E0"/>
    <w:rsid w:val="005D2652"/>
    <w:rsid w:val="005D29BA"/>
    <w:rsid w:val="005D2CEF"/>
    <w:rsid w:val="005D2D78"/>
    <w:rsid w:val="005D3057"/>
    <w:rsid w:val="005D3BEC"/>
    <w:rsid w:val="005D3C9F"/>
    <w:rsid w:val="005D3D89"/>
    <w:rsid w:val="005D3DBE"/>
    <w:rsid w:val="005D4306"/>
    <w:rsid w:val="005D4B7B"/>
    <w:rsid w:val="005D4C18"/>
    <w:rsid w:val="005D4DBA"/>
    <w:rsid w:val="005D54B2"/>
    <w:rsid w:val="005D5593"/>
    <w:rsid w:val="005D577F"/>
    <w:rsid w:val="005D578E"/>
    <w:rsid w:val="005D5875"/>
    <w:rsid w:val="005D5EA8"/>
    <w:rsid w:val="005D60D8"/>
    <w:rsid w:val="005D6275"/>
    <w:rsid w:val="005D62BB"/>
    <w:rsid w:val="005D656A"/>
    <w:rsid w:val="005D68E2"/>
    <w:rsid w:val="005D6AFE"/>
    <w:rsid w:val="005D711D"/>
    <w:rsid w:val="005D7219"/>
    <w:rsid w:val="005D742A"/>
    <w:rsid w:val="005D7432"/>
    <w:rsid w:val="005D77D1"/>
    <w:rsid w:val="005D7909"/>
    <w:rsid w:val="005D7A30"/>
    <w:rsid w:val="005D7CA6"/>
    <w:rsid w:val="005D7E06"/>
    <w:rsid w:val="005D7EAE"/>
    <w:rsid w:val="005E0146"/>
    <w:rsid w:val="005E04D2"/>
    <w:rsid w:val="005E06F8"/>
    <w:rsid w:val="005E077F"/>
    <w:rsid w:val="005E0857"/>
    <w:rsid w:val="005E0E34"/>
    <w:rsid w:val="005E1510"/>
    <w:rsid w:val="005E1623"/>
    <w:rsid w:val="005E16B5"/>
    <w:rsid w:val="005E179A"/>
    <w:rsid w:val="005E1A4D"/>
    <w:rsid w:val="005E21A6"/>
    <w:rsid w:val="005E2248"/>
    <w:rsid w:val="005E225B"/>
    <w:rsid w:val="005E277A"/>
    <w:rsid w:val="005E2BA9"/>
    <w:rsid w:val="005E2DBA"/>
    <w:rsid w:val="005E3364"/>
    <w:rsid w:val="005E3492"/>
    <w:rsid w:val="005E34FE"/>
    <w:rsid w:val="005E393F"/>
    <w:rsid w:val="005E3C89"/>
    <w:rsid w:val="005E43A9"/>
    <w:rsid w:val="005E4B8F"/>
    <w:rsid w:val="005E4C22"/>
    <w:rsid w:val="005E5097"/>
    <w:rsid w:val="005E5135"/>
    <w:rsid w:val="005E5193"/>
    <w:rsid w:val="005E542F"/>
    <w:rsid w:val="005E5606"/>
    <w:rsid w:val="005E56C2"/>
    <w:rsid w:val="005E57A4"/>
    <w:rsid w:val="005E5DF3"/>
    <w:rsid w:val="005E5E50"/>
    <w:rsid w:val="005E617D"/>
    <w:rsid w:val="005E67A7"/>
    <w:rsid w:val="005E6CA0"/>
    <w:rsid w:val="005E7037"/>
    <w:rsid w:val="005E7428"/>
    <w:rsid w:val="005E7A51"/>
    <w:rsid w:val="005E7FBD"/>
    <w:rsid w:val="005F011F"/>
    <w:rsid w:val="005F0712"/>
    <w:rsid w:val="005F0746"/>
    <w:rsid w:val="005F0921"/>
    <w:rsid w:val="005F0CE1"/>
    <w:rsid w:val="005F0F8F"/>
    <w:rsid w:val="005F141F"/>
    <w:rsid w:val="005F175E"/>
    <w:rsid w:val="005F1D33"/>
    <w:rsid w:val="005F21A9"/>
    <w:rsid w:val="005F21CE"/>
    <w:rsid w:val="005F2280"/>
    <w:rsid w:val="005F275A"/>
    <w:rsid w:val="005F27F8"/>
    <w:rsid w:val="005F2939"/>
    <w:rsid w:val="005F2F9F"/>
    <w:rsid w:val="005F3410"/>
    <w:rsid w:val="005F341F"/>
    <w:rsid w:val="005F34C5"/>
    <w:rsid w:val="005F3AC1"/>
    <w:rsid w:val="005F4032"/>
    <w:rsid w:val="005F40B2"/>
    <w:rsid w:val="005F40BE"/>
    <w:rsid w:val="005F4409"/>
    <w:rsid w:val="005F442B"/>
    <w:rsid w:val="005F44D5"/>
    <w:rsid w:val="005F44EE"/>
    <w:rsid w:val="005F455E"/>
    <w:rsid w:val="005F480C"/>
    <w:rsid w:val="005F4FC0"/>
    <w:rsid w:val="005F50BC"/>
    <w:rsid w:val="005F5301"/>
    <w:rsid w:val="005F5595"/>
    <w:rsid w:val="005F5CFF"/>
    <w:rsid w:val="005F5D78"/>
    <w:rsid w:val="005F5F33"/>
    <w:rsid w:val="005F6513"/>
    <w:rsid w:val="005F6B4B"/>
    <w:rsid w:val="005F6BD5"/>
    <w:rsid w:val="005F7013"/>
    <w:rsid w:val="005F703C"/>
    <w:rsid w:val="005F7177"/>
    <w:rsid w:val="005F73C1"/>
    <w:rsid w:val="005F77C4"/>
    <w:rsid w:val="005F7999"/>
    <w:rsid w:val="00600015"/>
    <w:rsid w:val="006000C8"/>
    <w:rsid w:val="0060012B"/>
    <w:rsid w:val="006004B9"/>
    <w:rsid w:val="006005E1"/>
    <w:rsid w:val="006007AF"/>
    <w:rsid w:val="00600B2A"/>
    <w:rsid w:val="00600D0C"/>
    <w:rsid w:val="00601360"/>
    <w:rsid w:val="006019CB"/>
    <w:rsid w:val="006019D2"/>
    <w:rsid w:val="00601B7F"/>
    <w:rsid w:val="00601DAB"/>
    <w:rsid w:val="0060215D"/>
    <w:rsid w:val="006022FB"/>
    <w:rsid w:val="00602555"/>
    <w:rsid w:val="006025B9"/>
    <w:rsid w:val="0060261F"/>
    <w:rsid w:val="00602A51"/>
    <w:rsid w:val="00602D8E"/>
    <w:rsid w:val="00602E15"/>
    <w:rsid w:val="006035E9"/>
    <w:rsid w:val="006036AA"/>
    <w:rsid w:val="006036E5"/>
    <w:rsid w:val="00603F8D"/>
    <w:rsid w:val="006044E3"/>
    <w:rsid w:val="00604AF5"/>
    <w:rsid w:val="00604DB1"/>
    <w:rsid w:val="00605147"/>
    <w:rsid w:val="0060555D"/>
    <w:rsid w:val="00605560"/>
    <w:rsid w:val="006055D8"/>
    <w:rsid w:val="0060596E"/>
    <w:rsid w:val="00605988"/>
    <w:rsid w:val="006059DF"/>
    <w:rsid w:val="00605A69"/>
    <w:rsid w:val="00605A8D"/>
    <w:rsid w:val="00605D03"/>
    <w:rsid w:val="00605E5C"/>
    <w:rsid w:val="00606211"/>
    <w:rsid w:val="00606566"/>
    <w:rsid w:val="00606932"/>
    <w:rsid w:val="00606B24"/>
    <w:rsid w:val="00606C73"/>
    <w:rsid w:val="00606CDC"/>
    <w:rsid w:val="00606E08"/>
    <w:rsid w:val="00606EC9"/>
    <w:rsid w:val="00606F95"/>
    <w:rsid w:val="0060704B"/>
    <w:rsid w:val="00607427"/>
    <w:rsid w:val="006075C4"/>
    <w:rsid w:val="006076FC"/>
    <w:rsid w:val="00607F28"/>
    <w:rsid w:val="00607F83"/>
    <w:rsid w:val="0061077B"/>
    <w:rsid w:val="006108B6"/>
    <w:rsid w:val="00610A79"/>
    <w:rsid w:val="00610ADB"/>
    <w:rsid w:val="00610B80"/>
    <w:rsid w:val="00610CF7"/>
    <w:rsid w:val="00611182"/>
    <w:rsid w:val="00611192"/>
    <w:rsid w:val="006114AA"/>
    <w:rsid w:val="006119EB"/>
    <w:rsid w:val="0061200D"/>
    <w:rsid w:val="00612125"/>
    <w:rsid w:val="00612140"/>
    <w:rsid w:val="006122F0"/>
    <w:rsid w:val="0061278E"/>
    <w:rsid w:val="00612C8C"/>
    <w:rsid w:val="00612DAC"/>
    <w:rsid w:val="0061310B"/>
    <w:rsid w:val="006133E0"/>
    <w:rsid w:val="0061376F"/>
    <w:rsid w:val="006137B5"/>
    <w:rsid w:val="00613965"/>
    <w:rsid w:val="00613F14"/>
    <w:rsid w:val="006141E3"/>
    <w:rsid w:val="00614510"/>
    <w:rsid w:val="00614904"/>
    <w:rsid w:val="00614C08"/>
    <w:rsid w:val="00615049"/>
    <w:rsid w:val="00615146"/>
    <w:rsid w:val="00615173"/>
    <w:rsid w:val="00615537"/>
    <w:rsid w:val="00615A03"/>
    <w:rsid w:val="00615C47"/>
    <w:rsid w:val="00615D36"/>
    <w:rsid w:val="00615D4C"/>
    <w:rsid w:val="00615E8A"/>
    <w:rsid w:val="00616327"/>
    <w:rsid w:val="0061675C"/>
    <w:rsid w:val="00616BF9"/>
    <w:rsid w:val="00616F1D"/>
    <w:rsid w:val="00617434"/>
    <w:rsid w:val="006177A4"/>
    <w:rsid w:val="006179B0"/>
    <w:rsid w:val="00617AC7"/>
    <w:rsid w:val="00617BE1"/>
    <w:rsid w:val="00617C6E"/>
    <w:rsid w:val="00617DFD"/>
    <w:rsid w:val="00620196"/>
    <w:rsid w:val="00620251"/>
    <w:rsid w:val="006202C4"/>
    <w:rsid w:val="00620513"/>
    <w:rsid w:val="0062063E"/>
    <w:rsid w:val="006207EC"/>
    <w:rsid w:val="006209FF"/>
    <w:rsid w:val="00620A68"/>
    <w:rsid w:val="00620C15"/>
    <w:rsid w:val="006212AA"/>
    <w:rsid w:val="00621657"/>
    <w:rsid w:val="00621862"/>
    <w:rsid w:val="00621D9C"/>
    <w:rsid w:val="00622118"/>
    <w:rsid w:val="0062230A"/>
    <w:rsid w:val="00622537"/>
    <w:rsid w:val="006227FA"/>
    <w:rsid w:val="00622958"/>
    <w:rsid w:val="006229AA"/>
    <w:rsid w:val="00622AD0"/>
    <w:rsid w:val="00622B6F"/>
    <w:rsid w:val="00622E06"/>
    <w:rsid w:val="00622FED"/>
    <w:rsid w:val="0062327A"/>
    <w:rsid w:val="006235FA"/>
    <w:rsid w:val="006236C4"/>
    <w:rsid w:val="006237B3"/>
    <w:rsid w:val="00623AD9"/>
    <w:rsid w:val="00623B58"/>
    <w:rsid w:val="00623B5F"/>
    <w:rsid w:val="00623BFA"/>
    <w:rsid w:val="006241C4"/>
    <w:rsid w:val="00624525"/>
    <w:rsid w:val="0062463F"/>
    <w:rsid w:val="00624755"/>
    <w:rsid w:val="006249D5"/>
    <w:rsid w:val="006249EC"/>
    <w:rsid w:val="00624B15"/>
    <w:rsid w:val="00624C66"/>
    <w:rsid w:val="00624F90"/>
    <w:rsid w:val="00624FE5"/>
    <w:rsid w:val="00625106"/>
    <w:rsid w:val="006251D2"/>
    <w:rsid w:val="00625285"/>
    <w:rsid w:val="006252FB"/>
    <w:rsid w:val="00625407"/>
    <w:rsid w:val="00625422"/>
    <w:rsid w:val="0062558C"/>
    <w:rsid w:val="006255FD"/>
    <w:rsid w:val="0062560E"/>
    <w:rsid w:val="00625B2D"/>
    <w:rsid w:val="00625C93"/>
    <w:rsid w:val="00625CD8"/>
    <w:rsid w:val="00626479"/>
    <w:rsid w:val="0062651F"/>
    <w:rsid w:val="0062659B"/>
    <w:rsid w:val="00627537"/>
    <w:rsid w:val="00627549"/>
    <w:rsid w:val="00627C58"/>
    <w:rsid w:val="00627CED"/>
    <w:rsid w:val="00627D5F"/>
    <w:rsid w:val="00627DDC"/>
    <w:rsid w:val="00627EAA"/>
    <w:rsid w:val="00627EEF"/>
    <w:rsid w:val="00630132"/>
    <w:rsid w:val="0063016B"/>
    <w:rsid w:val="0063018C"/>
    <w:rsid w:val="006307D9"/>
    <w:rsid w:val="006309F2"/>
    <w:rsid w:val="00630DE6"/>
    <w:rsid w:val="00630EB0"/>
    <w:rsid w:val="00630EC5"/>
    <w:rsid w:val="00630F1D"/>
    <w:rsid w:val="00631213"/>
    <w:rsid w:val="006313E8"/>
    <w:rsid w:val="0063196D"/>
    <w:rsid w:val="00631C00"/>
    <w:rsid w:val="00631DB1"/>
    <w:rsid w:val="00632057"/>
    <w:rsid w:val="006320A8"/>
    <w:rsid w:val="006321EE"/>
    <w:rsid w:val="006322C2"/>
    <w:rsid w:val="0063231A"/>
    <w:rsid w:val="006326CE"/>
    <w:rsid w:val="00632B9D"/>
    <w:rsid w:val="00632CB3"/>
    <w:rsid w:val="00632F1A"/>
    <w:rsid w:val="00632FDB"/>
    <w:rsid w:val="00633498"/>
    <w:rsid w:val="0063367D"/>
    <w:rsid w:val="006336E9"/>
    <w:rsid w:val="00633A20"/>
    <w:rsid w:val="00633FCD"/>
    <w:rsid w:val="00634514"/>
    <w:rsid w:val="0063453D"/>
    <w:rsid w:val="0063465C"/>
    <w:rsid w:val="006348C7"/>
    <w:rsid w:val="00634B49"/>
    <w:rsid w:val="00634C65"/>
    <w:rsid w:val="00635386"/>
    <w:rsid w:val="00635462"/>
    <w:rsid w:val="00635612"/>
    <w:rsid w:val="0063570B"/>
    <w:rsid w:val="0063570E"/>
    <w:rsid w:val="0063575C"/>
    <w:rsid w:val="00635B7A"/>
    <w:rsid w:val="00635D5C"/>
    <w:rsid w:val="006361D1"/>
    <w:rsid w:val="00636320"/>
    <w:rsid w:val="00636670"/>
    <w:rsid w:val="00636A84"/>
    <w:rsid w:val="00636B37"/>
    <w:rsid w:val="006371E8"/>
    <w:rsid w:val="0063721A"/>
    <w:rsid w:val="006374A5"/>
    <w:rsid w:val="006374F3"/>
    <w:rsid w:val="00637599"/>
    <w:rsid w:val="00637793"/>
    <w:rsid w:val="00637989"/>
    <w:rsid w:val="00637ACB"/>
    <w:rsid w:val="00637B4C"/>
    <w:rsid w:val="00637DAC"/>
    <w:rsid w:val="0064001E"/>
    <w:rsid w:val="00640477"/>
    <w:rsid w:val="0064065F"/>
    <w:rsid w:val="006406B6"/>
    <w:rsid w:val="00640A1B"/>
    <w:rsid w:val="00640A40"/>
    <w:rsid w:val="00640F12"/>
    <w:rsid w:val="0064121C"/>
    <w:rsid w:val="00641567"/>
    <w:rsid w:val="0064181B"/>
    <w:rsid w:val="00641C9A"/>
    <w:rsid w:val="00641CA9"/>
    <w:rsid w:val="00641CCC"/>
    <w:rsid w:val="00641CF4"/>
    <w:rsid w:val="00642324"/>
    <w:rsid w:val="00642449"/>
    <w:rsid w:val="00642462"/>
    <w:rsid w:val="00642713"/>
    <w:rsid w:val="0064296F"/>
    <w:rsid w:val="00642A5E"/>
    <w:rsid w:val="00642ABA"/>
    <w:rsid w:val="00642C9F"/>
    <w:rsid w:val="00642ECC"/>
    <w:rsid w:val="006435FA"/>
    <w:rsid w:val="00643614"/>
    <w:rsid w:val="00643723"/>
    <w:rsid w:val="00643743"/>
    <w:rsid w:val="00643C24"/>
    <w:rsid w:val="00643E63"/>
    <w:rsid w:val="00644679"/>
    <w:rsid w:val="00644DEE"/>
    <w:rsid w:val="00644E48"/>
    <w:rsid w:val="0064529B"/>
    <w:rsid w:val="006456EF"/>
    <w:rsid w:val="00645AF9"/>
    <w:rsid w:val="00645B90"/>
    <w:rsid w:val="00645F89"/>
    <w:rsid w:val="006460FB"/>
    <w:rsid w:val="00646101"/>
    <w:rsid w:val="006466FC"/>
    <w:rsid w:val="00646737"/>
    <w:rsid w:val="0064684A"/>
    <w:rsid w:val="00646C0C"/>
    <w:rsid w:val="00646D0E"/>
    <w:rsid w:val="00646DBF"/>
    <w:rsid w:val="00646F65"/>
    <w:rsid w:val="00646F72"/>
    <w:rsid w:val="00646FE8"/>
    <w:rsid w:val="00647078"/>
    <w:rsid w:val="006473D4"/>
    <w:rsid w:val="0064795F"/>
    <w:rsid w:val="00647A42"/>
    <w:rsid w:val="00647AE3"/>
    <w:rsid w:val="00647AFD"/>
    <w:rsid w:val="00647D50"/>
    <w:rsid w:val="00647F4E"/>
    <w:rsid w:val="00647FD0"/>
    <w:rsid w:val="0065015A"/>
    <w:rsid w:val="00650933"/>
    <w:rsid w:val="00650F4A"/>
    <w:rsid w:val="00650F9E"/>
    <w:rsid w:val="006510C8"/>
    <w:rsid w:val="0065113C"/>
    <w:rsid w:val="006512CE"/>
    <w:rsid w:val="00651648"/>
    <w:rsid w:val="00651775"/>
    <w:rsid w:val="00651781"/>
    <w:rsid w:val="006517BE"/>
    <w:rsid w:val="00651947"/>
    <w:rsid w:val="00651995"/>
    <w:rsid w:val="00651B10"/>
    <w:rsid w:val="00651DE6"/>
    <w:rsid w:val="00652B39"/>
    <w:rsid w:val="00652C41"/>
    <w:rsid w:val="006533FB"/>
    <w:rsid w:val="0065341D"/>
    <w:rsid w:val="006536D3"/>
    <w:rsid w:val="006536E9"/>
    <w:rsid w:val="006537E6"/>
    <w:rsid w:val="00653A61"/>
    <w:rsid w:val="00653E0C"/>
    <w:rsid w:val="006548C6"/>
    <w:rsid w:val="00654A6B"/>
    <w:rsid w:val="00654B83"/>
    <w:rsid w:val="0065545E"/>
    <w:rsid w:val="006556FB"/>
    <w:rsid w:val="00655A09"/>
    <w:rsid w:val="00655D30"/>
    <w:rsid w:val="0065624B"/>
    <w:rsid w:val="00656771"/>
    <w:rsid w:val="00656808"/>
    <w:rsid w:val="0065706C"/>
    <w:rsid w:val="00657795"/>
    <w:rsid w:val="006578F8"/>
    <w:rsid w:val="006579D2"/>
    <w:rsid w:val="00657A9B"/>
    <w:rsid w:val="00657C40"/>
    <w:rsid w:val="00657DC8"/>
    <w:rsid w:val="00657E64"/>
    <w:rsid w:val="00657FF2"/>
    <w:rsid w:val="006600BA"/>
    <w:rsid w:val="00660114"/>
    <w:rsid w:val="006601C7"/>
    <w:rsid w:val="00660F3F"/>
    <w:rsid w:val="0066103F"/>
    <w:rsid w:val="00661086"/>
    <w:rsid w:val="0066118D"/>
    <w:rsid w:val="006616AC"/>
    <w:rsid w:val="00661797"/>
    <w:rsid w:val="00661867"/>
    <w:rsid w:val="0066194B"/>
    <w:rsid w:val="00661A09"/>
    <w:rsid w:val="00661BAD"/>
    <w:rsid w:val="00662098"/>
    <w:rsid w:val="0066223F"/>
    <w:rsid w:val="006624D5"/>
    <w:rsid w:val="0066283B"/>
    <w:rsid w:val="00662A37"/>
    <w:rsid w:val="00662A97"/>
    <w:rsid w:val="00662AC2"/>
    <w:rsid w:val="00662EE2"/>
    <w:rsid w:val="00663302"/>
    <w:rsid w:val="006635A9"/>
    <w:rsid w:val="0066404A"/>
    <w:rsid w:val="0066450A"/>
    <w:rsid w:val="006646F2"/>
    <w:rsid w:val="006648BC"/>
    <w:rsid w:val="00664936"/>
    <w:rsid w:val="0066523E"/>
    <w:rsid w:val="00665288"/>
    <w:rsid w:val="0066577C"/>
    <w:rsid w:val="006657B0"/>
    <w:rsid w:val="00665A3A"/>
    <w:rsid w:val="00665D8B"/>
    <w:rsid w:val="00665F77"/>
    <w:rsid w:val="00665F98"/>
    <w:rsid w:val="0066608E"/>
    <w:rsid w:val="00666361"/>
    <w:rsid w:val="00666636"/>
    <w:rsid w:val="00666929"/>
    <w:rsid w:val="006675BB"/>
    <w:rsid w:val="006675CF"/>
    <w:rsid w:val="006676C0"/>
    <w:rsid w:val="0066777A"/>
    <w:rsid w:val="0066779A"/>
    <w:rsid w:val="00667919"/>
    <w:rsid w:val="00667A3D"/>
    <w:rsid w:val="00667B7C"/>
    <w:rsid w:val="00667C3B"/>
    <w:rsid w:val="00670457"/>
    <w:rsid w:val="006705B0"/>
    <w:rsid w:val="006708B2"/>
    <w:rsid w:val="00670AE2"/>
    <w:rsid w:val="00670C2D"/>
    <w:rsid w:val="00670D6D"/>
    <w:rsid w:val="006711AA"/>
    <w:rsid w:val="0067124E"/>
    <w:rsid w:val="00671669"/>
    <w:rsid w:val="006717E7"/>
    <w:rsid w:val="00671842"/>
    <w:rsid w:val="00671A57"/>
    <w:rsid w:val="00671DA7"/>
    <w:rsid w:val="00671DD9"/>
    <w:rsid w:val="00671F87"/>
    <w:rsid w:val="00671FA2"/>
    <w:rsid w:val="006720BE"/>
    <w:rsid w:val="006721C9"/>
    <w:rsid w:val="00672223"/>
    <w:rsid w:val="00672298"/>
    <w:rsid w:val="00672476"/>
    <w:rsid w:val="00672CF0"/>
    <w:rsid w:val="0067380B"/>
    <w:rsid w:val="00673A29"/>
    <w:rsid w:val="00673ED1"/>
    <w:rsid w:val="00674468"/>
    <w:rsid w:val="006744C1"/>
    <w:rsid w:val="00674657"/>
    <w:rsid w:val="00674884"/>
    <w:rsid w:val="006748E1"/>
    <w:rsid w:val="0067497A"/>
    <w:rsid w:val="00674A91"/>
    <w:rsid w:val="00674C4B"/>
    <w:rsid w:val="00674CD3"/>
    <w:rsid w:val="006750F2"/>
    <w:rsid w:val="006754C0"/>
    <w:rsid w:val="006756B2"/>
    <w:rsid w:val="006758BE"/>
    <w:rsid w:val="00675C9C"/>
    <w:rsid w:val="006765F1"/>
    <w:rsid w:val="0067661D"/>
    <w:rsid w:val="0067697B"/>
    <w:rsid w:val="00676DD5"/>
    <w:rsid w:val="00676E8D"/>
    <w:rsid w:val="00676FB1"/>
    <w:rsid w:val="0067772C"/>
    <w:rsid w:val="00677A1E"/>
    <w:rsid w:val="00677B69"/>
    <w:rsid w:val="00677F72"/>
    <w:rsid w:val="00677FD9"/>
    <w:rsid w:val="006803D2"/>
    <w:rsid w:val="00680628"/>
    <w:rsid w:val="006808AC"/>
    <w:rsid w:val="006808CB"/>
    <w:rsid w:val="00680C49"/>
    <w:rsid w:val="0068142A"/>
    <w:rsid w:val="00681513"/>
    <w:rsid w:val="00681612"/>
    <w:rsid w:val="00681A3A"/>
    <w:rsid w:val="0068271D"/>
    <w:rsid w:val="00682AA2"/>
    <w:rsid w:val="00682AB0"/>
    <w:rsid w:val="00682C29"/>
    <w:rsid w:val="00682C59"/>
    <w:rsid w:val="00682F0E"/>
    <w:rsid w:val="006831E9"/>
    <w:rsid w:val="006831F0"/>
    <w:rsid w:val="006839FE"/>
    <w:rsid w:val="00683BDA"/>
    <w:rsid w:val="00683BFB"/>
    <w:rsid w:val="00683D02"/>
    <w:rsid w:val="00683F10"/>
    <w:rsid w:val="00684395"/>
    <w:rsid w:val="00684404"/>
    <w:rsid w:val="00684412"/>
    <w:rsid w:val="006845EE"/>
    <w:rsid w:val="00684691"/>
    <w:rsid w:val="00684841"/>
    <w:rsid w:val="00684A28"/>
    <w:rsid w:val="00684A68"/>
    <w:rsid w:val="00684A77"/>
    <w:rsid w:val="00684AEA"/>
    <w:rsid w:val="00684DB2"/>
    <w:rsid w:val="00684E34"/>
    <w:rsid w:val="006854DF"/>
    <w:rsid w:val="00685952"/>
    <w:rsid w:val="006859B1"/>
    <w:rsid w:val="00685CA6"/>
    <w:rsid w:val="00685CCE"/>
    <w:rsid w:val="00685F11"/>
    <w:rsid w:val="00685F1B"/>
    <w:rsid w:val="006860C8"/>
    <w:rsid w:val="00686367"/>
    <w:rsid w:val="00686482"/>
    <w:rsid w:val="00686547"/>
    <w:rsid w:val="00686656"/>
    <w:rsid w:val="0068665C"/>
    <w:rsid w:val="00686771"/>
    <w:rsid w:val="006867E5"/>
    <w:rsid w:val="006868C1"/>
    <w:rsid w:val="00686E3A"/>
    <w:rsid w:val="0068782E"/>
    <w:rsid w:val="00687BED"/>
    <w:rsid w:val="006900B5"/>
    <w:rsid w:val="006902B5"/>
    <w:rsid w:val="00690353"/>
    <w:rsid w:val="006904F7"/>
    <w:rsid w:val="0069057F"/>
    <w:rsid w:val="0069075C"/>
    <w:rsid w:val="0069076F"/>
    <w:rsid w:val="006909E2"/>
    <w:rsid w:val="00690AF6"/>
    <w:rsid w:val="00690BB3"/>
    <w:rsid w:val="00690D29"/>
    <w:rsid w:val="0069113D"/>
    <w:rsid w:val="0069146F"/>
    <w:rsid w:val="00691777"/>
    <w:rsid w:val="00691ACF"/>
    <w:rsid w:val="00691C81"/>
    <w:rsid w:val="00691CBF"/>
    <w:rsid w:val="00691D6C"/>
    <w:rsid w:val="00692186"/>
    <w:rsid w:val="0069249C"/>
    <w:rsid w:val="006924BC"/>
    <w:rsid w:val="006926CE"/>
    <w:rsid w:val="00692C72"/>
    <w:rsid w:val="00692FF8"/>
    <w:rsid w:val="0069344C"/>
    <w:rsid w:val="00693686"/>
    <w:rsid w:val="00693690"/>
    <w:rsid w:val="00693956"/>
    <w:rsid w:val="00693CE0"/>
    <w:rsid w:val="00693FE9"/>
    <w:rsid w:val="0069424D"/>
    <w:rsid w:val="006942DF"/>
    <w:rsid w:val="00694355"/>
    <w:rsid w:val="0069446D"/>
    <w:rsid w:val="006944A0"/>
    <w:rsid w:val="00694697"/>
    <w:rsid w:val="00694748"/>
    <w:rsid w:val="00694778"/>
    <w:rsid w:val="00694964"/>
    <w:rsid w:val="00694A55"/>
    <w:rsid w:val="00694CE1"/>
    <w:rsid w:val="00694F22"/>
    <w:rsid w:val="00695009"/>
    <w:rsid w:val="006953B8"/>
    <w:rsid w:val="006953C9"/>
    <w:rsid w:val="006955FF"/>
    <w:rsid w:val="006958AC"/>
    <w:rsid w:val="00695D42"/>
    <w:rsid w:val="00695DE0"/>
    <w:rsid w:val="0069622A"/>
    <w:rsid w:val="006963B8"/>
    <w:rsid w:val="006965F0"/>
    <w:rsid w:val="00696D40"/>
    <w:rsid w:val="00696DE3"/>
    <w:rsid w:val="00697176"/>
    <w:rsid w:val="0069728C"/>
    <w:rsid w:val="0069732D"/>
    <w:rsid w:val="006979D3"/>
    <w:rsid w:val="006A08E2"/>
    <w:rsid w:val="006A09F5"/>
    <w:rsid w:val="006A0CD2"/>
    <w:rsid w:val="006A0D39"/>
    <w:rsid w:val="006A1304"/>
    <w:rsid w:val="006A137E"/>
    <w:rsid w:val="006A15F0"/>
    <w:rsid w:val="006A19BF"/>
    <w:rsid w:val="006A1A52"/>
    <w:rsid w:val="006A1B44"/>
    <w:rsid w:val="006A2010"/>
    <w:rsid w:val="006A22AE"/>
    <w:rsid w:val="006A267F"/>
    <w:rsid w:val="006A2740"/>
    <w:rsid w:val="006A2D89"/>
    <w:rsid w:val="006A2F73"/>
    <w:rsid w:val="006A3041"/>
    <w:rsid w:val="006A31DF"/>
    <w:rsid w:val="006A3250"/>
    <w:rsid w:val="006A3319"/>
    <w:rsid w:val="006A34A9"/>
    <w:rsid w:val="006A36D9"/>
    <w:rsid w:val="006A3B1E"/>
    <w:rsid w:val="006A3CC3"/>
    <w:rsid w:val="006A41F6"/>
    <w:rsid w:val="006A4BF6"/>
    <w:rsid w:val="006A5066"/>
    <w:rsid w:val="006A554B"/>
    <w:rsid w:val="006A5AD2"/>
    <w:rsid w:val="006A5B22"/>
    <w:rsid w:val="006A66BF"/>
    <w:rsid w:val="006A6988"/>
    <w:rsid w:val="006A6B5D"/>
    <w:rsid w:val="006A6CCB"/>
    <w:rsid w:val="006A6DB6"/>
    <w:rsid w:val="006A7D1A"/>
    <w:rsid w:val="006B0192"/>
    <w:rsid w:val="006B0BC0"/>
    <w:rsid w:val="006B0BEA"/>
    <w:rsid w:val="006B0D03"/>
    <w:rsid w:val="006B0E30"/>
    <w:rsid w:val="006B0EBD"/>
    <w:rsid w:val="006B104F"/>
    <w:rsid w:val="006B175F"/>
    <w:rsid w:val="006B1979"/>
    <w:rsid w:val="006B19DC"/>
    <w:rsid w:val="006B1A3F"/>
    <w:rsid w:val="006B1CD2"/>
    <w:rsid w:val="006B1CD4"/>
    <w:rsid w:val="006B1FA4"/>
    <w:rsid w:val="006B20D5"/>
    <w:rsid w:val="006B2B8B"/>
    <w:rsid w:val="006B2C47"/>
    <w:rsid w:val="006B2C6C"/>
    <w:rsid w:val="006B2F5B"/>
    <w:rsid w:val="006B3377"/>
    <w:rsid w:val="006B3505"/>
    <w:rsid w:val="006B369A"/>
    <w:rsid w:val="006B3CEB"/>
    <w:rsid w:val="006B3D01"/>
    <w:rsid w:val="006B3E46"/>
    <w:rsid w:val="006B40BB"/>
    <w:rsid w:val="006B40F7"/>
    <w:rsid w:val="006B41FC"/>
    <w:rsid w:val="006B43C8"/>
    <w:rsid w:val="006B4B35"/>
    <w:rsid w:val="006B4E61"/>
    <w:rsid w:val="006B5020"/>
    <w:rsid w:val="006B532B"/>
    <w:rsid w:val="006B554F"/>
    <w:rsid w:val="006B58CD"/>
    <w:rsid w:val="006B5A69"/>
    <w:rsid w:val="006B632C"/>
    <w:rsid w:val="006B683D"/>
    <w:rsid w:val="006B6DA2"/>
    <w:rsid w:val="006B6FA2"/>
    <w:rsid w:val="006B72E3"/>
    <w:rsid w:val="006B754A"/>
    <w:rsid w:val="006B7671"/>
    <w:rsid w:val="006B777A"/>
    <w:rsid w:val="006B78D0"/>
    <w:rsid w:val="006B7A85"/>
    <w:rsid w:val="006B7D38"/>
    <w:rsid w:val="006C0483"/>
    <w:rsid w:val="006C0ADA"/>
    <w:rsid w:val="006C0C14"/>
    <w:rsid w:val="006C0CA6"/>
    <w:rsid w:val="006C12B2"/>
    <w:rsid w:val="006C1325"/>
    <w:rsid w:val="006C191D"/>
    <w:rsid w:val="006C194F"/>
    <w:rsid w:val="006C1E07"/>
    <w:rsid w:val="006C1E0E"/>
    <w:rsid w:val="006C1E6E"/>
    <w:rsid w:val="006C20CC"/>
    <w:rsid w:val="006C2111"/>
    <w:rsid w:val="006C2327"/>
    <w:rsid w:val="006C2753"/>
    <w:rsid w:val="006C2A7D"/>
    <w:rsid w:val="006C2BA0"/>
    <w:rsid w:val="006C2CF1"/>
    <w:rsid w:val="006C2E51"/>
    <w:rsid w:val="006C2EE3"/>
    <w:rsid w:val="006C36F7"/>
    <w:rsid w:val="006C3788"/>
    <w:rsid w:val="006C42DD"/>
    <w:rsid w:val="006C42F4"/>
    <w:rsid w:val="006C43B9"/>
    <w:rsid w:val="006C43DC"/>
    <w:rsid w:val="006C4681"/>
    <w:rsid w:val="006C46CA"/>
    <w:rsid w:val="006C4897"/>
    <w:rsid w:val="006C49AA"/>
    <w:rsid w:val="006C49BA"/>
    <w:rsid w:val="006C508F"/>
    <w:rsid w:val="006C5237"/>
    <w:rsid w:val="006C526D"/>
    <w:rsid w:val="006C5486"/>
    <w:rsid w:val="006C54B4"/>
    <w:rsid w:val="006C5576"/>
    <w:rsid w:val="006C5A00"/>
    <w:rsid w:val="006C5A02"/>
    <w:rsid w:val="006C5AEB"/>
    <w:rsid w:val="006C5FDE"/>
    <w:rsid w:val="006C6284"/>
    <w:rsid w:val="006C65C5"/>
    <w:rsid w:val="006C682B"/>
    <w:rsid w:val="006C6C03"/>
    <w:rsid w:val="006C6D50"/>
    <w:rsid w:val="006C6FA9"/>
    <w:rsid w:val="006C7139"/>
    <w:rsid w:val="006C7694"/>
    <w:rsid w:val="006C7984"/>
    <w:rsid w:val="006C7D7A"/>
    <w:rsid w:val="006D000D"/>
    <w:rsid w:val="006D03BF"/>
    <w:rsid w:val="006D094A"/>
    <w:rsid w:val="006D0DC7"/>
    <w:rsid w:val="006D10C5"/>
    <w:rsid w:val="006D1275"/>
    <w:rsid w:val="006D174A"/>
    <w:rsid w:val="006D18AB"/>
    <w:rsid w:val="006D1BD2"/>
    <w:rsid w:val="006D27D8"/>
    <w:rsid w:val="006D28EA"/>
    <w:rsid w:val="006D29C8"/>
    <w:rsid w:val="006D2A80"/>
    <w:rsid w:val="006D2CE9"/>
    <w:rsid w:val="006D303F"/>
    <w:rsid w:val="006D322D"/>
    <w:rsid w:val="006D35CA"/>
    <w:rsid w:val="006D3695"/>
    <w:rsid w:val="006D399A"/>
    <w:rsid w:val="006D3A21"/>
    <w:rsid w:val="006D3AA1"/>
    <w:rsid w:val="006D3B03"/>
    <w:rsid w:val="006D3B79"/>
    <w:rsid w:val="006D4528"/>
    <w:rsid w:val="006D4564"/>
    <w:rsid w:val="006D46FC"/>
    <w:rsid w:val="006D4AB2"/>
    <w:rsid w:val="006D4BE3"/>
    <w:rsid w:val="006D4C99"/>
    <w:rsid w:val="006D5063"/>
    <w:rsid w:val="006D628A"/>
    <w:rsid w:val="006D65D8"/>
    <w:rsid w:val="006D6776"/>
    <w:rsid w:val="006D69B0"/>
    <w:rsid w:val="006D6BE9"/>
    <w:rsid w:val="006D6F6A"/>
    <w:rsid w:val="006D741A"/>
    <w:rsid w:val="006D7BF4"/>
    <w:rsid w:val="006D7D12"/>
    <w:rsid w:val="006D7E62"/>
    <w:rsid w:val="006E067F"/>
    <w:rsid w:val="006E08C5"/>
    <w:rsid w:val="006E133B"/>
    <w:rsid w:val="006E14D7"/>
    <w:rsid w:val="006E16FD"/>
    <w:rsid w:val="006E1880"/>
    <w:rsid w:val="006E1A0D"/>
    <w:rsid w:val="006E1C38"/>
    <w:rsid w:val="006E1F9B"/>
    <w:rsid w:val="006E22DF"/>
    <w:rsid w:val="006E288C"/>
    <w:rsid w:val="006E28D2"/>
    <w:rsid w:val="006E29AA"/>
    <w:rsid w:val="006E29F6"/>
    <w:rsid w:val="006E2B92"/>
    <w:rsid w:val="006E2DE8"/>
    <w:rsid w:val="006E2ECC"/>
    <w:rsid w:val="006E31B3"/>
    <w:rsid w:val="006E31C4"/>
    <w:rsid w:val="006E3485"/>
    <w:rsid w:val="006E3803"/>
    <w:rsid w:val="006E3804"/>
    <w:rsid w:val="006E39B2"/>
    <w:rsid w:val="006E3BC5"/>
    <w:rsid w:val="006E3E81"/>
    <w:rsid w:val="006E3EEC"/>
    <w:rsid w:val="006E4564"/>
    <w:rsid w:val="006E4627"/>
    <w:rsid w:val="006E4AAA"/>
    <w:rsid w:val="006E4AB9"/>
    <w:rsid w:val="006E5001"/>
    <w:rsid w:val="006E5252"/>
    <w:rsid w:val="006E5C60"/>
    <w:rsid w:val="006E5ECB"/>
    <w:rsid w:val="006E60C2"/>
    <w:rsid w:val="006E618E"/>
    <w:rsid w:val="006E6379"/>
    <w:rsid w:val="006E6517"/>
    <w:rsid w:val="006E66CB"/>
    <w:rsid w:val="006E6E49"/>
    <w:rsid w:val="006E6E7B"/>
    <w:rsid w:val="006E6EBD"/>
    <w:rsid w:val="006E6FA6"/>
    <w:rsid w:val="006E73D9"/>
    <w:rsid w:val="006E757E"/>
    <w:rsid w:val="006E796F"/>
    <w:rsid w:val="006E7DBC"/>
    <w:rsid w:val="006E7FB1"/>
    <w:rsid w:val="006F015B"/>
    <w:rsid w:val="006F0305"/>
    <w:rsid w:val="006F03C0"/>
    <w:rsid w:val="006F0A25"/>
    <w:rsid w:val="006F0C1E"/>
    <w:rsid w:val="006F0CF5"/>
    <w:rsid w:val="006F0E0A"/>
    <w:rsid w:val="006F1121"/>
    <w:rsid w:val="006F1162"/>
    <w:rsid w:val="006F128A"/>
    <w:rsid w:val="006F167E"/>
    <w:rsid w:val="006F1A61"/>
    <w:rsid w:val="006F1B28"/>
    <w:rsid w:val="006F1BC2"/>
    <w:rsid w:val="006F1BC4"/>
    <w:rsid w:val="006F1CCB"/>
    <w:rsid w:val="006F1FEA"/>
    <w:rsid w:val="006F236D"/>
    <w:rsid w:val="006F2395"/>
    <w:rsid w:val="006F2495"/>
    <w:rsid w:val="006F2696"/>
    <w:rsid w:val="006F27BE"/>
    <w:rsid w:val="006F2ECA"/>
    <w:rsid w:val="006F3139"/>
    <w:rsid w:val="006F345A"/>
    <w:rsid w:val="006F3713"/>
    <w:rsid w:val="006F3825"/>
    <w:rsid w:val="006F3855"/>
    <w:rsid w:val="006F3D28"/>
    <w:rsid w:val="006F3DC2"/>
    <w:rsid w:val="006F3E28"/>
    <w:rsid w:val="006F4570"/>
    <w:rsid w:val="006F46A7"/>
    <w:rsid w:val="006F4B24"/>
    <w:rsid w:val="006F4D9B"/>
    <w:rsid w:val="006F4EA6"/>
    <w:rsid w:val="006F4F2B"/>
    <w:rsid w:val="006F5195"/>
    <w:rsid w:val="006F527D"/>
    <w:rsid w:val="006F535D"/>
    <w:rsid w:val="006F58F7"/>
    <w:rsid w:val="006F5D58"/>
    <w:rsid w:val="006F62C0"/>
    <w:rsid w:val="006F68D4"/>
    <w:rsid w:val="006F6A81"/>
    <w:rsid w:val="006F7771"/>
    <w:rsid w:val="006F7928"/>
    <w:rsid w:val="006F7AA1"/>
    <w:rsid w:val="006F7C94"/>
    <w:rsid w:val="006F7EA6"/>
    <w:rsid w:val="0070013C"/>
    <w:rsid w:val="007002DB"/>
    <w:rsid w:val="00700352"/>
    <w:rsid w:val="00700361"/>
    <w:rsid w:val="0070042A"/>
    <w:rsid w:val="0070115E"/>
    <w:rsid w:val="0070131D"/>
    <w:rsid w:val="00701356"/>
    <w:rsid w:val="00701363"/>
    <w:rsid w:val="00701397"/>
    <w:rsid w:val="0070153F"/>
    <w:rsid w:val="0070188C"/>
    <w:rsid w:val="0070189A"/>
    <w:rsid w:val="00701ED4"/>
    <w:rsid w:val="007020A0"/>
    <w:rsid w:val="007022B9"/>
    <w:rsid w:val="00702368"/>
    <w:rsid w:val="007023C1"/>
    <w:rsid w:val="00702435"/>
    <w:rsid w:val="007028C6"/>
    <w:rsid w:val="00702CBE"/>
    <w:rsid w:val="00702E2A"/>
    <w:rsid w:val="00702E4C"/>
    <w:rsid w:val="00702F3C"/>
    <w:rsid w:val="00703017"/>
    <w:rsid w:val="00703589"/>
    <w:rsid w:val="00703F80"/>
    <w:rsid w:val="00704048"/>
    <w:rsid w:val="007042A2"/>
    <w:rsid w:val="00704432"/>
    <w:rsid w:val="0070457A"/>
    <w:rsid w:val="007048CA"/>
    <w:rsid w:val="00704A22"/>
    <w:rsid w:val="0070539B"/>
    <w:rsid w:val="00705747"/>
    <w:rsid w:val="00705842"/>
    <w:rsid w:val="007059D8"/>
    <w:rsid w:val="00705DE5"/>
    <w:rsid w:val="00705EFE"/>
    <w:rsid w:val="007062A7"/>
    <w:rsid w:val="00706615"/>
    <w:rsid w:val="00706624"/>
    <w:rsid w:val="007067C5"/>
    <w:rsid w:val="00706B0D"/>
    <w:rsid w:val="00706C7E"/>
    <w:rsid w:val="00706E66"/>
    <w:rsid w:val="0070709D"/>
    <w:rsid w:val="007070CD"/>
    <w:rsid w:val="007073E1"/>
    <w:rsid w:val="007075A2"/>
    <w:rsid w:val="007078C0"/>
    <w:rsid w:val="00707CA6"/>
    <w:rsid w:val="00707DA4"/>
    <w:rsid w:val="00707F63"/>
    <w:rsid w:val="0071031D"/>
    <w:rsid w:val="00710AFD"/>
    <w:rsid w:val="00710B07"/>
    <w:rsid w:val="00710BE0"/>
    <w:rsid w:val="00710D81"/>
    <w:rsid w:val="00710E67"/>
    <w:rsid w:val="0071109B"/>
    <w:rsid w:val="007112F5"/>
    <w:rsid w:val="00711419"/>
    <w:rsid w:val="007114D9"/>
    <w:rsid w:val="00711B55"/>
    <w:rsid w:val="00711D44"/>
    <w:rsid w:val="0071220A"/>
    <w:rsid w:val="007123C0"/>
    <w:rsid w:val="0071261D"/>
    <w:rsid w:val="0071324B"/>
    <w:rsid w:val="007133B0"/>
    <w:rsid w:val="00713E36"/>
    <w:rsid w:val="007140F6"/>
    <w:rsid w:val="00714312"/>
    <w:rsid w:val="00714913"/>
    <w:rsid w:val="00714ABD"/>
    <w:rsid w:val="00714CF2"/>
    <w:rsid w:val="0071506B"/>
    <w:rsid w:val="00715145"/>
    <w:rsid w:val="007151C4"/>
    <w:rsid w:val="007151D4"/>
    <w:rsid w:val="00715299"/>
    <w:rsid w:val="007152B4"/>
    <w:rsid w:val="00715662"/>
    <w:rsid w:val="00715ABB"/>
    <w:rsid w:val="00715F83"/>
    <w:rsid w:val="0071601A"/>
    <w:rsid w:val="007162DC"/>
    <w:rsid w:val="00716426"/>
    <w:rsid w:val="007166E4"/>
    <w:rsid w:val="00716835"/>
    <w:rsid w:val="00716D4D"/>
    <w:rsid w:val="00716F54"/>
    <w:rsid w:val="00717761"/>
    <w:rsid w:val="00717A3D"/>
    <w:rsid w:val="00717B6D"/>
    <w:rsid w:val="00720346"/>
    <w:rsid w:val="00720FD4"/>
    <w:rsid w:val="00721126"/>
    <w:rsid w:val="0072114F"/>
    <w:rsid w:val="007211EE"/>
    <w:rsid w:val="00721235"/>
    <w:rsid w:val="007214AF"/>
    <w:rsid w:val="00721F09"/>
    <w:rsid w:val="0072280E"/>
    <w:rsid w:val="00722CD4"/>
    <w:rsid w:val="00722DD0"/>
    <w:rsid w:val="00722DDF"/>
    <w:rsid w:val="00723639"/>
    <w:rsid w:val="00723A03"/>
    <w:rsid w:val="00723FEE"/>
    <w:rsid w:val="007242E3"/>
    <w:rsid w:val="0072440B"/>
    <w:rsid w:val="00724755"/>
    <w:rsid w:val="00724ACE"/>
    <w:rsid w:val="00724EDD"/>
    <w:rsid w:val="007251A5"/>
    <w:rsid w:val="0072523B"/>
    <w:rsid w:val="007254C6"/>
    <w:rsid w:val="007256E2"/>
    <w:rsid w:val="00725C1E"/>
    <w:rsid w:val="00725E9C"/>
    <w:rsid w:val="00725EE6"/>
    <w:rsid w:val="00725EFB"/>
    <w:rsid w:val="007262D5"/>
    <w:rsid w:val="00726616"/>
    <w:rsid w:val="00726911"/>
    <w:rsid w:val="00726BE4"/>
    <w:rsid w:val="00726DF7"/>
    <w:rsid w:val="00726E99"/>
    <w:rsid w:val="0072703C"/>
    <w:rsid w:val="00727424"/>
    <w:rsid w:val="0072799F"/>
    <w:rsid w:val="00727C06"/>
    <w:rsid w:val="00727E44"/>
    <w:rsid w:val="007301E8"/>
    <w:rsid w:val="0073048F"/>
    <w:rsid w:val="00730A09"/>
    <w:rsid w:val="00730A56"/>
    <w:rsid w:val="00730C27"/>
    <w:rsid w:val="00731046"/>
    <w:rsid w:val="0073105C"/>
    <w:rsid w:val="007311D0"/>
    <w:rsid w:val="00731210"/>
    <w:rsid w:val="0073193F"/>
    <w:rsid w:val="00731EAA"/>
    <w:rsid w:val="007327A8"/>
    <w:rsid w:val="0073283F"/>
    <w:rsid w:val="00732A82"/>
    <w:rsid w:val="0073343E"/>
    <w:rsid w:val="0073360E"/>
    <w:rsid w:val="00733877"/>
    <w:rsid w:val="00733EBD"/>
    <w:rsid w:val="00733F8D"/>
    <w:rsid w:val="007340C8"/>
    <w:rsid w:val="007342F3"/>
    <w:rsid w:val="0073480E"/>
    <w:rsid w:val="00734933"/>
    <w:rsid w:val="00734A2C"/>
    <w:rsid w:val="00734D69"/>
    <w:rsid w:val="00734DAD"/>
    <w:rsid w:val="0073513D"/>
    <w:rsid w:val="00735367"/>
    <w:rsid w:val="0073548C"/>
    <w:rsid w:val="007354A6"/>
    <w:rsid w:val="007354E9"/>
    <w:rsid w:val="0073554E"/>
    <w:rsid w:val="007356C5"/>
    <w:rsid w:val="007357D2"/>
    <w:rsid w:val="00735A2C"/>
    <w:rsid w:val="00735BE5"/>
    <w:rsid w:val="00735EDA"/>
    <w:rsid w:val="00735EEA"/>
    <w:rsid w:val="00735FEF"/>
    <w:rsid w:val="00736205"/>
    <w:rsid w:val="00736A06"/>
    <w:rsid w:val="00736AD4"/>
    <w:rsid w:val="00736C81"/>
    <w:rsid w:val="00736DFC"/>
    <w:rsid w:val="00736FF3"/>
    <w:rsid w:val="00737167"/>
    <w:rsid w:val="0073726A"/>
    <w:rsid w:val="007373BC"/>
    <w:rsid w:val="0073742A"/>
    <w:rsid w:val="00737875"/>
    <w:rsid w:val="00737A51"/>
    <w:rsid w:val="00737BFE"/>
    <w:rsid w:val="00740018"/>
    <w:rsid w:val="007400BB"/>
    <w:rsid w:val="007401A2"/>
    <w:rsid w:val="007401FC"/>
    <w:rsid w:val="00740344"/>
    <w:rsid w:val="007409D3"/>
    <w:rsid w:val="00740A1C"/>
    <w:rsid w:val="00740A2C"/>
    <w:rsid w:val="00740E25"/>
    <w:rsid w:val="007410E0"/>
    <w:rsid w:val="00741136"/>
    <w:rsid w:val="00741666"/>
    <w:rsid w:val="007418E0"/>
    <w:rsid w:val="00741969"/>
    <w:rsid w:val="00741B84"/>
    <w:rsid w:val="00741BCA"/>
    <w:rsid w:val="00742029"/>
    <w:rsid w:val="00742214"/>
    <w:rsid w:val="00742420"/>
    <w:rsid w:val="007425AC"/>
    <w:rsid w:val="007425B9"/>
    <w:rsid w:val="007426CD"/>
    <w:rsid w:val="007426EB"/>
    <w:rsid w:val="00742C4E"/>
    <w:rsid w:val="00742D21"/>
    <w:rsid w:val="007430E2"/>
    <w:rsid w:val="00743326"/>
    <w:rsid w:val="007435F2"/>
    <w:rsid w:val="0074370E"/>
    <w:rsid w:val="00743886"/>
    <w:rsid w:val="007439DF"/>
    <w:rsid w:val="00743AD7"/>
    <w:rsid w:val="00743BF2"/>
    <w:rsid w:val="00743C27"/>
    <w:rsid w:val="00743EBD"/>
    <w:rsid w:val="0074413E"/>
    <w:rsid w:val="007443C8"/>
    <w:rsid w:val="0074448D"/>
    <w:rsid w:val="0074452D"/>
    <w:rsid w:val="007445C9"/>
    <w:rsid w:val="007445F3"/>
    <w:rsid w:val="007449E0"/>
    <w:rsid w:val="00744A00"/>
    <w:rsid w:val="00744D82"/>
    <w:rsid w:val="00744E17"/>
    <w:rsid w:val="00744F5E"/>
    <w:rsid w:val="007453B8"/>
    <w:rsid w:val="007455C7"/>
    <w:rsid w:val="00745671"/>
    <w:rsid w:val="00745BDE"/>
    <w:rsid w:val="00745C33"/>
    <w:rsid w:val="00745DF4"/>
    <w:rsid w:val="0074630B"/>
    <w:rsid w:val="00746440"/>
    <w:rsid w:val="0074645D"/>
    <w:rsid w:val="007464D9"/>
    <w:rsid w:val="0074662F"/>
    <w:rsid w:val="00746C94"/>
    <w:rsid w:val="00746F09"/>
    <w:rsid w:val="0074709B"/>
    <w:rsid w:val="00747F24"/>
    <w:rsid w:val="0075008F"/>
    <w:rsid w:val="00750133"/>
    <w:rsid w:val="007502D7"/>
    <w:rsid w:val="00750431"/>
    <w:rsid w:val="0075074F"/>
    <w:rsid w:val="00750804"/>
    <w:rsid w:val="00750F7F"/>
    <w:rsid w:val="00751099"/>
    <w:rsid w:val="00751240"/>
    <w:rsid w:val="007518AB"/>
    <w:rsid w:val="00751F24"/>
    <w:rsid w:val="007522FB"/>
    <w:rsid w:val="007529A3"/>
    <w:rsid w:val="00752C9C"/>
    <w:rsid w:val="007532B7"/>
    <w:rsid w:val="0075338A"/>
    <w:rsid w:val="00753649"/>
    <w:rsid w:val="007536F3"/>
    <w:rsid w:val="007537B2"/>
    <w:rsid w:val="00753892"/>
    <w:rsid w:val="00753D8C"/>
    <w:rsid w:val="00754148"/>
    <w:rsid w:val="007547E8"/>
    <w:rsid w:val="00754873"/>
    <w:rsid w:val="00754F4C"/>
    <w:rsid w:val="0075516B"/>
    <w:rsid w:val="007554C1"/>
    <w:rsid w:val="00755582"/>
    <w:rsid w:val="00755657"/>
    <w:rsid w:val="007556A7"/>
    <w:rsid w:val="00755762"/>
    <w:rsid w:val="007558D1"/>
    <w:rsid w:val="00755AA3"/>
    <w:rsid w:val="00755BE2"/>
    <w:rsid w:val="00755ED1"/>
    <w:rsid w:val="007560C0"/>
    <w:rsid w:val="00756246"/>
    <w:rsid w:val="00756B2C"/>
    <w:rsid w:val="00756B4D"/>
    <w:rsid w:val="007570C2"/>
    <w:rsid w:val="0075736E"/>
    <w:rsid w:val="007573DD"/>
    <w:rsid w:val="00757765"/>
    <w:rsid w:val="0075795C"/>
    <w:rsid w:val="00757BE4"/>
    <w:rsid w:val="00757ECD"/>
    <w:rsid w:val="00760615"/>
    <w:rsid w:val="00760DF8"/>
    <w:rsid w:val="007612A5"/>
    <w:rsid w:val="007613A3"/>
    <w:rsid w:val="007617CE"/>
    <w:rsid w:val="00761A27"/>
    <w:rsid w:val="00761A84"/>
    <w:rsid w:val="00762178"/>
    <w:rsid w:val="007624FA"/>
    <w:rsid w:val="00762951"/>
    <w:rsid w:val="00762C16"/>
    <w:rsid w:val="00762DF0"/>
    <w:rsid w:val="00763009"/>
    <w:rsid w:val="007630A4"/>
    <w:rsid w:val="00763211"/>
    <w:rsid w:val="007634EF"/>
    <w:rsid w:val="0076354B"/>
    <w:rsid w:val="007639D3"/>
    <w:rsid w:val="00763B26"/>
    <w:rsid w:val="00763BAC"/>
    <w:rsid w:val="00763E80"/>
    <w:rsid w:val="00764127"/>
    <w:rsid w:val="0076425C"/>
    <w:rsid w:val="007642AE"/>
    <w:rsid w:val="0076444C"/>
    <w:rsid w:val="007646D8"/>
    <w:rsid w:val="007647E7"/>
    <w:rsid w:val="0076486D"/>
    <w:rsid w:val="007648E0"/>
    <w:rsid w:val="007648EE"/>
    <w:rsid w:val="007649D3"/>
    <w:rsid w:val="00764D15"/>
    <w:rsid w:val="00764E3E"/>
    <w:rsid w:val="00765126"/>
    <w:rsid w:val="00765373"/>
    <w:rsid w:val="00765898"/>
    <w:rsid w:val="00765998"/>
    <w:rsid w:val="00765A22"/>
    <w:rsid w:val="00765C49"/>
    <w:rsid w:val="00765E7F"/>
    <w:rsid w:val="00765F27"/>
    <w:rsid w:val="007660D6"/>
    <w:rsid w:val="007661E3"/>
    <w:rsid w:val="00766283"/>
    <w:rsid w:val="007662DC"/>
    <w:rsid w:val="00766608"/>
    <w:rsid w:val="00766A1C"/>
    <w:rsid w:val="0076729E"/>
    <w:rsid w:val="00767AB4"/>
    <w:rsid w:val="00767ACF"/>
    <w:rsid w:val="00767E92"/>
    <w:rsid w:val="00770594"/>
    <w:rsid w:val="007708B4"/>
    <w:rsid w:val="00770D42"/>
    <w:rsid w:val="007711DE"/>
    <w:rsid w:val="00771226"/>
    <w:rsid w:val="007712C1"/>
    <w:rsid w:val="0077140E"/>
    <w:rsid w:val="007715FF"/>
    <w:rsid w:val="007718C0"/>
    <w:rsid w:val="00771C53"/>
    <w:rsid w:val="00771F52"/>
    <w:rsid w:val="007720DE"/>
    <w:rsid w:val="007721E3"/>
    <w:rsid w:val="0077283E"/>
    <w:rsid w:val="00772D78"/>
    <w:rsid w:val="007731A2"/>
    <w:rsid w:val="007733B0"/>
    <w:rsid w:val="00773545"/>
    <w:rsid w:val="00773A04"/>
    <w:rsid w:val="00773A49"/>
    <w:rsid w:val="00773CEB"/>
    <w:rsid w:val="007740F8"/>
    <w:rsid w:val="0077420A"/>
    <w:rsid w:val="00774403"/>
    <w:rsid w:val="007744D9"/>
    <w:rsid w:val="00774B0D"/>
    <w:rsid w:val="00774E1C"/>
    <w:rsid w:val="00774FAF"/>
    <w:rsid w:val="007751C4"/>
    <w:rsid w:val="0077593C"/>
    <w:rsid w:val="00775ABC"/>
    <w:rsid w:val="00775D95"/>
    <w:rsid w:val="00775DB0"/>
    <w:rsid w:val="0077639F"/>
    <w:rsid w:val="00776920"/>
    <w:rsid w:val="00776934"/>
    <w:rsid w:val="00776A3E"/>
    <w:rsid w:val="007771A9"/>
    <w:rsid w:val="007771CF"/>
    <w:rsid w:val="0077796A"/>
    <w:rsid w:val="00777BB2"/>
    <w:rsid w:val="00777E34"/>
    <w:rsid w:val="00780068"/>
    <w:rsid w:val="0078080B"/>
    <w:rsid w:val="0078080F"/>
    <w:rsid w:val="007815A6"/>
    <w:rsid w:val="00781911"/>
    <w:rsid w:val="0078191C"/>
    <w:rsid w:val="00781B8B"/>
    <w:rsid w:val="00782252"/>
    <w:rsid w:val="007822C9"/>
    <w:rsid w:val="00782467"/>
    <w:rsid w:val="007824C7"/>
    <w:rsid w:val="00782898"/>
    <w:rsid w:val="007829C3"/>
    <w:rsid w:val="00782D67"/>
    <w:rsid w:val="00783139"/>
    <w:rsid w:val="007831A1"/>
    <w:rsid w:val="0078322F"/>
    <w:rsid w:val="0078389D"/>
    <w:rsid w:val="00783950"/>
    <w:rsid w:val="00783B76"/>
    <w:rsid w:val="00783B85"/>
    <w:rsid w:val="00783D78"/>
    <w:rsid w:val="007840E3"/>
    <w:rsid w:val="007842CA"/>
    <w:rsid w:val="0078446B"/>
    <w:rsid w:val="007845A0"/>
    <w:rsid w:val="00784695"/>
    <w:rsid w:val="007849C4"/>
    <w:rsid w:val="00784A82"/>
    <w:rsid w:val="00784B5F"/>
    <w:rsid w:val="00785205"/>
    <w:rsid w:val="007853CE"/>
    <w:rsid w:val="00785679"/>
    <w:rsid w:val="007858CE"/>
    <w:rsid w:val="0078591C"/>
    <w:rsid w:val="00785A23"/>
    <w:rsid w:val="00785C84"/>
    <w:rsid w:val="00785D3F"/>
    <w:rsid w:val="00785DFE"/>
    <w:rsid w:val="00785FCA"/>
    <w:rsid w:val="00786032"/>
    <w:rsid w:val="007865A7"/>
    <w:rsid w:val="007868D1"/>
    <w:rsid w:val="0078697C"/>
    <w:rsid w:val="00786BF8"/>
    <w:rsid w:val="00786D5C"/>
    <w:rsid w:val="007874BA"/>
    <w:rsid w:val="00787562"/>
    <w:rsid w:val="00787688"/>
    <w:rsid w:val="007878C8"/>
    <w:rsid w:val="00787B10"/>
    <w:rsid w:val="00787BD7"/>
    <w:rsid w:val="00787DA0"/>
    <w:rsid w:val="00790030"/>
    <w:rsid w:val="007900EE"/>
    <w:rsid w:val="007904E4"/>
    <w:rsid w:val="0079057B"/>
    <w:rsid w:val="00790784"/>
    <w:rsid w:val="00790856"/>
    <w:rsid w:val="00790D5E"/>
    <w:rsid w:val="00790D8E"/>
    <w:rsid w:val="0079129D"/>
    <w:rsid w:val="007917FF"/>
    <w:rsid w:val="007919C3"/>
    <w:rsid w:val="00791B53"/>
    <w:rsid w:val="00791B57"/>
    <w:rsid w:val="00791D65"/>
    <w:rsid w:val="00792A7D"/>
    <w:rsid w:val="00792C41"/>
    <w:rsid w:val="00792C6D"/>
    <w:rsid w:val="00792C98"/>
    <w:rsid w:val="00792DB0"/>
    <w:rsid w:val="00792DCF"/>
    <w:rsid w:val="00792E5E"/>
    <w:rsid w:val="0079368E"/>
    <w:rsid w:val="007937BA"/>
    <w:rsid w:val="007939F8"/>
    <w:rsid w:val="00793AF9"/>
    <w:rsid w:val="00793B12"/>
    <w:rsid w:val="00793EAA"/>
    <w:rsid w:val="0079402E"/>
    <w:rsid w:val="007944C8"/>
    <w:rsid w:val="0079491A"/>
    <w:rsid w:val="00794943"/>
    <w:rsid w:val="00794969"/>
    <w:rsid w:val="00794BBD"/>
    <w:rsid w:val="00794C27"/>
    <w:rsid w:val="00794C4E"/>
    <w:rsid w:val="00794E1E"/>
    <w:rsid w:val="00794F47"/>
    <w:rsid w:val="00794FDA"/>
    <w:rsid w:val="0079545A"/>
    <w:rsid w:val="0079575D"/>
    <w:rsid w:val="0079577A"/>
    <w:rsid w:val="00795794"/>
    <w:rsid w:val="00795E6A"/>
    <w:rsid w:val="0079605B"/>
    <w:rsid w:val="00796846"/>
    <w:rsid w:val="00796929"/>
    <w:rsid w:val="00796952"/>
    <w:rsid w:val="00796A26"/>
    <w:rsid w:val="00796C62"/>
    <w:rsid w:val="007970BA"/>
    <w:rsid w:val="0079742B"/>
    <w:rsid w:val="00797450"/>
    <w:rsid w:val="007976BC"/>
    <w:rsid w:val="0079779B"/>
    <w:rsid w:val="007977BA"/>
    <w:rsid w:val="00797879"/>
    <w:rsid w:val="007978BD"/>
    <w:rsid w:val="00797EA7"/>
    <w:rsid w:val="00797EC1"/>
    <w:rsid w:val="007A007C"/>
    <w:rsid w:val="007A01DE"/>
    <w:rsid w:val="007A061B"/>
    <w:rsid w:val="007A0838"/>
    <w:rsid w:val="007A0E94"/>
    <w:rsid w:val="007A12C4"/>
    <w:rsid w:val="007A12CA"/>
    <w:rsid w:val="007A14B7"/>
    <w:rsid w:val="007A17DB"/>
    <w:rsid w:val="007A1805"/>
    <w:rsid w:val="007A1C3C"/>
    <w:rsid w:val="007A1F10"/>
    <w:rsid w:val="007A20E5"/>
    <w:rsid w:val="007A21B5"/>
    <w:rsid w:val="007A262F"/>
    <w:rsid w:val="007A2980"/>
    <w:rsid w:val="007A2AED"/>
    <w:rsid w:val="007A2C12"/>
    <w:rsid w:val="007A302E"/>
    <w:rsid w:val="007A33B9"/>
    <w:rsid w:val="007A3766"/>
    <w:rsid w:val="007A3C7E"/>
    <w:rsid w:val="007A3D9D"/>
    <w:rsid w:val="007A40F4"/>
    <w:rsid w:val="007A425E"/>
    <w:rsid w:val="007A449B"/>
    <w:rsid w:val="007A44C7"/>
    <w:rsid w:val="007A4534"/>
    <w:rsid w:val="007A45CE"/>
    <w:rsid w:val="007A4607"/>
    <w:rsid w:val="007A4BD1"/>
    <w:rsid w:val="007A536F"/>
    <w:rsid w:val="007A54CC"/>
    <w:rsid w:val="007A55AA"/>
    <w:rsid w:val="007A57B1"/>
    <w:rsid w:val="007A5973"/>
    <w:rsid w:val="007A5A62"/>
    <w:rsid w:val="007A5C14"/>
    <w:rsid w:val="007A5ECC"/>
    <w:rsid w:val="007A5F74"/>
    <w:rsid w:val="007A610B"/>
    <w:rsid w:val="007A6265"/>
    <w:rsid w:val="007A64DD"/>
    <w:rsid w:val="007A6581"/>
    <w:rsid w:val="007A65A4"/>
    <w:rsid w:val="007A6691"/>
    <w:rsid w:val="007A69D9"/>
    <w:rsid w:val="007A69FF"/>
    <w:rsid w:val="007A6BEE"/>
    <w:rsid w:val="007A6D73"/>
    <w:rsid w:val="007A6DED"/>
    <w:rsid w:val="007A6FE6"/>
    <w:rsid w:val="007A705E"/>
    <w:rsid w:val="007A7434"/>
    <w:rsid w:val="007A7630"/>
    <w:rsid w:val="007A78C3"/>
    <w:rsid w:val="007A7F60"/>
    <w:rsid w:val="007A7FA4"/>
    <w:rsid w:val="007A7FB6"/>
    <w:rsid w:val="007B00C6"/>
    <w:rsid w:val="007B025F"/>
    <w:rsid w:val="007B0725"/>
    <w:rsid w:val="007B08AC"/>
    <w:rsid w:val="007B0B0B"/>
    <w:rsid w:val="007B0B6F"/>
    <w:rsid w:val="007B0BDD"/>
    <w:rsid w:val="007B0D8C"/>
    <w:rsid w:val="007B0E89"/>
    <w:rsid w:val="007B1434"/>
    <w:rsid w:val="007B15EB"/>
    <w:rsid w:val="007B179C"/>
    <w:rsid w:val="007B1C9B"/>
    <w:rsid w:val="007B1E64"/>
    <w:rsid w:val="007B2134"/>
    <w:rsid w:val="007B21F6"/>
    <w:rsid w:val="007B240D"/>
    <w:rsid w:val="007B2735"/>
    <w:rsid w:val="007B291A"/>
    <w:rsid w:val="007B2B85"/>
    <w:rsid w:val="007B2C51"/>
    <w:rsid w:val="007B2D06"/>
    <w:rsid w:val="007B2D19"/>
    <w:rsid w:val="007B2FF5"/>
    <w:rsid w:val="007B3362"/>
    <w:rsid w:val="007B3912"/>
    <w:rsid w:val="007B3961"/>
    <w:rsid w:val="007B3C02"/>
    <w:rsid w:val="007B3DB5"/>
    <w:rsid w:val="007B407C"/>
    <w:rsid w:val="007B4377"/>
    <w:rsid w:val="007B45C7"/>
    <w:rsid w:val="007B47D7"/>
    <w:rsid w:val="007B4838"/>
    <w:rsid w:val="007B49BF"/>
    <w:rsid w:val="007B4CC9"/>
    <w:rsid w:val="007B4FFA"/>
    <w:rsid w:val="007B5026"/>
    <w:rsid w:val="007B5767"/>
    <w:rsid w:val="007B5838"/>
    <w:rsid w:val="007B5851"/>
    <w:rsid w:val="007B5980"/>
    <w:rsid w:val="007B5B28"/>
    <w:rsid w:val="007B5CEA"/>
    <w:rsid w:val="007B5E85"/>
    <w:rsid w:val="007B5F2C"/>
    <w:rsid w:val="007B6056"/>
    <w:rsid w:val="007B6238"/>
    <w:rsid w:val="007B62CB"/>
    <w:rsid w:val="007B6AD8"/>
    <w:rsid w:val="007B6BEB"/>
    <w:rsid w:val="007B6C5A"/>
    <w:rsid w:val="007B6E36"/>
    <w:rsid w:val="007B706A"/>
    <w:rsid w:val="007B756F"/>
    <w:rsid w:val="007B7A68"/>
    <w:rsid w:val="007B7D8A"/>
    <w:rsid w:val="007C01D2"/>
    <w:rsid w:val="007C039B"/>
    <w:rsid w:val="007C0403"/>
    <w:rsid w:val="007C0536"/>
    <w:rsid w:val="007C0A08"/>
    <w:rsid w:val="007C0ABD"/>
    <w:rsid w:val="007C0BBE"/>
    <w:rsid w:val="007C0D10"/>
    <w:rsid w:val="007C11C9"/>
    <w:rsid w:val="007C1364"/>
    <w:rsid w:val="007C14A9"/>
    <w:rsid w:val="007C17C8"/>
    <w:rsid w:val="007C1B68"/>
    <w:rsid w:val="007C1D5E"/>
    <w:rsid w:val="007C1ED2"/>
    <w:rsid w:val="007C1F72"/>
    <w:rsid w:val="007C2312"/>
    <w:rsid w:val="007C2764"/>
    <w:rsid w:val="007C2A10"/>
    <w:rsid w:val="007C3126"/>
    <w:rsid w:val="007C316D"/>
    <w:rsid w:val="007C34E3"/>
    <w:rsid w:val="007C35A8"/>
    <w:rsid w:val="007C35B9"/>
    <w:rsid w:val="007C37CE"/>
    <w:rsid w:val="007C39F6"/>
    <w:rsid w:val="007C3EAA"/>
    <w:rsid w:val="007C4414"/>
    <w:rsid w:val="007C4425"/>
    <w:rsid w:val="007C44C0"/>
    <w:rsid w:val="007C466B"/>
    <w:rsid w:val="007C49AC"/>
    <w:rsid w:val="007C4C19"/>
    <w:rsid w:val="007C4C6D"/>
    <w:rsid w:val="007C4EA2"/>
    <w:rsid w:val="007C4EEC"/>
    <w:rsid w:val="007C5115"/>
    <w:rsid w:val="007C5410"/>
    <w:rsid w:val="007C55F1"/>
    <w:rsid w:val="007C59D4"/>
    <w:rsid w:val="007C59F5"/>
    <w:rsid w:val="007C5FB1"/>
    <w:rsid w:val="007C63D1"/>
    <w:rsid w:val="007C65EF"/>
    <w:rsid w:val="007C671F"/>
    <w:rsid w:val="007C68F1"/>
    <w:rsid w:val="007C6A65"/>
    <w:rsid w:val="007C6B34"/>
    <w:rsid w:val="007C6CF0"/>
    <w:rsid w:val="007C6E79"/>
    <w:rsid w:val="007C6EC1"/>
    <w:rsid w:val="007C7023"/>
    <w:rsid w:val="007C72ED"/>
    <w:rsid w:val="007C7929"/>
    <w:rsid w:val="007C7AFF"/>
    <w:rsid w:val="007C7C27"/>
    <w:rsid w:val="007D011F"/>
    <w:rsid w:val="007D037F"/>
    <w:rsid w:val="007D045A"/>
    <w:rsid w:val="007D0492"/>
    <w:rsid w:val="007D060E"/>
    <w:rsid w:val="007D0A15"/>
    <w:rsid w:val="007D0A38"/>
    <w:rsid w:val="007D0D64"/>
    <w:rsid w:val="007D1203"/>
    <w:rsid w:val="007D133B"/>
    <w:rsid w:val="007D183D"/>
    <w:rsid w:val="007D1BBA"/>
    <w:rsid w:val="007D1E90"/>
    <w:rsid w:val="007D1F80"/>
    <w:rsid w:val="007D2152"/>
    <w:rsid w:val="007D2216"/>
    <w:rsid w:val="007D22C2"/>
    <w:rsid w:val="007D23BD"/>
    <w:rsid w:val="007D24D5"/>
    <w:rsid w:val="007D2E01"/>
    <w:rsid w:val="007D3200"/>
    <w:rsid w:val="007D3333"/>
    <w:rsid w:val="007D3508"/>
    <w:rsid w:val="007D355C"/>
    <w:rsid w:val="007D3E3C"/>
    <w:rsid w:val="007D3E69"/>
    <w:rsid w:val="007D3E73"/>
    <w:rsid w:val="007D3F9E"/>
    <w:rsid w:val="007D44DF"/>
    <w:rsid w:val="007D461B"/>
    <w:rsid w:val="007D4781"/>
    <w:rsid w:val="007D5083"/>
    <w:rsid w:val="007D5105"/>
    <w:rsid w:val="007D527E"/>
    <w:rsid w:val="007D5434"/>
    <w:rsid w:val="007D58AA"/>
    <w:rsid w:val="007D5D8A"/>
    <w:rsid w:val="007D5E1F"/>
    <w:rsid w:val="007D612C"/>
    <w:rsid w:val="007D61C5"/>
    <w:rsid w:val="007D66C3"/>
    <w:rsid w:val="007D6736"/>
    <w:rsid w:val="007D7053"/>
    <w:rsid w:val="007D7189"/>
    <w:rsid w:val="007D7392"/>
    <w:rsid w:val="007D772C"/>
    <w:rsid w:val="007D77A6"/>
    <w:rsid w:val="007D7C88"/>
    <w:rsid w:val="007E050E"/>
    <w:rsid w:val="007E0987"/>
    <w:rsid w:val="007E0A47"/>
    <w:rsid w:val="007E0AAB"/>
    <w:rsid w:val="007E0E39"/>
    <w:rsid w:val="007E0F2B"/>
    <w:rsid w:val="007E1457"/>
    <w:rsid w:val="007E14FE"/>
    <w:rsid w:val="007E1582"/>
    <w:rsid w:val="007E1924"/>
    <w:rsid w:val="007E23FF"/>
    <w:rsid w:val="007E25CF"/>
    <w:rsid w:val="007E2CD7"/>
    <w:rsid w:val="007E2D6A"/>
    <w:rsid w:val="007E2F3C"/>
    <w:rsid w:val="007E2F84"/>
    <w:rsid w:val="007E30C6"/>
    <w:rsid w:val="007E364B"/>
    <w:rsid w:val="007E36C5"/>
    <w:rsid w:val="007E3CF3"/>
    <w:rsid w:val="007E3FB5"/>
    <w:rsid w:val="007E4047"/>
    <w:rsid w:val="007E414A"/>
    <w:rsid w:val="007E440A"/>
    <w:rsid w:val="007E4817"/>
    <w:rsid w:val="007E49CA"/>
    <w:rsid w:val="007E4CD9"/>
    <w:rsid w:val="007E4F56"/>
    <w:rsid w:val="007E5346"/>
    <w:rsid w:val="007E549D"/>
    <w:rsid w:val="007E5791"/>
    <w:rsid w:val="007E591F"/>
    <w:rsid w:val="007E5CD5"/>
    <w:rsid w:val="007E6203"/>
    <w:rsid w:val="007E6229"/>
    <w:rsid w:val="007E6324"/>
    <w:rsid w:val="007E67CF"/>
    <w:rsid w:val="007E685D"/>
    <w:rsid w:val="007E6D4D"/>
    <w:rsid w:val="007E6D61"/>
    <w:rsid w:val="007E6D9A"/>
    <w:rsid w:val="007E6DB1"/>
    <w:rsid w:val="007E6FAB"/>
    <w:rsid w:val="007E70EF"/>
    <w:rsid w:val="007E721E"/>
    <w:rsid w:val="007E7384"/>
    <w:rsid w:val="007E752C"/>
    <w:rsid w:val="007E77E4"/>
    <w:rsid w:val="007E7DD7"/>
    <w:rsid w:val="007E7E42"/>
    <w:rsid w:val="007E7E86"/>
    <w:rsid w:val="007E7F9A"/>
    <w:rsid w:val="007F0108"/>
    <w:rsid w:val="007F0189"/>
    <w:rsid w:val="007F0275"/>
    <w:rsid w:val="007F027E"/>
    <w:rsid w:val="007F02A6"/>
    <w:rsid w:val="007F04CF"/>
    <w:rsid w:val="007F053D"/>
    <w:rsid w:val="007F0700"/>
    <w:rsid w:val="007F072C"/>
    <w:rsid w:val="007F079A"/>
    <w:rsid w:val="007F0B3E"/>
    <w:rsid w:val="007F0C11"/>
    <w:rsid w:val="007F0D6F"/>
    <w:rsid w:val="007F0E59"/>
    <w:rsid w:val="007F0FB4"/>
    <w:rsid w:val="007F10D2"/>
    <w:rsid w:val="007F1192"/>
    <w:rsid w:val="007F134A"/>
    <w:rsid w:val="007F1932"/>
    <w:rsid w:val="007F1A14"/>
    <w:rsid w:val="007F1C2A"/>
    <w:rsid w:val="007F1C5E"/>
    <w:rsid w:val="007F1E54"/>
    <w:rsid w:val="007F1F1F"/>
    <w:rsid w:val="007F2091"/>
    <w:rsid w:val="007F24B2"/>
    <w:rsid w:val="007F2516"/>
    <w:rsid w:val="007F25D6"/>
    <w:rsid w:val="007F294D"/>
    <w:rsid w:val="007F2BB7"/>
    <w:rsid w:val="007F2ECF"/>
    <w:rsid w:val="007F303E"/>
    <w:rsid w:val="007F3AF8"/>
    <w:rsid w:val="007F3B25"/>
    <w:rsid w:val="007F3D7B"/>
    <w:rsid w:val="007F3D82"/>
    <w:rsid w:val="007F3E26"/>
    <w:rsid w:val="007F3F17"/>
    <w:rsid w:val="007F3F73"/>
    <w:rsid w:val="007F431E"/>
    <w:rsid w:val="007F43A4"/>
    <w:rsid w:val="007F4477"/>
    <w:rsid w:val="007F45FA"/>
    <w:rsid w:val="007F472E"/>
    <w:rsid w:val="007F4A29"/>
    <w:rsid w:val="007F4BAA"/>
    <w:rsid w:val="007F4DC1"/>
    <w:rsid w:val="007F4F95"/>
    <w:rsid w:val="007F4FFD"/>
    <w:rsid w:val="007F5136"/>
    <w:rsid w:val="007F578A"/>
    <w:rsid w:val="007F5FC6"/>
    <w:rsid w:val="007F6308"/>
    <w:rsid w:val="007F6669"/>
    <w:rsid w:val="007F6769"/>
    <w:rsid w:val="007F6BC2"/>
    <w:rsid w:val="007F6E88"/>
    <w:rsid w:val="007F6ECF"/>
    <w:rsid w:val="007F757C"/>
    <w:rsid w:val="007F7891"/>
    <w:rsid w:val="007F7BC4"/>
    <w:rsid w:val="007F7C44"/>
    <w:rsid w:val="007F7E03"/>
    <w:rsid w:val="007FA6EC"/>
    <w:rsid w:val="00800911"/>
    <w:rsid w:val="00800AF4"/>
    <w:rsid w:val="00800CA5"/>
    <w:rsid w:val="00801512"/>
    <w:rsid w:val="00801A4C"/>
    <w:rsid w:val="00801B81"/>
    <w:rsid w:val="00801F9A"/>
    <w:rsid w:val="0080208A"/>
    <w:rsid w:val="008021D6"/>
    <w:rsid w:val="0080222F"/>
    <w:rsid w:val="00802BD7"/>
    <w:rsid w:val="00802BD9"/>
    <w:rsid w:val="00802D60"/>
    <w:rsid w:val="008030D3"/>
    <w:rsid w:val="00803B18"/>
    <w:rsid w:val="00803D9E"/>
    <w:rsid w:val="00804024"/>
    <w:rsid w:val="0080415D"/>
    <w:rsid w:val="008041A8"/>
    <w:rsid w:val="00804420"/>
    <w:rsid w:val="00804452"/>
    <w:rsid w:val="00804758"/>
    <w:rsid w:val="00804C98"/>
    <w:rsid w:val="00805637"/>
    <w:rsid w:val="008058BF"/>
    <w:rsid w:val="00805A99"/>
    <w:rsid w:val="00805CB3"/>
    <w:rsid w:val="00806539"/>
    <w:rsid w:val="00806603"/>
    <w:rsid w:val="008068A9"/>
    <w:rsid w:val="00806A49"/>
    <w:rsid w:val="00806BBE"/>
    <w:rsid w:val="00806EDB"/>
    <w:rsid w:val="00806F7E"/>
    <w:rsid w:val="0080755D"/>
    <w:rsid w:val="008079DB"/>
    <w:rsid w:val="00807D7A"/>
    <w:rsid w:val="00807F40"/>
    <w:rsid w:val="00807FF9"/>
    <w:rsid w:val="00810181"/>
    <w:rsid w:val="00810209"/>
    <w:rsid w:val="00810748"/>
    <w:rsid w:val="00810751"/>
    <w:rsid w:val="00810FBE"/>
    <w:rsid w:val="00811019"/>
    <w:rsid w:val="0081102C"/>
    <w:rsid w:val="008111C6"/>
    <w:rsid w:val="008116EE"/>
    <w:rsid w:val="0081175A"/>
    <w:rsid w:val="0081195B"/>
    <w:rsid w:val="00811AA5"/>
    <w:rsid w:val="00812115"/>
    <w:rsid w:val="00812477"/>
    <w:rsid w:val="008129F5"/>
    <w:rsid w:val="00812A23"/>
    <w:rsid w:val="00812A74"/>
    <w:rsid w:val="00812D49"/>
    <w:rsid w:val="00812D91"/>
    <w:rsid w:val="00812EC3"/>
    <w:rsid w:val="00812F4C"/>
    <w:rsid w:val="008131A8"/>
    <w:rsid w:val="00813216"/>
    <w:rsid w:val="00813283"/>
    <w:rsid w:val="008133B0"/>
    <w:rsid w:val="00813492"/>
    <w:rsid w:val="008138CB"/>
    <w:rsid w:val="00813A78"/>
    <w:rsid w:val="00813B81"/>
    <w:rsid w:val="00813E48"/>
    <w:rsid w:val="00813F0A"/>
    <w:rsid w:val="00814205"/>
    <w:rsid w:val="00814701"/>
    <w:rsid w:val="00814B7F"/>
    <w:rsid w:val="00814C65"/>
    <w:rsid w:val="008151C0"/>
    <w:rsid w:val="008152A0"/>
    <w:rsid w:val="0081552B"/>
    <w:rsid w:val="00815798"/>
    <w:rsid w:val="008158BB"/>
    <w:rsid w:val="00815B1F"/>
    <w:rsid w:val="00815CC5"/>
    <w:rsid w:val="00816639"/>
    <w:rsid w:val="00817042"/>
    <w:rsid w:val="008176A0"/>
    <w:rsid w:val="00817822"/>
    <w:rsid w:val="00817848"/>
    <w:rsid w:val="0082017B"/>
    <w:rsid w:val="0082061A"/>
    <w:rsid w:val="00820BDE"/>
    <w:rsid w:val="00820BFB"/>
    <w:rsid w:val="00820D5D"/>
    <w:rsid w:val="00820F31"/>
    <w:rsid w:val="008210DD"/>
    <w:rsid w:val="008211F5"/>
    <w:rsid w:val="00821291"/>
    <w:rsid w:val="0082151C"/>
    <w:rsid w:val="0082161E"/>
    <w:rsid w:val="00821967"/>
    <w:rsid w:val="00821B89"/>
    <w:rsid w:val="008221BB"/>
    <w:rsid w:val="00822426"/>
    <w:rsid w:val="0082271A"/>
    <w:rsid w:val="00822930"/>
    <w:rsid w:val="00822EAC"/>
    <w:rsid w:val="00823245"/>
    <w:rsid w:val="008232C4"/>
    <w:rsid w:val="008232E0"/>
    <w:rsid w:val="00823330"/>
    <w:rsid w:val="00823482"/>
    <w:rsid w:val="00823679"/>
    <w:rsid w:val="008237A3"/>
    <w:rsid w:val="00823BE2"/>
    <w:rsid w:val="00823D5A"/>
    <w:rsid w:val="00823F11"/>
    <w:rsid w:val="008240C1"/>
    <w:rsid w:val="00824203"/>
    <w:rsid w:val="008244BE"/>
    <w:rsid w:val="00824650"/>
    <w:rsid w:val="00824773"/>
    <w:rsid w:val="0082492E"/>
    <w:rsid w:val="00824B53"/>
    <w:rsid w:val="00824F9C"/>
    <w:rsid w:val="00824FFD"/>
    <w:rsid w:val="008250E2"/>
    <w:rsid w:val="008251AB"/>
    <w:rsid w:val="00825264"/>
    <w:rsid w:val="0082548D"/>
    <w:rsid w:val="00825769"/>
    <w:rsid w:val="0082604B"/>
    <w:rsid w:val="0082605D"/>
    <w:rsid w:val="008262AC"/>
    <w:rsid w:val="00826376"/>
    <w:rsid w:val="00826558"/>
    <w:rsid w:val="008267B3"/>
    <w:rsid w:val="008268FF"/>
    <w:rsid w:val="00826A1F"/>
    <w:rsid w:val="00826D36"/>
    <w:rsid w:val="00826DD6"/>
    <w:rsid w:val="008274B4"/>
    <w:rsid w:val="008275C9"/>
    <w:rsid w:val="00827666"/>
    <w:rsid w:val="008276A9"/>
    <w:rsid w:val="00827B08"/>
    <w:rsid w:val="00830019"/>
    <w:rsid w:val="008300CA"/>
    <w:rsid w:val="00830322"/>
    <w:rsid w:val="00830416"/>
    <w:rsid w:val="00830790"/>
    <w:rsid w:val="00830CDE"/>
    <w:rsid w:val="00830D5D"/>
    <w:rsid w:val="00830E19"/>
    <w:rsid w:val="00831116"/>
    <w:rsid w:val="0083176A"/>
    <w:rsid w:val="00831DBF"/>
    <w:rsid w:val="00832095"/>
    <w:rsid w:val="00832960"/>
    <w:rsid w:val="00832D34"/>
    <w:rsid w:val="00833393"/>
    <w:rsid w:val="00833ABB"/>
    <w:rsid w:val="00833D5D"/>
    <w:rsid w:val="00833F48"/>
    <w:rsid w:val="0083428B"/>
    <w:rsid w:val="0083466E"/>
    <w:rsid w:val="00834A1F"/>
    <w:rsid w:val="00834BAD"/>
    <w:rsid w:val="00835044"/>
    <w:rsid w:val="008350E0"/>
    <w:rsid w:val="0083568C"/>
    <w:rsid w:val="0083587B"/>
    <w:rsid w:val="00835A12"/>
    <w:rsid w:val="00835AC6"/>
    <w:rsid w:val="00835B08"/>
    <w:rsid w:val="00835E10"/>
    <w:rsid w:val="0083648E"/>
    <w:rsid w:val="00836A8B"/>
    <w:rsid w:val="0083704F"/>
    <w:rsid w:val="00837121"/>
    <w:rsid w:val="00837A0D"/>
    <w:rsid w:val="00837BE4"/>
    <w:rsid w:val="00840025"/>
    <w:rsid w:val="0084002B"/>
    <w:rsid w:val="008400F1"/>
    <w:rsid w:val="0084040D"/>
    <w:rsid w:val="008404D8"/>
    <w:rsid w:val="00840B70"/>
    <w:rsid w:val="00840EF3"/>
    <w:rsid w:val="0084108D"/>
    <w:rsid w:val="00841254"/>
    <w:rsid w:val="00841472"/>
    <w:rsid w:val="0084148F"/>
    <w:rsid w:val="008417BE"/>
    <w:rsid w:val="008417D4"/>
    <w:rsid w:val="008418B8"/>
    <w:rsid w:val="0084193D"/>
    <w:rsid w:val="00841A8B"/>
    <w:rsid w:val="00841AE3"/>
    <w:rsid w:val="00841C08"/>
    <w:rsid w:val="00841C1D"/>
    <w:rsid w:val="00841EC9"/>
    <w:rsid w:val="00841F27"/>
    <w:rsid w:val="008422B1"/>
    <w:rsid w:val="00842350"/>
    <w:rsid w:val="008423E3"/>
    <w:rsid w:val="00842446"/>
    <w:rsid w:val="0084256E"/>
    <w:rsid w:val="008425EE"/>
    <w:rsid w:val="00842653"/>
    <w:rsid w:val="008428BA"/>
    <w:rsid w:val="00842F8E"/>
    <w:rsid w:val="00842F96"/>
    <w:rsid w:val="0084354B"/>
    <w:rsid w:val="0084386E"/>
    <w:rsid w:val="00843973"/>
    <w:rsid w:val="00843BD1"/>
    <w:rsid w:val="00844B67"/>
    <w:rsid w:val="008451F6"/>
    <w:rsid w:val="00845294"/>
    <w:rsid w:val="00845538"/>
    <w:rsid w:val="0084560B"/>
    <w:rsid w:val="0084573F"/>
    <w:rsid w:val="00845B4A"/>
    <w:rsid w:val="00845E79"/>
    <w:rsid w:val="0084614B"/>
    <w:rsid w:val="00846177"/>
    <w:rsid w:val="008461A7"/>
    <w:rsid w:val="008465AD"/>
    <w:rsid w:val="00846634"/>
    <w:rsid w:val="0084682F"/>
    <w:rsid w:val="00846D8D"/>
    <w:rsid w:val="00846D95"/>
    <w:rsid w:val="00846FFD"/>
    <w:rsid w:val="00847192"/>
    <w:rsid w:val="008471CD"/>
    <w:rsid w:val="008472A2"/>
    <w:rsid w:val="008475B1"/>
    <w:rsid w:val="00847653"/>
    <w:rsid w:val="008476AC"/>
    <w:rsid w:val="0084772A"/>
    <w:rsid w:val="00847750"/>
    <w:rsid w:val="00847915"/>
    <w:rsid w:val="0085008C"/>
    <w:rsid w:val="00850543"/>
    <w:rsid w:val="00851393"/>
    <w:rsid w:val="00851555"/>
    <w:rsid w:val="00851579"/>
    <w:rsid w:val="00851971"/>
    <w:rsid w:val="00851C93"/>
    <w:rsid w:val="0085203F"/>
    <w:rsid w:val="008520BC"/>
    <w:rsid w:val="008521C0"/>
    <w:rsid w:val="00852570"/>
    <w:rsid w:val="00852A86"/>
    <w:rsid w:val="00852BD7"/>
    <w:rsid w:val="00852CBA"/>
    <w:rsid w:val="00853ABF"/>
    <w:rsid w:val="00853BE7"/>
    <w:rsid w:val="008541FB"/>
    <w:rsid w:val="00854FBA"/>
    <w:rsid w:val="008551E3"/>
    <w:rsid w:val="00855830"/>
    <w:rsid w:val="00855AF9"/>
    <w:rsid w:val="008562D7"/>
    <w:rsid w:val="00856302"/>
    <w:rsid w:val="008563C0"/>
    <w:rsid w:val="00856446"/>
    <w:rsid w:val="00856461"/>
    <w:rsid w:val="00856618"/>
    <w:rsid w:val="0085675D"/>
    <w:rsid w:val="00856781"/>
    <w:rsid w:val="00856A72"/>
    <w:rsid w:val="00856D99"/>
    <w:rsid w:val="00856E05"/>
    <w:rsid w:val="00857140"/>
    <w:rsid w:val="0085736F"/>
    <w:rsid w:val="0085741A"/>
    <w:rsid w:val="0085792C"/>
    <w:rsid w:val="00857A47"/>
    <w:rsid w:val="00857C48"/>
    <w:rsid w:val="00857FF4"/>
    <w:rsid w:val="0086034A"/>
    <w:rsid w:val="0086039F"/>
    <w:rsid w:val="008606B2"/>
    <w:rsid w:val="008606F5"/>
    <w:rsid w:val="00860861"/>
    <w:rsid w:val="00860D9E"/>
    <w:rsid w:val="0086102F"/>
    <w:rsid w:val="0086135B"/>
    <w:rsid w:val="008618C5"/>
    <w:rsid w:val="008619F6"/>
    <w:rsid w:val="00861A1D"/>
    <w:rsid w:val="00861A65"/>
    <w:rsid w:val="00861E64"/>
    <w:rsid w:val="0086239E"/>
    <w:rsid w:val="008626B8"/>
    <w:rsid w:val="00862907"/>
    <w:rsid w:val="00862EB5"/>
    <w:rsid w:val="0086322D"/>
    <w:rsid w:val="00863395"/>
    <w:rsid w:val="0086387C"/>
    <w:rsid w:val="00863B62"/>
    <w:rsid w:val="00863CB7"/>
    <w:rsid w:val="00863F93"/>
    <w:rsid w:val="00864024"/>
    <w:rsid w:val="008641F4"/>
    <w:rsid w:val="00864243"/>
    <w:rsid w:val="0086445D"/>
    <w:rsid w:val="00864489"/>
    <w:rsid w:val="00864D87"/>
    <w:rsid w:val="00864D99"/>
    <w:rsid w:val="00865171"/>
    <w:rsid w:val="008652A8"/>
    <w:rsid w:val="008653FA"/>
    <w:rsid w:val="00865474"/>
    <w:rsid w:val="008655AC"/>
    <w:rsid w:val="00865844"/>
    <w:rsid w:val="00865927"/>
    <w:rsid w:val="0086594E"/>
    <w:rsid w:val="00865A5F"/>
    <w:rsid w:val="00865D05"/>
    <w:rsid w:val="00865DF0"/>
    <w:rsid w:val="00865F6B"/>
    <w:rsid w:val="00866288"/>
    <w:rsid w:val="00866570"/>
    <w:rsid w:val="00866D0B"/>
    <w:rsid w:val="00866D0E"/>
    <w:rsid w:val="00866E13"/>
    <w:rsid w:val="00866EBB"/>
    <w:rsid w:val="00866FCE"/>
    <w:rsid w:val="008670E6"/>
    <w:rsid w:val="008675BB"/>
    <w:rsid w:val="00867ACF"/>
    <w:rsid w:val="00867EDE"/>
    <w:rsid w:val="00870251"/>
    <w:rsid w:val="00870A17"/>
    <w:rsid w:val="00870A1B"/>
    <w:rsid w:val="00870D7A"/>
    <w:rsid w:val="00870EEE"/>
    <w:rsid w:val="008713D0"/>
    <w:rsid w:val="008714BA"/>
    <w:rsid w:val="008716FE"/>
    <w:rsid w:val="0087180F"/>
    <w:rsid w:val="00871AD8"/>
    <w:rsid w:val="0087209C"/>
    <w:rsid w:val="0087237A"/>
    <w:rsid w:val="008723B3"/>
    <w:rsid w:val="0087247F"/>
    <w:rsid w:val="008725AB"/>
    <w:rsid w:val="00872A14"/>
    <w:rsid w:val="0087318B"/>
    <w:rsid w:val="0087319C"/>
    <w:rsid w:val="008732E8"/>
    <w:rsid w:val="008737E7"/>
    <w:rsid w:val="00873DAA"/>
    <w:rsid w:val="00873DCA"/>
    <w:rsid w:val="008746EF"/>
    <w:rsid w:val="0087499E"/>
    <w:rsid w:val="00874CAB"/>
    <w:rsid w:val="00874E56"/>
    <w:rsid w:val="00874F15"/>
    <w:rsid w:val="00874F4E"/>
    <w:rsid w:val="0087521C"/>
    <w:rsid w:val="008754B5"/>
    <w:rsid w:val="0087569C"/>
    <w:rsid w:val="00876007"/>
    <w:rsid w:val="00876420"/>
    <w:rsid w:val="00876447"/>
    <w:rsid w:val="00876505"/>
    <w:rsid w:val="008766C6"/>
    <w:rsid w:val="008766D9"/>
    <w:rsid w:val="00876873"/>
    <w:rsid w:val="00876BE0"/>
    <w:rsid w:val="00877182"/>
    <w:rsid w:val="00877231"/>
    <w:rsid w:val="0087733C"/>
    <w:rsid w:val="00877375"/>
    <w:rsid w:val="00877468"/>
    <w:rsid w:val="008775FA"/>
    <w:rsid w:val="00877850"/>
    <w:rsid w:val="00877B18"/>
    <w:rsid w:val="008800C8"/>
    <w:rsid w:val="008805CA"/>
    <w:rsid w:val="00880A09"/>
    <w:rsid w:val="00880CA0"/>
    <w:rsid w:val="00880D69"/>
    <w:rsid w:val="00880DF4"/>
    <w:rsid w:val="00880F12"/>
    <w:rsid w:val="00881275"/>
    <w:rsid w:val="00881392"/>
    <w:rsid w:val="008815F8"/>
    <w:rsid w:val="00881624"/>
    <w:rsid w:val="00882051"/>
    <w:rsid w:val="00882120"/>
    <w:rsid w:val="00882290"/>
    <w:rsid w:val="0088283E"/>
    <w:rsid w:val="008828C9"/>
    <w:rsid w:val="00882BDF"/>
    <w:rsid w:val="00882C09"/>
    <w:rsid w:val="00883380"/>
    <w:rsid w:val="00883417"/>
    <w:rsid w:val="008838D9"/>
    <w:rsid w:val="00883A60"/>
    <w:rsid w:val="00883EF3"/>
    <w:rsid w:val="00883FF1"/>
    <w:rsid w:val="00884098"/>
    <w:rsid w:val="008842E7"/>
    <w:rsid w:val="00884530"/>
    <w:rsid w:val="008847BD"/>
    <w:rsid w:val="00884AD5"/>
    <w:rsid w:val="00884BB3"/>
    <w:rsid w:val="00884F39"/>
    <w:rsid w:val="008850C4"/>
    <w:rsid w:val="00885118"/>
    <w:rsid w:val="00885399"/>
    <w:rsid w:val="00885579"/>
    <w:rsid w:val="008855CC"/>
    <w:rsid w:val="0088575E"/>
    <w:rsid w:val="0088594B"/>
    <w:rsid w:val="00885981"/>
    <w:rsid w:val="00885A0D"/>
    <w:rsid w:val="00885AF0"/>
    <w:rsid w:val="00885AF5"/>
    <w:rsid w:val="00885C91"/>
    <w:rsid w:val="00885D02"/>
    <w:rsid w:val="00886001"/>
    <w:rsid w:val="008864E3"/>
    <w:rsid w:val="00886C6E"/>
    <w:rsid w:val="00886F41"/>
    <w:rsid w:val="00887246"/>
    <w:rsid w:val="00887334"/>
    <w:rsid w:val="0088738C"/>
    <w:rsid w:val="0088747D"/>
    <w:rsid w:val="008876D1"/>
    <w:rsid w:val="00887B1E"/>
    <w:rsid w:val="00887D11"/>
    <w:rsid w:val="00887D6F"/>
    <w:rsid w:val="008901C5"/>
    <w:rsid w:val="00890584"/>
    <w:rsid w:val="00890595"/>
    <w:rsid w:val="00890624"/>
    <w:rsid w:val="00890718"/>
    <w:rsid w:val="0089088A"/>
    <w:rsid w:val="0089091B"/>
    <w:rsid w:val="00890B6B"/>
    <w:rsid w:val="00890D89"/>
    <w:rsid w:val="00890EDE"/>
    <w:rsid w:val="00890EF6"/>
    <w:rsid w:val="00891437"/>
    <w:rsid w:val="008919CF"/>
    <w:rsid w:val="00891CB3"/>
    <w:rsid w:val="008922A4"/>
    <w:rsid w:val="008925AE"/>
    <w:rsid w:val="0089265B"/>
    <w:rsid w:val="008927D1"/>
    <w:rsid w:val="00892AE5"/>
    <w:rsid w:val="00892D6B"/>
    <w:rsid w:val="00892F68"/>
    <w:rsid w:val="00892FBF"/>
    <w:rsid w:val="00893269"/>
    <w:rsid w:val="00893446"/>
    <w:rsid w:val="008937C1"/>
    <w:rsid w:val="00893860"/>
    <w:rsid w:val="008944D8"/>
    <w:rsid w:val="008944F0"/>
    <w:rsid w:val="00894A81"/>
    <w:rsid w:val="00894CB4"/>
    <w:rsid w:val="00894DD9"/>
    <w:rsid w:val="00895464"/>
    <w:rsid w:val="0089572F"/>
    <w:rsid w:val="0089624A"/>
    <w:rsid w:val="008962C6"/>
    <w:rsid w:val="00896455"/>
    <w:rsid w:val="00896470"/>
    <w:rsid w:val="008964A0"/>
    <w:rsid w:val="00896522"/>
    <w:rsid w:val="008965EB"/>
    <w:rsid w:val="0089694C"/>
    <w:rsid w:val="00896CDE"/>
    <w:rsid w:val="008970DF"/>
    <w:rsid w:val="0089712D"/>
    <w:rsid w:val="008971EB"/>
    <w:rsid w:val="00897470"/>
    <w:rsid w:val="00897599"/>
    <w:rsid w:val="00897B72"/>
    <w:rsid w:val="00897ED1"/>
    <w:rsid w:val="00897F6A"/>
    <w:rsid w:val="00897FA0"/>
    <w:rsid w:val="008A0813"/>
    <w:rsid w:val="008A104B"/>
    <w:rsid w:val="008A238B"/>
    <w:rsid w:val="008A2434"/>
    <w:rsid w:val="008A243E"/>
    <w:rsid w:val="008A25D0"/>
    <w:rsid w:val="008A27BE"/>
    <w:rsid w:val="008A2888"/>
    <w:rsid w:val="008A2FC3"/>
    <w:rsid w:val="008A30C1"/>
    <w:rsid w:val="008A322B"/>
    <w:rsid w:val="008A348F"/>
    <w:rsid w:val="008A3798"/>
    <w:rsid w:val="008A37C1"/>
    <w:rsid w:val="008A3E13"/>
    <w:rsid w:val="008A3E4E"/>
    <w:rsid w:val="008A416A"/>
    <w:rsid w:val="008A4844"/>
    <w:rsid w:val="008A487D"/>
    <w:rsid w:val="008A4CEE"/>
    <w:rsid w:val="008A4D18"/>
    <w:rsid w:val="008A4F94"/>
    <w:rsid w:val="008A519D"/>
    <w:rsid w:val="008A51E2"/>
    <w:rsid w:val="008A537A"/>
    <w:rsid w:val="008A56D9"/>
    <w:rsid w:val="008A60BA"/>
    <w:rsid w:val="008A6247"/>
    <w:rsid w:val="008A6474"/>
    <w:rsid w:val="008A6B81"/>
    <w:rsid w:val="008A6B97"/>
    <w:rsid w:val="008A6F4F"/>
    <w:rsid w:val="008A7A9C"/>
    <w:rsid w:val="008A7B04"/>
    <w:rsid w:val="008B034B"/>
    <w:rsid w:val="008B03A5"/>
    <w:rsid w:val="008B05A4"/>
    <w:rsid w:val="008B097D"/>
    <w:rsid w:val="008B0A37"/>
    <w:rsid w:val="008B0AD7"/>
    <w:rsid w:val="008B1041"/>
    <w:rsid w:val="008B10D2"/>
    <w:rsid w:val="008B1198"/>
    <w:rsid w:val="008B1C47"/>
    <w:rsid w:val="008B1D55"/>
    <w:rsid w:val="008B1D7A"/>
    <w:rsid w:val="008B2816"/>
    <w:rsid w:val="008B28B7"/>
    <w:rsid w:val="008B2BBA"/>
    <w:rsid w:val="008B2C50"/>
    <w:rsid w:val="008B32F8"/>
    <w:rsid w:val="008B36D2"/>
    <w:rsid w:val="008B37D2"/>
    <w:rsid w:val="008B3DA9"/>
    <w:rsid w:val="008B3E3C"/>
    <w:rsid w:val="008B4184"/>
    <w:rsid w:val="008B4436"/>
    <w:rsid w:val="008B4554"/>
    <w:rsid w:val="008B488F"/>
    <w:rsid w:val="008B4E7C"/>
    <w:rsid w:val="008B502B"/>
    <w:rsid w:val="008B536E"/>
    <w:rsid w:val="008B53A9"/>
    <w:rsid w:val="008B5651"/>
    <w:rsid w:val="008B5A25"/>
    <w:rsid w:val="008B5E4D"/>
    <w:rsid w:val="008B5E83"/>
    <w:rsid w:val="008B5EF5"/>
    <w:rsid w:val="008B6248"/>
    <w:rsid w:val="008B62ED"/>
    <w:rsid w:val="008B6457"/>
    <w:rsid w:val="008B64A4"/>
    <w:rsid w:val="008B65AC"/>
    <w:rsid w:val="008B6D14"/>
    <w:rsid w:val="008B6DCD"/>
    <w:rsid w:val="008B6E56"/>
    <w:rsid w:val="008B6E66"/>
    <w:rsid w:val="008B6E70"/>
    <w:rsid w:val="008B71BB"/>
    <w:rsid w:val="008B7315"/>
    <w:rsid w:val="008B75D8"/>
    <w:rsid w:val="008B7841"/>
    <w:rsid w:val="008B7848"/>
    <w:rsid w:val="008B789F"/>
    <w:rsid w:val="008B7B54"/>
    <w:rsid w:val="008B7C5F"/>
    <w:rsid w:val="008B7DFD"/>
    <w:rsid w:val="008B7E35"/>
    <w:rsid w:val="008C00C5"/>
    <w:rsid w:val="008C00C6"/>
    <w:rsid w:val="008C02F2"/>
    <w:rsid w:val="008C03DA"/>
    <w:rsid w:val="008C04C0"/>
    <w:rsid w:val="008C08B0"/>
    <w:rsid w:val="008C0B5C"/>
    <w:rsid w:val="008C11CB"/>
    <w:rsid w:val="008C11D7"/>
    <w:rsid w:val="008C1711"/>
    <w:rsid w:val="008C1925"/>
    <w:rsid w:val="008C1CAE"/>
    <w:rsid w:val="008C1DB9"/>
    <w:rsid w:val="008C20A5"/>
    <w:rsid w:val="008C21D8"/>
    <w:rsid w:val="008C23D3"/>
    <w:rsid w:val="008C23F1"/>
    <w:rsid w:val="008C2B61"/>
    <w:rsid w:val="008C2B9A"/>
    <w:rsid w:val="008C2C21"/>
    <w:rsid w:val="008C2FD9"/>
    <w:rsid w:val="008C3585"/>
    <w:rsid w:val="008C3972"/>
    <w:rsid w:val="008C3B2E"/>
    <w:rsid w:val="008C3E16"/>
    <w:rsid w:val="008C42FF"/>
    <w:rsid w:val="008C459F"/>
    <w:rsid w:val="008C45D1"/>
    <w:rsid w:val="008C4760"/>
    <w:rsid w:val="008C490C"/>
    <w:rsid w:val="008C4DE0"/>
    <w:rsid w:val="008C5082"/>
    <w:rsid w:val="008C53DE"/>
    <w:rsid w:val="008C54D4"/>
    <w:rsid w:val="008C560C"/>
    <w:rsid w:val="008C578E"/>
    <w:rsid w:val="008C589D"/>
    <w:rsid w:val="008C58CF"/>
    <w:rsid w:val="008C5E84"/>
    <w:rsid w:val="008C610F"/>
    <w:rsid w:val="008C6254"/>
    <w:rsid w:val="008C6418"/>
    <w:rsid w:val="008C6462"/>
    <w:rsid w:val="008C67BE"/>
    <w:rsid w:val="008C69B3"/>
    <w:rsid w:val="008C6C9F"/>
    <w:rsid w:val="008C70E5"/>
    <w:rsid w:val="008C7297"/>
    <w:rsid w:val="008C7469"/>
    <w:rsid w:val="008C763A"/>
    <w:rsid w:val="008C784D"/>
    <w:rsid w:val="008C78EE"/>
    <w:rsid w:val="008C796A"/>
    <w:rsid w:val="008C7BB4"/>
    <w:rsid w:val="008C7C0A"/>
    <w:rsid w:val="008C7C15"/>
    <w:rsid w:val="008C7D1E"/>
    <w:rsid w:val="008C7E35"/>
    <w:rsid w:val="008D01BD"/>
    <w:rsid w:val="008D05CD"/>
    <w:rsid w:val="008D08A1"/>
    <w:rsid w:val="008D09ED"/>
    <w:rsid w:val="008D0D4B"/>
    <w:rsid w:val="008D101A"/>
    <w:rsid w:val="008D1148"/>
    <w:rsid w:val="008D1357"/>
    <w:rsid w:val="008D178B"/>
    <w:rsid w:val="008D1847"/>
    <w:rsid w:val="008D19D8"/>
    <w:rsid w:val="008D1E55"/>
    <w:rsid w:val="008D1E9B"/>
    <w:rsid w:val="008D1FD4"/>
    <w:rsid w:val="008D20B1"/>
    <w:rsid w:val="008D2196"/>
    <w:rsid w:val="008D2425"/>
    <w:rsid w:val="008D2A8A"/>
    <w:rsid w:val="008D2B14"/>
    <w:rsid w:val="008D2B80"/>
    <w:rsid w:val="008D2C66"/>
    <w:rsid w:val="008D2CDE"/>
    <w:rsid w:val="008D308D"/>
    <w:rsid w:val="008D30A3"/>
    <w:rsid w:val="008D30D4"/>
    <w:rsid w:val="008D32D0"/>
    <w:rsid w:val="008D3332"/>
    <w:rsid w:val="008D3495"/>
    <w:rsid w:val="008D3B69"/>
    <w:rsid w:val="008D3DE4"/>
    <w:rsid w:val="008D4051"/>
    <w:rsid w:val="008D4200"/>
    <w:rsid w:val="008D44BD"/>
    <w:rsid w:val="008D455F"/>
    <w:rsid w:val="008D46E0"/>
    <w:rsid w:val="008D4DBC"/>
    <w:rsid w:val="008D4DDA"/>
    <w:rsid w:val="008D51D5"/>
    <w:rsid w:val="008D549D"/>
    <w:rsid w:val="008D552C"/>
    <w:rsid w:val="008D5873"/>
    <w:rsid w:val="008D591C"/>
    <w:rsid w:val="008D5A75"/>
    <w:rsid w:val="008D5C39"/>
    <w:rsid w:val="008D5C8C"/>
    <w:rsid w:val="008D5CB1"/>
    <w:rsid w:val="008D62AC"/>
    <w:rsid w:val="008D62D2"/>
    <w:rsid w:val="008D6334"/>
    <w:rsid w:val="008D6526"/>
    <w:rsid w:val="008D6D37"/>
    <w:rsid w:val="008D7219"/>
    <w:rsid w:val="008D740F"/>
    <w:rsid w:val="008D7886"/>
    <w:rsid w:val="008D7C77"/>
    <w:rsid w:val="008E0360"/>
    <w:rsid w:val="008E051D"/>
    <w:rsid w:val="008E0632"/>
    <w:rsid w:val="008E08EB"/>
    <w:rsid w:val="008E0D0E"/>
    <w:rsid w:val="008E19F6"/>
    <w:rsid w:val="008E2287"/>
    <w:rsid w:val="008E258D"/>
    <w:rsid w:val="008E2932"/>
    <w:rsid w:val="008E2C21"/>
    <w:rsid w:val="008E2E3D"/>
    <w:rsid w:val="008E2F90"/>
    <w:rsid w:val="008E3011"/>
    <w:rsid w:val="008E30A3"/>
    <w:rsid w:val="008E3806"/>
    <w:rsid w:val="008E3A5C"/>
    <w:rsid w:val="008E3DC8"/>
    <w:rsid w:val="008E4016"/>
    <w:rsid w:val="008E42DB"/>
    <w:rsid w:val="008E438D"/>
    <w:rsid w:val="008E47DD"/>
    <w:rsid w:val="008E4BE7"/>
    <w:rsid w:val="008E4DB4"/>
    <w:rsid w:val="008E4E11"/>
    <w:rsid w:val="008E4E34"/>
    <w:rsid w:val="008E4FA7"/>
    <w:rsid w:val="008E5228"/>
    <w:rsid w:val="008E55F9"/>
    <w:rsid w:val="008E586C"/>
    <w:rsid w:val="008E590A"/>
    <w:rsid w:val="008E70A4"/>
    <w:rsid w:val="008E7227"/>
    <w:rsid w:val="008E73E5"/>
    <w:rsid w:val="008E7434"/>
    <w:rsid w:val="008E791E"/>
    <w:rsid w:val="008E7BDA"/>
    <w:rsid w:val="008E7C3C"/>
    <w:rsid w:val="008E7EBF"/>
    <w:rsid w:val="008E7F02"/>
    <w:rsid w:val="008F0206"/>
    <w:rsid w:val="008F02E7"/>
    <w:rsid w:val="008F032F"/>
    <w:rsid w:val="008F033A"/>
    <w:rsid w:val="008F0438"/>
    <w:rsid w:val="008F0A60"/>
    <w:rsid w:val="008F0AF9"/>
    <w:rsid w:val="008F0BB7"/>
    <w:rsid w:val="008F0D80"/>
    <w:rsid w:val="008F0E55"/>
    <w:rsid w:val="008F14FC"/>
    <w:rsid w:val="008F1500"/>
    <w:rsid w:val="008F1906"/>
    <w:rsid w:val="008F1A72"/>
    <w:rsid w:val="008F1FC6"/>
    <w:rsid w:val="008F22CD"/>
    <w:rsid w:val="008F260C"/>
    <w:rsid w:val="008F27FA"/>
    <w:rsid w:val="008F2868"/>
    <w:rsid w:val="008F2876"/>
    <w:rsid w:val="008F2A00"/>
    <w:rsid w:val="008F2A39"/>
    <w:rsid w:val="008F2CAB"/>
    <w:rsid w:val="008F2FE9"/>
    <w:rsid w:val="008F2FF6"/>
    <w:rsid w:val="008F30D3"/>
    <w:rsid w:val="008F3390"/>
    <w:rsid w:val="008F3CCE"/>
    <w:rsid w:val="008F3FD1"/>
    <w:rsid w:val="008F4553"/>
    <w:rsid w:val="008F4AD3"/>
    <w:rsid w:val="008F4D15"/>
    <w:rsid w:val="008F4FBB"/>
    <w:rsid w:val="008F51FA"/>
    <w:rsid w:val="008F538E"/>
    <w:rsid w:val="008F550F"/>
    <w:rsid w:val="008F5678"/>
    <w:rsid w:val="008F57DD"/>
    <w:rsid w:val="008F5863"/>
    <w:rsid w:val="008F5C0E"/>
    <w:rsid w:val="008F5EAC"/>
    <w:rsid w:val="008F5F2E"/>
    <w:rsid w:val="008F61FF"/>
    <w:rsid w:val="008F623D"/>
    <w:rsid w:val="008F6248"/>
    <w:rsid w:val="008F673C"/>
    <w:rsid w:val="008F67E1"/>
    <w:rsid w:val="008F6803"/>
    <w:rsid w:val="008F695B"/>
    <w:rsid w:val="008F6F50"/>
    <w:rsid w:val="008F7097"/>
    <w:rsid w:val="008F7482"/>
    <w:rsid w:val="008F7537"/>
    <w:rsid w:val="008F7790"/>
    <w:rsid w:val="008F78BD"/>
    <w:rsid w:val="009000E2"/>
    <w:rsid w:val="00900256"/>
    <w:rsid w:val="00900391"/>
    <w:rsid w:val="00900625"/>
    <w:rsid w:val="00900A69"/>
    <w:rsid w:val="00900B5E"/>
    <w:rsid w:val="00900F2A"/>
    <w:rsid w:val="00901134"/>
    <w:rsid w:val="009013E3"/>
    <w:rsid w:val="00901547"/>
    <w:rsid w:val="0090186A"/>
    <w:rsid w:val="00901DE9"/>
    <w:rsid w:val="009024CC"/>
    <w:rsid w:val="00902610"/>
    <w:rsid w:val="00902A50"/>
    <w:rsid w:val="00902AE9"/>
    <w:rsid w:val="00902D81"/>
    <w:rsid w:val="0090368C"/>
    <w:rsid w:val="009037D0"/>
    <w:rsid w:val="009039B3"/>
    <w:rsid w:val="00903C87"/>
    <w:rsid w:val="00903F64"/>
    <w:rsid w:val="0090401D"/>
    <w:rsid w:val="009041F2"/>
    <w:rsid w:val="0090459E"/>
    <w:rsid w:val="009048D6"/>
    <w:rsid w:val="00904B01"/>
    <w:rsid w:val="00905041"/>
    <w:rsid w:val="0090514F"/>
    <w:rsid w:val="009055C2"/>
    <w:rsid w:val="00905627"/>
    <w:rsid w:val="0090569A"/>
    <w:rsid w:val="009058F4"/>
    <w:rsid w:val="00905A74"/>
    <w:rsid w:val="00905C94"/>
    <w:rsid w:val="0090640C"/>
    <w:rsid w:val="009068CE"/>
    <w:rsid w:val="009068EC"/>
    <w:rsid w:val="00906A15"/>
    <w:rsid w:val="00906FA0"/>
    <w:rsid w:val="00907139"/>
    <w:rsid w:val="0090727B"/>
    <w:rsid w:val="0090767E"/>
    <w:rsid w:val="009076F2"/>
    <w:rsid w:val="00907A66"/>
    <w:rsid w:val="00907DAF"/>
    <w:rsid w:val="0091014E"/>
    <w:rsid w:val="00910524"/>
    <w:rsid w:val="0091061E"/>
    <w:rsid w:val="009108F0"/>
    <w:rsid w:val="00910B77"/>
    <w:rsid w:val="00910B90"/>
    <w:rsid w:val="00910CD2"/>
    <w:rsid w:val="00910D0C"/>
    <w:rsid w:val="00910F0A"/>
    <w:rsid w:val="00911408"/>
    <w:rsid w:val="00911441"/>
    <w:rsid w:val="0091156E"/>
    <w:rsid w:val="009116D2"/>
    <w:rsid w:val="00911D7B"/>
    <w:rsid w:val="00911EA3"/>
    <w:rsid w:val="009124E0"/>
    <w:rsid w:val="0091277F"/>
    <w:rsid w:val="009127DC"/>
    <w:rsid w:val="0091293B"/>
    <w:rsid w:val="00912992"/>
    <w:rsid w:val="00912ADA"/>
    <w:rsid w:val="00912D21"/>
    <w:rsid w:val="00912D4C"/>
    <w:rsid w:val="00912E11"/>
    <w:rsid w:val="00913054"/>
    <w:rsid w:val="0091363E"/>
    <w:rsid w:val="009137D1"/>
    <w:rsid w:val="00913D0D"/>
    <w:rsid w:val="00914126"/>
    <w:rsid w:val="00914382"/>
    <w:rsid w:val="00914458"/>
    <w:rsid w:val="00914D02"/>
    <w:rsid w:val="00915266"/>
    <w:rsid w:val="009157A2"/>
    <w:rsid w:val="00915BCB"/>
    <w:rsid w:val="00915C7E"/>
    <w:rsid w:val="00915D7D"/>
    <w:rsid w:val="00915DD1"/>
    <w:rsid w:val="00915F0C"/>
    <w:rsid w:val="0091604A"/>
    <w:rsid w:val="00916097"/>
    <w:rsid w:val="00916134"/>
    <w:rsid w:val="00916400"/>
    <w:rsid w:val="009165BF"/>
    <w:rsid w:val="0091665F"/>
    <w:rsid w:val="0091672E"/>
    <w:rsid w:val="00916B2F"/>
    <w:rsid w:val="00916CDC"/>
    <w:rsid w:val="00916DF7"/>
    <w:rsid w:val="00916F8E"/>
    <w:rsid w:val="00917B00"/>
    <w:rsid w:val="00920383"/>
    <w:rsid w:val="0092051E"/>
    <w:rsid w:val="00920604"/>
    <w:rsid w:val="0092097B"/>
    <w:rsid w:val="00920AC0"/>
    <w:rsid w:val="00920D78"/>
    <w:rsid w:val="009210D0"/>
    <w:rsid w:val="00921100"/>
    <w:rsid w:val="009214DA"/>
    <w:rsid w:val="009219FF"/>
    <w:rsid w:val="00921D85"/>
    <w:rsid w:val="00922100"/>
    <w:rsid w:val="00922679"/>
    <w:rsid w:val="00922971"/>
    <w:rsid w:val="009229FC"/>
    <w:rsid w:val="00922C97"/>
    <w:rsid w:val="00922D2C"/>
    <w:rsid w:val="009233EE"/>
    <w:rsid w:val="00923737"/>
    <w:rsid w:val="00923877"/>
    <w:rsid w:val="00923D74"/>
    <w:rsid w:val="00923E5F"/>
    <w:rsid w:val="00923F7C"/>
    <w:rsid w:val="00923FB1"/>
    <w:rsid w:val="00924296"/>
    <w:rsid w:val="009245B1"/>
    <w:rsid w:val="00924660"/>
    <w:rsid w:val="00924928"/>
    <w:rsid w:val="0092499C"/>
    <w:rsid w:val="00924A4D"/>
    <w:rsid w:val="00925766"/>
    <w:rsid w:val="009257BD"/>
    <w:rsid w:val="0092597F"/>
    <w:rsid w:val="00925982"/>
    <w:rsid w:val="00925AC4"/>
    <w:rsid w:val="00925B0F"/>
    <w:rsid w:val="00925C1F"/>
    <w:rsid w:val="00925CD6"/>
    <w:rsid w:val="00925DAB"/>
    <w:rsid w:val="00925F25"/>
    <w:rsid w:val="0092620A"/>
    <w:rsid w:val="0092628E"/>
    <w:rsid w:val="009262C0"/>
    <w:rsid w:val="00926398"/>
    <w:rsid w:val="00926983"/>
    <w:rsid w:val="009269FB"/>
    <w:rsid w:val="00926B9A"/>
    <w:rsid w:val="00926E34"/>
    <w:rsid w:val="00926FC1"/>
    <w:rsid w:val="00927354"/>
    <w:rsid w:val="009274A9"/>
    <w:rsid w:val="009274DF"/>
    <w:rsid w:val="00927922"/>
    <w:rsid w:val="00927D17"/>
    <w:rsid w:val="00927F1F"/>
    <w:rsid w:val="00927FB2"/>
    <w:rsid w:val="00930195"/>
    <w:rsid w:val="00930254"/>
    <w:rsid w:val="00930AA9"/>
    <w:rsid w:val="00930D42"/>
    <w:rsid w:val="00931322"/>
    <w:rsid w:val="009315BE"/>
    <w:rsid w:val="00931B71"/>
    <w:rsid w:val="00931BDE"/>
    <w:rsid w:val="00931D52"/>
    <w:rsid w:val="00931E88"/>
    <w:rsid w:val="00931F58"/>
    <w:rsid w:val="0093219E"/>
    <w:rsid w:val="0093234B"/>
    <w:rsid w:val="009324E3"/>
    <w:rsid w:val="009326E0"/>
    <w:rsid w:val="00932B38"/>
    <w:rsid w:val="00932B49"/>
    <w:rsid w:val="00932B7E"/>
    <w:rsid w:val="00932DCF"/>
    <w:rsid w:val="00932DFE"/>
    <w:rsid w:val="009331D5"/>
    <w:rsid w:val="00933367"/>
    <w:rsid w:val="009334CD"/>
    <w:rsid w:val="00933727"/>
    <w:rsid w:val="00933D82"/>
    <w:rsid w:val="00933EC9"/>
    <w:rsid w:val="009343C4"/>
    <w:rsid w:val="0093462D"/>
    <w:rsid w:val="009349A4"/>
    <w:rsid w:val="0093512E"/>
    <w:rsid w:val="009351BC"/>
    <w:rsid w:val="0093575A"/>
    <w:rsid w:val="00935775"/>
    <w:rsid w:val="0093592A"/>
    <w:rsid w:val="00935C29"/>
    <w:rsid w:val="00935FF0"/>
    <w:rsid w:val="00936217"/>
    <w:rsid w:val="009365B3"/>
    <w:rsid w:val="009367BF"/>
    <w:rsid w:val="0093698F"/>
    <w:rsid w:val="009369C9"/>
    <w:rsid w:val="0093739C"/>
    <w:rsid w:val="0093763A"/>
    <w:rsid w:val="00937831"/>
    <w:rsid w:val="0093796F"/>
    <w:rsid w:val="00937A4A"/>
    <w:rsid w:val="00937AE2"/>
    <w:rsid w:val="009402B7"/>
    <w:rsid w:val="00940417"/>
    <w:rsid w:val="00940427"/>
    <w:rsid w:val="00940A45"/>
    <w:rsid w:val="00940A49"/>
    <w:rsid w:val="00940A96"/>
    <w:rsid w:val="00940C00"/>
    <w:rsid w:val="00940F6B"/>
    <w:rsid w:val="00941149"/>
    <w:rsid w:val="0094123F"/>
    <w:rsid w:val="009412D2"/>
    <w:rsid w:val="0094137E"/>
    <w:rsid w:val="0094173C"/>
    <w:rsid w:val="0094186F"/>
    <w:rsid w:val="00941CDC"/>
    <w:rsid w:val="00942020"/>
    <w:rsid w:val="009421BE"/>
    <w:rsid w:val="009427A7"/>
    <w:rsid w:val="009428A4"/>
    <w:rsid w:val="009428E4"/>
    <w:rsid w:val="00942BDE"/>
    <w:rsid w:val="00942FCD"/>
    <w:rsid w:val="0094323D"/>
    <w:rsid w:val="0094358F"/>
    <w:rsid w:val="0094391B"/>
    <w:rsid w:val="00943AB7"/>
    <w:rsid w:val="00943E1A"/>
    <w:rsid w:val="00943EB7"/>
    <w:rsid w:val="00943EFD"/>
    <w:rsid w:val="009440E2"/>
    <w:rsid w:val="00944123"/>
    <w:rsid w:val="009441CD"/>
    <w:rsid w:val="009447B4"/>
    <w:rsid w:val="00944B49"/>
    <w:rsid w:val="00944BBA"/>
    <w:rsid w:val="009451F9"/>
    <w:rsid w:val="0094547F"/>
    <w:rsid w:val="00945853"/>
    <w:rsid w:val="00945975"/>
    <w:rsid w:val="00945D47"/>
    <w:rsid w:val="00945FB3"/>
    <w:rsid w:val="00946395"/>
    <w:rsid w:val="009465FE"/>
    <w:rsid w:val="00946674"/>
    <w:rsid w:val="009469B7"/>
    <w:rsid w:val="00946DB8"/>
    <w:rsid w:val="00947333"/>
    <w:rsid w:val="009475EB"/>
    <w:rsid w:val="009479B2"/>
    <w:rsid w:val="00947A8C"/>
    <w:rsid w:val="00947F3F"/>
    <w:rsid w:val="00950091"/>
    <w:rsid w:val="009504D6"/>
    <w:rsid w:val="0095057E"/>
    <w:rsid w:val="00950AB7"/>
    <w:rsid w:val="00950C83"/>
    <w:rsid w:val="00950DF4"/>
    <w:rsid w:val="00951269"/>
    <w:rsid w:val="00951375"/>
    <w:rsid w:val="009513AF"/>
    <w:rsid w:val="009519E3"/>
    <w:rsid w:val="00951A41"/>
    <w:rsid w:val="00951C05"/>
    <w:rsid w:val="00951CDD"/>
    <w:rsid w:val="00952131"/>
    <w:rsid w:val="009524C0"/>
    <w:rsid w:val="00952527"/>
    <w:rsid w:val="009525E0"/>
    <w:rsid w:val="00952656"/>
    <w:rsid w:val="00952735"/>
    <w:rsid w:val="00952B0C"/>
    <w:rsid w:val="00952B0D"/>
    <w:rsid w:val="00952EEA"/>
    <w:rsid w:val="00952F26"/>
    <w:rsid w:val="009533AF"/>
    <w:rsid w:val="009533B2"/>
    <w:rsid w:val="00953492"/>
    <w:rsid w:val="00953600"/>
    <w:rsid w:val="009538B4"/>
    <w:rsid w:val="00953A34"/>
    <w:rsid w:val="00953B48"/>
    <w:rsid w:val="00953C2F"/>
    <w:rsid w:val="00953F6A"/>
    <w:rsid w:val="009541A4"/>
    <w:rsid w:val="009542BF"/>
    <w:rsid w:val="0095436A"/>
    <w:rsid w:val="009544D6"/>
    <w:rsid w:val="00954AE0"/>
    <w:rsid w:val="00954B33"/>
    <w:rsid w:val="00954CE2"/>
    <w:rsid w:val="00954D55"/>
    <w:rsid w:val="00954EE8"/>
    <w:rsid w:val="00955846"/>
    <w:rsid w:val="0095584F"/>
    <w:rsid w:val="00955C0A"/>
    <w:rsid w:val="00955D68"/>
    <w:rsid w:val="00955F88"/>
    <w:rsid w:val="00956214"/>
    <w:rsid w:val="00956738"/>
    <w:rsid w:val="00956793"/>
    <w:rsid w:val="00956A61"/>
    <w:rsid w:val="00956B20"/>
    <w:rsid w:val="00956C9D"/>
    <w:rsid w:val="00956D38"/>
    <w:rsid w:val="00956FC2"/>
    <w:rsid w:val="0095722D"/>
    <w:rsid w:val="00957362"/>
    <w:rsid w:val="00957575"/>
    <w:rsid w:val="009575C9"/>
    <w:rsid w:val="00957657"/>
    <w:rsid w:val="0095770A"/>
    <w:rsid w:val="00957C7B"/>
    <w:rsid w:val="00957DC5"/>
    <w:rsid w:val="00957F1E"/>
    <w:rsid w:val="00960062"/>
    <w:rsid w:val="009610A0"/>
    <w:rsid w:val="009612B5"/>
    <w:rsid w:val="00961392"/>
    <w:rsid w:val="00961510"/>
    <w:rsid w:val="009618D5"/>
    <w:rsid w:val="0096196D"/>
    <w:rsid w:val="00961E1E"/>
    <w:rsid w:val="00962119"/>
    <w:rsid w:val="0096259C"/>
    <w:rsid w:val="00962BB1"/>
    <w:rsid w:val="00962C03"/>
    <w:rsid w:val="00963042"/>
    <w:rsid w:val="0096358E"/>
    <w:rsid w:val="00963856"/>
    <w:rsid w:val="00963C57"/>
    <w:rsid w:val="00963CD1"/>
    <w:rsid w:val="00963E82"/>
    <w:rsid w:val="0096420A"/>
    <w:rsid w:val="009645F6"/>
    <w:rsid w:val="00964A32"/>
    <w:rsid w:val="00964C41"/>
    <w:rsid w:val="00964FBD"/>
    <w:rsid w:val="00965571"/>
    <w:rsid w:val="00965670"/>
    <w:rsid w:val="00965ABC"/>
    <w:rsid w:val="00965E45"/>
    <w:rsid w:val="00965E70"/>
    <w:rsid w:val="00966281"/>
    <w:rsid w:val="009663EF"/>
    <w:rsid w:val="00966579"/>
    <w:rsid w:val="00966784"/>
    <w:rsid w:val="0096684D"/>
    <w:rsid w:val="00966ABF"/>
    <w:rsid w:val="00966BB1"/>
    <w:rsid w:val="00966DED"/>
    <w:rsid w:val="00967593"/>
    <w:rsid w:val="00967BE8"/>
    <w:rsid w:val="0097032E"/>
    <w:rsid w:val="009709C3"/>
    <w:rsid w:val="00970A51"/>
    <w:rsid w:val="00970D1A"/>
    <w:rsid w:val="00970DD0"/>
    <w:rsid w:val="00971566"/>
    <w:rsid w:val="009715BA"/>
    <w:rsid w:val="009716F5"/>
    <w:rsid w:val="00971846"/>
    <w:rsid w:val="009718DE"/>
    <w:rsid w:val="00971934"/>
    <w:rsid w:val="00972373"/>
    <w:rsid w:val="009724BC"/>
    <w:rsid w:val="0097278F"/>
    <w:rsid w:val="0097299E"/>
    <w:rsid w:val="00972D53"/>
    <w:rsid w:val="00972E8D"/>
    <w:rsid w:val="009733EA"/>
    <w:rsid w:val="009739BA"/>
    <w:rsid w:val="00973D99"/>
    <w:rsid w:val="00973E76"/>
    <w:rsid w:val="00974176"/>
    <w:rsid w:val="0097438A"/>
    <w:rsid w:val="00974837"/>
    <w:rsid w:val="00974D72"/>
    <w:rsid w:val="00974DE5"/>
    <w:rsid w:val="0097555E"/>
    <w:rsid w:val="009757BB"/>
    <w:rsid w:val="009759EE"/>
    <w:rsid w:val="00975BA9"/>
    <w:rsid w:val="00975D51"/>
    <w:rsid w:val="00975E7F"/>
    <w:rsid w:val="00975ED3"/>
    <w:rsid w:val="0097629A"/>
    <w:rsid w:val="009763E6"/>
    <w:rsid w:val="009763F7"/>
    <w:rsid w:val="00976460"/>
    <w:rsid w:val="0097647A"/>
    <w:rsid w:val="0097660C"/>
    <w:rsid w:val="00976850"/>
    <w:rsid w:val="00976A14"/>
    <w:rsid w:val="00976CA5"/>
    <w:rsid w:val="00976F1C"/>
    <w:rsid w:val="00976F1F"/>
    <w:rsid w:val="00977290"/>
    <w:rsid w:val="00977AD1"/>
    <w:rsid w:val="00977C6E"/>
    <w:rsid w:val="00980166"/>
    <w:rsid w:val="00980179"/>
    <w:rsid w:val="0098025C"/>
    <w:rsid w:val="009803C7"/>
    <w:rsid w:val="009803FF"/>
    <w:rsid w:val="0098067F"/>
    <w:rsid w:val="00980742"/>
    <w:rsid w:val="00980A9F"/>
    <w:rsid w:val="00980AD2"/>
    <w:rsid w:val="00981198"/>
    <w:rsid w:val="00981270"/>
    <w:rsid w:val="00981479"/>
    <w:rsid w:val="00981EB0"/>
    <w:rsid w:val="0098212B"/>
    <w:rsid w:val="00982684"/>
    <w:rsid w:val="0098296C"/>
    <w:rsid w:val="0098296D"/>
    <w:rsid w:val="00982DDE"/>
    <w:rsid w:val="00982DE5"/>
    <w:rsid w:val="00982E54"/>
    <w:rsid w:val="009830DC"/>
    <w:rsid w:val="0098320C"/>
    <w:rsid w:val="0098329D"/>
    <w:rsid w:val="009833FD"/>
    <w:rsid w:val="009838C7"/>
    <w:rsid w:val="00983935"/>
    <w:rsid w:val="009839AA"/>
    <w:rsid w:val="009839DF"/>
    <w:rsid w:val="00983C40"/>
    <w:rsid w:val="00983DFB"/>
    <w:rsid w:val="00983EFB"/>
    <w:rsid w:val="0098427B"/>
    <w:rsid w:val="009842E7"/>
    <w:rsid w:val="009845FD"/>
    <w:rsid w:val="00984917"/>
    <w:rsid w:val="00984A21"/>
    <w:rsid w:val="00984C2E"/>
    <w:rsid w:val="00984ED8"/>
    <w:rsid w:val="00985C6A"/>
    <w:rsid w:val="00985CE1"/>
    <w:rsid w:val="0098657C"/>
    <w:rsid w:val="00986853"/>
    <w:rsid w:val="00986A2D"/>
    <w:rsid w:val="00986AEF"/>
    <w:rsid w:val="00986CA3"/>
    <w:rsid w:val="00986E92"/>
    <w:rsid w:val="00986FB4"/>
    <w:rsid w:val="00987050"/>
    <w:rsid w:val="009870C5"/>
    <w:rsid w:val="00987324"/>
    <w:rsid w:val="009873A9"/>
    <w:rsid w:val="00987525"/>
    <w:rsid w:val="00987AA3"/>
    <w:rsid w:val="00987CC5"/>
    <w:rsid w:val="00990299"/>
    <w:rsid w:val="0099049D"/>
    <w:rsid w:val="009908EC"/>
    <w:rsid w:val="00990C76"/>
    <w:rsid w:val="00990D65"/>
    <w:rsid w:val="00990E89"/>
    <w:rsid w:val="0099149A"/>
    <w:rsid w:val="00991817"/>
    <w:rsid w:val="009919E5"/>
    <w:rsid w:val="009919FA"/>
    <w:rsid w:val="00991B91"/>
    <w:rsid w:val="00991BA8"/>
    <w:rsid w:val="00991BEA"/>
    <w:rsid w:val="0099223B"/>
    <w:rsid w:val="00992CBF"/>
    <w:rsid w:val="00992F43"/>
    <w:rsid w:val="0099340A"/>
    <w:rsid w:val="009934C5"/>
    <w:rsid w:val="009938EC"/>
    <w:rsid w:val="00994435"/>
    <w:rsid w:val="00994767"/>
    <w:rsid w:val="0099496A"/>
    <w:rsid w:val="00995058"/>
    <w:rsid w:val="009951A7"/>
    <w:rsid w:val="009952CB"/>
    <w:rsid w:val="00995788"/>
    <w:rsid w:val="0099581C"/>
    <w:rsid w:val="00995C0E"/>
    <w:rsid w:val="00995DE3"/>
    <w:rsid w:val="009960EF"/>
    <w:rsid w:val="0099611A"/>
    <w:rsid w:val="00996327"/>
    <w:rsid w:val="009963B5"/>
    <w:rsid w:val="00996457"/>
    <w:rsid w:val="0099671D"/>
    <w:rsid w:val="00996BA2"/>
    <w:rsid w:val="00996CE3"/>
    <w:rsid w:val="00996EA9"/>
    <w:rsid w:val="0099706D"/>
    <w:rsid w:val="009971D7"/>
    <w:rsid w:val="00997243"/>
    <w:rsid w:val="009974E7"/>
    <w:rsid w:val="0099781D"/>
    <w:rsid w:val="00997DF2"/>
    <w:rsid w:val="009A020D"/>
    <w:rsid w:val="009A0433"/>
    <w:rsid w:val="009A0453"/>
    <w:rsid w:val="009A04EF"/>
    <w:rsid w:val="009A0531"/>
    <w:rsid w:val="009A09D7"/>
    <w:rsid w:val="009A0AAE"/>
    <w:rsid w:val="009A0E6E"/>
    <w:rsid w:val="009A146C"/>
    <w:rsid w:val="009A177B"/>
    <w:rsid w:val="009A178D"/>
    <w:rsid w:val="009A1938"/>
    <w:rsid w:val="009A1D97"/>
    <w:rsid w:val="009A1F6C"/>
    <w:rsid w:val="009A2207"/>
    <w:rsid w:val="009A2439"/>
    <w:rsid w:val="009A2636"/>
    <w:rsid w:val="009A2C2F"/>
    <w:rsid w:val="009A2D66"/>
    <w:rsid w:val="009A2F2C"/>
    <w:rsid w:val="009A2FD2"/>
    <w:rsid w:val="009A3422"/>
    <w:rsid w:val="009A3A5B"/>
    <w:rsid w:val="009A47F4"/>
    <w:rsid w:val="009A5C58"/>
    <w:rsid w:val="009A6013"/>
    <w:rsid w:val="009A6219"/>
    <w:rsid w:val="009A6814"/>
    <w:rsid w:val="009A6876"/>
    <w:rsid w:val="009A7003"/>
    <w:rsid w:val="009A7328"/>
    <w:rsid w:val="009A740E"/>
    <w:rsid w:val="009A741A"/>
    <w:rsid w:val="009A779C"/>
    <w:rsid w:val="009A78C7"/>
    <w:rsid w:val="009A7BC4"/>
    <w:rsid w:val="009A7C2A"/>
    <w:rsid w:val="009A7E6C"/>
    <w:rsid w:val="009B0364"/>
    <w:rsid w:val="009B03A9"/>
    <w:rsid w:val="009B03E7"/>
    <w:rsid w:val="009B0753"/>
    <w:rsid w:val="009B09BA"/>
    <w:rsid w:val="009B0C75"/>
    <w:rsid w:val="009B0F34"/>
    <w:rsid w:val="009B13B9"/>
    <w:rsid w:val="009B1467"/>
    <w:rsid w:val="009B1649"/>
    <w:rsid w:val="009B1D69"/>
    <w:rsid w:val="009B202D"/>
    <w:rsid w:val="009B20FC"/>
    <w:rsid w:val="009B2115"/>
    <w:rsid w:val="009B21C5"/>
    <w:rsid w:val="009B22DB"/>
    <w:rsid w:val="009B2330"/>
    <w:rsid w:val="009B27CC"/>
    <w:rsid w:val="009B29C6"/>
    <w:rsid w:val="009B313C"/>
    <w:rsid w:val="009B338F"/>
    <w:rsid w:val="009B3767"/>
    <w:rsid w:val="009B3772"/>
    <w:rsid w:val="009B38F0"/>
    <w:rsid w:val="009B3AF6"/>
    <w:rsid w:val="009B3B4D"/>
    <w:rsid w:val="009B3CB0"/>
    <w:rsid w:val="009B3D2B"/>
    <w:rsid w:val="009B3E3D"/>
    <w:rsid w:val="009B3E8B"/>
    <w:rsid w:val="009B4064"/>
    <w:rsid w:val="009B484D"/>
    <w:rsid w:val="009B4AC8"/>
    <w:rsid w:val="009B50C2"/>
    <w:rsid w:val="009B537C"/>
    <w:rsid w:val="009B558F"/>
    <w:rsid w:val="009B56EC"/>
    <w:rsid w:val="009B5815"/>
    <w:rsid w:val="009B5874"/>
    <w:rsid w:val="009B5911"/>
    <w:rsid w:val="009B5A44"/>
    <w:rsid w:val="009B5A4F"/>
    <w:rsid w:val="009B5B1C"/>
    <w:rsid w:val="009B5B96"/>
    <w:rsid w:val="009B5C57"/>
    <w:rsid w:val="009B5EF5"/>
    <w:rsid w:val="009B6144"/>
    <w:rsid w:val="009B665E"/>
    <w:rsid w:val="009B6A08"/>
    <w:rsid w:val="009B6BAA"/>
    <w:rsid w:val="009B6D68"/>
    <w:rsid w:val="009B6F4A"/>
    <w:rsid w:val="009B6FF8"/>
    <w:rsid w:val="009B7238"/>
    <w:rsid w:val="009B7BA3"/>
    <w:rsid w:val="009B7D6B"/>
    <w:rsid w:val="009BD78A"/>
    <w:rsid w:val="009C0009"/>
    <w:rsid w:val="009C0046"/>
    <w:rsid w:val="009C0184"/>
    <w:rsid w:val="009C019C"/>
    <w:rsid w:val="009C03B7"/>
    <w:rsid w:val="009C0713"/>
    <w:rsid w:val="009C0AC3"/>
    <w:rsid w:val="009C0D07"/>
    <w:rsid w:val="009C1137"/>
    <w:rsid w:val="009C17BD"/>
    <w:rsid w:val="009C18DC"/>
    <w:rsid w:val="009C18E6"/>
    <w:rsid w:val="009C1A7C"/>
    <w:rsid w:val="009C1AEF"/>
    <w:rsid w:val="009C1C99"/>
    <w:rsid w:val="009C1E43"/>
    <w:rsid w:val="009C212A"/>
    <w:rsid w:val="009C222E"/>
    <w:rsid w:val="009C231F"/>
    <w:rsid w:val="009C2B02"/>
    <w:rsid w:val="009C2D14"/>
    <w:rsid w:val="009C2FD8"/>
    <w:rsid w:val="009C3710"/>
    <w:rsid w:val="009C377D"/>
    <w:rsid w:val="009C3BD1"/>
    <w:rsid w:val="009C3D22"/>
    <w:rsid w:val="009C3E01"/>
    <w:rsid w:val="009C3FA2"/>
    <w:rsid w:val="009C404A"/>
    <w:rsid w:val="009C405C"/>
    <w:rsid w:val="009C426F"/>
    <w:rsid w:val="009C4290"/>
    <w:rsid w:val="009C42D6"/>
    <w:rsid w:val="009C445F"/>
    <w:rsid w:val="009C4CAD"/>
    <w:rsid w:val="009C4DD9"/>
    <w:rsid w:val="009C5045"/>
    <w:rsid w:val="009C551E"/>
    <w:rsid w:val="009C556E"/>
    <w:rsid w:val="009C5AD7"/>
    <w:rsid w:val="009C5D31"/>
    <w:rsid w:val="009C6127"/>
    <w:rsid w:val="009C6FEB"/>
    <w:rsid w:val="009C700D"/>
    <w:rsid w:val="009C71CD"/>
    <w:rsid w:val="009C7283"/>
    <w:rsid w:val="009C78B6"/>
    <w:rsid w:val="009C7903"/>
    <w:rsid w:val="009C79FC"/>
    <w:rsid w:val="009C7AEF"/>
    <w:rsid w:val="009C7D08"/>
    <w:rsid w:val="009C7E06"/>
    <w:rsid w:val="009C7F0C"/>
    <w:rsid w:val="009D0024"/>
    <w:rsid w:val="009D046B"/>
    <w:rsid w:val="009D0478"/>
    <w:rsid w:val="009D055F"/>
    <w:rsid w:val="009D0AC8"/>
    <w:rsid w:val="009D0B23"/>
    <w:rsid w:val="009D0CBA"/>
    <w:rsid w:val="009D0E7D"/>
    <w:rsid w:val="009D1186"/>
    <w:rsid w:val="009D1544"/>
    <w:rsid w:val="009D175A"/>
    <w:rsid w:val="009D1849"/>
    <w:rsid w:val="009D1B07"/>
    <w:rsid w:val="009D1B12"/>
    <w:rsid w:val="009D1D8A"/>
    <w:rsid w:val="009D1E2E"/>
    <w:rsid w:val="009D1F74"/>
    <w:rsid w:val="009D26F5"/>
    <w:rsid w:val="009D2AE2"/>
    <w:rsid w:val="009D2D22"/>
    <w:rsid w:val="009D30A9"/>
    <w:rsid w:val="009D3412"/>
    <w:rsid w:val="009D34D7"/>
    <w:rsid w:val="009D36C3"/>
    <w:rsid w:val="009D3AC7"/>
    <w:rsid w:val="009D3EB9"/>
    <w:rsid w:val="009D403F"/>
    <w:rsid w:val="009D4080"/>
    <w:rsid w:val="009D40BD"/>
    <w:rsid w:val="009D44EF"/>
    <w:rsid w:val="009D45EF"/>
    <w:rsid w:val="009D4623"/>
    <w:rsid w:val="009D47B4"/>
    <w:rsid w:val="009D47F0"/>
    <w:rsid w:val="009D4FE9"/>
    <w:rsid w:val="009D50C8"/>
    <w:rsid w:val="009D5258"/>
    <w:rsid w:val="009D59CA"/>
    <w:rsid w:val="009D5B35"/>
    <w:rsid w:val="009D5ED3"/>
    <w:rsid w:val="009D6151"/>
    <w:rsid w:val="009D632F"/>
    <w:rsid w:val="009D6426"/>
    <w:rsid w:val="009D6449"/>
    <w:rsid w:val="009D6915"/>
    <w:rsid w:val="009D6B56"/>
    <w:rsid w:val="009D72BA"/>
    <w:rsid w:val="009D75E0"/>
    <w:rsid w:val="009D75F7"/>
    <w:rsid w:val="009D783A"/>
    <w:rsid w:val="009D7A29"/>
    <w:rsid w:val="009D7A7E"/>
    <w:rsid w:val="009E0673"/>
    <w:rsid w:val="009E0751"/>
    <w:rsid w:val="009E0C0F"/>
    <w:rsid w:val="009E0C92"/>
    <w:rsid w:val="009E1161"/>
    <w:rsid w:val="009E1241"/>
    <w:rsid w:val="009E12C0"/>
    <w:rsid w:val="009E136B"/>
    <w:rsid w:val="009E1371"/>
    <w:rsid w:val="009E13EF"/>
    <w:rsid w:val="009E154B"/>
    <w:rsid w:val="009E1659"/>
    <w:rsid w:val="009E1727"/>
    <w:rsid w:val="009E2473"/>
    <w:rsid w:val="009E2935"/>
    <w:rsid w:val="009E2944"/>
    <w:rsid w:val="009E2A70"/>
    <w:rsid w:val="009E31B3"/>
    <w:rsid w:val="009E3302"/>
    <w:rsid w:val="009E3419"/>
    <w:rsid w:val="009E3518"/>
    <w:rsid w:val="009E3B69"/>
    <w:rsid w:val="009E43D7"/>
    <w:rsid w:val="009E4884"/>
    <w:rsid w:val="009E4C95"/>
    <w:rsid w:val="009E4F44"/>
    <w:rsid w:val="009E52E5"/>
    <w:rsid w:val="009E5EEA"/>
    <w:rsid w:val="009E6717"/>
    <w:rsid w:val="009E6C63"/>
    <w:rsid w:val="009E6E0A"/>
    <w:rsid w:val="009E70B8"/>
    <w:rsid w:val="009E70D5"/>
    <w:rsid w:val="009E710C"/>
    <w:rsid w:val="009E7303"/>
    <w:rsid w:val="009E7448"/>
    <w:rsid w:val="009E7592"/>
    <w:rsid w:val="009E7676"/>
    <w:rsid w:val="009E7718"/>
    <w:rsid w:val="009E787C"/>
    <w:rsid w:val="009E78D0"/>
    <w:rsid w:val="009E7AFA"/>
    <w:rsid w:val="009E7BF7"/>
    <w:rsid w:val="009E7C35"/>
    <w:rsid w:val="009F0146"/>
    <w:rsid w:val="009F0692"/>
    <w:rsid w:val="009F072A"/>
    <w:rsid w:val="009F0783"/>
    <w:rsid w:val="009F0843"/>
    <w:rsid w:val="009F09D3"/>
    <w:rsid w:val="009F0DD9"/>
    <w:rsid w:val="009F0DDF"/>
    <w:rsid w:val="009F0E78"/>
    <w:rsid w:val="009F1027"/>
    <w:rsid w:val="009F1033"/>
    <w:rsid w:val="009F1226"/>
    <w:rsid w:val="009F12FE"/>
    <w:rsid w:val="009F1502"/>
    <w:rsid w:val="009F1724"/>
    <w:rsid w:val="009F1AE1"/>
    <w:rsid w:val="009F1CD8"/>
    <w:rsid w:val="009F1F91"/>
    <w:rsid w:val="009F201C"/>
    <w:rsid w:val="009F220A"/>
    <w:rsid w:val="009F26E0"/>
    <w:rsid w:val="009F2738"/>
    <w:rsid w:val="009F2A93"/>
    <w:rsid w:val="009F2B5D"/>
    <w:rsid w:val="009F2B8F"/>
    <w:rsid w:val="009F2C52"/>
    <w:rsid w:val="009F2D55"/>
    <w:rsid w:val="009F2E6D"/>
    <w:rsid w:val="009F2EB3"/>
    <w:rsid w:val="009F3163"/>
    <w:rsid w:val="009F3192"/>
    <w:rsid w:val="009F32FA"/>
    <w:rsid w:val="009F346A"/>
    <w:rsid w:val="009F356F"/>
    <w:rsid w:val="009F3775"/>
    <w:rsid w:val="009F38FF"/>
    <w:rsid w:val="009F3B8C"/>
    <w:rsid w:val="009F3D15"/>
    <w:rsid w:val="009F4042"/>
    <w:rsid w:val="009F4071"/>
    <w:rsid w:val="009F4641"/>
    <w:rsid w:val="009F4883"/>
    <w:rsid w:val="009F4B20"/>
    <w:rsid w:val="009F4B54"/>
    <w:rsid w:val="009F4D28"/>
    <w:rsid w:val="009F4F58"/>
    <w:rsid w:val="009F5094"/>
    <w:rsid w:val="009F51F7"/>
    <w:rsid w:val="009F560B"/>
    <w:rsid w:val="009F56EB"/>
    <w:rsid w:val="009F58FD"/>
    <w:rsid w:val="009F59E0"/>
    <w:rsid w:val="009F5A03"/>
    <w:rsid w:val="009F5BBC"/>
    <w:rsid w:val="009F5CE1"/>
    <w:rsid w:val="009F5DDB"/>
    <w:rsid w:val="009F605A"/>
    <w:rsid w:val="009F6245"/>
    <w:rsid w:val="009F6572"/>
    <w:rsid w:val="009F6868"/>
    <w:rsid w:val="009F699E"/>
    <w:rsid w:val="009F6EC3"/>
    <w:rsid w:val="009F70B5"/>
    <w:rsid w:val="009F7338"/>
    <w:rsid w:val="009F76B8"/>
    <w:rsid w:val="009F7CAB"/>
    <w:rsid w:val="00A001C7"/>
    <w:rsid w:val="00A00311"/>
    <w:rsid w:val="00A00365"/>
    <w:rsid w:val="00A00A2C"/>
    <w:rsid w:val="00A00CAB"/>
    <w:rsid w:val="00A00CDF"/>
    <w:rsid w:val="00A01027"/>
    <w:rsid w:val="00A010F1"/>
    <w:rsid w:val="00A013DF"/>
    <w:rsid w:val="00A0145A"/>
    <w:rsid w:val="00A014A6"/>
    <w:rsid w:val="00A014B3"/>
    <w:rsid w:val="00A0159F"/>
    <w:rsid w:val="00A01DD4"/>
    <w:rsid w:val="00A01F26"/>
    <w:rsid w:val="00A02398"/>
    <w:rsid w:val="00A02419"/>
    <w:rsid w:val="00A024AB"/>
    <w:rsid w:val="00A026C0"/>
    <w:rsid w:val="00A02E83"/>
    <w:rsid w:val="00A02FB1"/>
    <w:rsid w:val="00A02FC6"/>
    <w:rsid w:val="00A033FD"/>
    <w:rsid w:val="00A03443"/>
    <w:rsid w:val="00A03911"/>
    <w:rsid w:val="00A03A95"/>
    <w:rsid w:val="00A03B1D"/>
    <w:rsid w:val="00A03B7C"/>
    <w:rsid w:val="00A0407B"/>
    <w:rsid w:val="00A0459C"/>
    <w:rsid w:val="00A048E2"/>
    <w:rsid w:val="00A04CF1"/>
    <w:rsid w:val="00A050E6"/>
    <w:rsid w:val="00A0598F"/>
    <w:rsid w:val="00A05B77"/>
    <w:rsid w:val="00A06023"/>
    <w:rsid w:val="00A0608C"/>
    <w:rsid w:val="00A06180"/>
    <w:rsid w:val="00A061F0"/>
    <w:rsid w:val="00A06368"/>
    <w:rsid w:val="00A06466"/>
    <w:rsid w:val="00A0654E"/>
    <w:rsid w:val="00A067D3"/>
    <w:rsid w:val="00A068F1"/>
    <w:rsid w:val="00A0690D"/>
    <w:rsid w:val="00A069CD"/>
    <w:rsid w:val="00A06B9B"/>
    <w:rsid w:val="00A0721C"/>
    <w:rsid w:val="00A07223"/>
    <w:rsid w:val="00A0760D"/>
    <w:rsid w:val="00A07A4F"/>
    <w:rsid w:val="00A07C3B"/>
    <w:rsid w:val="00A07C45"/>
    <w:rsid w:val="00A07CF9"/>
    <w:rsid w:val="00A10193"/>
    <w:rsid w:val="00A10293"/>
    <w:rsid w:val="00A109DB"/>
    <w:rsid w:val="00A116E0"/>
    <w:rsid w:val="00A11851"/>
    <w:rsid w:val="00A11BB7"/>
    <w:rsid w:val="00A1203D"/>
    <w:rsid w:val="00A1215B"/>
    <w:rsid w:val="00A12EEB"/>
    <w:rsid w:val="00A13346"/>
    <w:rsid w:val="00A1337A"/>
    <w:rsid w:val="00A13518"/>
    <w:rsid w:val="00A1353A"/>
    <w:rsid w:val="00A13A4B"/>
    <w:rsid w:val="00A13B18"/>
    <w:rsid w:val="00A143B8"/>
    <w:rsid w:val="00A14470"/>
    <w:rsid w:val="00A14971"/>
    <w:rsid w:val="00A14A86"/>
    <w:rsid w:val="00A14B56"/>
    <w:rsid w:val="00A150B3"/>
    <w:rsid w:val="00A15201"/>
    <w:rsid w:val="00A155ED"/>
    <w:rsid w:val="00A15696"/>
    <w:rsid w:val="00A156AB"/>
    <w:rsid w:val="00A15B4A"/>
    <w:rsid w:val="00A15C6E"/>
    <w:rsid w:val="00A16190"/>
    <w:rsid w:val="00A161DF"/>
    <w:rsid w:val="00A1647B"/>
    <w:rsid w:val="00A16A5D"/>
    <w:rsid w:val="00A16BA7"/>
    <w:rsid w:val="00A16CD2"/>
    <w:rsid w:val="00A16F1A"/>
    <w:rsid w:val="00A16FD1"/>
    <w:rsid w:val="00A16FE0"/>
    <w:rsid w:val="00A17595"/>
    <w:rsid w:val="00A17EFA"/>
    <w:rsid w:val="00A17F3D"/>
    <w:rsid w:val="00A20237"/>
    <w:rsid w:val="00A20245"/>
    <w:rsid w:val="00A20488"/>
    <w:rsid w:val="00A20533"/>
    <w:rsid w:val="00A20583"/>
    <w:rsid w:val="00A20738"/>
    <w:rsid w:val="00A208E2"/>
    <w:rsid w:val="00A2124F"/>
    <w:rsid w:val="00A21A68"/>
    <w:rsid w:val="00A21E4A"/>
    <w:rsid w:val="00A221A1"/>
    <w:rsid w:val="00A2229C"/>
    <w:rsid w:val="00A22456"/>
    <w:rsid w:val="00A224A8"/>
    <w:rsid w:val="00A23702"/>
    <w:rsid w:val="00A245CC"/>
    <w:rsid w:val="00A2486E"/>
    <w:rsid w:val="00A248AA"/>
    <w:rsid w:val="00A24905"/>
    <w:rsid w:val="00A24EB1"/>
    <w:rsid w:val="00A250E9"/>
    <w:rsid w:val="00A2531F"/>
    <w:rsid w:val="00A253EA"/>
    <w:rsid w:val="00A25602"/>
    <w:rsid w:val="00A25632"/>
    <w:rsid w:val="00A25CDC"/>
    <w:rsid w:val="00A25EE5"/>
    <w:rsid w:val="00A25FE2"/>
    <w:rsid w:val="00A2611A"/>
    <w:rsid w:val="00A26182"/>
    <w:rsid w:val="00A26293"/>
    <w:rsid w:val="00A2645F"/>
    <w:rsid w:val="00A264C1"/>
    <w:rsid w:val="00A267CE"/>
    <w:rsid w:val="00A268D8"/>
    <w:rsid w:val="00A2697F"/>
    <w:rsid w:val="00A26A20"/>
    <w:rsid w:val="00A26D80"/>
    <w:rsid w:val="00A26DEA"/>
    <w:rsid w:val="00A271C1"/>
    <w:rsid w:val="00A271CE"/>
    <w:rsid w:val="00A2745A"/>
    <w:rsid w:val="00A274E2"/>
    <w:rsid w:val="00A27A3E"/>
    <w:rsid w:val="00A27ACC"/>
    <w:rsid w:val="00A27AF5"/>
    <w:rsid w:val="00A27CA5"/>
    <w:rsid w:val="00A27D3F"/>
    <w:rsid w:val="00A30135"/>
    <w:rsid w:val="00A3028F"/>
    <w:rsid w:val="00A30532"/>
    <w:rsid w:val="00A30783"/>
    <w:rsid w:val="00A30873"/>
    <w:rsid w:val="00A30AEA"/>
    <w:rsid w:val="00A30E37"/>
    <w:rsid w:val="00A31396"/>
    <w:rsid w:val="00A31519"/>
    <w:rsid w:val="00A31893"/>
    <w:rsid w:val="00A31E29"/>
    <w:rsid w:val="00A3254B"/>
    <w:rsid w:val="00A325C8"/>
    <w:rsid w:val="00A3261E"/>
    <w:rsid w:val="00A32694"/>
    <w:rsid w:val="00A328F0"/>
    <w:rsid w:val="00A32959"/>
    <w:rsid w:val="00A32B5A"/>
    <w:rsid w:val="00A32BA1"/>
    <w:rsid w:val="00A32EF2"/>
    <w:rsid w:val="00A32F1A"/>
    <w:rsid w:val="00A32F25"/>
    <w:rsid w:val="00A33174"/>
    <w:rsid w:val="00A333AB"/>
    <w:rsid w:val="00A33DC9"/>
    <w:rsid w:val="00A33F63"/>
    <w:rsid w:val="00A340FE"/>
    <w:rsid w:val="00A344BB"/>
    <w:rsid w:val="00A3465B"/>
    <w:rsid w:val="00A347D4"/>
    <w:rsid w:val="00A34885"/>
    <w:rsid w:val="00A348F8"/>
    <w:rsid w:val="00A349A4"/>
    <w:rsid w:val="00A34C2A"/>
    <w:rsid w:val="00A3504E"/>
    <w:rsid w:val="00A35156"/>
    <w:rsid w:val="00A353FC"/>
    <w:rsid w:val="00A35897"/>
    <w:rsid w:val="00A3593B"/>
    <w:rsid w:val="00A35A2A"/>
    <w:rsid w:val="00A35C17"/>
    <w:rsid w:val="00A35C8A"/>
    <w:rsid w:val="00A360BA"/>
    <w:rsid w:val="00A364AA"/>
    <w:rsid w:val="00A3651A"/>
    <w:rsid w:val="00A365E3"/>
    <w:rsid w:val="00A367E2"/>
    <w:rsid w:val="00A3692B"/>
    <w:rsid w:val="00A36BD7"/>
    <w:rsid w:val="00A36D96"/>
    <w:rsid w:val="00A36F23"/>
    <w:rsid w:val="00A37495"/>
    <w:rsid w:val="00A37508"/>
    <w:rsid w:val="00A3756F"/>
    <w:rsid w:val="00A3762D"/>
    <w:rsid w:val="00A376FC"/>
    <w:rsid w:val="00A37F74"/>
    <w:rsid w:val="00A4009A"/>
    <w:rsid w:val="00A4023D"/>
    <w:rsid w:val="00A40342"/>
    <w:rsid w:val="00A4041C"/>
    <w:rsid w:val="00A406E6"/>
    <w:rsid w:val="00A40725"/>
    <w:rsid w:val="00A40764"/>
    <w:rsid w:val="00A40793"/>
    <w:rsid w:val="00A407A2"/>
    <w:rsid w:val="00A409AB"/>
    <w:rsid w:val="00A40A91"/>
    <w:rsid w:val="00A40AB4"/>
    <w:rsid w:val="00A40D4F"/>
    <w:rsid w:val="00A416F3"/>
    <w:rsid w:val="00A4180B"/>
    <w:rsid w:val="00A419D9"/>
    <w:rsid w:val="00A419EC"/>
    <w:rsid w:val="00A41A99"/>
    <w:rsid w:val="00A42211"/>
    <w:rsid w:val="00A42596"/>
    <w:rsid w:val="00A42DCA"/>
    <w:rsid w:val="00A42E3C"/>
    <w:rsid w:val="00A43102"/>
    <w:rsid w:val="00A43151"/>
    <w:rsid w:val="00A4337F"/>
    <w:rsid w:val="00A4365C"/>
    <w:rsid w:val="00A43927"/>
    <w:rsid w:val="00A43E81"/>
    <w:rsid w:val="00A44264"/>
    <w:rsid w:val="00A4462F"/>
    <w:rsid w:val="00A44B2E"/>
    <w:rsid w:val="00A44D3D"/>
    <w:rsid w:val="00A4501A"/>
    <w:rsid w:val="00A45092"/>
    <w:rsid w:val="00A4527B"/>
    <w:rsid w:val="00A452A7"/>
    <w:rsid w:val="00A452F2"/>
    <w:rsid w:val="00A454F9"/>
    <w:rsid w:val="00A45666"/>
    <w:rsid w:val="00A45ADC"/>
    <w:rsid w:val="00A45D5E"/>
    <w:rsid w:val="00A4625D"/>
    <w:rsid w:val="00A46348"/>
    <w:rsid w:val="00A4669C"/>
    <w:rsid w:val="00A46AD2"/>
    <w:rsid w:val="00A46F4D"/>
    <w:rsid w:val="00A471B1"/>
    <w:rsid w:val="00A471B6"/>
    <w:rsid w:val="00A47337"/>
    <w:rsid w:val="00A47371"/>
    <w:rsid w:val="00A474C8"/>
    <w:rsid w:val="00A47680"/>
    <w:rsid w:val="00A4768A"/>
    <w:rsid w:val="00A47AF2"/>
    <w:rsid w:val="00A47B5C"/>
    <w:rsid w:val="00A47CF9"/>
    <w:rsid w:val="00A5005E"/>
    <w:rsid w:val="00A50618"/>
    <w:rsid w:val="00A50758"/>
    <w:rsid w:val="00A5086F"/>
    <w:rsid w:val="00A50FAF"/>
    <w:rsid w:val="00A51339"/>
    <w:rsid w:val="00A51AEA"/>
    <w:rsid w:val="00A51E1D"/>
    <w:rsid w:val="00A521CA"/>
    <w:rsid w:val="00A521E9"/>
    <w:rsid w:val="00A523D7"/>
    <w:rsid w:val="00A529C7"/>
    <w:rsid w:val="00A5309D"/>
    <w:rsid w:val="00A5454A"/>
    <w:rsid w:val="00A54597"/>
    <w:rsid w:val="00A545B9"/>
    <w:rsid w:val="00A5468F"/>
    <w:rsid w:val="00A546ED"/>
    <w:rsid w:val="00A548DF"/>
    <w:rsid w:val="00A54E30"/>
    <w:rsid w:val="00A552E3"/>
    <w:rsid w:val="00A554C0"/>
    <w:rsid w:val="00A554CC"/>
    <w:rsid w:val="00A55FF7"/>
    <w:rsid w:val="00A561A6"/>
    <w:rsid w:val="00A563FD"/>
    <w:rsid w:val="00A567DE"/>
    <w:rsid w:val="00A56857"/>
    <w:rsid w:val="00A5695F"/>
    <w:rsid w:val="00A56BA6"/>
    <w:rsid w:val="00A56E96"/>
    <w:rsid w:val="00A56F73"/>
    <w:rsid w:val="00A57147"/>
    <w:rsid w:val="00A57407"/>
    <w:rsid w:val="00A57AE6"/>
    <w:rsid w:val="00A57B41"/>
    <w:rsid w:val="00A57D7B"/>
    <w:rsid w:val="00A57E22"/>
    <w:rsid w:val="00A60035"/>
    <w:rsid w:val="00A60194"/>
    <w:rsid w:val="00A6038D"/>
    <w:rsid w:val="00A60426"/>
    <w:rsid w:val="00A6064F"/>
    <w:rsid w:val="00A60882"/>
    <w:rsid w:val="00A60DB8"/>
    <w:rsid w:val="00A60DFC"/>
    <w:rsid w:val="00A61314"/>
    <w:rsid w:val="00A61474"/>
    <w:rsid w:val="00A61D3E"/>
    <w:rsid w:val="00A61E27"/>
    <w:rsid w:val="00A61F92"/>
    <w:rsid w:val="00A62263"/>
    <w:rsid w:val="00A622EA"/>
    <w:rsid w:val="00A62B4A"/>
    <w:rsid w:val="00A63127"/>
    <w:rsid w:val="00A632B5"/>
    <w:rsid w:val="00A63345"/>
    <w:rsid w:val="00A6343A"/>
    <w:rsid w:val="00A63A4F"/>
    <w:rsid w:val="00A63A7A"/>
    <w:rsid w:val="00A641F6"/>
    <w:rsid w:val="00A64451"/>
    <w:rsid w:val="00A64490"/>
    <w:rsid w:val="00A6491D"/>
    <w:rsid w:val="00A64AAA"/>
    <w:rsid w:val="00A64D67"/>
    <w:rsid w:val="00A65091"/>
    <w:rsid w:val="00A652A6"/>
    <w:rsid w:val="00A65498"/>
    <w:rsid w:val="00A6559F"/>
    <w:rsid w:val="00A6560E"/>
    <w:rsid w:val="00A656A7"/>
    <w:rsid w:val="00A65904"/>
    <w:rsid w:val="00A65B76"/>
    <w:rsid w:val="00A660DF"/>
    <w:rsid w:val="00A66187"/>
    <w:rsid w:val="00A664F7"/>
    <w:rsid w:val="00A667DE"/>
    <w:rsid w:val="00A6691A"/>
    <w:rsid w:val="00A66954"/>
    <w:rsid w:val="00A66D5C"/>
    <w:rsid w:val="00A66DB4"/>
    <w:rsid w:val="00A66F24"/>
    <w:rsid w:val="00A67A0D"/>
    <w:rsid w:val="00A67A96"/>
    <w:rsid w:val="00A67B08"/>
    <w:rsid w:val="00A67C70"/>
    <w:rsid w:val="00A67DBB"/>
    <w:rsid w:val="00A70071"/>
    <w:rsid w:val="00A702A5"/>
    <w:rsid w:val="00A70319"/>
    <w:rsid w:val="00A7031A"/>
    <w:rsid w:val="00A703CF"/>
    <w:rsid w:val="00A70475"/>
    <w:rsid w:val="00A70CC7"/>
    <w:rsid w:val="00A70F73"/>
    <w:rsid w:val="00A718F3"/>
    <w:rsid w:val="00A71AAC"/>
    <w:rsid w:val="00A71F9D"/>
    <w:rsid w:val="00A72523"/>
    <w:rsid w:val="00A727D1"/>
    <w:rsid w:val="00A7292B"/>
    <w:rsid w:val="00A72988"/>
    <w:rsid w:val="00A72989"/>
    <w:rsid w:val="00A730F7"/>
    <w:rsid w:val="00A73295"/>
    <w:rsid w:val="00A73681"/>
    <w:rsid w:val="00A73747"/>
    <w:rsid w:val="00A73B2D"/>
    <w:rsid w:val="00A741A2"/>
    <w:rsid w:val="00A7424E"/>
    <w:rsid w:val="00A74617"/>
    <w:rsid w:val="00A74AE9"/>
    <w:rsid w:val="00A75154"/>
    <w:rsid w:val="00A75302"/>
    <w:rsid w:val="00A75621"/>
    <w:rsid w:val="00A75AC7"/>
    <w:rsid w:val="00A75AD3"/>
    <w:rsid w:val="00A75CBB"/>
    <w:rsid w:val="00A76290"/>
    <w:rsid w:val="00A762CC"/>
    <w:rsid w:val="00A76353"/>
    <w:rsid w:val="00A76795"/>
    <w:rsid w:val="00A76A86"/>
    <w:rsid w:val="00A76C24"/>
    <w:rsid w:val="00A76C32"/>
    <w:rsid w:val="00A770A9"/>
    <w:rsid w:val="00A77278"/>
    <w:rsid w:val="00A774FC"/>
    <w:rsid w:val="00A776EA"/>
    <w:rsid w:val="00A77831"/>
    <w:rsid w:val="00A7787A"/>
    <w:rsid w:val="00A778C5"/>
    <w:rsid w:val="00A77C5F"/>
    <w:rsid w:val="00A80046"/>
    <w:rsid w:val="00A80097"/>
    <w:rsid w:val="00A8033B"/>
    <w:rsid w:val="00A80C14"/>
    <w:rsid w:val="00A80D07"/>
    <w:rsid w:val="00A80EDF"/>
    <w:rsid w:val="00A814C3"/>
    <w:rsid w:val="00A814F9"/>
    <w:rsid w:val="00A815B1"/>
    <w:rsid w:val="00A81AA2"/>
    <w:rsid w:val="00A81CC9"/>
    <w:rsid w:val="00A81E63"/>
    <w:rsid w:val="00A81F8E"/>
    <w:rsid w:val="00A8226E"/>
    <w:rsid w:val="00A824C2"/>
    <w:rsid w:val="00A82A33"/>
    <w:rsid w:val="00A82AB9"/>
    <w:rsid w:val="00A82C76"/>
    <w:rsid w:val="00A82ECA"/>
    <w:rsid w:val="00A8309D"/>
    <w:rsid w:val="00A83143"/>
    <w:rsid w:val="00A8339C"/>
    <w:rsid w:val="00A835E2"/>
    <w:rsid w:val="00A83EF5"/>
    <w:rsid w:val="00A84379"/>
    <w:rsid w:val="00A843EB"/>
    <w:rsid w:val="00A84616"/>
    <w:rsid w:val="00A846F1"/>
    <w:rsid w:val="00A850EB"/>
    <w:rsid w:val="00A852B1"/>
    <w:rsid w:val="00A85549"/>
    <w:rsid w:val="00A8556D"/>
    <w:rsid w:val="00A85A37"/>
    <w:rsid w:val="00A85C77"/>
    <w:rsid w:val="00A8608D"/>
    <w:rsid w:val="00A86556"/>
    <w:rsid w:val="00A8680E"/>
    <w:rsid w:val="00A86837"/>
    <w:rsid w:val="00A86B97"/>
    <w:rsid w:val="00A86C01"/>
    <w:rsid w:val="00A86DF0"/>
    <w:rsid w:val="00A87172"/>
    <w:rsid w:val="00A87B8B"/>
    <w:rsid w:val="00A87BF5"/>
    <w:rsid w:val="00A90181"/>
    <w:rsid w:val="00A90828"/>
    <w:rsid w:val="00A90982"/>
    <w:rsid w:val="00A909EC"/>
    <w:rsid w:val="00A90F44"/>
    <w:rsid w:val="00A9155C"/>
    <w:rsid w:val="00A9185C"/>
    <w:rsid w:val="00A91C31"/>
    <w:rsid w:val="00A91F5C"/>
    <w:rsid w:val="00A92034"/>
    <w:rsid w:val="00A92254"/>
    <w:rsid w:val="00A92306"/>
    <w:rsid w:val="00A924D6"/>
    <w:rsid w:val="00A92685"/>
    <w:rsid w:val="00A928DD"/>
    <w:rsid w:val="00A92A93"/>
    <w:rsid w:val="00A92B99"/>
    <w:rsid w:val="00A92C52"/>
    <w:rsid w:val="00A92E13"/>
    <w:rsid w:val="00A92F0A"/>
    <w:rsid w:val="00A93467"/>
    <w:rsid w:val="00A93678"/>
    <w:rsid w:val="00A93A08"/>
    <w:rsid w:val="00A93C4F"/>
    <w:rsid w:val="00A93F00"/>
    <w:rsid w:val="00A9404D"/>
    <w:rsid w:val="00A94242"/>
    <w:rsid w:val="00A9433D"/>
    <w:rsid w:val="00A944B8"/>
    <w:rsid w:val="00A9451A"/>
    <w:rsid w:val="00A9492B"/>
    <w:rsid w:val="00A94972"/>
    <w:rsid w:val="00A94B26"/>
    <w:rsid w:val="00A94B45"/>
    <w:rsid w:val="00A9502E"/>
    <w:rsid w:val="00A95129"/>
    <w:rsid w:val="00A953FC"/>
    <w:rsid w:val="00A9545D"/>
    <w:rsid w:val="00A954D4"/>
    <w:rsid w:val="00A956C1"/>
    <w:rsid w:val="00A957A4"/>
    <w:rsid w:val="00A957E8"/>
    <w:rsid w:val="00A95A1A"/>
    <w:rsid w:val="00A95BF1"/>
    <w:rsid w:val="00A95C63"/>
    <w:rsid w:val="00A9606D"/>
    <w:rsid w:val="00A9607B"/>
    <w:rsid w:val="00A96811"/>
    <w:rsid w:val="00A96A9A"/>
    <w:rsid w:val="00A96F5B"/>
    <w:rsid w:val="00A972E2"/>
    <w:rsid w:val="00A979AB"/>
    <w:rsid w:val="00A97B93"/>
    <w:rsid w:val="00A97C8A"/>
    <w:rsid w:val="00A97DA1"/>
    <w:rsid w:val="00A97F02"/>
    <w:rsid w:val="00AA055E"/>
    <w:rsid w:val="00AA0FA7"/>
    <w:rsid w:val="00AA1090"/>
    <w:rsid w:val="00AA1371"/>
    <w:rsid w:val="00AA16DF"/>
    <w:rsid w:val="00AA182E"/>
    <w:rsid w:val="00AA18F0"/>
    <w:rsid w:val="00AA1A7B"/>
    <w:rsid w:val="00AA1E0E"/>
    <w:rsid w:val="00AA1F73"/>
    <w:rsid w:val="00AA203C"/>
    <w:rsid w:val="00AA205D"/>
    <w:rsid w:val="00AA23E7"/>
    <w:rsid w:val="00AA2486"/>
    <w:rsid w:val="00AA2674"/>
    <w:rsid w:val="00AA2712"/>
    <w:rsid w:val="00AA3533"/>
    <w:rsid w:val="00AA3822"/>
    <w:rsid w:val="00AA3995"/>
    <w:rsid w:val="00AA39FD"/>
    <w:rsid w:val="00AA3B34"/>
    <w:rsid w:val="00AA42AE"/>
    <w:rsid w:val="00AA466A"/>
    <w:rsid w:val="00AA46D6"/>
    <w:rsid w:val="00AA471B"/>
    <w:rsid w:val="00AA47D0"/>
    <w:rsid w:val="00AA4845"/>
    <w:rsid w:val="00AA487B"/>
    <w:rsid w:val="00AA4F49"/>
    <w:rsid w:val="00AA4FE1"/>
    <w:rsid w:val="00AA55AF"/>
    <w:rsid w:val="00AA5813"/>
    <w:rsid w:val="00AA5B75"/>
    <w:rsid w:val="00AA609C"/>
    <w:rsid w:val="00AA67F0"/>
    <w:rsid w:val="00AA6A40"/>
    <w:rsid w:val="00AA706B"/>
    <w:rsid w:val="00AA7447"/>
    <w:rsid w:val="00AA75BC"/>
    <w:rsid w:val="00AA7A28"/>
    <w:rsid w:val="00AA7FE4"/>
    <w:rsid w:val="00AB00B3"/>
    <w:rsid w:val="00AB027A"/>
    <w:rsid w:val="00AB02BE"/>
    <w:rsid w:val="00AB0431"/>
    <w:rsid w:val="00AB04D6"/>
    <w:rsid w:val="00AB0665"/>
    <w:rsid w:val="00AB0992"/>
    <w:rsid w:val="00AB0CD9"/>
    <w:rsid w:val="00AB0E96"/>
    <w:rsid w:val="00AB0F44"/>
    <w:rsid w:val="00AB1387"/>
    <w:rsid w:val="00AB139D"/>
    <w:rsid w:val="00AB1443"/>
    <w:rsid w:val="00AB1936"/>
    <w:rsid w:val="00AB1B33"/>
    <w:rsid w:val="00AB1D11"/>
    <w:rsid w:val="00AB1EE0"/>
    <w:rsid w:val="00AB20E7"/>
    <w:rsid w:val="00AB253B"/>
    <w:rsid w:val="00AB2A4F"/>
    <w:rsid w:val="00AB2D68"/>
    <w:rsid w:val="00AB3019"/>
    <w:rsid w:val="00AB3101"/>
    <w:rsid w:val="00AB318E"/>
    <w:rsid w:val="00AB343E"/>
    <w:rsid w:val="00AB3444"/>
    <w:rsid w:val="00AB36F5"/>
    <w:rsid w:val="00AB3A08"/>
    <w:rsid w:val="00AB3C2D"/>
    <w:rsid w:val="00AB41EA"/>
    <w:rsid w:val="00AB4666"/>
    <w:rsid w:val="00AB4977"/>
    <w:rsid w:val="00AB497E"/>
    <w:rsid w:val="00AB4EA5"/>
    <w:rsid w:val="00AB5031"/>
    <w:rsid w:val="00AB50C1"/>
    <w:rsid w:val="00AB6175"/>
    <w:rsid w:val="00AB63C7"/>
    <w:rsid w:val="00AB6611"/>
    <w:rsid w:val="00AB6634"/>
    <w:rsid w:val="00AB6927"/>
    <w:rsid w:val="00AB6ED1"/>
    <w:rsid w:val="00AB7165"/>
    <w:rsid w:val="00AB7625"/>
    <w:rsid w:val="00AB7D5F"/>
    <w:rsid w:val="00AB7D78"/>
    <w:rsid w:val="00AC0270"/>
    <w:rsid w:val="00AC0349"/>
    <w:rsid w:val="00AC05B1"/>
    <w:rsid w:val="00AC0808"/>
    <w:rsid w:val="00AC0A43"/>
    <w:rsid w:val="00AC0B4E"/>
    <w:rsid w:val="00AC0D14"/>
    <w:rsid w:val="00AC0EE9"/>
    <w:rsid w:val="00AC0FB0"/>
    <w:rsid w:val="00AC10D1"/>
    <w:rsid w:val="00AC11A5"/>
    <w:rsid w:val="00AC19DB"/>
    <w:rsid w:val="00AC1A58"/>
    <w:rsid w:val="00AC1C47"/>
    <w:rsid w:val="00AC213C"/>
    <w:rsid w:val="00AC2228"/>
    <w:rsid w:val="00AC22C4"/>
    <w:rsid w:val="00AC237F"/>
    <w:rsid w:val="00AC273E"/>
    <w:rsid w:val="00AC2A98"/>
    <w:rsid w:val="00AC2C66"/>
    <w:rsid w:val="00AC2FBE"/>
    <w:rsid w:val="00AC34BB"/>
    <w:rsid w:val="00AC34FC"/>
    <w:rsid w:val="00AC354C"/>
    <w:rsid w:val="00AC360B"/>
    <w:rsid w:val="00AC3741"/>
    <w:rsid w:val="00AC3A3A"/>
    <w:rsid w:val="00AC3B44"/>
    <w:rsid w:val="00AC3C3C"/>
    <w:rsid w:val="00AC411B"/>
    <w:rsid w:val="00AC42C4"/>
    <w:rsid w:val="00AC432A"/>
    <w:rsid w:val="00AC462B"/>
    <w:rsid w:val="00AC462C"/>
    <w:rsid w:val="00AC46FF"/>
    <w:rsid w:val="00AC47A8"/>
    <w:rsid w:val="00AC4C5E"/>
    <w:rsid w:val="00AC4F02"/>
    <w:rsid w:val="00AC4F96"/>
    <w:rsid w:val="00AC5350"/>
    <w:rsid w:val="00AC5353"/>
    <w:rsid w:val="00AC5384"/>
    <w:rsid w:val="00AC55A9"/>
    <w:rsid w:val="00AC5D5C"/>
    <w:rsid w:val="00AC6024"/>
    <w:rsid w:val="00AC6201"/>
    <w:rsid w:val="00AC644D"/>
    <w:rsid w:val="00AC64AC"/>
    <w:rsid w:val="00AC695A"/>
    <w:rsid w:val="00AC6A6B"/>
    <w:rsid w:val="00AC6F3A"/>
    <w:rsid w:val="00AC72DF"/>
    <w:rsid w:val="00AC72FC"/>
    <w:rsid w:val="00AC79E1"/>
    <w:rsid w:val="00AC79E8"/>
    <w:rsid w:val="00AC7AFA"/>
    <w:rsid w:val="00AC7E48"/>
    <w:rsid w:val="00AC7E83"/>
    <w:rsid w:val="00AC7F3C"/>
    <w:rsid w:val="00AD015E"/>
    <w:rsid w:val="00AD05EC"/>
    <w:rsid w:val="00AD0788"/>
    <w:rsid w:val="00AD08FD"/>
    <w:rsid w:val="00AD0D4F"/>
    <w:rsid w:val="00AD0E33"/>
    <w:rsid w:val="00AD0E95"/>
    <w:rsid w:val="00AD0FAD"/>
    <w:rsid w:val="00AD12CE"/>
    <w:rsid w:val="00AD1716"/>
    <w:rsid w:val="00AD1741"/>
    <w:rsid w:val="00AD1899"/>
    <w:rsid w:val="00AD1D92"/>
    <w:rsid w:val="00AD1F4F"/>
    <w:rsid w:val="00AD2443"/>
    <w:rsid w:val="00AD2A77"/>
    <w:rsid w:val="00AD2AE4"/>
    <w:rsid w:val="00AD2D32"/>
    <w:rsid w:val="00AD32B5"/>
    <w:rsid w:val="00AD338E"/>
    <w:rsid w:val="00AD3647"/>
    <w:rsid w:val="00AD3725"/>
    <w:rsid w:val="00AD3889"/>
    <w:rsid w:val="00AD395C"/>
    <w:rsid w:val="00AD3CB6"/>
    <w:rsid w:val="00AD3D0E"/>
    <w:rsid w:val="00AD42DB"/>
    <w:rsid w:val="00AD4484"/>
    <w:rsid w:val="00AD474A"/>
    <w:rsid w:val="00AD49DF"/>
    <w:rsid w:val="00AD4B6C"/>
    <w:rsid w:val="00AD52EF"/>
    <w:rsid w:val="00AD5374"/>
    <w:rsid w:val="00AD53CD"/>
    <w:rsid w:val="00AD54DE"/>
    <w:rsid w:val="00AD574C"/>
    <w:rsid w:val="00AD5B86"/>
    <w:rsid w:val="00AD5D69"/>
    <w:rsid w:val="00AD60FF"/>
    <w:rsid w:val="00AD6121"/>
    <w:rsid w:val="00AD61BA"/>
    <w:rsid w:val="00AD6270"/>
    <w:rsid w:val="00AD6531"/>
    <w:rsid w:val="00AD6710"/>
    <w:rsid w:val="00AD675F"/>
    <w:rsid w:val="00AD67FF"/>
    <w:rsid w:val="00AD6ECB"/>
    <w:rsid w:val="00AD7324"/>
    <w:rsid w:val="00AD73B3"/>
    <w:rsid w:val="00AD7523"/>
    <w:rsid w:val="00AD756B"/>
    <w:rsid w:val="00AD7BAC"/>
    <w:rsid w:val="00AD7E94"/>
    <w:rsid w:val="00AE06DA"/>
    <w:rsid w:val="00AE0714"/>
    <w:rsid w:val="00AE0A3D"/>
    <w:rsid w:val="00AE0BA6"/>
    <w:rsid w:val="00AE0EE0"/>
    <w:rsid w:val="00AE10A3"/>
    <w:rsid w:val="00AE10C2"/>
    <w:rsid w:val="00AE1300"/>
    <w:rsid w:val="00AE134B"/>
    <w:rsid w:val="00AE142C"/>
    <w:rsid w:val="00AE1D55"/>
    <w:rsid w:val="00AE2439"/>
    <w:rsid w:val="00AE25A6"/>
    <w:rsid w:val="00AE2650"/>
    <w:rsid w:val="00AE3149"/>
    <w:rsid w:val="00AE3669"/>
    <w:rsid w:val="00AE379D"/>
    <w:rsid w:val="00AE3801"/>
    <w:rsid w:val="00AE3A42"/>
    <w:rsid w:val="00AE3C6B"/>
    <w:rsid w:val="00AE3E18"/>
    <w:rsid w:val="00AE3FE4"/>
    <w:rsid w:val="00AE401C"/>
    <w:rsid w:val="00AE4440"/>
    <w:rsid w:val="00AE47C3"/>
    <w:rsid w:val="00AE4AA8"/>
    <w:rsid w:val="00AE4C93"/>
    <w:rsid w:val="00AE4D31"/>
    <w:rsid w:val="00AE4E27"/>
    <w:rsid w:val="00AE4EA3"/>
    <w:rsid w:val="00AE5170"/>
    <w:rsid w:val="00AE544B"/>
    <w:rsid w:val="00AE5751"/>
    <w:rsid w:val="00AE5B1A"/>
    <w:rsid w:val="00AE5D53"/>
    <w:rsid w:val="00AE6116"/>
    <w:rsid w:val="00AE61D8"/>
    <w:rsid w:val="00AE6939"/>
    <w:rsid w:val="00AE6943"/>
    <w:rsid w:val="00AE6D08"/>
    <w:rsid w:val="00AE6F19"/>
    <w:rsid w:val="00AE758A"/>
    <w:rsid w:val="00AE76DB"/>
    <w:rsid w:val="00AE7894"/>
    <w:rsid w:val="00AE7A55"/>
    <w:rsid w:val="00AE7B3B"/>
    <w:rsid w:val="00AE7DD4"/>
    <w:rsid w:val="00AE7E8D"/>
    <w:rsid w:val="00AE7ED0"/>
    <w:rsid w:val="00AF0477"/>
    <w:rsid w:val="00AF0567"/>
    <w:rsid w:val="00AF06B3"/>
    <w:rsid w:val="00AF0766"/>
    <w:rsid w:val="00AF089F"/>
    <w:rsid w:val="00AF0DD3"/>
    <w:rsid w:val="00AF0E91"/>
    <w:rsid w:val="00AF0EC3"/>
    <w:rsid w:val="00AF0F02"/>
    <w:rsid w:val="00AF154C"/>
    <w:rsid w:val="00AF193E"/>
    <w:rsid w:val="00AF1C46"/>
    <w:rsid w:val="00AF2729"/>
    <w:rsid w:val="00AF2842"/>
    <w:rsid w:val="00AF286C"/>
    <w:rsid w:val="00AF2958"/>
    <w:rsid w:val="00AF29E6"/>
    <w:rsid w:val="00AF2ED2"/>
    <w:rsid w:val="00AF31B1"/>
    <w:rsid w:val="00AF3474"/>
    <w:rsid w:val="00AF34F8"/>
    <w:rsid w:val="00AF36D5"/>
    <w:rsid w:val="00AF3748"/>
    <w:rsid w:val="00AF39F0"/>
    <w:rsid w:val="00AF3B7E"/>
    <w:rsid w:val="00AF3D1F"/>
    <w:rsid w:val="00AF3E55"/>
    <w:rsid w:val="00AF42BE"/>
    <w:rsid w:val="00AF4744"/>
    <w:rsid w:val="00AF4958"/>
    <w:rsid w:val="00AF56EB"/>
    <w:rsid w:val="00AF56ED"/>
    <w:rsid w:val="00AF5B2B"/>
    <w:rsid w:val="00AF5E48"/>
    <w:rsid w:val="00AF5EEC"/>
    <w:rsid w:val="00AF61C2"/>
    <w:rsid w:val="00AF645D"/>
    <w:rsid w:val="00AF65DB"/>
    <w:rsid w:val="00AF66DC"/>
    <w:rsid w:val="00AF68A4"/>
    <w:rsid w:val="00AF6E05"/>
    <w:rsid w:val="00AF6FD8"/>
    <w:rsid w:val="00AF705B"/>
    <w:rsid w:val="00AF717C"/>
    <w:rsid w:val="00AF71EC"/>
    <w:rsid w:val="00AF72DF"/>
    <w:rsid w:val="00AF733A"/>
    <w:rsid w:val="00AF759D"/>
    <w:rsid w:val="00AF75C1"/>
    <w:rsid w:val="00AF7978"/>
    <w:rsid w:val="00AF79A2"/>
    <w:rsid w:val="00AF7A85"/>
    <w:rsid w:val="00B0003F"/>
    <w:rsid w:val="00B00623"/>
    <w:rsid w:val="00B009C0"/>
    <w:rsid w:val="00B00BC5"/>
    <w:rsid w:val="00B00CEB"/>
    <w:rsid w:val="00B00E41"/>
    <w:rsid w:val="00B01075"/>
    <w:rsid w:val="00B011A3"/>
    <w:rsid w:val="00B011A4"/>
    <w:rsid w:val="00B0126D"/>
    <w:rsid w:val="00B01499"/>
    <w:rsid w:val="00B0154B"/>
    <w:rsid w:val="00B016A8"/>
    <w:rsid w:val="00B01710"/>
    <w:rsid w:val="00B0176E"/>
    <w:rsid w:val="00B0196B"/>
    <w:rsid w:val="00B01DEA"/>
    <w:rsid w:val="00B01F20"/>
    <w:rsid w:val="00B01F78"/>
    <w:rsid w:val="00B022BE"/>
    <w:rsid w:val="00B022D8"/>
    <w:rsid w:val="00B02AD5"/>
    <w:rsid w:val="00B02BA2"/>
    <w:rsid w:val="00B02BD0"/>
    <w:rsid w:val="00B02C88"/>
    <w:rsid w:val="00B02D8F"/>
    <w:rsid w:val="00B02E3A"/>
    <w:rsid w:val="00B033A0"/>
    <w:rsid w:val="00B033B0"/>
    <w:rsid w:val="00B035CD"/>
    <w:rsid w:val="00B03BDD"/>
    <w:rsid w:val="00B04033"/>
    <w:rsid w:val="00B044BE"/>
    <w:rsid w:val="00B0459F"/>
    <w:rsid w:val="00B045C5"/>
    <w:rsid w:val="00B0482F"/>
    <w:rsid w:val="00B053D2"/>
    <w:rsid w:val="00B055DB"/>
    <w:rsid w:val="00B05613"/>
    <w:rsid w:val="00B06737"/>
    <w:rsid w:val="00B06936"/>
    <w:rsid w:val="00B06B19"/>
    <w:rsid w:val="00B06C7A"/>
    <w:rsid w:val="00B07A61"/>
    <w:rsid w:val="00B07C61"/>
    <w:rsid w:val="00B1002B"/>
    <w:rsid w:val="00B10540"/>
    <w:rsid w:val="00B1061A"/>
    <w:rsid w:val="00B106F4"/>
    <w:rsid w:val="00B10824"/>
    <w:rsid w:val="00B10F30"/>
    <w:rsid w:val="00B1132F"/>
    <w:rsid w:val="00B113EB"/>
    <w:rsid w:val="00B117EE"/>
    <w:rsid w:val="00B11A6C"/>
    <w:rsid w:val="00B11BAC"/>
    <w:rsid w:val="00B11BF7"/>
    <w:rsid w:val="00B11C3E"/>
    <w:rsid w:val="00B11CD8"/>
    <w:rsid w:val="00B11D0F"/>
    <w:rsid w:val="00B12006"/>
    <w:rsid w:val="00B12523"/>
    <w:rsid w:val="00B12755"/>
    <w:rsid w:val="00B128E9"/>
    <w:rsid w:val="00B12907"/>
    <w:rsid w:val="00B12A05"/>
    <w:rsid w:val="00B12C1E"/>
    <w:rsid w:val="00B13628"/>
    <w:rsid w:val="00B14099"/>
    <w:rsid w:val="00B146F6"/>
    <w:rsid w:val="00B14813"/>
    <w:rsid w:val="00B1485D"/>
    <w:rsid w:val="00B149AA"/>
    <w:rsid w:val="00B1502C"/>
    <w:rsid w:val="00B15117"/>
    <w:rsid w:val="00B15681"/>
    <w:rsid w:val="00B158D2"/>
    <w:rsid w:val="00B15B4C"/>
    <w:rsid w:val="00B15E97"/>
    <w:rsid w:val="00B1609D"/>
    <w:rsid w:val="00B16155"/>
    <w:rsid w:val="00B1665E"/>
    <w:rsid w:val="00B16879"/>
    <w:rsid w:val="00B16F50"/>
    <w:rsid w:val="00B1761D"/>
    <w:rsid w:val="00B17787"/>
    <w:rsid w:val="00B17876"/>
    <w:rsid w:val="00B17BB8"/>
    <w:rsid w:val="00B17E1C"/>
    <w:rsid w:val="00B17E67"/>
    <w:rsid w:val="00B200CA"/>
    <w:rsid w:val="00B20166"/>
    <w:rsid w:val="00B20C2B"/>
    <w:rsid w:val="00B20C3A"/>
    <w:rsid w:val="00B211C4"/>
    <w:rsid w:val="00B21229"/>
    <w:rsid w:val="00B212D4"/>
    <w:rsid w:val="00B214E2"/>
    <w:rsid w:val="00B2157E"/>
    <w:rsid w:val="00B21596"/>
    <w:rsid w:val="00B21B92"/>
    <w:rsid w:val="00B21D70"/>
    <w:rsid w:val="00B223F1"/>
    <w:rsid w:val="00B22854"/>
    <w:rsid w:val="00B228A2"/>
    <w:rsid w:val="00B22CC4"/>
    <w:rsid w:val="00B22D55"/>
    <w:rsid w:val="00B22FDF"/>
    <w:rsid w:val="00B2320D"/>
    <w:rsid w:val="00B23836"/>
    <w:rsid w:val="00B23A84"/>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DAF"/>
    <w:rsid w:val="00B24F02"/>
    <w:rsid w:val="00B24F59"/>
    <w:rsid w:val="00B24FE5"/>
    <w:rsid w:val="00B251FE"/>
    <w:rsid w:val="00B25284"/>
    <w:rsid w:val="00B254DE"/>
    <w:rsid w:val="00B25FBF"/>
    <w:rsid w:val="00B25FCE"/>
    <w:rsid w:val="00B2668F"/>
    <w:rsid w:val="00B26B8E"/>
    <w:rsid w:val="00B26BA6"/>
    <w:rsid w:val="00B26DE7"/>
    <w:rsid w:val="00B26E5D"/>
    <w:rsid w:val="00B26EA5"/>
    <w:rsid w:val="00B2701F"/>
    <w:rsid w:val="00B27469"/>
    <w:rsid w:val="00B27643"/>
    <w:rsid w:val="00B27917"/>
    <w:rsid w:val="00B279A0"/>
    <w:rsid w:val="00B27A51"/>
    <w:rsid w:val="00B30048"/>
    <w:rsid w:val="00B3024B"/>
    <w:rsid w:val="00B30CD8"/>
    <w:rsid w:val="00B30F49"/>
    <w:rsid w:val="00B310CE"/>
    <w:rsid w:val="00B3148A"/>
    <w:rsid w:val="00B31518"/>
    <w:rsid w:val="00B316F6"/>
    <w:rsid w:val="00B317FA"/>
    <w:rsid w:val="00B31BCF"/>
    <w:rsid w:val="00B31C49"/>
    <w:rsid w:val="00B320A5"/>
    <w:rsid w:val="00B32349"/>
    <w:rsid w:val="00B3283B"/>
    <w:rsid w:val="00B3294C"/>
    <w:rsid w:val="00B3295F"/>
    <w:rsid w:val="00B32ADF"/>
    <w:rsid w:val="00B32BE1"/>
    <w:rsid w:val="00B33214"/>
    <w:rsid w:val="00B33659"/>
    <w:rsid w:val="00B3370F"/>
    <w:rsid w:val="00B33CD7"/>
    <w:rsid w:val="00B3414B"/>
    <w:rsid w:val="00B342EE"/>
    <w:rsid w:val="00B345D5"/>
    <w:rsid w:val="00B34753"/>
    <w:rsid w:val="00B34919"/>
    <w:rsid w:val="00B349B1"/>
    <w:rsid w:val="00B34CB1"/>
    <w:rsid w:val="00B34F22"/>
    <w:rsid w:val="00B35108"/>
    <w:rsid w:val="00B352B9"/>
    <w:rsid w:val="00B352D5"/>
    <w:rsid w:val="00B35AFF"/>
    <w:rsid w:val="00B35B11"/>
    <w:rsid w:val="00B35B1A"/>
    <w:rsid w:val="00B3690D"/>
    <w:rsid w:val="00B3693D"/>
    <w:rsid w:val="00B36B11"/>
    <w:rsid w:val="00B36D92"/>
    <w:rsid w:val="00B36F73"/>
    <w:rsid w:val="00B36F91"/>
    <w:rsid w:val="00B408F1"/>
    <w:rsid w:val="00B40B3E"/>
    <w:rsid w:val="00B412A7"/>
    <w:rsid w:val="00B413EF"/>
    <w:rsid w:val="00B41551"/>
    <w:rsid w:val="00B41726"/>
    <w:rsid w:val="00B41881"/>
    <w:rsid w:val="00B41BA0"/>
    <w:rsid w:val="00B41C38"/>
    <w:rsid w:val="00B41EA8"/>
    <w:rsid w:val="00B41ED7"/>
    <w:rsid w:val="00B421DC"/>
    <w:rsid w:val="00B42384"/>
    <w:rsid w:val="00B4284A"/>
    <w:rsid w:val="00B428AB"/>
    <w:rsid w:val="00B42BE8"/>
    <w:rsid w:val="00B4386D"/>
    <w:rsid w:val="00B438D6"/>
    <w:rsid w:val="00B43ED8"/>
    <w:rsid w:val="00B440DC"/>
    <w:rsid w:val="00B44412"/>
    <w:rsid w:val="00B44479"/>
    <w:rsid w:val="00B450AC"/>
    <w:rsid w:val="00B45100"/>
    <w:rsid w:val="00B45161"/>
    <w:rsid w:val="00B4523A"/>
    <w:rsid w:val="00B45314"/>
    <w:rsid w:val="00B4555D"/>
    <w:rsid w:val="00B45AFF"/>
    <w:rsid w:val="00B45B6C"/>
    <w:rsid w:val="00B45F34"/>
    <w:rsid w:val="00B45F7D"/>
    <w:rsid w:val="00B46262"/>
    <w:rsid w:val="00B463F4"/>
    <w:rsid w:val="00B46698"/>
    <w:rsid w:val="00B466B5"/>
    <w:rsid w:val="00B467CB"/>
    <w:rsid w:val="00B46E16"/>
    <w:rsid w:val="00B46FBE"/>
    <w:rsid w:val="00B477AD"/>
    <w:rsid w:val="00B479A5"/>
    <w:rsid w:val="00B479E8"/>
    <w:rsid w:val="00B47B11"/>
    <w:rsid w:val="00B47B8F"/>
    <w:rsid w:val="00B47FE4"/>
    <w:rsid w:val="00B500DC"/>
    <w:rsid w:val="00B5027B"/>
    <w:rsid w:val="00B50442"/>
    <w:rsid w:val="00B50637"/>
    <w:rsid w:val="00B50659"/>
    <w:rsid w:val="00B50A0B"/>
    <w:rsid w:val="00B50B06"/>
    <w:rsid w:val="00B50E02"/>
    <w:rsid w:val="00B510DA"/>
    <w:rsid w:val="00B511FE"/>
    <w:rsid w:val="00B5177D"/>
    <w:rsid w:val="00B5188B"/>
    <w:rsid w:val="00B51D44"/>
    <w:rsid w:val="00B523C2"/>
    <w:rsid w:val="00B5261E"/>
    <w:rsid w:val="00B526B3"/>
    <w:rsid w:val="00B52747"/>
    <w:rsid w:val="00B527DB"/>
    <w:rsid w:val="00B527E6"/>
    <w:rsid w:val="00B52999"/>
    <w:rsid w:val="00B5314C"/>
    <w:rsid w:val="00B53258"/>
    <w:rsid w:val="00B535CF"/>
    <w:rsid w:val="00B536AC"/>
    <w:rsid w:val="00B537EF"/>
    <w:rsid w:val="00B53AE0"/>
    <w:rsid w:val="00B53B1A"/>
    <w:rsid w:val="00B53E33"/>
    <w:rsid w:val="00B53FAC"/>
    <w:rsid w:val="00B548CE"/>
    <w:rsid w:val="00B54CBE"/>
    <w:rsid w:val="00B54F82"/>
    <w:rsid w:val="00B54FCD"/>
    <w:rsid w:val="00B55266"/>
    <w:rsid w:val="00B55283"/>
    <w:rsid w:val="00B55681"/>
    <w:rsid w:val="00B55689"/>
    <w:rsid w:val="00B55D0B"/>
    <w:rsid w:val="00B561F3"/>
    <w:rsid w:val="00B567F4"/>
    <w:rsid w:val="00B56E6E"/>
    <w:rsid w:val="00B570D8"/>
    <w:rsid w:val="00B5718D"/>
    <w:rsid w:val="00B572CE"/>
    <w:rsid w:val="00B578D2"/>
    <w:rsid w:val="00B57A80"/>
    <w:rsid w:val="00B57BF3"/>
    <w:rsid w:val="00B60124"/>
    <w:rsid w:val="00B60831"/>
    <w:rsid w:val="00B60D78"/>
    <w:rsid w:val="00B611BD"/>
    <w:rsid w:val="00B61282"/>
    <w:rsid w:val="00B61672"/>
    <w:rsid w:val="00B61EEE"/>
    <w:rsid w:val="00B6203F"/>
    <w:rsid w:val="00B620E8"/>
    <w:rsid w:val="00B623D4"/>
    <w:rsid w:val="00B62730"/>
    <w:rsid w:val="00B627B6"/>
    <w:rsid w:val="00B62A45"/>
    <w:rsid w:val="00B62DC6"/>
    <w:rsid w:val="00B62FB5"/>
    <w:rsid w:val="00B62FED"/>
    <w:rsid w:val="00B63624"/>
    <w:rsid w:val="00B6385A"/>
    <w:rsid w:val="00B63A2D"/>
    <w:rsid w:val="00B63A72"/>
    <w:rsid w:val="00B63E8E"/>
    <w:rsid w:val="00B641EA"/>
    <w:rsid w:val="00B6460B"/>
    <w:rsid w:val="00B64B0B"/>
    <w:rsid w:val="00B64D13"/>
    <w:rsid w:val="00B64E65"/>
    <w:rsid w:val="00B64F12"/>
    <w:rsid w:val="00B654E2"/>
    <w:rsid w:val="00B65837"/>
    <w:rsid w:val="00B65931"/>
    <w:rsid w:val="00B65E8D"/>
    <w:rsid w:val="00B6602B"/>
    <w:rsid w:val="00B665FC"/>
    <w:rsid w:val="00B66916"/>
    <w:rsid w:val="00B66BA8"/>
    <w:rsid w:val="00B66BF1"/>
    <w:rsid w:val="00B6739D"/>
    <w:rsid w:val="00B67498"/>
    <w:rsid w:val="00B67828"/>
    <w:rsid w:val="00B6790F"/>
    <w:rsid w:val="00B70829"/>
    <w:rsid w:val="00B70BA6"/>
    <w:rsid w:val="00B70FC5"/>
    <w:rsid w:val="00B7113A"/>
    <w:rsid w:val="00B713BF"/>
    <w:rsid w:val="00B7186C"/>
    <w:rsid w:val="00B71940"/>
    <w:rsid w:val="00B71B82"/>
    <w:rsid w:val="00B71B8C"/>
    <w:rsid w:val="00B71EBA"/>
    <w:rsid w:val="00B72003"/>
    <w:rsid w:val="00B722E3"/>
    <w:rsid w:val="00B72390"/>
    <w:rsid w:val="00B7248C"/>
    <w:rsid w:val="00B72673"/>
    <w:rsid w:val="00B7290F"/>
    <w:rsid w:val="00B729E1"/>
    <w:rsid w:val="00B72B7C"/>
    <w:rsid w:val="00B72EEB"/>
    <w:rsid w:val="00B730AD"/>
    <w:rsid w:val="00B73135"/>
    <w:rsid w:val="00B73232"/>
    <w:rsid w:val="00B733D6"/>
    <w:rsid w:val="00B73582"/>
    <w:rsid w:val="00B73B30"/>
    <w:rsid w:val="00B73BAD"/>
    <w:rsid w:val="00B73E2E"/>
    <w:rsid w:val="00B7401E"/>
    <w:rsid w:val="00B74248"/>
    <w:rsid w:val="00B745B4"/>
    <w:rsid w:val="00B7487E"/>
    <w:rsid w:val="00B74A1E"/>
    <w:rsid w:val="00B74C4B"/>
    <w:rsid w:val="00B74D4F"/>
    <w:rsid w:val="00B755EA"/>
    <w:rsid w:val="00B75931"/>
    <w:rsid w:val="00B75B0C"/>
    <w:rsid w:val="00B75B78"/>
    <w:rsid w:val="00B75BE7"/>
    <w:rsid w:val="00B75C19"/>
    <w:rsid w:val="00B76785"/>
    <w:rsid w:val="00B767ED"/>
    <w:rsid w:val="00B769F1"/>
    <w:rsid w:val="00B7701C"/>
    <w:rsid w:val="00B7742F"/>
    <w:rsid w:val="00B77590"/>
    <w:rsid w:val="00B77AB2"/>
    <w:rsid w:val="00B77B38"/>
    <w:rsid w:val="00B77BCF"/>
    <w:rsid w:val="00B77D03"/>
    <w:rsid w:val="00B8006A"/>
    <w:rsid w:val="00B8051C"/>
    <w:rsid w:val="00B806DA"/>
    <w:rsid w:val="00B810E0"/>
    <w:rsid w:val="00B816E3"/>
    <w:rsid w:val="00B819D3"/>
    <w:rsid w:val="00B81BB7"/>
    <w:rsid w:val="00B81BEA"/>
    <w:rsid w:val="00B81F20"/>
    <w:rsid w:val="00B8220F"/>
    <w:rsid w:val="00B82675"/>
    <w:rsid w:val="00B826DB"/>
    <w:rsid w:val="00B82891"/>
    <w:rsid w:val="00B82BD8"/>
    <w:rsid w:val="00B82CFD"/>
    <w:rsid w:val="00B82DB1"/>
    <w:rsid w:val="00B8311F"/>
    <w:rsid w:val="00B8321C"/>
    <w:rsid w:val="00B83426"/>
    <w:rsid w:val="00B83576"/>
    <w:rsid w:val="00B835AC"/>
    <w:rsid w:val="00B83684"/>
    <w:rsid w:val="00B83D0C"/>
    <w:rsid w:val="00B83D2C"/>
    <w:rsid w:val="00B83E27"/>
    <w:rsid w:val="00B840A0"/>
    <w:rsid w:val="00B841FE"/>
    <w:rsid w:val="00B845AE"/>
    <w:rsid w:val="00B845EB"/>
    <w:rsid w:val="00B84607"/>
    <w:rsid w:val="00B8471A"/>
    <w:rsid w:val="00B85687"/>
    <w:rsid w:val="00B85968"/>
    <w:rsid w:val="00B85EBE"/>
    <w:rsid w:val="00B85FDA"/>
    <w:rsid w:val="00B86453"/>
    <w:rsid w:val="00B864C8"/>
    <w:rsid w:val="00B868DE"/>
    <w:rsid w:val="00B86E3F"/>
    <w:rsid w:val="00B87061"/>
    <w:rsid w:val="00B8724A"/>
    <w:rsid w:val="00B87418"/>
    <w:rsid w:val="00B87585"/>
    <w:rsid w:val="00B87722"/>
    <w:rsid w:val="00B87C2D"/>
    <w:rsid w:val="00B87CEB"/>
    <w:rsid w:val="00B87DE6"/>
    <w:rsid w:val="00B901EE"/>
    <w:rsid w:val="00B903D6"/>
    <w:rsid w:val="00B904C1"/>
    <w:rsid w:val="00B9071A"/>
    <w:rsid w:val="00B90AFF"/>
    <w:rsid w:val="00B90E8A"/>
    <w:rsid w:val="00B91114"/>
    <w:rsid w:val="00B91193"/>
    <w:rsid w:val="00B9156D"/>
    <w:rsid w:val="00B91635"/>
    <w:rsid w:val="00B9199E"/>
    <w:rsid w:val="00B91A49"/>
    <w:rsid w:val="00B91DE4"/>
    <w:rsid w:val="00B91E9D"/>
    <w:rsid w:val="00B92016"/>
    <w:rsid w:val="00B921C5"/>
    <w:rsid w:val="00B921D8"/>
    <w:rsid w:val="00B922F6"/>
    <w:rsid w:val="00B92552"/>
    <w:rsid w:val="00B92851"/>
    <w:rsid w:val="00B929A0"/>
    <w:rsid w:val="00B92A65"/>
    <w:rsid w:val="00B92A6D"/>
    <w:rsid w:val="00B92A95"/>
    <w:rsid w:val="00B92BB7"/>
    <w:rsid w:val="00B92F06"/>
    <w:rsid w:val="00B93036"/>
    <w:rsid w:val="00B93300"/>
    <w:rsid w:val="00B93412"/>
    <w:rsid w:val="00B93852"/>
    <w:rsid w:val="00B93DA0"/>
    <w:rsid w:val="00B93F94"/>
    <w:rsid w:val="00B945AA"/>
    <w:rsid w:val="00B94786"/>
    <w:rsid w:val="00B948E1"/>
    <w:rsid w:val="00B9497F"/>
    <w:rsid w:val="00B955DA"/>
    <w:rsid w:val="00B958AA"/>
    <w:rsid w:val="00B95AFC"/>
    <w:rsid w:val="00B95BF5"/>
    <w:rsid w:val="00B95C19"/>
    <w:rsid w:val="00B95C94"/>
    <w:rsid w:val="00B96162"/>
    <w:rsid w:val="00B961A4"/>
    <w:rsid w:val="00B96C40"/>
    <w:rsid w:val="00B96C76"/>
    <w:rsid w:val="00B9707E"/>
    <w:rsid w:val="00B971E9"/>
    <w:rsid w:val="00B97249"/>
    <w:rsid w:val="00B97460"/>
    <w:rsid w:val="00B9758D"/>
    <w:rsid w:val="00B975F8"/>
    <w:rsid w:val="00B9763D"/>
    <w:rsid w:val="00B97944"/>
    <w:rsid w:val="00B97E82"/>
    <w:rsid w:val="00BA0391"/>
    <w:rsid w:val="00BA04FD"/>
    <w:rsid w:val="00BA08ED"/>
    <w:rsid w:val="00BA0C7E"/>
    <w:rsid w:val="00BA13E6"/>
    <w:rsid w:val="00BA14CE"/>
    <w:rsid w:val="00BA1E66"/>
    <w:rsid w:val="00BA1E7A"/>
    <w:rsid w:val="00BA1EEB"/>
    <w:rsid w:val="00BA27DD"/>
    <w:rsid w:val="00BA2C11"/>
    <w:rsid w:val="00BA2C94"/>
    <w:rsid w:val="00BA3044"/>
    <w:rsid w:val="00BA33A3"/>
    <w:rsid w:val="00BA3958"/>
    <w:rsid w:val="00BA3F51"/>
    <w:rsid w:val="00BA478C"/>
    <w:rsid w:val="00BA4821"/>
    <w:rsid w:val="00BA4845"/>
    <w:rsid w:val="00BA4881"/>
    <w:rsid w:val="00BA4F21"/>
    <w:rsid w:val="00BA51A9"/>
    <w:rsid w:val="00BA51B2"/>
    <w:rsid w:val="00BA520F"/>
    <w:rsid w:val="00BA528B"/>
    <w:rsid w:val="00BA5726"/>
    <w:rsid w:val="00BA58D9"/>
    <w:rsid w:val="00BA59EC"/>
    <w:rsid w:val="00BA5BDB"/>
    <w:rsid w:val="00BA5E09"/>
    <w:rsid w:val="00BA5E1A"/>
    <w:rsid w:val="00BA6168"/>
    <w:rsid w:val="00BA6B76"/>
    <w:rsid w:val="00BA6B97"/>
    <w:rsid w:val="00BA6BB7"/>
    <w:rsid w:val="00BA6C57"/>
    <w:rsid w:val="00BA723D"/>
    <w:rsid w:val="00BA74C5"/>
    <w:rsid w:val="00BA7502"/>
    <w:rsid w:val="00BA7554"/>
    <w:rsid w:val="00BA755D"/>
    <w:rsid w:val="00BA76E7"/>
    <w:rsid w:val="00BA794A"/>
    <w:rsid w:val="00BA79CC"/>
    <w:rsid w:val="00BA7A0E"/>
    <w:rsid w:val="00BA7AE7"/>
    <w:rsid w:val="00BA7B3A"/>
    <w:rsid w:val="00BA7C2A"/>
    <w:rsid w:val="00BA7DE2"/>
    <w:rsid w:val="00BB035C"/>
    <w:rsid w:val="00BB0766"/>
    <w:rsid w:val="00BB081F"/>
    <w:rsid w:val="00BB0CDC"/>
    <w:rsid w:val="00BB0D57"/>
    <w:rsid w:val="00BB0FC8"/>
    <w:rsid w:val="00BB1150"/>
    <w:rsid w:val="00BB11DC"/>
    <w:rsid w:val="00BB1507"/>
    <w:rsid w:val="00BB1BB0"/>
    <w:rsid w:val="00BB1CF0"/>
    <w:rsid w:val="00BB1E0C"/>
    <w:rsid w:val="00BB25FB"/>
    <w:rsid w:val="00BB2733"/>
    <w:rsid w:val="00BB28CB"/>
    <w:rsid w:val="00BB2C23"/>
    <w:rsid w:val="00BB2C30"/>
    <w:rsid w:val="00BB2EA0"/>
    <w:rsid w:val="00BB2ED9"/>
    <w:rsid w:val="00BB2EED"/>
    <w:rsid w:val="00BB2FAE"/>
    <w:rsid w:val="00BB33C9"/>
    <w:rsid w:val="00BB33EE"/>
    <w:rsid w:val="00BB34B9"/>
    <w:rsid w:val="00BB35A5"/>
    <w:rsid w:val="00BB375E"/>
    <w:rsid w:val="00BB377E"/>
    <w:rsid w:val="00BB37AC"/>
    <w:rsid w:val="00BB3C70"/>
    <w:rsid w:val="00BB3F22"/>
    <w:rsid w:val="00BB40D8"/>
    <w:rsid w:val="00BB40FF"/>
    <w:rsid w:val="00BB41B8"/>
    <w:rsid w:val="00BB41C4"/>
    <w:rsid w:val="00BB43C5"/>
    <w:rsid w:val="00BB466B"/>
    <w:rsid w:val="00BB47AE"/>
    <w:rsid w:val="00BB481E"/>
    <w:rsid w:val="00BB4ED9"/>
    <w:rsid w:val="00BB5227"/>
    <w:rsid w:val="00BB52F0"/>
    <w:rsid w:val="00BB530D"/>
    <w:rsid w:val="00BB5388"/>
    <w:rsid w:val="00BB5533"/>
    <w:rsid w:val="00BB55DA"/>
    <w:rsid w:val="00BB5689"/>
    <w:rsid w:val="00BB56B4"/>
    <w:rsid w:val="00BB5711"/>
    <w:rsid w:val="00BB592E"/>
    <w:rsid w:val="00BB5A0D"/>
    <w:rsid w:val="00BB5B0C"/>
    <w:rsid w:val="00BB5E85"/>
    <w:rsid w:val="00BB5EFC"/>
    <w:rsid w:val="00BB6067"/>
    <w:rsid w:val="00BB6093"/>
    <w:rsid w:val="00BB6146"/>
    <w:rsid w:val="00BB63BA"/>
    <w:rsid w:val="00BB64D2"/>
    <w:rsid w:val="00BB69BF"/>
    <w:rsid w:val="00BB6A5F"/>
    <w:rsid w:val="00BB6D2E"/>
    <w:rsid w:val="00BB70AC"/>
    <w:rsid w:val="00BB70B6"/>
    <w:rsid w:val="00BB75D2"/>
    <w:rsid w:val="00BB7859"/>
    <w:rsid w:val="00BB79A9"/>
    <w:rsid w:val="00BB7F0A"/>
    <w:rsid w:val="00BC031B"/>
    <w:rsid w:val="00BC03E2"/>
    <w:rsid w:val="00BC0406"/>
    <w:rsid w:val="00BC0473"/>
    <w:rsid w:val="00BC080A"/>
    <w:rsid w:val="00BC0A34"/>
    <w:rsid w:val="00BC0A82"/>
    <w:rsid w:val="00BC0CCF"/>
    <w:rsid w:val="00BC0D32"/>
    <w:rsid w:val="00BC0E1A"/>
    <w:rsid w:val="00BC1131"/>
    <w:rsid w:val="00BC1354"/>
    <w:rsid w:val="00BC1523"/>
    <w:rsid w:val="00BC1C8F"/>
    <w:rsid w:val="00BC1E1D"/>
    <w:rsid w:val="00BC1F07"/>
    <w:rsid w:val="00BC2006"/>
    <w:rsid w:val="00BC2154"/>
    <w:rsid w:val="00BC220A"/>
    <w:rsid w:val="00BC22B1"/>
    <w:rsid w:val="00BC23AF"/>
    <w:rsid w:val="00BC246A"/>
    <w:rsid w:val="00BC2559"/>
    <w:rsid w:val="00BC2BE2"/>
    <w:rsid w:val="00BC3206"/>
    <w:rsid w:val="00BC3662"/>
    <w:rsid w:val="00BC37B5"/>
    <w:rsid w:val="00BC39FB"/>
    <w:rsid w:val="00BC3AF8"/>
    <w:rsid w:val="00BC3CC9"/>
    <w:rsid w:val="00BC3D81"/>
    <w:rsid w:val="00BC430F"/>
    <w:rsid w:val="00BC44A4"/>
    <w:rsid w:val="00BC477C"/>
    <w:rsid w:val="00BC4809"/>
    <w:rsid w:val="00BC48BA"/>
    <w:rsid w:val="00BC492D"/>
    <w:rsid w:val="00BC49EF"/>
    <w:rsid w:val="00BC4BB9"/>
    <w:rsid w:val="00BC4C2F"/>
    <w:rsid w:val="00BC4E61"/>
    <w:rsid w:val="00BC4EE2"/>
    <w:rsid w:val="00BC5731"/>
    <w:rsid w:val="00BC593D"/>
    <w:rsid w:val="00BC5F8B"/>
    <w:rsid w:val="00BC63DB"/>
    <w:rsid w:val="00BC666F"/>
    <w:rsid w:val="00BC6734"/>
    <w:rsid w:val="00BC6776"/>
    <w:rsid w:val="00BC677D"/>
    <w:rsid w:val="00BC6AC2"/>
    <w:rsid w:val="00BC6C73"/>
    <w:rsid w:val="00BC6E05"/>
    <w:rsid w:val="00BC70B8"/>
    <w:rsid w:val="00BC765D"/>
    <w:rsid w:val="00BC7D61"/>
    <w:rsid w:val="00BD023F"/>
    <w:rsid w:val="00BD0249"/>
    <w:rsid w:val="00BD0474"/>
    <w:rsid w:val="00BD07CE"/>
    <w:rsid w:val="00BD09CA"/>
    <w:rsid w:val="00BD0CA2"/>
    <w:rsid w:val="00BD12A8"/>
    <w:rsid w:val="00BD147C"/>
    <w:rsid w:val="00BD18E4"/>
    <w:rsid w:val="00BD19A4"/>
    <w:rsid w:val="00BD1C8B"/>
    <w:rsid w:val="00BD1F6D"/>
    <w:rsid w:val="00BD2313"/>
    <w:rsid w:val="00BD2651"/>
    <w:rsid w:val="00BD2BB1"/>
    <w:rsid w:val="00BD2C59"/>
    <w:rsid w:val="00BD31CB"/>
    <w:rsid w:val="00BD32DF"/>
    <w:rsid w:val="00BD345C"/>
    <w:rsid w:val="00BD3A41"/>
    <w:rsid w:val="00BD3B9F"/>
    <w:rsid w:val="00BD3F33"/>
    <w:rsid w:val="00BD3FD0"/>
    <w:rsid w:val="00BD4063"/>
    <w:rsid w:val="00BD4364"/>
    <w:rsid w:val="00BD4573"/>
    <w:rsid w:val="00BD4596"/>
    <w:rsid w:val="00BD462B"/>
    <w:rsid w:val="00BD4A86"/>
    <w:rsid w:val="00BD4DE0"/>
    <w:rsid w:val="00BD4E43"/>
    <w:rsid w:val="00BD519D"/>
    <w:rsid w:val="00BD5286"/>
    <w:rsid w:val="00BD5294"/>
    <w:rsid w:val="00BD531F"/>
    <w:rsid w:val="00BD5521"/>
    <w:rsid w:val="00BD5B17"/>
    <w:rsid w:val="00BD6007"/>
    <w:rsid w:val="00BD60DC"/>
    <w:rsid w:val="00BD65E6"/>
    <w:rsid w:val="00BD6B98"/>
    <w:rsid w:val="00BD6BB9"/>
    <w:rsid w:val="00BD6D96"/>
    <w:rsid w:val="00BD71C4"/>
    <w:rsid w:val="00BD7285"/>
    <w:rsid w:val="00BD72B5"/>
    <w:rsid w:val="00BD7897"/>
    <w:rsid w:val="00BD78FB"/>
    <w:rsid w:val="00BD7C8B"/>
    <w:rsid w:val="00BD7DF5"/>
    <w:rsid w:val="00BD7DFB"/>
    <w:rsid w:val="00BE00ED"/>
    <w:rsid w:val="00BE036F"/>
    <w:rsid w:val="00BE03A8"/>
    <w:rsid w:val="00BE03FC"/>
    <w:rsid w:val="00BE0EAD"/>
    <w:rsid w:val="00BE113B"/>
    <w:rsid w:val="00BE13A8"/>
    <w:rsid w:val="00BE1536"/>
    <w:rsid w:val="00BE198A"/>
    <w:rsid w:val="00BE1AB0"/>
    <w:rsid w:val="00BE1EB7"/>
    <w:rsid w:val="00BE1EB8"/>
    <w:rsid w:val="00BE2171"/>
    <w:rsid w:val="00BE2232"/>
    <w:rsid w:val="00BE25D1"/>
    <w:rsid w:val="00BE3223"/>
    <w:rsid w:val="00BE325F"/>
    <w:rsid w:val="00BE3995"/>
    <w:rsid w:val="00BE3A00"/>
    <w:rsid w:val="00BE4173"/>
    <w:rsid w:val="00BE440D"/>
    <w:rsid w:val="00BE4B53"/>
    <w:rsid w:val="00BE4B84"/>
    <w:rsid w:val="00BE4D7A"/>
    <w:rsid w:val="00BE5515"/>
    <w:rsid w:val="00BE57BC"/>
    <w:rsid w:val="00BE5D24"/>
    <w:rsid w:val="00BE6383"/>
    <w:rsid w:val="00BE6385"/>
    <w:rsid w:val="00BE657C"/>
    <w:rsid w:val="00BE65D3"/>
    <w:rsid w:val="00BE661A"/>
    <w:rsid w:val="00BE66D8"/>
    <w:rsid w:val="00BE677C"/>
    <w:rsid w:val="00BE680A"/>
    <w:rsid w:val="00BE6908"/>
    <w:rsid w:val="00BE6A3C"/>
    <w:rsid w:val="00BE6B14"/>
    <w:rsid w:val="00BE6E95"/>
    <w:rsid w:val="00BE6ECE"/>
    <w:rsid w:val="00BE6F25"/>
    <w:rsid w:val="00BE707F"/>
    <w:rsid w:val="00BE71D4"/>
    <w:rsid w:val="00BE7484"/>
    <w:rsid w:val="00BE7539"/>
    <w:rsid w:val="00BE76BF"/>
    <w:rsid w:val="00BE790C"/>
    <w:rsid w:val="00BE7B70"/>
    <w:rsid w:val="00BE7B9F"/>
    <w:rsid w:val="00BE7E80"/>
    <w:rsid w:val="00BF011A"/>
    <w:rsid w:val="00BF0236"/>
    <w:rsid w:val="00BF03D2"/>
    <w:rsid w:val="00BF070B"/>
    <w:rsid w:val="00BF0B60"/>
    <w:rsid w:val="00BF0C86"/>
    <w:rsid w:val="00BF0F1E"/>
    <w:rsid w:val="00BF1A51"/>
    <w:rsid w:val="00BF1B98"/>
    <w:rsid w:val="00BF1CF2"/>
    <w:rsid w:val="00BF1DC6"/>
    <w:rsid w:val="00BF1F04"/>
    <w:rsid w:val="00BF2120"/>
    <w:rsid w:val="00BF224F"/>
    <w:rsid w:val="00BF2503"/>
    <w:rsid w:val="00BF2763"/>
    <w:rsid w:val="00BF28CD"/>
    <w:rsid w:val="00BF294C"/>
    <w:rsid w:val="00BF2B7B"/>
    <w:rsid w:val="00BF3078"/>
    <w:rsid w:val="00BF3258"/>
    <w:rsid w:val="00BF3268"/>
    <w:rsid w:val="00BF3411"/>
    <w:rsid w:val="00BF3572"/>
    <w:rsid w:val="00BF374A"/>
    <w:rsid w:val="00BF3AF5"/>
    <w:rsid w:val="00BF3BA2"/>
    <w:rsid w:val="00BF41C4"/>
    <w:rsid w:val="00BF42B2"/>
    <w:rsid w:val="00BF4A89"/>
    <w:rsid w:val="00BF4B74"/>
    <w:rsid w:val="00BF4E5A"/>
    <w:rsid w:val="00BF530C"/>
    <w:rsid w:val="00BF53A8"/>
    <w:rsid w:val="00BF564F"/>
    <w:rsid w:val="00BF5669"/>
    <w:rsid w:val="00BF5C86"/>
    <w:rsid w:val="00BF5CC4"/>
    <w:rsid w:val="00BF5FF0"/>
    <w:rsid w:val="00BF651C"/>
    <w:rsid w:val="00BF6868"/>
    <w:rsid w:val="00BF6BB8"/>
    <w:rsid w:val="00BF6C76"/>
    <w:rsid w:val="00BF7047"/>
    <w:rsid w:val="00BF7066"/>
    <w:rsid w:val="00BF726F"/>
    <w:rsid w:val="00BF7552"/>
    <w:rsid w:val="00BF7852"/>
    <w:rsid w:val="00BF7D99"/>
    <w:rsid w:val="00BF7E54"/>
    <w:rsid w:val="00BF7EA9"/>
    <w:rsid w:val="00BF7EF0"/>
    <w:rsid w:val="00C000B6"/>
    <w:rsid w:val="00C00904"/>
    <w:rsid w:val="00C00909"/>
    <w:rsid w:val="00C0121B"/>
    <w:rsid w:val="00C0129F"/>
    <w:rsid w:val="00C0148B"/>
    <w:rsid w:val="00C01514"/>
    <w:rsid w:val="00C01665"/>
    <w:rsid w:val="00C018D4"/>
    <w:rsid w:val="00C01A67"/>
    <w:rsid w:val="00C01ABB"/>
    <w:rsid w:val="00C022A8"/>
    <w:rsid w:val="00C02850"/>
    <w:rsid w:val="00C0290F"/>
    <w:rsid w:val="00C02BBF"/>
    <w:rsid w:val="00C02FE9"/>
    <w:rsid w:val="00C030E0"/>
    <w:rsid w:val="00C03389"/>
    <w:rsid w:val="00C03448"/>
    <w:rsid w:val="00C03706"/>
    <w:rsid w:val="00C03717"/>
    <w:rsid w:val="00C03718"/>
    <w:rsid w:val="00C03982"/>
    <w:rsid w:val="00C03B89"/>
    <w:rsid w:val="00C03C4D"/>
    <w:rsid w:val="00C03CB2"/>
    <w:rsid w:val="00C03FA1"/>
    <w:rsid w:val="00C04188"/>
    <w:rsid w:val="00C04661"/>
    <w:rsid w:val="00C046B4"/>
    <w:rsid w:val="00C048A9"/>
    <w:rsid w:val="00C04A43"/>
    <w:rsid w:val="00C04C48"/>
    <w:rsid w:val="00C04D83"/>
    <w:rsid w:val="00C04E06"/>
    <w:rsid w:val="00C04E5B"/>
    <w:rsid w:val="00C04F31"/>
    <w:rsid w:val="00C05635"/>
    <w:rsid w:val="00C057C2"/>
    <w:rsid w:val="00C0587B"/>
    <w:rsid w:val="00C0590B"/>
    <w:rsid w:val="00C05931"/>
    <w:rsid w:val="00C05FB8"/>
    <w:rsid w:val="00C062CF"/>
    <w:rsid w:val="00C064DF"/>
    <w:rsid w:val="00C06BE7"/>
    <w:rsid w:val="00C06E61"/>
    <w:rsid w:val="00C06EC6"/>
    <w:rsid w:val="00C06F88"/>
    <w:rsid w:val="00C07083"/>
    <w:rsid w:val="00C07312"/>
    <w:rsid w:val="00C076A2"/>
    <w:rsid w:val="00C076A5"/>
    <w:rsid w:val="00C077B2"/>
    <w:rsid w:val="00C077E7"/>
    <w:rsid w:val="00C0782D"/>
    <w:rsid w:val="00C07B68"/>
    <w:rsid w:val="00C07C84"/>
    <w:rsid w:val="00C07CD7"/>
    <w:rsid w:val="00C07FEB"/>
    <w:rsid w:val="00C10315"/>
    <w:rsid w:val="00C103CF"/>
    <w:rsid w:val="00C104FF"/>
    <w:rsid w:val="00C10718"/>
    <w:rsid w:val="00C10859"/>
    <w:rsid w:val="00C112E2"/>
    <w:rsid w:val="00C114B8"/>
    <w:rsid w:val="00C1193F"/>
    <w:rsid w:val="00C11940"/>
    <w:rsid w:val="00C11C03"/>
    <w:rsid w:val="00C11C87"/>
    <w:rsid w:val="00C11CF6"/>
    <w:rsid w:val="00C11F0A"/>
    <w:rsid w:val="00C12100"/>
    <w:rsid w:val="00C12114"/>
    <w:rsid w:val="00C12310"/>
    <w:rsid w:val="00C124BB"/>
    <w:rsid w:val="00C124D6"/>
    <w:rsid w:val="00C132B4"/>
    <w:rsid w:val="00C13709"/>
    <w:rsid w:val="00C138B4"/>
    <w:rsid w:val="00C1393A"/>
    <w:rsid w:val="00C13A09"/>
    <w:rsid w:val="00C13AA7"/>
    <w:rsid w:val="00C13E62"/>
    <w:rsid w:val="00C13E78"/>
    <w:rsid w:val="00C13E8A"/>
    <w:rsid w:val="00C13EDD"/>
    <w:rsid w:val="00C13FFE"/>
    <w:rsid w:val="00C14281"/>
    <w:rsid w:val="00C14A6C"/>
    <w:rsid w:val="00C14B2B"/>
    <w:rsid w:val="00C155CB"/>
    <w:rsid w:val="00C157F6"/>
    <w:rsid w:val="00C15803"/>
    <w:rsid w:val="00C16199"/>
    <w:rsid w:val="00C161B3"/>
    <w:rsid w:val="00C1630F"/>
    <w:rsid w:val="00C16642"/>
    <w:rsid w:val="00C1666D"/>
    <w:rsid w:val="00C16ACE"/>
    <w:rsid w:val="00C170EF"/>
    <w:rsid w:val="00C1723A"/>
    <w:rsid w:val="00C1747F"/>
    <w:rsid w:val="00C17549"/>
    <w:rsid w:val="00C17601"/>
    <w:rsid w:val="00C1762B"/>
    <w:rsid w:val="00C17685"/>
    <w:rsid w:val="00C17739"/>
    <w:rsid w:val="00C17887"/>
    <w:rsid w:val="00C17A02"/>
    <w:rsid w:val="00C2056B"/>
    <w:rsid w:val="00C20BB4"/>
    <w:rsid w:val="00C20D52"/>
    <w:rsid w:val="00C210F8"/>
    <w:rsid w:val="00C21444"/>
    <w:rsid w:val="00C21454"/>
    <w:rsid w:val="00C21535"/>
    <w:rsid w:val="00C217A2"/>
    <w:rsid w:val="00C21BE3"/>
    <w:rsid w:val="00C21CE4"/>
    <w:rsid w:val="00C22398"/>
    <w:rsid w:val="00C22553"/>
    <w:rsid w:val="00C227D2"/>
    <w:rsid w:val="00C231EA"/>
    <w:rsid w:val="00C2346E"/>
    <w:rsid w:val="00C23792"/>
    <w:rsid w:val="00C24142"/>
    <w:rsid w:val="00C2426F"/>
    <w:rsid w:val="00C242AC"/>
    <w:rsid w:val="00C24346"/>
    <w:rsid w:val="00C244F9"/>
    <w:rsid w:val="00C249E3"/>
    <w:rsid w:val="00C24AEA"/>
    <w:rsid w:val="00C24D7D"/>
    <w:rsid w:val="00C24DFC"/>
    <w:rsid w:val="00C24E50"/>
    <w:rsid w:val="00C24E88"/>
    <w:rsid w:val="00C24F33"/>
    <w:rsid w:val="00C24FC9"/>
    <w:rsid w:val="00C251C9"/>
    <w:rsid w:val="00C252D0"/>
    <w:rsid w:val="00C2534E"/>
    <w:rsid w:val="00C253A0"/>
    <w:rsid w:val="00C2543F"/>
    <w:rsid w:val="00C25545"/>
    <w:rsid w:val="00C25991"/>
    <w:rsid w:val="00C25CC5"/>
    <w:rsid w:val="00C25E8B"/>
    <w:rsid w:val="00C25F8F"/>
    <w:rsid w:val="00C26601"/>
    <w:rsid w:val="00C26687"/>
    <w:rsid w:val="00C267DF"/>
    <w:rsid w:val="00C26A7E"/>
    <w:rsid w:val="00C27008"/>
    <w:rsid w:val="00C27390"/>
    <w:rsid w:val="00C2754A"/>
    <w:rsid w:val="00C27720"/>
    <w:rsid w:val="00C278CC"/>
    <w:rsid w:val="00C27C07"/>
    <w:rsid w:val="00C27E08"/>
    <w:rsid w:val="00C30296"/>
    <w:rsid w:val="00C30733"/>
    <w:rsid w:val="00C309A8"/>
    <w:rsid w:val="00C30A0A"/>
    <w:rsid w:val="00C30AE7"/>
    <w:rsid w:val="00C30B8E"/>
    <w:rsid w:val="00C30C9A"/>
    <w:rsid w:val="00C30E87"/>
    <w:rsid w:val="00C30EB1"/>
    <w:rsid w:val="00C311EF"/>
    <w:rsid w:val="00C3134D"/>
    <w:rsid w:val="00C314B7"/>
    <w:rsid w:val="00C314F7"/>
    <w:rsid w:val="00C3157E"/>
    <w:rsid w:val="00C316E3"/>
    <w:rsid w:val="00C31791"/>
    <w:rsid w:val="00C31B4B"/>
    <w:rsid w:val="00C31CB2"/>
    <w:rsid w:val="00C3247B"/>
    <w:rsid w:val="00C32741"/>
    <w:rsid w:val="00C32863"/>
    <w:rsid w:val="00C32894"/>
    <w:rsid w:val="00C32B67"/>
    <w:rsid w:val="00C32D4E"/>
    <w:rsid w:val="00C32D71"/>
    <w:rsid w:val="00C32DA4"/>
    <w:rsid w:val="00C32FB4"/>
    <w:rsid w:val="00C3376F"/>
    <w:rsid w:val="00C33793"/>
    <w:rsid w:val="00C34493"/>
    <w:rsid w:val="00C34637"/>
    <w:rsid w:val="00C347B0"/>
    <w:rsid w:val="00C34980"/>
    <w:rsid w:val="00C34FC3"/>
    <w:rsid w:val="00C35151"/>
    <w:rsid w:val="00C351A9"/>
    <w:rsid w:val="00C354F9"/>
    <w:rsid w:val="00C35715"/>
    <w:rsid w:val="00C3587B"/>
    <w:rsid w:val="00C35939"/>
    <w:rsid w:val="00C35BDE"/>
    <w:rsid w:val="00C35BE8"/>
    <w:rsid w:val="00C35E19"/>
    <w:rsid w:val="00C3670A"/>
    <w:rsid w:val="00C37316"/>
    <w:rsid w:val="00C3772C"/>
    <w:rsid w:val="00C379F0"/>
    <w:rsid w:val="00C37A00"/>
    <w:rsid w:val="00C37C0C"/>
    <w:rsid w:val="00C37E6C"/>
    <w:rsid w:val="00C40133"/>
    <w:rsid w:val="00C40170"/>
    <w:rsid w:val="00C40271"/>
    <w:rsid w:val="00C405EF"/>
    <w:rsid w:val="00C40697"/>
    <w:rsid w:val="00C40816"/>
    <w:rsid w:val="00C40896"/>
    <w:rsid w:val="00C40956"/>
    <w:rsid w:val="00C40A52"/>
    <w:rsid w:val="00C40D2B"/>
    <w:rsid w:val="00C40D55"/>
    <w:rsid w:val="00C41052"/>
    <w:rsid w:val="00C41247"/>
    <w:rsid w:val="00C4153D"/>
    <w:rsid w:val="00C415AF"/>
    <w:rsid w:val="00C416CF"/>
    <w:rsid w:val="00C4191A"/>
    <w:rsid w:val="00C41B2C"/>
    <w:rsid w:val="00C42017"/>
    <w:rsid w:val="00C4252E"/>
    <w:rsid w:val="00C426E0"/>
    <w:rsid w:val="00C4284C"/>
    <w:rsid w:val="00C42985"/>
    <w:rsid w:val="00C42A38"/>
    <w:rsid w:val="00C42DD6"/>
    <w:rsid w:val="00C43137"/>
    <w:rsid w:val="00C43520"/>
    <w:rsid w:val="00C436A8"/>
    <w:rsid w:val="00C43724"/>
    <w:rsid w:val="00C4380B"/>
    <w:rsid w:val="00C438B5"/>
    <w:rsid w:val="00C43933"/>
    <w:rsid w:val="00C43D5F"/>
    <w:rsid w:val="00C4413E"/>
    <w:rsid w:val="00C44222"/>
    <w:rsid w:val="00C44339"/>
    <w:rsid w:val="00C44442"/>
    <w:rsid w:val="00C4463A"/>
    <w:rsid w:val="00C44AF2"/>
    <w:rsid w:val="00C44B6E"/>
    <w:rsid w:val="00C44BF1"/>
    <w:rsid w:val="00C44C65"/>
    <w:rsid w:val="00C44D06"/>
    <w:rsid w:val="00C457C2"/>
    <w:rsid w:val="00C45AC8"/>
    <w:rsid w:val="00C45C6A"/>
    <w:rsid w:val="00C45DBD"/>
    <w:rsid w:val="00C45EAB"/>
    <w:rsid w:val="00C464CE"/>
    <w:rsid w:val="00C4662F"/>
    <w:rsid w:val="00C467E6"/>
    <w:rsid w:val="00C46899"/>
    <w:rsid w:val="00C46B2E"/>
    <w:rsid w:val="00C46E33"/>
    <w:rsid w:val="00C471C2"/>
    <w:rsid w:val="00C472C7"/>
    <w:rsid w:val="00C47400"/>
    <w:rsid w:val="00C4742B"/>
    <w:rsid w:val="00C47EB5"/>
    <w:rsid w:val="00C47F1C"/>
    <w:rsid w:val="00C5010C"/>
    <w:rsid w:val="00C50657"/>
    <w:rsid w:val="00C50E49"/>
    <w:rsid w:val="00C5125C"/>
    <w:rsid w:val="00C51571"/>
    <w:rsid w:val="00C51575"/>
    <w:rsid w:val="00C51606"/>
    <w:rsid w:val="00C51786"/>
    <w:rsid w:val="00C51917"/>
    <w:rsid w:val="00C51BDD"/>
    <w:rsid w:val="00C520DB"/>
    <w:rsid w:val="00C52159"/>
    <w:rsid w:val="00C52171"/>
    <w:rsid w:val="00C521C8"/>
    <w:rsid w:val="00C523F6"/>
    <w:rsid w:val="00C52A43"/>
    <w:rsid w:val="00C52D97"/>
    <w:rsid w:val="00C52D9B"/>
    <w:rsid w:val="00C52EF9"/>
    <w:rsid w:val="00C532BF"/>
    <w:rsid w:val="00C532ED"/>
    <w:rsid w:val="00C535FE"/>
    <w:rsid w:val="00C53815"/>
    <w:rsid w:val="00C53A58"/>
    <w:rsid w:val="00C53CDA"/>
    <w:rsid w:val="00C53EDB"/>
    <w:rsid w:val="00C540CB"/>
    <w:rsid w:val="00C54151"/>
    <w:rsid w:val="00C54215"/>
    <w:rsid w:val="00C54A54"/>
    <w:rsid w:val="00C54CE6"/>
    <w:rsid w:val="00C54CE7"/>
    <w:rsid w:val="00C54DB4"/>
    <w:rsid w:val="00C54F68"/>
    <w:rsid w:val="00C554B3"/>
    <w:rsid w:val="00C555D8"/>
    <w:rsid w:val="00C55C17"/>
    <w:rsid w:val="00C55C41"/>
    <w:rsid w:val="00C56019"/>
    <w:rsid w:val="00C564EE"/>
    <w:rsid w:val="00C5655E"/>
    <w:rsid w:val="00C568A3"/>
    <w:rsid w:val="00C56B0D"/>
    <w:rsid w:val="00C56E4E"/>
    <w:rsid w:val="00C5706F"/>
    <w:rsid w:val="00C57301"/>
    <w:rsid w:val="00C57996"/>
    <w:rsid w:val="00C57BA4"/>
    <w:rsid w:val="00C57D08"/>
    <w:rsid w:val="00C57D33"/>
    <w:rsid w:val="00C57D54"/>
    <w:rsid w:val="00C57D66"/>
    <w:rsid w:val="00C57DE8"/>
    <w:rsid w:val="00C60A37"/>
    <w:rsid w:val="00C60DCE"/>
    <w:rsid w:val="00C60FA0"/>
    <w:rsid w:val="00C61356"/>
    <w:rsid w:val="00C61409"/>
    <w:rsid w:val="00C618B1"/>
    <w:rsid w:val="00C61A8F"/>
    <w:rsid w:val="00C61B97"/>
    <w:rsid w:val="00C62194"/>
    <w:rsid w:val="00C6240D"/>
    <w:rsid w:val="00C6251B"/>
    <w:rsid w:val="00C6294D"/>
    <w:rsid w:val="00C62FAA"/>
    <w:rsid w:val="00C634C1"/>
    <w:rsid w:val="00C6388F"/>
    <w:rsid w:val="00C64132"/>
    <w:rsid w:val="00C645DA"/>
    <w:rsid w:val="00C6462A"/>
    <w:rsid w:val="00C646C7"/>
    <w:rsid w:val="00C64B10"/>
    <w:rsid w:val="00C64E1C"/>
    <w:rsid w:val="00C650DC"/>
    <w:rsid w:val="00C653CF"/>
    <w:rsid w:val="00C6582D"/>
    <w:rsid w:val="00C658FE"/>
    <w:rsid w:val="00C65CFC"/>
    <w:rsid w:val="00C66282"/>
    <w:rsid w:val="00C6628B"/>
    <w:rsid w:val="00C66490"/>
    <w:rsid w:val="00C6687B"/>
    <w:rsid w:val="00C66AE7"/>
    <w:rsid w:val="00C66D09"/>
    <w:rsid w:val="00C670CB"/>
    <w:rsid w:val="00C67BCE"/>
    <w:rsid w:val="00C67BF0"/>
    <w:rsid w:val="00C67DD2"/>
    <w:rsid w:val="00C70336"/>
    <w:rsid w:val="00C705A1"/>
    <w:rsid w:val="00C70730"/>
    <w:rsid w:val="00C70738"/>
    <w:rsid w:val="00C70A51"/>
    <w:rsid w:val="00C70C19"/>
    <w:rsid w:val="00C71697"/>
    <w:rsid w:val="00C71759"/>
    <w:rsid w:val="00C718B9"/>
    <w:rsid w:val="00C71A82"/>
    <w:rsid w:val="00C71BA4"/>
    <w:rsid w:val="00C71C60"/>
    <w:rsid w:val="00C71C71"/>
    <w:rsid w:val="00C71E71"/>
    <w:rsid w:val="00C72123"/>
    <w:rsid w:val="00C72444"/>
    <w:rsid w:val="00C72797"/>
    <w:rsid w:val="00C72915"/>
    <w:rsid w:val="00C72D32"/>
    <w:rsid w:val="00C72EF5"/>
    <w:rsid w:val="00C72F3E"/>
    <w:rsid w:val="00C73321"/>
    <w:rsid w:val="00C73A34"/>
    <w:rsid w:val="00C74410"/>
    <w:rsid w:val="00C7473D"/>
    <w:rsid w:val="00C747E4"/>
    <w:rsid w:val="00C748AB"/>
    <w:rsid w:val="00C748E1"/>
    <w:rsid w:val="00C74A9B"/>
    <w:rsid w:val="00C74D07"/>
    <w:rsid w:val="00C75238"/>
    <w:rsid w:val="00C754F3"/>
    <w:rsid w:val="00C755DC"/>
    <w:rsid w:val="00C75640"/>
    <w:rsid w:val="00C7575A"/>
    <w:rsid w:val="00C75769"/>
    <w:rsid w:val="00C75831"/>
    <w:rsid w:val="00C75A08"/>
    <w:rsid w:val="00C75DC0"/>
    <w:rsid w:val="00C76007"/>
    <w:rsid w:val="00C767DE"/>
    <w:rsid w:val="00C76D34"/>
    <w:rsid w:val="00C77825"/>
    <w:rsid w:val="00C779CB"/>
    <w:rsid w:val="00C779E0"/>
    <w:rsid w:val="00C77FAB"/>
    <w:rsid w:val="00C80388"/>
    <w:rsid w:val="00C8046C"/>
    <w:rsid w:val="00C807E6"/>
    <w:rsid w:val="00C80CB7"/>
    <w:rsid w:val="00C80DCF"/>
    <w:rsid w:val="00C8164C"/>
    <w:rsid w:val="00C81E69"/>
    <w:rsid w:val="00C827C2"/>
    <w:rsid w:val="00C827DD"/>
    <w:rsid w:val="00C82986"/>
    <w:rsid w:val="00C82A36"/>
    <w:rsid w:val="00C82DD8"/>
    <w:rsid w:val="00C82E6E"/>
    <w:rsid w:val="00C82FCF"/>
    <w:rsid w:val="00C832C7"/>
    <w:rsid w:val="00C8343B"/>
    <w:rsid w:val="00C83611"/>
    <w:rsid w:val="00C83774"/>
    <w:rsid w:val="00C83837"/>
    <w:rsid w:val="00C83845"/>
    <w:rsid w:val="00C83A6C"/>
    <w:rsid w:val="00C83A73"/>
    <w:rsid w:val="00C83B0C"/>
    <w:rsid w:val="00C84219"/>
    <w:rsid w:val="00C84414"/>
    <w:rsid w:val="00C8470C"/>
    <w:rsid w:val="00C84734"/>
    <w:rsid w:val="00C8475A"/>
    <w:rsid w:val="00C847D2"/>
    <w:rsid w:val="00C84AC5"/>
    <w:rsid w:val="00C84AE5"/>
    <w:rsid w:val="00C84B50"/>
    <w:rsid w:val="00C84D38"/>
    <w:rsid w:val="00C84DCE"/>
    <w:rsid w:val="00C84EF5"/>
    <w:rsid w:val="00C84FA6"/>
    <w:rsid w:val="00C850B8"/>
    <w:rsid w:val="00C85520"/>
    <w:rsid w:val="00C8565D"/>
    <w:rsid w:val="00C856F8"/>
    <w:rsid w:val="00C85D54"/>
    <w:rsid w:val="00C85DF2"/>
    <w:rsid w:val="00C863E1"/>
    <w:rsid w:val="00C863EE"/>
    <w:rsid w:val="00C86750"/>
    <w:rsid w:val="00C86B58"/>
    <w:rsid w:val="00C86B81"/>
    <w:rsid w:val="00C86F58"/>
    <w:rsid w:val="00C876D3"/>
    <w:rsid w:val="00C877A2"/>
    <w:rsid w:val="00C87A95"/>
    <w:rsid w:val="00C87BB7"/>
    <w:rsid w:val="00C900C3"/>
    <w:rsid w:val="00C90570"/>
    <w:rsid w:val="00C90689"/>
    <w:rsid w:val="00C910EF"/>
    <w:rsid w:val="00C91128"/>
    <w:rsid w:val="00C91837"/>
    <w:rsid w:val="00C9197C"/>
    <w:rsid w:val="00C91F79"/>
    <w:rsid w:val="00C92257"/>
    <w:rsid w:val="00C922E2"/>
    <w:rsid w:val="00C926F2"/>
    <w:rsid w:val="00C928E1"/>
    <w:rsid w:val="00C929C1"/>
    <w:rsid w:val="00C92CE5"/>
    <w:rsid w:val="00C92DA0"/>
    <w:rsid w:val="00C9335E"/>
    <w:rsid w:val="00C937BA"/>
    <w:rsid w:val="00C93946"/>
    <w:rsid w:val="00C93988"/>
    <w:rsid w:val="00C93CE8"/>
    <w:rsid w:val="00C941C5"/>
    <w:rsid w:val="00C942DE"/>
    <w:rsid w:val="00C945DB"/>
    <w:rsid w:val="00C94828"/>
    <w:rsid w:val="00C94BA2"/>
    <w:rsid w:val="00C954BB"/>
    <w:rsid w:val="00C95811"/>
    <w:rsid w:val="00C95BC9"/>
    <w:rsid w:val="00C95D72"/>
    <w:rsid w:val="00C95DE6"/>
    <w:rsid w:val="00C9621F"/>
    <w:rsid w:val="00C9640A"/>
    <w:rsid w:val="00C965CC"/>
    <w:rsid w:val="00C966B1"/>
    <w:rsid w:val="00C966E0"/>
    <w:rsid w:val="00C9683C"/>
    <w:rsid w:val="00C96B49"/>
    <w:rsid w:val="00C96E0A"/>
    <w:rsid w:val="00C96E0E"/>
    <w:rsid w:val="00C96E60"/>
    <w:rsid w:val="00C96FAD"/>
    <w:rsid w:val="00C9739C"/>
    <w:rsid w:val="00C973BC"/>
    <w:rsid w:val="00C97442"/>
    <w:rsid w:val="00C975C9"/>
    <w:rsid w:val="00C976E5"/>
    <w:rsid w:val="00C97740"/>
    <w:rsid w:val="00C977E7"/>
    <w:rsid w:val="00CA027A"/>
    <w:rsid w:val="00CA02A9"/>
    <w:rsid w:val="00CA0407"/>
    <w:rsid w:val="00CA0489"/>
    <w:rsid w:val="00CA0741"/>
    <w:rsid w:val="00CA0B34"/>
    <w:rsid w:val="00CA12DD"/>
    <w:rsid w:val="00CA13BB"/>
    <w:rsid w:val="00CA16E1"/>
    <w:rsid w:val="00CA1AA8"/>
    <w:rsid w:val="00CA1D6B"/>
    <w:rsid w:val="00CA20E5"/>
    <w:rsid w:val="00CA2B63"/>
    <w:rsid w:val="00CA2D9B"/>
    <w:rsid w:val="00CA304F"/>
    <w:rsid w:val="00CA366C"/>
    <w:rsid w:val="00CA39F4"/>
    <w:rsid w:val="00CA3B1B"/>
    <w:rsid w:val="00CA3E94"/>
    <w:rsid w:val="00CA4599"/>
    <w:rsid w:val="00CA45F4"/>
    <w:rsid w:val="00CA4A01"/>
    <w:rsid w:val="00CA4C9D"/>
    <w:rsid w:val="00CA5234"/>
    <w:rsid w:val="00CA52C5"/>
    <w:rsid w:val="00CA53B9"/>
    <w:rsid w:val="00CA5565"/>
    <w:rsid w:val="00CA5935"/>
    <w:rsid w:val="00CA5AF3"/>
    <w:rsid w:val="00CA5CE1"/>
    <w:rsid w:val="00CA5E60"/>
    <w:rsid w:val="00CA61CE"/>
    <w:rsid w:val="00CA6473"/>
    <w:rsid w:val="00CA6EB0"/>
    <w:rsid w:val="00CA6F4D"/>
    <w:rsid w:val="00CA7183"/>
    <w:rsid w:val="00CA731F"/>
    <w:rsid w:val="00CA7458"/>
    <w:rsid w:val="00CA74AB"/>
    <w:rsid w:val="00CA7658"/>
    <w:rsid w:val="00CA779F"/>
    <w:rsid w:val="00CA7904"/>
    <w:rsid w:val="00CA7AE7"/>
    <w:rsid w:val="00CA7BAC"/>
    <w:rsid w:val="00CA7D0D"/>
    <w:rsid w:val="00CA7F08"/>
    <w:rsid w:val="00CB00E2"/>
    <w:rsid w:val="00CB028E"/>
    <w:rsid w:val="00CB04A3"/>
    <w:rsid w:val="00CB04F7"/>
    <w:rsid w:val="00CB06DF"/>
    <w:rsid w:val="00CB0721"/>
    <w:rsid w:val="00CB0986"/>
    <w:rsid w:val="00CB0B85"/>
    <w:rsid w:val="00CB0DA7"/>
    <w:rsid w:val="00CB1090"/>
    <w:rsid w:val="00CB1291"/>
    <w:rsid w:val="00CB12D3"/>
    <w:rsid w:val="00CB14DE"/>
    <w:rsid w:val="00CB16B0"/>
    <w:rsid w:val="00CB17FC"/>
    <w:rsid w:val="00CB1952"/>
    <w:rsid w:val="00CB19DF"/>
    <w:rsid w:val="00CB1A7B"/>
    <w:rsid w:val="00CB1F2C"/>
    <w:rsid w:val="00CB215F"/>
    <w:rsid w:val="00CB2592"/>
    <w:rsid w:val="00CB266D"/>
    <w:rsid w:val="00CB26E4"/>
    <w:rsid w:val="00CB27BF"/>
    <w:rsid w:val="00CB2946"/>
    <w:rsid w:val="00CB2C96"/>
    <w:rsid w:val="00CB2CAA"/>
    <w:rsid w:val="00CB2D68"/>
    <w:rsid w:val="00CB2ECF"/>
    <w:rsid w:val="00CB34BE"/>
    <w:rsid w:val="00CB353D"/>
    <w:rsid w:val="00CB3C27"/>
    <w:rsid w:val="00CB3D02"/>
    <w:rsid w:val="00CB454F"/>
    <w:rsid w:val="00CB49AD"/>
    <w:rsid w:val="00CB4B14"/>
    <w:rsid w:val="00CB4F63"/>
    <w:rsid w:val="00CB53C0"/>
    <w:rsid w:val="00CB58CC"/>
    <w:rsid w:val="00CB5ABE"/>
    <w:rsid w:val="00CB5CFB"/>
    <w:rsid w:val="00CB5FB5"/>
    <w:rsid w:val="00CB5FF8"/>
    <w:rsid w:val="00CB6147"/>
    <w:rsid w:val="00CB6640"/>
    <w:rsid w:val="00CB69E9"/>
    <w:rsid w:val="00CB6A43"/>
    <w:rsid w:val="00CB6BC5"/>
    <w:rsid w:val="00CB6FA7"/>
    <w:rsid w:val="00CB7074"/>
    <w:rsid w:val="00CB72D7"/>
    <w:rsid w:val="00CB738C"/>
    <w:rsid w:val="00CB7909"/>
    <w:rsid w:val="00CB7988"/>
    <w:rsid w:val="00CB7AED"/>
    <w:rsid w:val="00CB7BF8"/>
    <w:rsid w:val="00CC01DB"/>
    <w:rsid w:val="00CC048E"/>
    <w:rsid w:val="00CC0B1D"/>
    <w:rsid w:val="00CC0B73"/>
    <w:rsid w:val="00CC0D26"/>
    <w:rsid w:val="00CC0EC4"/>
    <w:rsid w:val="00CC10BE"/>
    <w:rsid w:val="00CC112C"/>
    <w:rsid w:val="00CC12E0"/>
    <w:rsid w:val="00CC1430"/>
    <w:rsid w:val="00CC1A1A"/>
    <w:rsid w:val="00CC1A4B"/>
    <w:rsid w:val="00CC1B9F"/>
    <w:rsid w:val="00CC1BF5"/>
    <w:rsid w:val="00CC1CB1"/>
    <w:rsid w:val="00CC2426"/>
    <w:rsid w:val="00CC249E"/>
    <w:rsid w:val="00CC2670"/>
    <w:rsid w:val="00CC2752"/>
    <w:rsid w:val="00CC27EE"/>
    <w:rsid w:val="00CC2811"/>
    <w:rsid w:val="00CC2E29"/>
    <w:rsid w:val="00CC3158"/>
    <w:rsid w:val="00CC3177"/>
    <w:rsid w:val="00CC32EE"/>
    <w:rsid w:val="00CC35E8"/>
    <w:rsid w:val="00CC3833"/>
    <w:rsid w:val="00CC4177"/>
    <w:rsid w:val="00CC43D6"/>
    <w:rsid w:val="00CC43EA"/>
    <w:rsid w:val="00CC4840"/>
    <w:rsid w:val="00CC4971"/>
    <w:rsid w:val="00CC4A79"/>
    <w:rsid w:val="00CC4D07"/>
    <w:rsid w:val="00CC5151"/>
    <w:rsid w:val="00CC51E7"/>
    <w:rsid w:val="00CC56C8"/>
    <w:rsid w:val="00CC59BD"/>
    <w:rsid w:val="00CC59C7"/>
    <w:rsid w:val="00CC5D60"/>
    <w:rsid w:val="00CC5F0F"/>
    <w:rsid w:val="00CC6750"/>
    <w:rsid w:val="00CC6D2D"/>
    <w:rsid w:val="00CC6EA3"/>
    <w:rsid w:val="00CC6FBB"/>
    <w:rsid w:val="00CC704A"/>
    <w:rsid w:val="00CC706A"/>
    <w:rsid w:val="00CC7307"/>
    <w:rsid w:val="00CC744B"/>
    <w:rsid w:val="00CC7591"/>
    <w:rsid w:val="00CC7E72"/>
    <w:rsid w:val="00CC7EBD"/>
    <w:rsid w:val="00CD0030"/>
    <w:rsid w:val="00CD04E5"/>
    <w:rsid w:val="00CD098C"/>
    <w:rsid w:val="00CD0DAA"/>
    <w:rsid w:val="00CD0DD6"/>
    <w:rsid w:val="00CD0EE1"/>
    <w:rsid w:val="00CD0F9E"/>
    <w:rsid w:val="00CD1153"/>
    <w:rsid w:val="00CD1583"/>
    <w:rsid w:val="00CD1734"/>
    <w:rsid w:val="00CD186A"/>
    <w:rsid w:val="00CD1F9B"/>
    <w:rsid w:val="00CD208A"/>
    <w:rsid w:val="00CD20FD"/>
    <w:rsid w:val="00CD211D"/>
    <w:rsid w:val="00CD2268"/>
    <w:rsid w:val="00CD2323"/>
    <w:rsid w:val="00CD2366"/>
    <w:rsid w:val="00CD23CF"/>
    <w:rsid w:val="00CD2AEC"/>
    <w:rsid w:val="00CD2C57"/>
    <w:rsid w:val="00CD2D39"/>
    <w:rsid w:val="00CD305A"/>
    <w:rsid w:val="00CD3269"/>
    <w:rsid w:val="00CD32A7"/>
    <w:rsid w:val="00CD3342"/>
    <w:rsid w:val="00CD34B4"/>
    <w:rsid w:val="00CD3661"/>
    <w:rsid w:val="00CD38C3"/>
    <w:rsid w:val="00CD3A75"/>
    <w:rsid w:val="00CD3AB8"/>
    <w:rsid w:val="00CD3C3D"/>
    <w:rsid w:val="00CD3C70"/>
    <w:rsid w:val="00CD3F32"/>
    <w:rsid w:val="00CD40C3"/>
    <w:rsid w:val="00CD4277"/>
    <w:rsid w:val="00CD4AE8"/>
    <w:rsid w:val="00CD510D"/>
    <w:rsid w:val="00CD529B"/>
    <w:rsid w:val="00CD5325"/>
    <w:rsid w:val="00CD5386"/>
    <w:rsid w:val="00CD579C"/>
    <w:rsid w:val="00CD5A4A"/>
    <w:rsid w:val="00CD64E3"/>
    <w:rsid w:val="00CD69CB"/>
    <w:rsid w:val="00CD6B53"/>
    <w:rsid w:val="00CD6BFE"/>
    <w:rsid w:val="00CD6C7E"/>
    <w:rsid w:val="00CD70F7"/>
    <w:rsid w:val="00CD711D"/>
    <w:rsid w:val="00CD72E2"/>
    <w:rsid w:val="00CD74CD"/>
    <w:rsid w:val="00CD76EC"/>
    <w:rsid w:val="00CD7770"/>
    <w:rsid w:val="00CD7AC3"/>
    <w:rsid w:val="00CD7DF3"/>
    <w:rsid w:val="00CE017C"/>
    <w:rsid w:val="00CE01AD"/>
    <w:rsid w:val="00CE0452"/>
    <w:rsid w:val="00CE05B3"/>
    <w:rsid w:val="00CE0826"/>
    <w:rsid w:val="00CE0A33"/>
    <w:rsid w:val="00CE0AD4"/>
    <w:rsid w:val="00CE0D53"/>
    <w:rsid w:val="00CE0EE8"/>
    <w:rsid w:val="00CE12EE"/>
    <w:rsid w:val="00CE146D"/>
    <w:rsid w:val="00CE14B9"/>
    <w:rsid w:val="00CE198E"/>
    <w:rsid w:val="00CE2A43"/>
    <w:rsid w:val="00CE2B1D"/>
    <w:rsid w:val="00CE2D9E"/>
    <w:rsid w:val="00CE2F09"/>
    <w:rsid w:val="00CE3166"/>
    <w:rsid w:val="00CE328B"/>
    <w:rsid w:val="00CE36DA"/>
    <w:rsid w:val="00CE3822"/>
    <w:rsid w:val="00CE38F7"/>
    <w:rsid w:val="00CE3A08"/>
    <w:rsid w:val="00CE3BE4"/>
    <w:rsid w:val="00CE3E5C"/>
    <w:rsid w:val="00CE44A6"/>
    <w:rsid w:val="00CE490B"/>
    <w:rsid w:val="00CE490E"/>
    <w:rsid w:val="00CE491E"/>
    <w:rsid w:val="00CE492D"/>
    <w:rsid w:val="00CE49C3"/>
    <w:rsid w:val="00CE49EC"/>
    <w:rsid w:val="00CE4A72"/>
    <w:rsid w:val="00CE4A77"/>
    <w:rsid w:val="00CE4BE6"/>
    <w:rsid w:val="00CE509D"/>
    <w:rsid w:val="00CE570F"/>
    <w:rsid w:val="00CE578B"/>
    <w:rsid w:val="00CE5A01"/>
    <w:rsid w:val="00CE5A32"/>
    <w:rsid w:val="00CE5D62"/>
    <w:rsid w:val="00CE5DD1"/>
    <w:rsid w:val="00CE5EF2"/>
    <w:rsid w:val="00CE6512"/>
    <w:rsid w:val="00CE66C7"/>
    <w:rsid w:val="00CE6743"/>
    <w:rsid w:val="00CE6992"/>
    <w:rsid w:val="00CE69D0"/>
    <w:rsid w:val="00CE69FB"/>
    <w:rsid w:val="00CE6F48"/>
    <w:rsid w:val="00CE75F5"/>
    <w:rsid w:val="00CE78ED"/>
    <w:rsid w:val="00CE7DA8"/>
    <w:rsid w:val="00CF0A48"/>
    <w:rsid w:val="00CF0B46"/>
    <w:rsid w:val="00CF0B74"/>
    <w:rsid w:val="00CF0C77"/>
    <w:rsid w:val="00CF1087"/>
    <w:rsid w:val="00CF1388"/>
    <w:rsid w:val="00CF1E41"/>
    <w:rsid w:val="00CF2017"/>
    <w:rsid w:val="00CF22E0"/>
    <w:rsid w:val="00CF24E1"/>
    <w:rsid w:val="00CF254F"/>
    <w:rsid w:val="00CF2649"/>
    <w:rsid w:val="00CF28D3"/>
    <w:rsid w:val="00CF2BC7"/>
    <w:rsid w:val="00CF2C15"/>
    <w:rsid w:val="00CF379E"/>
    <w:rsid w:val="00CF3CF2"/>
    <w:rsid w:val="00CF3EBC"/>
    <w:rsid w:val="00CF3F00"/>
    <w:rsid w:val="00CF3FA2"/>
    <w:rsid w:val="00CF4231"/>
    <w:rsid w:val="00CF43B0"/>
    <w:rsid w:val="00CF4628"/>
    <w:rsid w:val="00CF46ED"/>
    <w:rsid w:val="00CF480C"/>
    <w:rsid w:val="00CF49A5"/>
    <w:rsid w:val="00CF4C27"/>
    <w:rsid w:val="00CF4CC5"/>
    <w:rsid w:val="00CF4D87"/>
    <w:rsid w:val="00CF53CF"/>
    <w:rsid w:val="00CF5447"/>
    <w:rsid w:val="00CF57AA"/>
    <w:rsid w:val="00CF5A38"/>
    <w:rsid w:val="00CF5E1B"/>
    <w:rsid w:val="00CF5EEA"/>
    <w:rsid w:val="00CF61FC"/>
    <w:rsid w:val="00CF652A"/>
    <w:rsid w:val="00CF6636"/>
    <w:rsid w:val="00CF688D"/>
    <w:rsid w:val="00CF6AF2"/>
    <w:rsid w:val="00CF6CB6"/>
    <w:rsid w:val="00CF6EDF"/>
    <w:rsid w:val="00CF708D"/>
    <w:rsid w:val="00CF71F3"/>
    <w:rsid w:val="00CF73A1"/>
    <w:rsid w:val="00CF781D"/>
    <w:rsid w:val="00CF7B35"/>
    <w:rsid w:val="00D000BE"/>
    <w:rsid w:val="00D00795"/>
    <w:rsid w:val="00D009AE"/>
    <w:rsid w:val="00D00C10"/>
    <w:rsid w:val="00D014A7"/>
    <w:rsid w:val="00D01968"/>
    <w:rsid w:val="00D01AD1"/>
    <w:rsid w:val="00D01D65"/>
    <w:rsid w:val="00D01FF0"/>
    <w:rsid w:val="00D033A3"/>
    <w:rsid w:val="00D03552"/>
    <w:rsid w:val="00D0357F"/>
    <w:rsid w:val="00D037F6"/>
    <w:rsid w:val="00D038DB"/>
    <w:rsid w:val="00D039C8"/>
    <w:rsid w:val="00D03AA4"/>
    <w:rsid w:val="00D03F7B"/>
    <w:rsid w:val="00D0460C"/>
    <w:rsid w:val="00D04A28"/>
    <w:rsid w:val="00D04A45"/>
    <w:rsid w:val="00D04E85"/>
    <w:rsid w:val="00D051FE"/>
    <w:rsid w:val="00D05BB1"/>
    <w:rsid w:val="00D05D16"/>
    <w:rsid w:val="00D05FCD"/>
    <w:rsid w:val="00D060B2"/>
    <w:rsid w:val="00D0624E"/>
    <w:rsid w:val="00D06308"/>
    <w:rsid w:val="00D065B5"/>
    <w:rsid w:val="00D067AA"/>
    <w:rsid w:val="00D06C5B"/>
    <w:rsid w:val="00D06DCD"/>
    <w:rsid w:val="00D06F66"/>
    <w:rsid w:val="00D06FDC"/>
    <w:rsid w:val="00D0794E"/>
    <w:rsid w:val="00D10B42"/>
    <w:rsid w:val="00D10F3C"/>
    <w:rsid w:val="00D10FBF"/>
    <w:rsid w:val="00D1134E"/>
    <w:rsid w:val="00D11372"/>
    <w:rsid w:val="00D11505"/>
    <w:rsid w:val="00D1164E"/>
    <w:rsid w:val="00D116AE"/>
    <w:rsid w:val="00D11C47"/>
    <w:rsid w:val="00D11CF5"/>
    <w:rsid w:val="00D121C9"/>
    <w:rsid w:val="00D12263"/>
    <w:rsid w:val="00D12413"/>
    <w:rsid w:val="00D12476"/>
    <w:rsid w:val="00D1291C"/>
    <w:rsid w:val="00D1291D"/>
    <w:rsid w:val="00D12A33"/>
    <w:rsid w:val="00D12B4F"/>
    <w:rsid w:val="00D12CB3"/>
    <w:rsid w:val="00D12FCB"/>
    <w:rsid w:val="00D1302C"/>
    <w:rsid w:val="00D13045"/>
    <w:rsid w:val="00D13571"/>
    <w:rsid w:val="00D135B0"/>
    <w:rsid w:val="00D13671"/>
    <w:rsid w:val="00D138C8"/>
    <w:rsid w:val="00D13C99"/>
    <w:rsid w:val="00D14363"/>
    <w:rsid w:val="00D14392"/>
    <w:rsid w:val="00D144FA"/>
    <w:rsid w:val="00D145C9"/>
    <w:rsid w:val="00D145D5"/>
    <w:rsid w:val="00D14CCA"/>
    <w:rsid w:val="00D15130"/>
    <w:rsid w:val="00D154DC"/>
    <w:rsid w:val="00D15688"/>
    <w:rsid w:val="00D15CDF"/>
    <w:rsid w:val="00D15E7F"/>
    <w:rsid w:val="00D15FF9"/>
    <w:rsid w:val="00D1601A"/>
    <w:rsid w:val="00D16258"/>
    <w:rsid w:val="00D16A28"/>
    <w:rsid w:val="00D16AEC"/>
    <w:rsid w:val="00D16D9E"/>
    <w:rsid w:val="00D16E1E"/>
    <w:rsid w:val="00D1702F"/>
    <w:rsid w:val="00D170A4"/>
    <w:rsid w:val="00D1713F"/>
    <w:rsid w:val="00D17352"/>
    <w:rsid w:val="00D17627"/>
    <w:rsid w:val="00D17689"/>
    <w:rsid w:val="00D178FB"/>
    <w:rsid w:val="00D17A93"/>
    <w:rsid w:val="00D20101"/>
    <w:rsid w:val="00D20584"/>
    <w:rsid w:val="00D209B0"/>
    <w:rsid w:val="00D20E40"/>
    <w:rsid w:val="00D212EC"/>
    <w:rsid w:val="00D21316"/>
    <w:rsid w:val="00D21680"/>
    <w:rsid w:val="00D218C2"/>
    <w:rsid w:val="00D21A94"/>
    <w:rsid w:val="00D21B03"/>
    <w:rsid w:val="00D21E24"/>
    <w:rsid w:val="00D220A2"/>
    <w:rsid w:val="00D2294F"/>
    <w:rsid w:val="00D22BD1"/>
    <w:rsid w:val="00D22CD5"/>
    <w:rsid w:val="00D22FF0"/>
    <w:rsid w:val="00D23141"/>
    <w:rsid w:val="00D2314E"/>
    <w:rsid w:val="00D232CB"/>
    <w:rsid w:val="00D236BB"/>
    <w:rsid w:val="00D2384A"/>
    <w:rsid w:val="00D2385C"/>
    <w:rsid w:val="00D23A4D"/>
    <w:rsid w:val="00D23B7C"/>
    <w:rsid w:val="00D23E25"/>
    <w:rsid w:val="00D23FD1"/>
    <w:rsid w:val="00D240E9"/>
    <w:rsid w:val="00D24190"/>
    <w:rsid w:val="00D2449C"/>
    <w:rsid w:val="00D24AED"/>
    <w:rsid w:val="00D24F42"/>
    <w:rsid w:val="00D253C3"/>
    <w:rsid w:val="00D25691"/>
    <w:rsid w:val="00D25738"/>
    <w:rsid w:val="00D25A2F"/>
    <w:rsid w:val="00D25CAB"/>
    <w:rsid w:val="00D25FFF"/>
    <w:rsid w:val="00D2601B"/>
    <w:rsid w:val="00D261CE"/>
    <w:rsid w:val="00D267B9"/>
    <w:rsid w:val="00D26B26"/>
    <w:rsid w:val="00D26CA9"/>
    <w:rsid w:val="00D26F51"/>
    <w:rsid w:val="00D27335"/>
    <w:rsid w:val="00D27399"/>
    <w:rsid w:val="00D27DEF"/>
    <w:rsid w:val="00D30137"/>
    <w:rsid w:val="00D3017D"/>
    <w:rsid w:val="00D30654"/>
    <w:rsid w:val="00D30924"/>
    <w:rsid w:val="00D30DBA"/>
    <w:rsid w:val="00D31387"/>
    <w:rsid w:val="00D31405"/>
    <w:rsid w:val="00D316D2"/>
    <w:rsid w:val="00D31885"/>
    <w:rsid w:val="00D31CF9"/>
    <w:rsid w:val="00D31DA1"/>
    <w:rsid w:val="00D31DE4"/>
    <w:rsid w:val="00D32036"/>
    <w:rsid w:val="00D324D9"/>
    <w:rsid w:val="00D32645"/>
    <w:rsid w:val="00D32802"/>
    <w:rsid w:val="00D329A4"/>
    <w:rsid w:val="00D32F19"/>
    <w:rsid w:val="00D332BF"/>
    <w:rsid w:val="00D33344"/>
    <w:rsid w:val="00D3358D"/>
    <w:rsid w:val="00D33615"/>
    <w:rsid w:val="00D33A61"/>
    <w:rsid w:val="00D33B19"/>
    <w:rsid w:val="00D33BBF"/>
    <w:rsid w:val="00D33E52"/>
    <w:rsid w:val="00D33F73"/>
    <w:rsid w:val="00D33FE7"/>
    <w:rsid w:val="00D340BD"/>
    <w:rsid w:val="00D3427E"/>
    <w:rsid w:val="00D34589"/>
    <w:rsid w:val="00D34A79"/>
    <w:rsid w:val="00D3520E"/>
    <w:rsid w:val="00D35A03"/>
    <w:rsid w:val="00D35B71"/>
    <w:rsid w:val="00D35BC2"/>
    <w:rsid w:val="00D35F09"/>
    <w:rsid w:val="00D361CB"/>
    <w:rsid w:val="00D36247"/>
    <w:rsid w:val="00D36354"/>
    <w:rsid w:val="00D3678C"/>
    <w:rsid w:val="00D3695F"/>
    <w:rsid w:val="00D36B00"/>
    <w:rsid w:val="00D36C96"/>
    <w:rsid w:val="00D37041"/>
    <w:rsid w:val="00D3728E"/>
    <w:rsid w:val="00D37302"/>
    <w:rsid w:val="00D4014D"/>
    <w:rsid w:val="00D4024E"/>
    <w:rsid w:val="00D40263"/>
    <w:rsid w:val="00D40596"/>
    <w:rsid w:val="00D406AC"/>
    <w:rsid w:val="00D40B19"/>
    <w:rsid w:val="00D41162"/>
    <w:rsid w:val="00D411F9"/>
    <w:rsid w:val="00D4163A"/>
    <w:rsid w:val="00D419C1"/>
    <w:rsid w:val="00D41BAC"/>
    <w:rsid w:val="00D41BE9"/>
    <w:rsid w:val="00D41C81"/>
    <w:rsid w:val="00D41D51"/>
    <w:rsid w:val="00D423E6"/>
    <w:rsid w:val="00D42499"/>
    <w:rsid w:val="00D427A5"/>
    <w:rsid w:val="00D428E1"/>
    <w:rsid w:val="00D42F2F"/>
    <w:rsid w:val="00D42F9E"/>
    <w:rsid w:val="00D4324D"/>
    <w:rsid w:val="00D43302"/>
    <w:rsid w:val="00D436E3"/>
    <w:rsid w:val="00D43CA8"/>
    <w:rsid w:val="00D43CF3"/>
    <w:rsid w:val="00D43E5E"/>
    <w:rsid w:val="00D4424B"/>
    <w:rsid w:val="00D44414"/>
    <w:rsid w:val="00D44604"/>
    <w:rsid w:val="00D44971"/>
    <w:rsid w:val="00D44D4B"/>
    <w:rsid w:val="00D44E1C"/>
    <w:rsid w:val="00D44E8A"/>
    <w:rsid w:val="00D450C1"/>
    <w:rsid w:val="00D45265"/>
    <w:rsid w:val="00D45382"/>
    <w:rsid w:val="00D45479"/>
    <w:rsid w:val="00D455C9"/>
    <w:rsid w:val="00D4571B"/>
    <w:rsid w:val="00D45A6C"/>
    <w:rsid w:val="00D45C74"/>
    <w:rsid w:val="00D45DFB"/>
    <w:rsid w:val="00D45E32"/>
    <w:rsid w:val="00D46090"/>
    <w:rsid w:val="00D4650D"/>
    <w:rsid w:val="00D468FE"/>
    <w:rsid w:val="00D46B51"/>
    <w:rsid w:val="00D46F92"/>
    <w:rsid w:val="00D475FC"/>
    <w:rsid w:val="00D4764D"/>
    <w:rsid w:val="00D478F9"/>
    <w:rsid w:val="00D478FD"/>
    <w:rsid w:val="00D47D71"/>
    <w:rsid w:val="00D47F20"/>
    <w:rsid w:val="00D500A3"/>
    <w:rsid w:val="00D50A4D"/>
    <w:rsid w:val="00D50ACE"/>
    <w:rsid w:val="00D512DE"/>
    <w:rsid w:val="00D517BC"/>
    <w:rsid w:val="00D518FD"/>
    <w:rsid w:val="00D51D42"/>
    <w:rsid w:val="00D524D8"/>
    <w:rsid w:val="00D526DB"/>
    <w:rsid w:val="00D52F64"/>
    <w:rsid w:val="00D53198"/>
    <w:rsid w:val="00D532E9"/>
    <w:rsid w:val="00D53349"/>
    <w:rsid w:val="00D537B7"/>
    <w:rsid w:val="00D5382E"/>
    <w:rsid w:val="00D53A75"/>
    <w:rsid w:val="00D53C59"/>
    <w:rsid w:val="00D53F33"/>
    <w:rsid w:val="00D53F68"/>
    <w:rsid w:val="00D543E2"/>
    <w:rsid w:val="00D547B2"/>
    <w:rsid w:val="00D54908"/>
    <w:rsid w:val="00D55016"/>
    <w:rsid w:val="00D55023"/>
    <w:rsid w:val="00D5557F"/>
    <w:rsid w:val="00D5584B"/>
    <w:rsid w:val="00D55CBF"/>
    <w:rsid w:val="00D55D3D"/>
    <w:rsid w:val="00D55F57"/>
    <w:rsid w:val="00D56D94"/>
    <w:rsid w:val="00D5710F"/>
    <w:rsid w:val="00D5711E"/>
    <w:rsid w:val="00D57254"/>
    <w:rsid w:val="00D5728D"/>
    <w:rsid w:val="00D572FD"/>
    <w:rsid w:val="00D57341"/>
    <w:rsid w:val="00D573D5"/>
    <w:rsid w:val="00D57575"/>
    <w:rsid w:val="00D57C27"/>
    <w:rsid w:val="00D57D2F"/>
    <w:rsid w:val="00D57D49"/>
    <w:rsid w:val="00D57D51"/>
    <w:rsid w:val="00D57E1B"/>
    <w:rsid w:val="00D57F51"/>
    <w:rsid w:val="00D600E0"/>
    <w:rsid w:val="00D603D3"/>
    <w:rsid w:val="00D60435"/>
    <w:rsid w:val="00D60564"/>
    <w:rsid w:val="00D60B8F"/>
    <w:rsid w:val="00D60BD1"/>
    <w:rsid w:val="00D60C59"/>
    <w:rsid w:val="00D60D4C"/>
    <w:rsid w:val="00D61099"/>
    <w:rsid w:val="00D610C9"/>
    <w:rsid w:val="00D61489"/>
    <w:rsid w:val="00D61694"/>
    <w:rsid w:val="00D61A71"/>
    <w:rsid w:val="00D61E03"/>
    <w:rsid w:val="00D6202E"/>
    <w:rsid w:val="00D623B0"/>
    <w:rsid w:val="00D62570"/>
    <w:rsid w:val="00D6298B"/>
    <w:rsid w:val="00D62BCC"/>
    <w:rsid w:val="00D62C42"/>
    <w:rsid w:val="00D63104"/>
    <w:rsid w:val="00D631B9"/>
    <w:rsid w:val="00D6321C"/>
    <w:rsid w:val="00D63358"/>
    <w:rsid w:val="00D63609"/>
    <w:rsid w:val="00D63AED"/>
    <w:rsid w:val="00D63EEF"/>
    <w:rsid w:val="00D641D8"/>
    <w:rsid w:val="00D64219"/>
    <w:rsid w:val="00D64348"/>
    <w:rsid w:val="00D6441F"/>
    <w:rsid w:val="00D644C1"/>
    <w:rsid w:val="00D64782"/>
    <w:rsid w:val="00D647D9"/>
    <w:rsid w:val="00D64883"/>
    <w:rsid w:val="00D648EF"/>
    <w:rsid w:val="00D64912"/>
    <w:rsid w:val="00D64B1F"/>
    <w:rsid w:val="00D64B2C"/>
    <w:rsid w:val="00D64B50"/>
    <w:rsid w:val="00D64F92"/>
    <w:rsid w:val="00D65000"/>
    <w:rsid w:val="00D6566C"/>
    <w:rsid w:val="00D66048"/>
    <w:rsid w:val="00D66135"/>
    <w:rsid w:val="00D669F9"/>
    <w:rsid w:val="00D66C26"/>
    <w:rsid w:val="00D66EBB"/>
    <w:rsid w:val="00D67328"/>
    <w:rsid w:val="00D6732A"/>
    <w:rsid w:val="00D679DB"/>
    <w:rsid w:val="00D67A74"/>
    <w:rsid w:val="00D67D1A"/>
    <w:rsid w:val="00D67E83"/>
    <w:rsid w:val="00D7069B"/>
    <w:rsid w:val="00D7085E"/>
    <w:rsid w:val="00D708E6"/>
    <w:rsid w:val="00D70958"/>
    <w:rsid w:val="00D70B4B"/>
    <w:rsid w:val="00D70D4B"/>
    <w:rsid w:val="00D70DA2"/>
    <w:rsid w:val="00D7102B"/>
    <w:rsid w:val="00D71154"/>
    <w:rsid w:val="00D713B3"/>
    <w:rsid w:val="00D71523"/>
    <w:rsid w:val="00D718E5"/>
    <w:rsid w:val="00D71A52"/>
    <w:rsid w:val="00D71BAE"/>
    <w:rsid w:val="00D71BCC"/>
    <w:rsid w:val="00D72138"/>
    <w:rsid w:val="00D72801"/>
    <w:rsid w:val="00D72BAC"/>
    <w:rsid w:val="00D72E7C"/>
    <w:rsid w:val="00D73470"/>
    <w:rsid w:val="00D73E36"/>
    <w:rsid w:val="00D73FA1"/>
    <w:rsid w:val="00D74225"/>
    <w:rsid w:val="00D74499"/>
    <w:rsid w:val="00D746E0"/>
    <w:rsid w:val="00D74B00"/>
    <w:rsid w:val="00D74DC3"/>
    <w:rsid w:val="00D7534B"/>
    <w:rsid w:val="00D75550"/>
    <w:rsid w:val="00D75C4F"/>
    <w:rsid w:val="00D76505"/>
    <w:rsid w:val="00D765DF"/>
    <w:rsid w:val="00D7663E"/>
    <w:rsid w:val="00D76C1E"/>
    <w:rsid w:val="00D76D44"/>
    <w:rsid w:val="00D76DD7"/>
    <w:rsid w:val="00D77698"/>
    <w:rsid w:val="00D77F1A"/>
    <w:rsid w:val="00D804D7"/>
    <w:rsid w:val="00D80944"/>
    <w:rsid w:val="00D80A58"/>
    <w:rsid w:val="00D80C20"/>
    <w:rsid w:val="00D80D2D"/>
    <w:rsid w:val="00D80D55"/>
    <w:rsid w:val="00D810B5"/>
    <w:rsid w:val="00D812EC"/>
    <w:rsid w:val="00D81474"/>
    <w:rsid w:val="00D8150B"/>
    <w:rsid w:val="00D81BB7"/>
    <w:rsid w:val="00D81E32"/>
    <w:rsid w:val="00D81F0F"/>
    <w:rsid w:val="00D82456"/>
    <w:rsid w:val="00D824E2"/>
    <w:rsid w:val="00D82B5B"/>
    <w:rsid w:val="00D82D11"/>
    <w:rsid w:val="00D82DA7"/>
    <w:rsid w:val="00D82E21"/>
    <w:rsid w:val="00D82F36"/>
    <w:rsid w:val="00D833F1"/>
    <w:rsid w:val="00D83426"/>
    <w:rsid w:val="00D83DC8"/>
    <w:rsid w:val="00D84678"/>
    <w:rsid w:val="00D849A7"/>
    <w:rsid w:val="00D849C0"/>
    <w:rsid w:val="00D84A30"/>
    <w:rsid w:val="00D84A38"/>
    <w:rsid w:val="00D84AF4"/>
    <w:rsid w:val="00D84B1C"/>
    <w:rsid w:val="00D84D26"/>
    <w:rsid w:val="00D84F47"/>
    <w:rsid w:val="00D85078"/>
    <w:rsid w:val="00D8526E"/>
    <w:rsid w:val="00D8571D"/>
    <w:rsid w:val="00D85AF0"/>
    <w:rsid w:val="00D85BFE"/>
    <w:rsid w:val="00D85C07"/>
    <w:rsid w:val="00D85F76"/>
    <w:rsid w:val="00D85FC6"/>
    <w:rsid w:val="00D86617"/>
    <w:rsid w:val="00D86C4E"/>
    <w:rsid w:val="00D870F4"/>
    <w:rsid w:val="00D870F5"/>
    <w:rsid w:val="00D8711C"/>
    <w:rsid w:val="00D8727F"/>
    <w:rsid w:val="00D872B6"/>
    <w:rsid w:val="00D87C6E"/>
    <w:rsid w:val="00D903EC"/>
    <w:rsid w:val="00D90628"/>
    <w:rsid w:val="00D9086D"/>
    <w:rsid w:val="00D9096D"/>
    <w:rsid w:val="00D90A24"/>
    <w:rsid w:val="00D90A53"/>
    <w:rsid w:val="00D90BA2"/>
    <w:rsid w:val="00D90BDC"/>
    <w:rsid w:val="00D90BF3"/>
    <w:rsid w:val="00D90DFD"/>
    <w:rsid w:val="00D911D5"/>
    <w:rsid w:val="00D912A3"/>
    <w:rsid w:val="00D915CC"/>
    <w:rsid w:val="00D9163F"/>
    <w:rsid w:val="00D91AE7"/>
    <w:rsid w:val="00D91E50"/>
    <w:rsid w:val="00D9227D"/>
    <w:rsid w:val="00D92798"/>
    <w:rsid w:val="00D928DA"/>
    <w:rsid w:val="00D92A8A"/>
    <w:rsid w:val="00D92CFD"/>
    <w:rsid w:val="00D92E49"/>
    <w:rsid w:val="00D9342F"/>
    <w:rsid w:val="00D9390D"/>
    <w:rsid w:val="00D93DFD"/>
    <w:rsid w:val="00D93F8D"/>
    <w:rsid w:val="00D942FE"/>
    <w:rsid w:val="00D94345"/>
    <w:rsid w:val="00D94719"/>
    <w:rsid w:val="00D94C98"/>
    <w:rsid w:val="00D9500A"/>
    <w:rsid w:val="00D95302"/>
    <w:rsid w:val="00D95369"/>
    <w:rsid w:val="00D9581A"/>
    <w:rsid w:val="00D95AE3"/>
    <w:rsid w:val="00D95F1A"/>
    <w:rsid w:val="00D96353"/>
    <w:rsid w:val="00D96A0A"/>
    <w:rsid w:val="00D96D05"/>
    <w:rsid w:val="00D9751E"/>
    <w:rsid w:val="00D97662"/>
    <w:rsid w:val="00D97895"/>
    <w:rsid w:val="00D97C08"/>
    <w:rsid w:val="00D97C7F"/>
    <w:rsid w:val="00D97FAA"/>
    <w:rsid w:val="00DA037B"/>
    <w:rsid w:val="00DA038A"/>
    <w:rsid w:val="00DA03C8"/>
    <w:rsid w:val="00DA052A"/>
    <w:rsid w:val="00DA0757"/>
    <w:rsid w:val="00DA081D"/>
    <w:rsid w:val="00DA0A87"/>
    <w:rsid w:val="00DA0E08"/>
    <w:rsid w:val="00DA10A1"/>
    <w:rsid w:val="00DA11A7"/>
    <w:rsid w:val="00DA15F1"/>
    <w:rsid w:val="00DA1613"/>
    <w:rsid w:val="00DA18D8"/>
    <w:rsid w:val="00DA1A67"/>
    <w:rsid w:val="00DA1B60"/>
    <w:rsid w:val="00DA1D65"/>
    <w:rsid w:val="00DA1E07"/>
    <w:rsid w:val="00DA1F39"/>
    <w:rsid w:val="00DA2906"/>
    <w:rsid w:val="00DA2B0E"/>
    <w:rsid w:val="00DA2B3A"/>
    <w:rsid w:val="00DA2BB0"/>
    <w:rsid w:val="00DA3231"/>
    <w:rsid w:val="00DA389A"/>
    <w:rsid w:val="00DA38B1"/>
    <w:rsid w:val="00DA3AEB"/>
    <w:rsid w:val="00DA3B61"/>
    <w:rsid w:val="00DA413D"/>
    <w:rsid w:val="00DA46D3"/>
    <w:rsid w:val="00DA4999"/>
    <w:rsid w:val="00DA4F7E"/>
    <w:rsid w:val="00DA5235"/>
    <w:rsid w:val="00DA52FF"/>
    <w:rsid w:val="00DA538E"/>
    <w:rsid w:val="00DA53F7"/>
    <w:rsid w:val="00DA5888"/>
    <w:rsid w:val="00DA5AAB"/>
    <w:rsid w:val="00DA5F98"/>
    <w:rsid w:val="00DA5FDB"/>
    <w:rsid w:val="00DA6064"/>
    <w:rsid w:val="00DA60CA"/>
    <w:rsid w:val="00DA6815"/>
    <w:rsid w:val="00DA683B"/>
    <w:rsid w:val="00DA6A96"/>
    <w:rsid w:val="00DA6E42"/>
    <w:rsid w:val="00DA7913"/>
    <w:rsid w:val="00DA79D6"/>
    <w:rsid w:val="00DA7DF8"/>
    <w:rsid w:val="00DB056F"/>
    <w:rsid w:val="00DB0841"/>
    <w:rsid w:val="00DB08DB"/>
    <w:rsid w:val="00DB0C72"/>
    <w:rsid w:val="00DB0E34"/>
    <w:rsid w:val="00DB13DB"/>
    <w:rsid w:val="00DB14CB"/>
    <w:rsid w:val="00DB14E4"/>
    <w:rsid w:val="00DB15F6"/>
    <w:rsid w:val="00DB1618"/>
    <w:rsid w:val="00DB1BF8"/>
    <w:rsid w:val="00DB1FD1"/>
    <w:rsid w:val="00DB2725"/>
    <w:rsid w:val="00DB29C4"/>
    <w:rsid w:val="00DB2B8F"/>
    <w:rsid w:val="00DB3087"/>
    <w:rsid w:val="00DB30A6"/>
    <w:rsid w:val="00DB34CE"/>
    <w:rsid w:val="00DB3813"/>
    <w:rsid w:val="00DB3894"/>
    <w:rsid w:val="00DB446B"/>
    <w:rsid w:val="00DB48E7"/>
    <w:rsid w:val="00DB4B01"/>
    <w:rsid w:val="00DB55E8"/>
    <w:rsid w:val="00DB579F"/>
    <w:rsid w:val="00DB58AE"/>
    <w:rsid w:val="00DB59FE"/>
    <w:rsid w:val="00DB5EA2"/>
    <w:rsid w:val="00DB5F22"/>
    <w:rsid w:val="00DB5F8E"/>
    <w:rsid w:val="00DB601F"/>
    <w:rsid w:val="00DB60A7"/>
    <w:rsid w:val="00DB61A0"/>
    <w:rsid w:val="00DB6414"/>
    <w:rsid w:val="00DB6663"/>
    <w:rsid w:val="00DB69D4"/>
    <w:rsid w:val="00DB6A18"/>
    <w:rsid w:val="00DB6AF3"/>
    <w:rsid w:val="00DB7039"/>
    <w:rsid w:val="00DB715D"/>
    <w:rsid w:val="00DB731E"/>
    <w:rsid w:val="00DB78E1"/>
    <w:rsid w:val="00DB7B8E"/>
    <w:rsid w:val="00DB7CD1"/>
    <w:rsid w:val="00DB7D8B"/>
    <w:rsid w:val="00DB7EE8"/>
    <w:rsid w:val="00DC0010"/>
    <w:rsid w:val="00DC0117"/>
    <w:rsid w:val="00DC01D5"/>
    <w:rsid w:val="00DC0332"/>
    <w:rsid w:val="00DC03BF"/>
    <w:rsid w:val="00DC03C2"/>
    <w:rsid w:val="00DC04C0"/>
    <w:rsid w:val="00DC070B"/>
    <w:rsid w:val="00DC08B3"/>
    <w:rsid w:val="00DC0906"/>
    <w:rsid w:val="00DC09A1"/>
    <w:rsid w:val="00DC0B1B"/>
    <w:rsid w:val="00DC0CC2"/>
    <w:rsid w:val="00DC0E7A"/>
    <w:rsid w:val="00DC124C"/>
    <w:rsid w:val="00DC130C"/>
    <w:rsid w:val="00DC14B3"/>
    <w:rsid w:val="00DC1546"/>
    <w:rsid w:val="00DC1B7A"/>
    <w:rsid w:val="00DC1BBD"/>
    <w:rsid w:val="00DC1D46"/>
    <w:rsid w:val="00DC1E27"/>
    <w:rsid w:val="00DC242A"/>
    <w:rsid w:val="00DC2757"/>
    <w:rsid w:val="00DC2802"/>
    <w:rsid w:val="00DC285D"/>
    <w:rsid w:val="00DC2E1B"/>
    <w:rsid w:val="00DC2E74"/>
    <w:rsid w:val="00DC3060"/>
    <w:rsid w:val="00DC34B5"/>
    <w:rsid w:val="00DC362E"/>
    <w:rsid w:val="00DC3991"/>
    <w:rsid w:val="00DC3A68"/>
    <w:rsid w:val="00DC3CC8"/>
    <w:rsid w:val="00DC3F9C"/>
    <w:rsid w:val="00DC4248"/>
    <w:rsid w:val="00DC429E"/>
    <w:rsid w:val="00DC42C0"/>
    <w:rsid w:val="00DC42E9"/>
    <w:rsid w:val="00DC487D"/>
    <w:rsid w:val="00DC48BB"/>
    <w:rsid w:val="00DC4C2A"/>
    <w:rsid w:val="00DC555F"/>
    <w:rsid w:val="00DC5C3A"/>
    <w:rsid w:val="00DC60E0"/>
    <w:rsid w:val="00DC6108"/>
    <w:rsid w:val="00DC6112"/>
    <w:rsid w:val="00DC6230"/>
    <w:rsid w:val="00DC6A9B"/>
    <w:rsid w:val="00DC716B"/>
    <w:rsid w:val="00DC71FF"/>
    <w:rsid w:val="00DC746E"/>
    <w:rsid w:val="00DC74A2"/>
    <w:rsid w:val="00DC76E7"/>
    <w:rsid w:val="00DC7778"/>
    <w:rsid w:val="00DC7CD8"/>
    <w:rsid w:val="00DC7DAA"/>
    <w:rsid w:val="00DC7DDC"/>
    <w:rsid w:val="00DC7E7D"/>
    <w:rsid w:val="00DC7EE0"/>
    <w:rsid w:val="00DD05DA"/>
    <w:rsid w:val="00DD0916"/>
    <w:rsid w:val="00DD09C5"/>
    <w:rsid w:val="00DD0B43"/>
    <w:rsid w:val="00DD0CDC"/>
    <w:rsid w:val="00DD0EF2"/>
    <w:rsid w:val="00DD12A1"/>
    <w:rsid w:val="00DD164F"/>
    <w:rsid w:val="00DD1821"/>
    <w:rsid w:val="00DD1DD4"/>
    <w:rsid w:val="00DD23C9"/>
    <w:rsid w:val="00DD245F"/>
    <w:rsid w:val="00DD2544"/>
    <w:rsid w:val="00DD25EA"/>
    <w:rsid w:val="00DD2638"/>
    <w:rsid w:val="00DD2AF2"/>
    <w:rsid w:val="00DD2C94"/>
    <w:rsid w:val="00DD3358"/>
    <w:rsid w:val="00DD33D2"/>
    <w:rsid w:val="00DD3741"/>
    <w:rsid w:val="00DD3C5E"/>
    <w:rsid w:val="00DD3D01"/>
    <w:rsid w:val="00DD3E26"/>
    <w:rsid w:val="00DD3E3A"/>
    <w:rsid w:val="00DD480E"/>
    <w:rsid w:val="00DD491A"/>
    <w:rsid w:val="00DD4AE2"/>
    <w:rsid w:val="00DD4DFA"/>
    <w:rsid w:val="00DD4F06"/>
    <w:rsid w:val="00DD5245"/>
    <w:rsid w:val="00DD549D"/>
    <w:rsid w:val="00DD5798"/>
    <w:rsid w:val="00DD5B36"/>
    <w:rsid w:val="00DD5FBE"/>
    <w:rsid w:val="00DD6320"/>
    <w:rsid w:val="00DD65E3"/>
    <w:rsid w:val="00DD6677"/>
    <w:rsid w:val="00DD6A84"/>
    <w:rsid w:val="00DD6C67"/>
    <w:rsid w:val="00DD6F12"/>
    <w:rsid w:val="00DD6FA5"/>
    <w:rsid w:val="00DD7025"/>
    <w:rsid w:val="00DE04D7"/>
    <w:rsid w:val="00DE0DE9"/>
    <w:rsid w:val="00DE13F3"/>
    <w:rsid w:val="00DE14E5"/>
    <w:rsid w:val="00DE1CB5"/>
    <w:rsid w:val="00DE21BE"/>
    <w:rsid w:val="00DE2288"/>
    <w:rsid w:val="00DE2431"/>
    <w:rsid w:val="00DE25EE"/>
    <w:rsid w:val="00DE266F"/>
    <w:rsid w:val="00DE2793"/>
    <w:rsid w:val="00DE29FC"/>
    <w:rsid w:val="00DE2E22"/>
    <w:rsid w:val="00DE2FAA"/>
    <w:rsid w:val="00DE3005"/>
    <w:rsid w:val="00DE3093"/>
    <w:rsid w:val="00DE3891"/>
    <w:rsid w:val="00DE3A71"/>
    <w:rsid w:val="00DE3C06"/>
    <w:rsid w:val="00DE3E8E"/>
    <w:rsid w:val="00DE4160"/>
    <w:rsid w:val="00DE4506"/>
    <w:rsid w:val="00DE486A"/>
    <w:rsid w:val="00DE4D6F"/>
    <w:rsid w:val="00DE4F26"/>
    <w:rsid w:val="00DE5343"/>
    <w:rsid w:val="00DE5354"/>
    <w:rsid w:val="00DE54BD"/>
    <w:rsid w:val="00DE54E6"/>
    <w:rsid w:val="00DE5627"/>
    <w:rsid w:val="00DE5927"/>
    <w:rsid w:val="00DE5B8C"/>
    <w:rsid w:val="00DE5F54"/>
    <w:rsid w:val="00DE67DC"/>
    <w:rsid w:val="00DE6839"/>
    <w:rsid w:val="00DE68D1"/>
    <w:rsid w:val="00DE70A6"/>
    <w:rsid w:val="00DE72AA"/>
    <w:rsid w:val="00DE74CF"/>
    <w:rsid w:val="00DE75CB"/>
    <w:rsid w:val="00DE7705"/>
    <w:rsid w:val="00DE77A9"/>
    <w:rsid w:val="00DE7936"/>
    <w:rsid w:val="00DE7F3E"/>
    <w:rsid w:val="00DF00A0"/>
    <w:rsid w:val="00DF0230"/>
    <w:rsid w:val="00DF0567"/>
    <w:rsid w:val="00DF06F8"/>
    <w:rsid w:val="00DF083B"/>
    <w:rsid w:val="00DF08B4"/>
    <w:rsid w:val="00DF0A36"/>
    <w:rsid w:val="00DF0A41"/>
    <w:rsid w:val="00DF0C6A"/>
    <w:rsid w:val="00DF0C9E"/>
    <w:rsid w:val="00DF0CDD"/>
    <w:rsid w:val="00DF0E57"/>
    <w:rsid w:val="00DF0E83"/>
    <w:rsid w:val="00DF1264"/>
    <w:rsid w:val="00DF1598"/>
    <w:rsid w:val="00DF196D"/>
    <w:rsid w:val="00DF1D53"/>
    <w:rsid w:val="00DF1DFF"/>
    <w:rsid w:val="00DF1EC0"/>
    <w:rsid w:val="00DF209A"/>
    <w:rsid w:val="00DF2BE2"/>
    <w:rsid w:val="00DF2DC3"/>
    <w:rsid w:val="00DF2EDE"/>
    <w:rsid w:val="00DF3119"/>
    <w:rsid w:val="00DF3207"/>
    <w:rsid w:val="00DF32C8"/>
    <w:rsid w:val="00DF3452"/>
    <w:rsid w:val="00DF34C1"/>
    <w:rsid w:val="00DF361D"/>
    <w:rsid w:val="00DF3A65"/>
    <w:rsid w:val="00DF3ED7"/>
    <w:rsid w:val="00DF3F5E"/>
    <w:rsid w:val="00DF416F"/>
    <w:rsid w:val="00DF4492"/>
    <w:rsid w:val="00DF495E"/>
    <w:rsid w:val="00DF4AF5"/>
    <w:rsid w:val="00DF4C9F"/>
    <w:rsid w:val="00DF4FF2"/>
    <w:rsid w:val="00DF5592"/>
    <w:rsid w:val="00DF581E"/>
    <w:rsid w:val="00DF5935"/>
    <w:rsid w:val="00DF5A75"/>
    <w:rsid w:val="00DF6240"/>
    <w:rsid w:val="00DF63B1"/>
    <w:rsid w:val="00DF640D"/>
    <w:rsid w:val="00DF649B"/>
    <w:rsid w:val="00DF64A8"/>
    <w:rsid w:val="00DF64BF"/>
    <w:rsid w:val="00DF6866"/>
    <w:rsid w:val="00DF6A1C"/>
    <w:rsid w:val="00DF6BAE"/>
    <w:rsid w:val="00DF6E8C"/>
    <w:rsid w:val="00DF708B"/>
    <w:rsid w:val="00DF7538"/>
    <w:rsid w:val="00DF75B1"/>
    <w:rsid w:val="00DF795B"/>
    <w:rsid w:val="00DF7C3D"/>
    <w:rsid w:val="00DF7C6B"/>
    <w:rsid w:val="00DF7E7E"/>
    <w:rsid w:val="00E0006D"/>
    <w:rsid w:val="00E0069F"/>
    <w:rsid w:val="00E006C9"/>
    <w:rsid w:val="00E00770"/>
    <w:rsid w:val="00E007D8"/>
    <w:rsid w:val="00E00C51"/>
    <w:rsid w:val="00E00E95"/>
    <w:rsid w:val="00E00FC8"/>
    <w:rsid w:val="00E0169F"/>
    <w:rsid w:val="00E01852"/>
    <w:rsid w:val="00E01A2C"/>
    <w:rsid w:val="00E01CCF"/>
    <w:rsid w:val="00E01E25"/>
    <w:rsid w:val="00E021AF"/>
    <w:rsid w:val="00E025E8"/>
    <w:rsid w:val="00E026B7"/>
    <w:rsid w:val="00E02925"/>
    <w:rsid w:val="00E02CE1"/>
    <w:rsid w:val="00E03550"/>
    <w:rsid w:val="00E03686"/>
    <w:rsid w:val="00E03F07"/>
    <w:rsid w:val="00E04128"/>
    <w:rsid w:val="00E0436D"/>
    <w:rsid w:val="00E044BE"/>
    <w:rsid w:val="00E046B0"/>
    <w:rsid w:val="00E04C06"/>
    <w:rsid w:val="00E04CDB"/>
    <w:rsid w:val="00E04E37"/>
    <w:rsid w:val="00E04F77"/>
    <w:rsid w:val="00E054DF"/>
    <w:rsid w:val="00E0565B"/>
    <w:rsid w:val="00E056BB"/>
    <w:rsid w:val="00E05CED"/>
    <w:rsid w:val="00E06116"/>
    <w:rsid w:val="00E067F0"/>
    <w:rsid w:val="00E0689B"/>
    <w:rsid w:val="00E068C6"/>
    <w:rsid w:val="00E06B60"/>
    <w:rsid w:val="00E0727B"/>
    <w:rsid w:val="00E07295"/>
    <w:rsid w:val="00E07579"/>
    <w:rsid w:val="00E07D93"/>
    <w:rsid w:val="00E07E04"/>
    <w:rsid w:val="00E10268"/>
    <w:rsid w:val="00E1104B"/>
    <w:rsid w:val="00E111B7"/>
    <w:rsid w:val="00E11353"/>
    <w:rsid w:val="00E11429"/>
    <w:rsid w:val="00E114EA"/>
    <w:rsid w:val="00E11630"/>
    <w:rsid w:val="00E1182D"/>
    <w:rsid w:val="00E1197D"/>
    <w:rsid w:val="00E11E13"/>
    <w:rsid w:val="00E11E32"/>
    <w:rsid w:val="00E11F19"/>
    <w:rsid w:val="00E12169"/>
    <w:rsid w:val="00E12316"/>
    <w:rsid w:val="00E12C36"/>
    <w:rsid w:val="00E12EC6"/>
    <w:rsid w:val="00E12FFC"/>
    <w:rsid w:val="00E13382"/>
    <w:rsid w:val="00E13A55"/>
    <w:rsid w:val="00E13B5B"/>
    <w:rsid w:val="00E13E34"/>
    <w:rsid w:val="00E13EEC"/>
    <w:rsid w:val="00E14153"/>
    <w:rsid w:val="00E1437A"/>
    <w:rsid w:val="00E1444D"/>
    <w:rsid w:val="00E14531"/>
    <w:rsid w:val="00E146DB"/>
    <w:rsid w:val="00E148BB"/>
    <w:rsid w:val="00E14B54"/>
    <w:rsid w:val="00E14D47"/>
    <w:rsid w:val="00E14E6B"/>
    <w:rsid w:val="00E15756"/>
    <w:rsid w:val="00E15A35"/>
    <w:rsid w:val="00E15C58"/>
    <w:rsid w:val="00E15CAB"/>
    <w:rsid w:val="00E15DD4"/>
    <w:rsid w:val="00E15E01"/>
    <w:rsid w:val="00E15FB5"/>
    <w:rsid w:val="00E16009"/>
    <w:rsid w:val="00E16151"/>
    <w:rsid w:val="00E16182"/>
    <w:rsid w:val="00E16283"/>
    <w:rsid w:val="00E16852"/>
    <w:rsid w:val="00E16AFA"/>
    <w:rsid w:val="00E16C2B"/>
    <w:rsid w:val="00E17145"/>
    <w:rsid w:val="00E17610"/>
    <w:rsid w:val="00E17700"/>
    <w:rsid w:val="00E17747"/>
    <w:rsid w:val="00E17AD5"/>
    <w:rsid w:val="00E20008"/>
    <w:rsid w:val="00E20083"/>
    <w:rsid w:val="00E203CB"/>
    <w:rsid w:val="00E2077B"/>
    <w:rsid w:val="00E20914"/>
    <w:rsid w:val="00E2096F"/>
    <w:rsid w:val="00E20B5C"/>
    <w:rsid w:val="00E20C3F"/>
    <w:rsid w:val="00E20EA1"/>
    <w:rsid w:val="00E21096"/>
    <w:rsid w:val="00E214BD"/>
    <w:rsid w:val="00E215FA"/>
    <w:rsid w:val="00E21747"/>
    <w:rsid w:val="00E21772"/>
    <w:rsid w:val="00E218F8"/>
    <w:rsid w:val="00E21953"/>
    <w:rsid w:val="00E219A4"/>
    <w:rsid w:val="00E219B1"/>
    <w:rsid w:val="00E21A3C"/>
    <w:rsid w:val="00E21AB8"/>
    <w:rsid w:val="00E21B32"/>
    <w:rsid w:val="00E21D1D"/>
    <w:rsid w:val="00E21E4E"/>
    <w:rsid w:val="00E21F29"/>
    <w:rsid w:val="00E21FB6"/>
    <w:rsid w:val="00E2209F"/>
    <w:rsid w:val="00E220BA"/>
    <w:rsid w:val="00E2217C"/>
    <w:rsid w:val="00E22921"/>
    <w:rsid w:val="00E229E7"/>
    <w:rsid w:val="00E22C10"/>
    <w:rsid w:val="00E22EBE"/>
    <w:rsid w:val="00E23636"/>
    <w:rsid w:val="00E23B3E"/>
    <w:rsid w:val="00E23C91"/>
    <w:rsid w:val="00E23CAA"/>
    <w:rsid w:val="00E23EAB"/>
    <w:rsid w:val="00E24113"/>
    <w:rsid w:val="00E245E9"/>
    <w:rsid w:val="00E2493A"/>
    <w:rsid w:val="00E25248"/>
    <w:rsid w:val="00E25AFB"/>
    <w:rsid w:val="00E25E70"/>
    <w:rsid w:val="00E25FE1"/>
    <w:rsid w:val="00E260B8"/>
    <w:rsid w:val="00E26471"/>
    <w:rsid w:val="00E2664D"/>
    <w:rsid w:val="00E26816"/>
    <w:rsid w:val="00E26B4F"/>
    <w:rsid w:val="00E26D64"/>
    <w:rsid w:val="00E26D97"/>
    <w:rsid w:val="00E2713F"/>
    <w:rsid w:val="00E272CE"/>
    <w:rsid w:val="00E2731B"/>
    <w:rsid w:val="00E273AF"/>
    <w:rsid w:val="00E27909"/>
    <w:rsid w:val="00E2791B"/>
    <w:rsid w:val="00E27B41"/>
    <w:rsid w:val="00E27EAA"/>
    <w:rsid w:val="00E30722"/>
    <w:rsid w:val="00E307FD"/>
    <w:rsid w:val="00E30B14"/>
    <w:rsid w:val="00E30D23"/>
    <w:rsid w:val="00E30D28"/>
    <w:rsid w:val="00E30D43"/>
    <w:rsid w:val="00E30D6F"/>
    <w:rsid w:val="00E30E3A"/>
    <w:rsid w:val="00E310D9"/>
    <w:rsid w:val="00E316B3"/>
    <w:rsid w:val="00E316B9"/>
    <w:rsid w:val="00E317DE"/>
    <w:rsid w:val="00E318C1"/>
    <w:rsid w:val="00E31C98"/>
    <w:rsid w:val="00E31D46"/>
    <w:rsid w:val="00E31DC0"/>
    <w:rsid w:val="00E31EC9"/>
    <w:rsid w:val="00E31FDB"/>
    <w:rsid w:val="00E320AA"/>
    <w:rsid w:val="00E320E5"/>
    <w:rsid w:val="00E32304"/>
    <w:rsid w:val="00E3235A"/>
    <w:rsid w:val="00E328B9"/>
    <w:rsid w:val="00E328E1"/>
    <w:rsid w:val="00E32B5B"/>
    <w:rsid w:val="00E32C3C"/>
    <w:rsid w:val="00E32CEF"/>
    <w:rsid w:val="00E32D06"/>
    <w:rsid w:val="00E32D47"/>
    <w:rsid w:val="00E334CE"/>
    <w:rsid w:val="00E33917"/>
    <w:rsid w:val="00E33A57"/>
    <w:rsid w:val="00E33B90"/>
    <w:rsid w:val="00E33C79"/>
    <w:rsid w:val="00E33D53"/>
    <w:rsid w:val="00E34718"/>
    <w:rsid w:val="00E3474B"/>
    <w:rsid w:val="00E3475C"/>
    <w:rsid w:val="00E34857"/>
    <w:rsid w:val="00E34953"/>
    <w:rsid w:val="00E34986"/>
    <w:rsid w:val="00E34B5B"/>
    <w:rsid w:val="00E34D8C"/>
    <w:rsid w:val="00E34E9E"/>
    <w:rsid w:val="00E34F38"/>
    <w:rsid w:val="00E3503C"/>
    <w:rsid w:val="00E3517F"/>
    <w:rsid w:val="00E351D2"/>
    <w:rsid w:val="00E35275"/>
    <w:rsid w:val="00E3535C"/>
    <w:rsid w:val="00E35842"/>
    <w:rsid w:val="00E35C24"/>
    <w:rsid w:val="00E3651E"/>
    <w:rsid w:val="00E36CAB"/>
    <w:rsid w:val="00E37082"/>
    <w:rsid w:val="00E37546"/>
    <w:rsid w:val="00E375B1"/>
    <w:rsid w:val="00E37708"/>
    <w:rsid w:val="00E37772"/>
    <w:rsid w:val="00E3781E"/>
    <w:rsid w:val="00E37AA0"/>
    <w:rsid w:val="00E37C42"/>
    <w:rsid w:val="00E37EB2"/>
    <w:rsid w:val="00E406FA"/>
    <w:rsid w:val="00E40B1D"/>
    <w:rsid w:val="00E40C32"/>
    <w:rsid w:val="00E40F0B"/>
    <w:rsid w:val="00E412AC"/>
    <w:rsid w:val="00E413CF"/>
    <w:rsid w:val="00E4147E"/>
    <w:rsid w:val="00E415CE"/>
    <w:rsid w:val="00E41695"/>
    <w:rsid w:val="00E418AE"/>
    <w:rsid w:val="00E41EE5"/>
    <w:rsid w:val="00E42138"/>
    <w:rsid w:val="00E4235F"/>
    <w:rsid w:val="00E427E3"/>
    <w:rsid w:val="00E42F02"/>
    <w:rsid w:val="00E432C9"/>
    <w:rsid w:val="00E434B2"/>
    <w:rsid w:val="00E4364E"/>
    <w:rsid w:val="00E43BEB"/>
    <w:rsid w:val="00E43C15"/>
    <w:rsid w:val="00E43C27"/>
    <w:rsid w:val="00E43C56"/>
    <w:rsid w:val="00E43F8B"/>
    <w:rsid w:val="00E4407F"/>
    <w:rsid w:val="00E441FF"/>
    <w:rsid w:val="00E44749"/>
    <w:rsid w:val="00E4477F"/>
    <w:rsid w:val="00E448E7"/>
    <w:rsid w:val="00E44D79"/>
    <w:rsid w:val="00E45273"/>
    <w:rsid w:val="00E45423"/>
    <w:rsid w:val="00E456A9"/>
    <w:rsid w:val="00E45957"/>
    <w:rsid w:val="00E45967"/>
    <w:rsid w:val="00E45C3A"/>
    <w:rsid w:val="00E460A7"/>
    <w:rsid w:val="00E462EB"/>
    <w:rsid w:val="00E466A2"/>
    <w:rsid w:val="00E46997"/>
    <w:rsid w:val="00E469A8"/>
    <w:rsid w:val="00E46A0B"/>
    <w:rsid w:val="00E46C35"/>
    <w:rsid w:val="00E46DA9"/>
    <w:rsid w:val="00E46EE3"/>
    <w:rsid w:val="00E47330"/>
    <w:rsid w:val="00E4766D"/>
    <w:rsid w:val="00E476AB"/>
    <w:rsid w:val="00E4797E"/>
    <w:rsid w:val="00E47A3C"/>
    <w:rsid w:val="00E47B1E"/>
    <w:rsid w:val="00E47D4F"/>
    <w:rsid w:val="00E47F12"/>
    <w:rsid w:val="00E501E2"/>
    <w:rsid w:val="00E5020D"/>
    <w:rsid w:val="00E50288"/>
    <w:rsid w:val="00E50336"/>
    <w:rsid w:val="00E504DE"/>
    <w:rsid w:val="00E505C1"/>
    <w:rsid w:val="00E50864"/>
    <w:rsid w:val="00E50C7A"/>
    <w:rsid w:val="00E50CCF"/>
    <w:rsid w:val="00E5109A"/>
    <w:rsid w:val="00E511BE"/>
    <w:rsid w:val="00E51332"/>
    <w:rsid w:val="00E51704"/>
    <w:rsid w:val="00E518FF"/>
    <w:rsid w:val="00E51A31"/>
    <w:rsid w:val="00E51FF2"/>
    <w:rsid w:val="00E52025"/>
    <w:rsid w:val="00E520ED"/>
    <w:rsid w:val="00E521AA"/>
    <w:rsid w:val="00E52209"/>
    <w:rsid w:val="00E5281B"/>
    <w:rsid w:val="00E5286F"/>
    <w:rsid w:val="00E529C7"/>
    <w:rsid w:val="00E529E2"/>
    <w:rsid w:val="00E532BD"/>
    <w:rsid w:val="00E537DA"/>
    <w:rsid w:val="00E537E8"/>
    <w:rsid w:val="00E53ADA"/>
    <w:rsid w:val="00E53C5A"/>
    <w:rsid w:val="00E53EC7"/>
    <w:rsid w:val="00E540F0"/>
    <w:rsid w:val="00E541C2"/>
    <w:rsid w:val="00E54D44"/>
    <w:rsid w:val="00E55132"/>
    <w:rsid w:val="00E55324"/>
    <w:rsid w:val="00E55332"/>
    <w:rsid w:val="00E55392"/>
    <w:rsid w:val="00E55640"/>
    <w:rsid w:val="00E55673"/>
    <w:rsid w:val="00E5597C"/>
    <w:rsid w:val="00E56579"/>
    <w:rsid w:val="00E568F6"/>
    <w:rsid w:val="00E56966"/>
    <w:rsid w:val="00E56CFD"/>
    <w:rsid w:val="00E56FD5"/>
    <w:rsid w:val="00E577A5"/>
    <w:rsid w:val="00E57A91"/>
    <w:rsid w:val="00E57AD7"/>
    <w:rsid w:val="00E57E3F"/>
    <w:rsid w:val="00E60302"/>
    <w:rsid w:val="00E6045E"/>
    <w:rsid w:val="00E604BB"/>
    <w:rsid w:val="00E604EE"/>
    <w:rsid w:val="00E60704"/>
    <w:rsid w:val="00E60993"/>
    <w:rsid w:val="00E60A9C"/>
    <w:rsid w:val="00E60B7B"/>
    <w:rsid w:val="00E60BB0"/>
    <w:rsid w:val="00E60BEB"/>
    <w:rsid w:val="00E60DF3"/>
    <w:rsid w:val="00E60F29"/>
    <w:rsid w:val="00E61378"/>
    <w:rsid w:val="00E616F4"/>
    <w:rsid w:val="00E618C1"/>
    <w:rsid w:val="00E61989"/>
    <w:rsid w:val="00E61CCE"/>
    <w:rsid w:val="00E61DAD"/>
    <w:rsid w:val="00E625FC"/>
    <w:rsid w:val="00E62991"/>
    <w:rsid w:val="00E62E2E"/>
    <w:rsid w:val="00E62F4F"/>
    <w:rsid w:val="00E635ED"/>
    <w:rsid w:val="00E63756"/>
    <w:rsid w:val="00E6398F"/>
    <w:rsid w:val="00E63C0E"/>
    <w:rsid w:val="00E63C19"/>
    <w:rsid w:val="00E641BC"/>
    <w:rsid w:val="00E64319"/>
    <w:rsid w:val="00E6450D"/>
    <w:rsid w:val="00E64542"/>
    <w:rsid w:val="00E646B8"/>
    <w:rsid w:val="00E648F9"/>
    <w:rsid w:val="00E64D23"/>
    <w:rsid w:val="00E64D47"/>
    <w:rsid w:val="00E65033"/>
    <w:rsid w:val="00E65283"/>
    <w:rsid w:val="00E65A39"/>
    <w:rsid w:val="00E65B36"/>
    <w:rsid w:val="00E65BEA"/>
    <w:rsid w:val="00E65C8B"/>
    <w:rsid w:val="00E65D1B"/>
    <w:rsid w:val="00E65E9E"/>
    <w:rsid w:val="00E660B2"/>
    <w:rsid w:val="00E6627E"/>
    <w:rsid w:val="00E66734"/>
    <w:rsid w:val="00E6677F"/>
    <w:rsid w:val="00E669AC"/>
    <w:rsid w:val="00E66AF4"/>
    <w:rsid w:val="00E66F24"/>
    <w:rsid w:val="00E66F44"/>
    <w:rsid w:val="00E67029"/>
    <w:rsid w:val="00E671D5"/>
    <w:rsid w:val="00E6724C"/>
    <w:rsid w:val="00E672AF"/>
    <w:rsid w:val="00E6793B"/>
    <w:rsid w:val="00E6799E"/>
    <w:rsid w:val="00E67BF1"/>
    <w:rsid w:val="00E67D1C"/>
    <w:rsid w:val="00E67D85"/>
    <w:rsid w:val="00E7005F"/>
    <w:rsid w:val="00E7022E"/>
    <w:rsid w:val="00E70777"/>
    <w:rsid w:val="00E71048"/>
    <w:rsid w:val="00E71761"/>
    <w:rsid w:val="00E71F61"/>
    <w:rsid w:val="00E7210D"/>
    <w:rsid w:val="00E7223B"/>
    <w:rsid w:val="00E72245"/>
    <w:rsid w:val="00E722C7"/>
    <w:rsid w:val="00E72CE6"/>
    <w:rsid w:val="00E72D1C"/>
    <w:rsid w:val="00E72DC9"/>
    <w:rsid w:val="00E72F30"/>
    <w:rsid w:val="00E734C9"/>
    <w:rsid w:val="00E734E6"/>
    <w:rsid w:val="00E73702"/>
    <w:rsid w:val="00E73BB9"/>
    <w:rsid w:val="00E73E35"/>
    <w:rsid w:val="00E73F9E"/>
    <w:rsid w:val="00E740FF"/>
    <w:rsid w:val="00E744DD"/>
    <w:rsid w:val="00E74682"/>
    <w:rsid w:val="00E74761"/>
    <w:rsid w:val="00E748D9"/>
    <w:rsid w:val="00E74A56"/>
    <w:rsid w:val="00E75310"/>
    <w:rsid w:val="00E7559E"/>
    <w:rsid w:val="00E75642"/>
    <w:rsid w:val="00E7584F"/>
    <w:rsid w:val="00E759BA"/>
    <w:rsid w:val="00E759EB"/>
    <w:rsid w:val="00E75D1F"/>
    <w:rsid w:val="00E75D3C"/>
    <w:rsid w:val="00E7636A"/>
    <w:rsid w:val="00E76AF6"/>
    <w:rsid w:val="00E76C16"/>
    <w:rsid w:val="00E76C33"/>
    <w:rsid w:val="00E76D88"/>
    <w:rsid w:val="00E771CF"/>
    <w:rsid w:val="00E773C6"/>
    <w:rsid w:val="00E773EC"/>
    <w:rsid w:val="00E773F6"/>
    <w:rsid w:val="00E774F6"/>
    <w:rsid w:val="00E77C4B"/>
    <w:rsid w:val="00E8011F"/>
    <w:rsid w:val="00E8035E"/>
    <w:rsid w:val="00E803AD"/>
    <w:rsid w:val="00E8044A"/>
    <w:rsid w:val="00E8072A"/>
    <w:rsid w:val="00E80731"/>
    <w:rsid w:val="00E80853"/>
    <w:rsid w:val="00E80E7D"/>
    <w:rsid w:val="00E80F31"/>
    <w:rsid w:val="00E8108E"/>
    <w:rsid w:val="00E8158C"/>
    <w:rsid w:val="00E81AFF"/>
    <w:rsid w:val="00E81E97"/>
    <w:rsid w:val="00E8224B"/>
    <w:rsid w:val="00E823B8"/>
    <w:rsid w:val="00E82601"/>
    <w:rsid w:val="00E82878"/>
    <w:rsid w:val="00E82A93"/>
    <w:rsid w:val="00E8318C"/>
    <w:rsid w:val="00E83190"/>
    <w:rsid w:val="00E83271"/>
    <w:rsid w:val="00E832E9"/>
    <w:rsid w:val="00E8357D"/>
    <w:rsid w:val="00E83665"/>
    <w:rsid w:val="00E83794"/>
    <w:rsid w:val="00E837A3"/>
    <w:rsid w:val="00E83853"/>
    <w:rsid w:val="00E8387B"/>
    <w:rsid w:val="00E83E6E"/>
    <w:rsid w:val="00E841E8"/>
    <w:rsid w:val="00E84313"/>
    <w:rsid w:val="00E8443F"/>
    <w:rsid w:val="00E8452A"/>
    <w:rsid w:val="00E845AF"/>
    <w:rsid w:val="00E847E8"/>
    <w:rsid w:val="00E84AA7"/>
    <w:rsid w:val="00E85220"/>
    <w:rsid w:val="00E85C7D"/>
    <w:rsid w:val="00E860E3"/>
    <w:rsid w:val="00E86202"/>
    <w:rsid w:val="00E862FB"/>
    <w:rsid w:val="00E8637B"/>
    <w:rsid w:val="00E86426"/>
    <w:rsid w:val="00E86574"/>
    <w:rsid w:val="00E86A40"/>
    <w:rsid w:val="00E86AD3"/>
    <w:rsid w:val="00E86C51"/>
    <w:rsid w:val="00E86D55"/>
    <w:rsid w:val="00E86EA2"/>
    <w:rsid w:val="00E86EAB"/>
    <w:rsid w:val="00E86F7B"/>
    <w:rsid w:val="00E87006"/>
    <w:rsid w:val="00E8792C"/>
    <w:rsid w:val="00E909D0"/>
    <w:rsid w:val="00E90A32"/>
    <w:rsid w:val="00E90AEA"/>
    <w:rsid w:val="00E910F2"/>
    <w:rsid w:val="00E917A7"/>
    <w:rsid w:val="00E91AAD"/>
    <w:rsid w:val="00E91BD4"/>
    <w:rsid w:val="00E91CA4"/>
    <w:rsid w:val="00E91E08"/>
    <w:rsid w:val="00E91EAD"/>
    <w:rsid w:val="00E91FEF"/>
    <w:rsid w:val="00E92293"/>
    <w:rsid w:val="00E925BB"/>
    <w:rsid w:val="00E92600"/>
    <w:rsid w:val="00E926CD"/>
    <w:rsid w:val="00E92795"/>
    <w:rsid w:val="00E92945"/>
    <w:rsid w:val="00E92B5A"/>
    <w:rsid w:val="00E92CD8"/>
    <w:rsid w:val="00E92CDA"/>
    <w:rsid w:val="00E934F5"/>
    <w:rsid w:val="00E938F9"/>
    <w:rsid w:val="00E93A96"/>
    <w:rsid w:val="00E93E0B"/>
    <w:rsid w:val="00E93E12"/>
    <w:rsid w:val="00E94017"/>
    <w:rsid w:val="00E941CE"/>
    <w:rsid w:val="00E94333"/>
    <w:rsid w:val="00E94429"/>
    <w:rsid w:val="00E944B8"/>
    <w:rsid w:val="00E946C4"/>
    <w:rsid w:val="00E94817"/>
    <w:rsid w:val="00E94953"/>
    <w:rsid w:val="00E94EF3"/>
    <w:rsid w:val="00E94FCE"/>
    <w:rsid w:val="00E9529E"/>
    <w:rsid w:val="00E9537C"/>
    <w:rsid w:val="00E954E1"/>
    <w:rsid w:val="00E95AD5"/>
    <w:rsid w:val="00E95AF8"/>
    <w:rsid w:val="00E95B72"/>
    <w:rsid w:val="00E95BA3"/>
    <w:rsid w:val="00E95BFB"/>
    <w:rsid w:val="00E95DEF"/>
    <w:rsid w:val="00E960D4"/>
    <w:rsid w:val="00E96308"/>
    <w:rsid w:val="00E964F6"/>
    <w:rsid w:val="00E96705"/>
    <w:rsid w:val="00E9672E"/>
    <w:rsid w:val="00E96A3D"/>
    <w:rsid w:val="00E96C2C"/>
    <w:rsid w:val="00E96C3F"/>
    <w:rsid w:val="00E96CF9"/>
    <w:rsid w:val="00E97209"/>
    <w:rsid w:val="00E9789B"/>
    <w:rsid w:val="00E979C4"/>
    <w:rsid w:val="00E97B0D"/>
    <w:rsid w:val="00E97B88"/>
    <w:rsid w:val="00E97F20"/>
    <w:rsid w:val="00EA016B"/>
    <w:rsid w:val="00EA01D9"/>
    <w:rsid w:val="00EA03E5"/>
    <w:rsid w:val="00EA0456"/>
    <w:rsid w:val="00EA0A8D"/>
    <w:rsid w:val="00EA0B09"/>
    <w:rsid w:val="00EA0C45"/>
    <w:rsid w:val="00EA0D34"/>
    <w:rsid w:val="00EA0E8C"/>
    <w:rsid w:val="00EA16B7"/>
    <w:rsid w:val="00EA1A37"/>
    <w:rsid w:val="00EA1A38"/>
    <w:rsid w:val="00EA1B0C"/>
    <w:rsid w:val="00EA1FF0"/>
    <w:rsid w:val="00EA226F"/>
    <w:rsid w:val="00EA23DF"/>
    <w:rsid w:val="00EA23EF"/>
    <w:rsid w:val="00EA2729"/>
    <w:rsid w:val="00EA280D"/>
    <w:rsid w:val="00EA2BBC"/>
    <w:rsid w:val="00EA2DEC"/>
    <w:rsid w:val="00EA2E17"/>
    <w:rsid w:val="00EA2F87"/>
    <w:rsid w:val="00EA3467"/>
    <w:rsid w:val="00EA3D2C"/>
    <w:rsid w:val="00EA3E0F"/>
    <w:rsid w:val="00EA412B"/>
    <w:rsid w:val="00EA4399"/>
    <w:rsid w:val="00EA44D4"/>
    <w:rsid w:val="00EA459F"/>
    <w:rsid w:val="00EA4857"/>
    <w:rsid w:val="00EA4A02"/>
    <w:rsid w:val="00EA5003"/>
    <w:rsid w:val="00EA5140"/>
    <w:rsid w:val="00EA52C4"/>
    <w:rsid w:val="00EA5CD2"/>
    <w:rsid w:val="00EA64FF"/>
    <w:rsid w:val="00EA6788"/>
    <w:rsid w:val="00EA68E6"/>
    <w:rsid w:val="00EA6C4A"/>
    <w:rsid w:val="00EA6D40"/>
    <w:rsid w:val="00EA7229"/>
    <w:rsid w:val="00EA76A8"/>
    <w:rsid w:val="00EA76B0"/>
    <w:rsid w:val="00EA7898"/>
    <w:rsid w:val="00EA78A5"/>
    <w:rsid w:val="00EA7983"/>
    <w:rsid w:val="00EA7B0D"/>
    <w:rsid w:val="00EA7DD2"/>
    <w:rsid w:val="00EA7EE3"/>
    <w:rsid w:val="00EB000F"/>
    <w:rsid w:val="00EB011D"/>
    <w:rsid w:val="00EB04E6"/>
    <w:rsid w:val="00EB0AC1"/>
    <w:rsid w:val="00EB1221"/>
    <w:rsid w:val="00EB13C5"/>
    <w:rsid w:val="00EB1AD8"/>
    <w:rsid w:val="00EB1B96"/>
    <w:rsid w:val="00EB1D35"/>
    <w:rsid w:val="00EB2057"/>
    <w:rsid w:val="00EB21DE"/>
    <w:rsid w:val="00EB21F3"/>
    <w:rsid w:val="00EB2228"/>
    <w:rsid w:val="00EB2416"/>
    <w:rsid w:val="00EB256D"/>
    <w:rsid w:val="00EB28DB"/>
    <w:rsid w:val="00EB2930"/>
    <w:rsid w:val="00EB29FF"/>
    <w:rsid w:val="00EB2E93"/>
    <w:rsid w:val="00EB2E99"/>
    <w:rsid w:val="00EB3327"/>
    <w:rsid w:val="00EB3525"/>
    <w:rsid w:val="00EB374C"/>
    <w:rsid w:val="00EB38EC"/>
    <w:rsid w:val="00EB3950"/>
    <w:rsid w:val="00EB3B12"/>
    <w:rsid w:val="00EB3B54"/>
    <w:rsid w:val="00EB3E58"/>
    <w:rsid w:val="00EB41EF"/>
    <w:rsid w:val="00EB421A"/>
    <w:rsid w:val="00EB46F7"/>
    <w:rsid w:val="00EB4BC5"/>
    <w:rsid w:val="00EB4C1B"/>
    <w:rsid w:val="00EB4FC2"/>
    <w:rsid w:val="00EB51F2"/>
    <w:rsid w:val="00EB5206"/>
    <w:rsid w:val="00EB5D1E"/>
    <w:rsid w:val="00EB5DE4"/>
    <w:rsid w:val="00EB6127"/>
    <w:rsid w:val="00EB636C"/>
    <w:rsid w:val="00EB649F"/>
    <w:rsid w:val="00EB685C"/>
    <w:rsid w:val="00EB68CF"/>
    <w:rsid w:val="00EB6D41"/>
    <w:rsid w:val="00EB6E02"/>
    <w:rsid w:val="00EB7009"/>
    <w:rsid w:val="00EB7056"/>
    <w:rsid w:val="00EB7263"/>
    <w:rsid w:val="00EB745F"/>
    <w:rsid w:val="00EB772B"/>
    <w:rsid w:val="00EB774C"/>
    <w:rsid w:val="00EB79D9"/>
    <w:rsid w:val="00EB7D1C"/>
    <w:rsid w:val="00EB7F87"/>
    <w:rsid w:val="00EC013C"/>
    <w:rsid w:val="00EC0335"/>
    <w:rsid w:val="00EC0395"/>
    <w:rsid w:val="00EC05AB"/>
    <w:rsid w:val="00EC0C3E"/>
    <w:rsid w:val="00EC0F0B"/>
    <w:rsid w:val="00EC1027"/>
    <w:rsid w:val="00EC14A0"/>
    <w:rsid w:val="00EC1749"/>
    <w:rsid w:val="00EC1B14"/>
    <w:rsid w:val="00EC1E3D"/>
    <w:rsid w:val="00EC1F14"/>
    <w:rsid w:val="00EC2855"/>
    <w:rsid w:val="00EC2A39"/>
    <w:rsid w:val="00EC2A3F"/>
    <w:rsid w:val="00EC2A59"/>
    <w:rsid w:val="00EC2C54"/>
    <w:rsid w:val="00EC2E5B"/>
    <w:rsid w:val="00EC30C6"/>
    <w:rsid w:val="00EC3167"/>
    <w:rsid w:val="00EC349F"/>
    <w:rsid w:val="00EC3555"/>
    <w:rsid w:val="00EC357E"/>
    <w:rsid w:val="00EC3609"/>
    <w:rsid w:val="00EC36B7"/>
    <w:rsid w:val="00EC38C9"/>
    <w:rsid w:val="00EC38CB"/>
    <w:rsid w:val="00EC3A27"/>
    <w:rsid w:val="00EC3AC9"/>
    <w:rsid w:val="00EC3B81"/>
    <w:rsid w:val="00EC46EB"/>
    <w:rsid w:val="00EC4C25"/>
    <w:rsid w:val="00EC4F54"/>
    <w:rsid w:val="00EC4F66"/>
    <w:rsid w:val="00EC549A"/>
    <w:rsid w:val="00EC5545"/>
    <w:rsid w:val="00EC5894"/>
    <w:rsid w:val="00EC5B68"/>
    <w:rsid w:val="00EC5C75"/>
    <w:rsid w:val="00EC5CA9"/>
    <w:rsid w:val="00EC5CE2"/>
    <w:rsid w:val="00EC61DC"/>
    <w:rsid w:val="00EC657B"/>
    <w:rsid w:val="00EC67AC"/>
    <w:rsid w:val="00EC720B"/>
    <w:rsid w:val="00EC73F9"/>
    <w:rsid w:val="00EC77D7"/>
    <w:rsid w:val="00EC7866"/>
    <w:rsid w:val="00EC79C0"/>
    <w:rsid w:val="00EC7A2B"/>
    <w:rsid w:val="00EC7C79"/>
    <w:rsid w:val="00EC7FBE"/>
    <w:rsid w:val="00ED02B8"/>
    <w:rsid w:val="00ED040B"/>
    <w:rsid w:val="00ED0A2C"/>
    <w:rsid w:val="00ED0C7A"/>
    <w:rsid w:val="00ED1285"/>
    <w:rsid w:val="00ED17A5"/>
    <w:rsid w:val="00ED1AF0"/>
    <w:rsid w:val="00ED1C66"/>
    <w:rsid w:val="00ED1DDE"/>
    <w:rsid w:val="00ED1FB1"/>
    <w:rsid w:val="00ED2FAC"/>
    <w:rsid w:val="00ED32E5"/>
    <w:rsid w:val="00ED348C"/>
    <w:rsid w:val="00ED3E1F"/>
    <w:rsid w:val="00ED422B"/>
    <w:rsid w:val="00ED43AD"/>
    <w:rsid w:val="00ED4756"/>
    <w:rsid w:val="00ED483D"/>
    <w:rsid w:val="00ED4BC9"/>
    <w:rsid w:val="00ED4E67"/>
    <w:rsid w:val="00ED52E9"/>
    <w:rsid w:val="00ED569F"/>
    <w:rsid w:val="00ED5742"/>
    <w:rsid w:val="00ED5784"/>
    <w:rsid w:val="00ED58B1"/>
    <w:rsid w:val="00ED5A4D"/>
    <w:rsid w:val="00ED5E8C"/>
    <w:rsid w:val="00ED5FF8"/>
    <w:rsid w:val="00ED6075"/>
    <w:rsid w:val="00ED6243"/>
    <w:rsid w:val="00ED633A"/>
    <w:rsid w:val="00ED6389"/>
    <w:rsid w:val="00ED63E3"/>
    <w:rsid w:val="00ED6474"/>
    <w:rsid w:val="00ED6842"/>
    <w:rsid w:val="00ED6982"/>
    <w:rsid w:val="00ED6BFB"/>
    <w:rsid w:val="00ED6C87"/>
    <w:rsid w:val="00ED6DA3"/>
    <w:rsid w:val="00ED6DA8"/>
    <w:rsid w:val="00ED7173"/>
    <w:rsid w:val="00ED71FC"/>
    <w:rsid w:val="00ED75FD"/>
    <w:rsid w:val="00ED776C"/>
    <w:rsid w:val="00ED7A20"/>
    <w:rsid w:val="00ED7CE6"/>
    <w:rsid w:val="00EE0552"/>
    <w:rsid w:val="00EE05E7"/>
    <w:rsid w:val="00EE05F2"/>
    <w:rsid w:val="00EE062B"/>
    <w:rsid w:val="00EE0828"/>
    <w:rsid w:val="00EE0C4A"/>
    <w:rsid w:val="00EE1128"/>
    <w:rsid w:val="00EE1174"/>
    <w:rsid w:val="00EE136A"/>
    <w:rsid w:val="00EE1393"/>
    <w:rsid w:val="00EE1419"/>
    <w:rsid w:val="00EE160E"/>
    <w:rsid w:val="00EE16DF"/>
    <w:rsid w:val="00EE16E5"/>
    <w:rsid w:val="00EE174E"/>
    <w:rsid w:val="00EE1E6B"/>
    <w:rsid w:val="00EE1F7E"/>
    <w:rsid w:val="00EE2717"/>
    <w:rsid w:val="00EE283C"/>
    <w:rsid w:val="00EE285B"/>
    <w:rsid w:val="00EE2A60"/>
    <w:rsid w:val="00EE2BDD"/>
    <w:rsid w:val="00EE2C77"/>
    <w:rsid w:val="00EE2EC5"/>
    <w:rsid w:val="00EE305E"/>
    <w:rsid w:val="00EE36EA"/>
    <w:rsid w:val="00EE391E"/>
    <w:rsid w:val="00EE3947"/>
    <w:rsid w:val="00EE3B8E"/>
    <w:rsid w:val="00EE3EF8"/>
    <w:rsid w:val="00EE3F67"/>
    <w:rsid w:val="00EE4571"/>
    <w:rsid w:val="00EE4867"/>
    <w:rsid w:val="00EE4ABB"/>
    <w:rsid w:val="00EE4BA4"/>
    <w:rsid w:val="00EE4BC8"/>
    <w:rsid w:val="00EE4FEF"/>
    <w:rsid w:val="00EE534A"/>
    <w:rsid w:val="00EE5B3B"/>
    <w:rsid w:val="00EE5D1A"/>
    <w:rsid w:val="00EE5EA8"/>
    <w:rsid w:val="00EE6130"/>
    <w:rsid w:val="00EE646A"/>
    <w:rsid w:val="00EE6819"/>
    <w:rsid w:val="00EE6C08"/>
    <w:rsid w:val="00EE6CA1"/>
    <w:rsid w:val="00EE6E2B"/>
    <w:rsid w:val="00EE6F19"/>
    <w:rsid w:val="00EE7883"/>
    <w:rsid w:val="00EE7E76"/>
    <w:rsid w:val="00EF04DF"/>
    <w:rsid w:val="00EF0512"/>
    <w:rsid w:val="00EF06F0"/>
    <w:rsid w:val="00EF078B"/>
    <w:rsid w:val="00EF0A76"/>
    <w:rsid w:val="00EF0BFB"/>
    <w:rsid w:val="00EF0EC5"/>
    <w:rsid w:val="00EF1114"/>
    <w:rsid w:val="00EF18D5"/>
    <w:rsid w:val="00EF1CBF"/>
    <w:rsid w:val="00EF2092"/>
    <w:rsid w:val="00EF248F"/>
    <w:rsid w:val="00EF27C2"/>
    <w:rsid w:val="00EF2980"/>
    <w:rsid w:val="00EF29C8"/>
    <w:rsid w:val="00EF2CAA"/>
    <w:rsid w:val="00EF2D1C"/>
    <w:rsid w:val="00EF3251"/>
    <w:rsid w:val="00EF343C"/>
    <w:rsid w:val="00EF348F"/>
    <w:rsid w:val="00EF35A4"/>
    <w:rsid w:val="00EF38F2"/>
    <w:rsid w:val="00EF3FB8"/>
    <w:rsid w:val="00EF4572"/>
    <w:rsid w:val="00EF4D57"/>
    <w:rsid w:val="00EF4DB8"/>
    <w:rsid w:val="00EF50D3"/>
    <w:rsid w:val="00EF55F9"/>
    <w:rsid w:val="00EF5791"/>
    <w:rsid w:val="00EF5AAA"/>
    <w:rsid w:val="00EF5C1B"/>
    <w:rsid w:val="00EF5C1C"/>
    <w:rsid w:val="00EF5EE1"/>
    <w:rsid w:val="00EF6247"/>
    <w:rsid w:val="00EF6373"/>
    <w:rsid w:val="00EF65F1"/>
    <w:rsid w:val="00EF6601"/>
    <w:rsid w:val="00EF67CD"/>
    <w:rsid w:val="00EF6A3C"/>
    <w:rsid w:val="00EF6D0A"/>
    <w:rsid w:val="00EF6FBF"/>
    <w:rsid w:val="00EF73F7"/>
    <w:rsid w:val="00EF74E2"/>
    <w:rsid w:val="00EF7894"/>
    <w:rsid w:val="00EF797C"/>
    <w:rsid w:val="00EF7A72"/>
    <w:rsid w:val="00EF7BD1"/>
    <w:rsid w:val="00EF7C63"/>
    <w:rsid w:val="00EF7E68"/>
    <w:rsid w:val="00EF7F52"/>
    <w:rsid w:val="00F0007F"/>
    <w:rsid w:val="00F003E8"/>
    <w:rsid w:val="00F0043B"/>
    <w:rsid w:val="00F00876"/>
    <w:rsid w:val="00F00A3B"/>
    <w:rsid w:val="00F00BA7"/>
    <w:rsid w:val="00F00BF3"/>
    <w:rsid w:val="00F00F97"/>
    <w:rsid w:val="00F0109E"/>
    <w:rsid w:val="00F0185A"/>
    <w:rsid w:val="00F0193A"/>
    <w:rsid w:val="00F01A3F"/>
    <w:rsid w:val="00F01D3C"/>
    <w:rsid w:val="00F02742"/>
    <w:rsid w:val="00F028B1"/>
    <w:rsid w:val="00F028E5"/>
    <w:rsid w:val="00F02CE8"/>
    <w:rsid w:val="00F02E73"/>
    <w:rsid w:val="00F034DA"/>
    <w:rsid w:val="00F035F5"/>
    <w:rsid w:val="00F036D6"/>
    <w:rsid w:val="00F037AA"/>
    <w:rsid w:val="00F03A93"/>
    <w:rsid w:val="00F046E1"/>
    <w:rsid w:val="00F04718"/>
    <w:rsid w:val="00F04846"/>
    <w:rsid w:val="00F04BBA"/>
    <w:rsid w:val="00F04C32"/>
    <w:rsid w:val="00F04C57"/>
    <w:rsid w:val="00F04FD2"/>
    <w:rsid w:val="00F05261"/>
    <w:rsid w:val="00F05388"/>
    <w:rsid w:val="00F05549"/>
    <w:rsid w:val="00F05943"/>
    <w:rsid w:val="00F05E9C"/>
    <w:rsid w:val="00F06055"/>
    <w:rsid w:val="00F063B6"/>
    <w:rsid w:val="00F0647F"/>
    <w:rsid w:val="00F0669D"/>
    <w:rsid w:val="00F06F22"/>
    <w:rsid w:val="00F07160"/>
    <w:rsid w:val="00F07321"/>
    <w:rsid w:val="00F074B9"/>
    <w:rsid w:val="00F074CE"/>
    <w:rsid w:val="00F07624"/>
    <w:rsid w:val="00F07AA5"/>
    <w:rsid w:val="00F07DE8"/>
    <w:rsid w:val="00F07ECA"/>
    <w:rsid w:val="00F07F8D"/>
    <w:rsid w:val="00F0B919"/>
    <w:rsid w:val="00F10814"/>
    <w:rsid w:val="00F10952"/>
    <w:rsid w:val="00F10B0F"/>
    <w:rsid w:val="00F10C7F"/>
    <w:rsid w:val="00F10D2F"/>
    <w:rsid w:val="00F10F54"/>
    <w:rsid w:val="00F11107"/>
    <w:rsid w:val="00F1118C"/>
    <w:rsid w:val="00F115DB"/>
    <w:rsid w:val="00F11ACC"/>
    <w:rsid w:val="00F12070"/>
    <w:rsid w:val="00F123F9"/>
    <w:rsid w:val="00F1244A"/>
    <w:rsid w:val="00F12746"/>
    <w:rsid w:val="00F1274F"/>
    <w:rsid w:val="00F12936"/>
    <w:rsid w:val="00F1295F"/>
    <w:rsid w:val="00F12A8A"/>
    <w:rsid w:val="00F12C5A"/>
    <w:rsid w:val="00F12D24"/>
    <w:rsid w:val="00F133FF"/>
    <w:rsid w:val="00F13470"/>
    <w:rsid w:val="00F13891"/>
    <w:rsid w:val="00F145C4"/>
    <w:rsid w:val="00F14A99"/>
    <w:rsid w:val="00F14DD2"/>
    <w:rsid w:val="00F14FA6"/>
    <w:rsid w:val="00F1502A"/>
    <w:rsid w:val="00F15401"/>
    <w:rsid w:val="00F1568A"/>
    <w:rsid w:val="00F15953"/>
    <w:rsid w:val="00F15B64"/>
    <w:rsid w:val="00F15D3E"/>
    <w:rsid w:val="00F15F8C"/>
    <w:rsid w:val="00F16085"/>
    <w:rsid w:val="00F166AC"/>
    <w:rsid w:val="00F16701"/>
    <w:rsid w:val="00F16879"/>
    <w:rsid w:val="00F169F5"/>
    <w:rsid w:val="00F16C7B"/>
    <w:rsid w:val="00F1721B"/>
    <w:rsid w:val="00F1721C"/>
    <w:rsid w:val="00F172BD"/>
    <w:rsid w:val="00F17522"/>
    <w:rsid w:val="00F17603"/>
    <w:rsid w:val="00F17BF4"/>
    <w:rsid w:val="00F17CA2"/>
    <w:rsid w:val="00F20372"/>
    <w:rsid w:val="00F2048D"/>
    <w:rsid w:val="00F20E3D"/>
    <w:rsid w:val="00F20EF5"/>
    <w:rsid w:val="00F210A6"/>
    <w:rsid w:val="00F2111F"/>
    <w:rsid w:val="00F2161B"/>
    <w:rsid w:val="00F21980"/>
    <w:rsid w:val="00F219E5"/>
    <w:rsid w:val="00F219F0"/>
    <w:rsid w:val="00F221FB"/>
    <w:rsid w:val="00F2230D"/>
    <w:rsid w:val="00F223F7"/>
    <w:rsid w:val="00F22AED"/>
    <w:rsid w:val="00F22AF8"/>
    <w:rsid w:val="00F22E59"/>
    <w:rsid w:val="00F22EBB"/>
    <w:rsid w:val="00F233E0"/>
    <w:rsid w:val="00F23AF5"/>
    <w:rsid w:val="00F23C79"/>
    <w:rsid w:val="00F23E1A"/>
    <w:rsid w:val="00F23E70"/>
    <w:rsid w:val="00F23EF9"/>
    <w:rsid w:val="00F23F0C"/>
    <w:rsid w:val="00F23F59"/>
    <w:rsid w:val="00F24B56"/>
    <w:rsid w:val="00F24BCE"/>
    <w:rsid w:val="00F24F72"/>
    <w:rsid w:val="00F25446"/>
    <w:rsid w:val="00F2560F"/>
    <w:rsid w:val="00F257DD"/>
    <w:rsid w:val="00F25EE4"/>
    <w:rsid w:val="00F262C3"/>
    <w:rsid w:val="00F263D4"/>
    <w:rsid w:val="00F27452"/>
    <w:rsid w:val="00F2790A"/>
    <w:rsid w:val="00F279E1"/>
    <w:rsid w:val="00F27EC0"/>
    <w:rsid w:val="00F300B2"/>
    <w:rsid w:val="00F3022B"/>
    <w:rsid w:val="00F304B9"/>
    <w:rsid w:val="00F30665"/>
    <w:rsid w:val="00F311AF"/>
    <w:rsid w:val="00F312A4"/>
    <w:rsid w:val="00F314A9"/>
    <w:rsid w:val="00F31567"/>
    <w:rsid w:val="00F3182D"/>
    <w:rsid w:val="00F31868"/>
    <w:rsid w:val="00F31C33"/>
    <w:rsid w:val="00F32290"/>
    <w:rsid w:val="00F32671"/>
    <w:rsid w:val="00F3275C"/>
    <w:rsid w:val="00F33141"/>
    <w:rsid w:val="00F331AE"/>
    <w:rsid w:val="00F3326D"/>
    <w:rsid w:val="00F33920"/>
    <w:rsid w:val="00F33A56"/>
    <w:rsid w:val="00F33AF8"/>
    <w:rsid w:val="00F33CF6"/>
    <w:rsid w:val="00F34154"/>
    <w:rsid w:val="00F342C5"/>
    <w:rsid w:val="00F345AD"/>
    <w:rsid w:val="00F34802"/>
    <w:rsid w:val="00F3488F"/>
    <w:rsid w:val="00F3492A"/>
    <w:rsid w:val="00F34C23"/>
    <w:rsid w:val="00F34F02"/>
    <w:rsid w:val="00F352FB"/>
    <w:rsid w:val="00F35453"/>
    <w:rsid w:val="00F35525"/>
    <w:rsid w:val="00F358B7"/>
    <w:rsid w:val="00F35C65"/>
    <w:rsid w:val="00F35D9E"/>
    <w:rsid w:val="00F35E9C"/>
    <w:rsid w:val="00F36243"/>
    <w:rsid w:val="00F362FA"/>
    <w:rsid w:val="00F363BE"/>
    <w:rsid w:val="00F363C1"/>
    <w:rsid w:val="00F36410"/>
    <w:rsid w:val="00F36528"/>
    <w:rsid w:val="00F36864"/>
    <w:rsid w:val="00F36F29"/>
    <w:rsid w:val="00F370DA"/>
    <w:rsid w:val="00F37103"/>
    <w:rsid w:val="00F37130"/>
    <w:rsid w:val="00F3720B"/>
    <w:rsid w:val="00F379AE"/>
    <w:rsid w:val="00F37A24"/>
    <w:rsid w:val="00F37A49"/>
    <w:rsid w:val="00F37B40"/>
    <w:rsid w:val="00F37EC7"/>
    <w:rsid w:val="00F37F1F"/>
    <w:rsid w:val="00F405E2"/>
    <w:rsid w:val="00F408AF"/>
    <w:rsid w:val="00F40914"/>
    <w:rsid w:val="00F40AA0"/>
    <w:rsid w:val="00F40B9C"/>
    <w:rsid w:val="00F40DB6"/>
    <w:rsid w:val="00F41724"/>
    <w:rsid w:val="00F41C08"/>
    <w:rsid w:val="00F42287"/>
    <w:rsid w:val="00F422A4"/>
    <w:rsid w:val="00F4278A"/>
    <w:rsid w:val="00F4283A"/>
    <w:rsid w:val="00F42B23"/>
    <w:rsid w:val="00F42EF5"/>
    <w:rsid w:val="00F4344C"/>
    <w:rsid w:val="00F4344F"/>
    <w:rsid w:val="00F43581"/>
    <w:rsid w:val="00F437FD"/>
    <w:rsid w:val="00F43A0D"/>
    <w:rsid w:val="00F43F6B"/>
    <w:rsid w:val="00F441B4"/>
    <w:rsid w:val="00F44236"/>
    <w:rsid w:val="00F44327"/>
    <w:rsid w:val="00F44372"/>
    <w:rsid w:val="00F444DB"/>
    <w:rsid w:val="00F4455A"/>
    <w:rsid w:val="00F44D62"/>
    <w:rsid w:val="00F44E1E"/>
    <w:rsid w:val="00F4549A"/>
    <w:rsid w:val="00F4552E"/>
    <w:rsid w:val="00F457FE"/>
    <w:rsid w:val="00F459D0"/>
    <w:rsid w:val="00F45ACC"/>
    <w:rsid w:val="00F45BF1"/>
    <w:rsid w:val="00F45CBD"/>
    <w:rsid w:val="00F45DE0"/>
    <w:rsid w:val="00F45F21"/>
    <w:rsid w:val="00F463AB"/>
    <w:rsid w:val="00F467BB"/>
    <w:rsid w:val="00F467D9"/>
    <w:rsid w:val="00F46853"/>
    <w:rsid w:val="00F46AD9"/>
    <w:rsid w:val="00F46AFE"/>
    <w:rsid w:val="00F46B87"/>
    <w:rsid w:val="00F46CAA"/>
    <w:rsid w:val="00F46CDC"/>
    <w:rsid w:val="00F47104"/>
    <w:rsid w:val="00F47367"/>
    <w:rsid w:val="00F4752C"/>
    <w:rsid w:val="00F47563"/>
    <w:rsid w:val="00F479CC"/>
    <w:rsid w:val="00F47A5A"/>
    <w:rsid w:val="00F47F9D"/>
    <w:rsid w:val="00F50005"/>
    <w:rsid w:val="00F5000E"/>
    <w:rsid w:val="00F50158"/>
    <w:rsid w:val="00F50555"/>
    <w:rsid w:val="00F506BE"/>
    <w:rsid w:val="00F5085D"/>
    <w:rsid w:val="00F50942"/>
    <w:rsid w:val="00F50B21"/>
    <w:rsid w:val="00F50BCD"/>
    <w:rsid w:val="00F50D7B"/>
    <w:rsid w:val="00F51089"/>
    <w:rsid w:val="00F512C4"/>
    <w:rsid w:val="00F51941"/>
    <w:rsid w:val="00F51F9B"/>
    <w:rsid w:val="00F5201E"/>
    <w:rsid w:val="00F52077"/>
    <w:rsid w:val="00F5249A"/>
    <w:rsid w:val="00F52582"/>
    <w:rsid w:val="00F52CAB"/>
    <w:rsid w:val="00F52DD8"/>
    <w:rsid w:val="00F5300F"/>
    <w:rsid w:val="00F5307C"/>
    <w:rsid w:val="00F5311F"/>
    <w:rsid w:val="00F536F0"/>
    <w:rsid w:val="00F53931"/>
    <w:rsid w:val="00F53E3B"/>
    <w:rsid w:val="00F53FC9"/>
    <w:rsid w:val="00F5400A"/>
    <w:rsid w:val="00F540D8"/>
    <w:rsid w:val="00F5428C"/>
    <w:rsid w:val="00F54355"/>
    <w:rsid w:val="00F549DA"/>
    <w:rsid w:val="00F54AB6"/>
    <w:rsid w:val="00F54D56"/>
    <w:rsid w:val="00F5517C"/>
    <w:rsid w:val="00F553DB"/>
    <w:rsid w:val="00F55435"/>
    <w:rsid w:val="00F558FF"/>
    <w:rsid w:val="00F55B4D"/>
    <w:rsid w:val="00F55B95"/>
    <w:rsid w:val="00F55DDE"/>
    <w:rsid w:val="00F56283"/>
    <w:rsid w:val="00F56330"/>
    <w:rsid w:val="00F56777"/>
    <w:rsid w:val="00F568DF"/>
    <w:rsid w:val="00F568E7"/>
    <w:rsid w:val="00F56C68"/>
    <w:rsid w:val="00F56D0A"/>
    <w:rsid w:val="00F5721A"/>
    <w:rsid w:val="00F57410"/>
    <w:rsid w:val="00F577AC"/>
    <w:rsid w:val="00F57B3E"/>
    <w:rsid w:val="00F57D61"/>
    <w:rsid w:val="00F57F66"/>
    <w:rsid w:val="00F57F9E"/>
    <w:rsid w:val="00F57FB2"/>
    <w:rsid w:val="00F60195"/>
    <w:rsid w:val="00F601B9"/>
    <w:rsid w:val="00F602E1"/>
    <w:rsid w:val="00F604FD"/>
    <w:rsid w:val="00F609C6"/>
    <w:rsid w:val="00F60C92"/>
    <w:rsid w:val="00F60DE9"/>
    <w:rsid w:val="00F6104F"/>
    <w:rsid w:val="00F6120D"/>
    <w:rsid w:val="00F61305"/>
    <w:rsid w:val="00F6151A"/>
    <w:rsid w:val="00F6189A"/>
    <w:rsid w:val="00F61908"/>
    <w:rsid w:val="00F6191D"/>
    <w:rsid w:val="00F61BE1"/>
    <w:rsid w:val="00F61CDE"/>
    <w:rsid w:val="00F62956"/>
    <w:rsid w:val="00F62AF7"/>
    <w:rsid w:val="00F62B13"/>
    <w:rsid w:val="00F62C8C"/>
    <w:rsid w:val="00F62DDC"/>
    <w:rsid w:val="00F62E4A"/>
    <w:rsid w:val="00F63119"/>
    <w:rsid w:val="00F63253"/>
    <w:rsid w:val="00F6363C"/>
    <w:rsid w:val="00F63985"/>
    <w:rsid w:val="00F63B62"/>
    <w:rsid w:val="00F63C9E"/>
    <w:rsid w:val="00F64099"/>
    <w:rsid w:val="00F64C0B"/>
    <w:rsid w:val="00F64C4C"/>
    <w:rsid w:val="00F64E08"/>
    <w:rsid w:val="00F653D7"/>
    <w:rsid w:val="00F658BF"/>
    <w:rsid w:val="00F658E8"/>
    <w:rsid w:val="00F65B33"/>
    <w:rsid w:val="00F65D6D"/>
    <w:rsid w:val="00F6609F"/>
    <w:rsid w:val="00F66245"/>
    <w:rsid w:val="00F662A8"/>
    <w:rsid w:val="00F66B02"/>
    <w:rsid w:val="00F66BFF"/>
    <w:rsid w:val="00F66D84"/>
    <w:rsid w:val="00F66DE8"/>
    <w:rsid w:val="00F66DEF"/>
    <w:rsid w:val="00F66EED"/>
    <w:rsid w:val="00F6724F"/>
    <w:rsid w:val="00F673DC"/>
    <w:rsid w:val="00F6784B"/>
    <w:rsid w:val="00F678F4"/>
    <w:rsid w:val="00F67EAA"/>
    <w:rsid w:val="00F67F58"/>
    <w:rsid w:val="00F67F8A"/>
    <w:rsid w:val="00F7003B"/>
    <w:rsid w:val="00F70111"/>
    <w:rsid w:val="00F70251"/>
    <w:rsid w:val="00F70437"/>
    <w:rsid w:val="00F70525"/>
    <w:rsid w:val="00F706BF"/>
    <w:rsid w:val="00F7083F"/>
    <w:rsid w:val="00F70C1D"/>
    <w:rsid w:val="00F70E81"/>
    <w:rsid w:val="00F70F43"/>
    <w:rsid w:val="00F710A1"/>
    <w:rsid w:val="00F711A1"/>
    <w:rsid w:val="00F711C7"/>
    <w:rsid w:val="00F712E6"/>
    <w:rsid w:val="00F71361"/>
    <w:rsid w:val="00F71B22"/>
    <w:rsid w:val="00F71C6A"/>
    <w:rsid w:val="00F71CF4"/>
    <w:rsid w:val="00F71DF1"/>
    <w:rsid w:val="00F7279E"/>
    <w:rsid w:val="00F729C3"/>
    <w:rsid w:val="00F72AC7"/>
    <w:rsid w:val="00F72B2F"/>
    <w:rsid w:val="00F7313A"/>
    <w:rsid w:val="00F7342C"/>
    <w:rsid w:val="00F73471"/>
    <w:rsid w:val="00F7373C"/>
    <w:rsid w:val="00F73802"/>
    <w:rsid w:val="00F7395E"/>
    <w:rsid w:val="00F73A73"/>
    <w:rsid w:val="00F73AEE"/>
    <w:rsid w:val="00F73B2E"/>
    <w:rsid w:val="00F73D10"/>
    <w:rsid w:val="00F73DD0"/>
    <w:rsid w:val="00F74154"/>
    <w:rsid w:val="00F741FC"/>
    <w:rsid w:val="00F745D1"/>
    <w:rsid w:val="00F74770"/>
    <w:rsid w:val="00F74AEB"/>
    <w:rsid w:val="00F74E01"/>
    <w:rsid w:val="00F752C9"/>
    <w:rsid w:val="00F756C2"/>
    <w:rsid w:val="00F756CC"/>
    <w:rsid w:val="00F757FA"/>
    <w:rsid w:val="00F758C8"/>
    <w:rsid w:val="00F7599B"/>
    <w:rsid w:val="00F75A0A"/>
    <w:rsid w:val="00F75C31"/>
    <w:rsid w:val="00F7633C"/>
    <w:rsid w:val="00F76349"/>
    <w:rsid w:val="00F7640A"/>
    <w:rsid w:val="00F7660D"/>
    <w:rsid w:val="00F76850"/>
    <w:rsid w:val="00F7693D"/>
    <w:rsid w:val="00F76A01"/>
    <w:rsid w:val="00F77076"/>
    <w:rsid w:val="00F7719E"/>
    <w:rsid w:val="00F777E4"/>
    <w:rsid w:val="00F77892"/>
    <w:rsid w:val="00F77A18"/>
    <w:rsid w:val="00F77E56"/>
    <w:rsid w:val="00F77E75"/>
    <w:rsid w:val="00F80CF9"/>
    <w:rsid w:val="00F80DD5"/>
    <w:rsid w:val="00F80F90"/>
    <w:rsid w:val="00F81362"/>
    <w:rsid w:val="00F81447"/>
    <w:rsid w:val="00F81CCD"/>
    <w:rsid w:val="00F81CD5"/>
    <w:rsid w:val="00F81CF4"/>
    <w:rsid w:val="00F81DB5"/>
    <w:rsid w:val="00F81F32"/>
    <w:rsid w:val="00F826D6"/>
    <w:rsid w:val="00F82BD8"/>
    <w:rsid w:val="00F82C14"/>
    <w:rsid w:val="00F82ED2"/>
    <w:rsid w:val="00F8308F"/>
    <w:rsid w:val="00F83159"/>
    <w:rsid w:val="00F838B0"/>
    <w:rsid w:val="00F839BF"/>
    <w:rsid w:val="00F83ADA"/>
    <w:rsid w:val="00F83E59"/>
    <w:rsid w:val="00F83FC6"/>
    <w:rsid w:val="00F84042"/>
    <w:rsid w:val="00F847C7"/>
    <w:rsid w:val="00F84C94"/>
    <w:rsid w:val="00F84CEC"/>
    <w:rsid w:val="00F862FA"/>
    <w:rsid w:val="00F863FC"/>
    <w:rsid w:val="00F8682C"/>
    <w:rsid w:val="00F86A71"/>
    <w:rsid w:val="00F86B45"/>
    <w:rsid w:val="00F86D15"/>
    <w:rsid w:val="00F86EA4"/>
    <w:rsid w:val="00F86F85"/>
    <w:rsid w:val="00F8765C"/>
    <w:rsid w:val="00F878AC"/>
    <w:rsid w:val="00F8799B"/>
    <w:rsid w:val="00F87E4F"/>
    <w:rsid w:val="00F901AC"/>
    <w:rsid w:val="00F905D7"/>
    <w:rsid w:val="00F908B9"/>
    <w:rsid w:val="00F90951"/>
    <w:rsid w:val="00F90B30"/>
    <w:rsid w:val="00F90C90"/>
    <w:rsid w:val="00F913E3"/>
    <w:rsid w:val="00F914FD"/>
    <w:rsid w:val="00F91690"/>
    <w:rsid w:val="00F916AE"/>
    <w:rsid w:val="00F91DC8"/>
    <w:rsid w:val="00F92082"/>
    <w:rsid w:val="00F92296"/>
    <w:rsid w:val="00F922C7"/>
    <w:rsid w:val="00F924AA"/>
    <w:rsid w:val="00F926C5"/>
    <w:rsid w:val="00F926FF"/>
    <w:rsid w:val="00F935A7"/>
    <w:rsid w:val="00F938DA"/>
    <w:rsid w:val="00F93AD8"/>
    <w:rsid w:val="00F93B9D"/>
    <w:rsid w:val="00F93CC7"/>
    <w:rsid w:val="00F93DF9"/>
    <w:rsid w:val="00F94150"/>
    <w:rsid w:val="00F942CA"/>
    <w:rsid w:val="00F94414"/>
    <w:rsid w:val="00F944BA"/>
    <w:rsid w:val="00F9450D"/>
    <w:rsid w:val="00F946A7"/>
    <w:rsid w:val="00F94CBE"/>
    <w:rsid w:val="00F94DE4"/>
    <w:rsid w:val="00F94E7F"/>
    <w:rsid w:val="00F9507A"/>
    <w:rsid w:val="00F9529C"/>
    <w:rsid w:val="00F95438"/>
    <w:rsid w:val="00F95984"/>
    <w:rsid w:val="00F95B0E"/>
    <w:rsid w:val="00F95E0E"/>
    <w:rsid w:val="00F9601C"/>
    <w:rsid w:val="00F9612E"/>
    <w:rsid w:val="00F96351"/>
    <w:rsid w:val="00F963AF"/>
    <w:rsid w:val="00F9653C"/>
    <w:rsid w:val="00F968E7"/>
    <w:rsid w:val="00F969B9"/>
    <w:rsid w:val="00F96ACA"/>
    <w:rsid w:val="00F96E45"/>
    <w:rsid w:val="00F97022"/>
    <w:rsid w:val="00F971A1"/>
    <w:rsid w:val="00F971C5"/>
    <w:rsid w:val="00F97C2A"/>
    <w:rsid w:val="00F97D18"/>
    <w:rsid w:val="00F97DD9"/>
    <w:rsid w:val="00FA04C6"/>
    <w:rsid w:val="00FA07D2"/>
    <w:rsid w:val="00FA085A"/>
    <w:rsid w:val="00FA0884"/>
    <w:rsid w:val="00FA09AB"/>
    <w:rsid w:val="00FA0A51"/>
    <w:rsid w:val="00FA0D71"/>
    <w:rsid w:val="00FA1201"/>
    <w:rsid w:val="00FA12D4"/>
    <w:rsid w:val="00FA1344"/>
    <w:rsid w:val="00FA15C8"/>
    <w:rsid w:val="00FA1FDC"/>
    <w:rsid w:val="00FA2025"/>
    <w:rsid w:val="00FA2359"/>
    <w:rsid w:val="00FA29BD"/>
    <w:rsid w:val="00FA2FAB"/>
    <w:rsid w:val="00FA31AF"/>
    <w:rsid w:val="00FA32AB"/>
    <w:rsid w:val="00FA3744"/>
    <w:rsid w:val="00FA375A"/>
    <w:rsid w:val="00FA3BC4"/>
    <w:rsid w:val="00FA3D4A"/>
    <w:rsid w:val="00FA4022"/>
    <w:rsid w:val="00FA42E3"/>
    <w:rsid w:val="00FA43B2"/>
    <w:rsid w:val="00FA4419"/>
    <w:rsid w:val="00FA4D75"/>
    <w:rsid w:val="00FA4EAA"/>
    <w:rsid w:val="00FA5299"/>
    <w:rsid w:val="00FA574B"/>
    <w:rsid w:val="00FA586B"/>
    <w:rsid w:val="00FA590F"/>
    <w:rsid w:val="00FA5ED2"/>
    <w:rsid w:val="00FA5F5B"/>
    <w:rsid w:val="00FA610F"/>
    <w:rsid w:val="00FA6291"/>
    <w:rsid w:val="00FA6AEA"/>
    <w:rsid w:val="00FA6AEB"/>
    <w:rsid w:val="00FA6BA4"/>
    <w:rsid w:val="00FA6C4D"/>
    <w:rsid w:val="00FA6D13"/>
    <w:rsid w:val="00FA720F"/>
    <w:rsid w:val="00FA7334"/>
    <w:rsid w:val="00FA741B"/>
    <w:rsid w:val="00FA793F"/>
    <w:rsid w:val="00FA7EC2"/>
    <w:rsid w:val="00FB0047"/>
    <w:rsid w:val="00FB017A"/>
    <w:rsid w:val="00FB02AC"/>
    <w:rsid w:val="00FB0CAF"/>
    <w:rsid w:val="00FB0DD6"/>
    <w:rsid w:val="00FB0E2B"/>
    <w:rsid w:val="00FB0F02"/>
    <w:rsid w:val="00FB11EC"/>
    <w:rsid w:val="00FB1252"/>
    <w:rsid w:val="00FB12B1"/>
    <w:rsid w:val="00FB1499"/>
    <w:rsid w:val="00FB1515"/>
    <w:rsid w:val="00FB1630"/>
    <w:rsid w:val="00FB1D3B"/>
    <w:rsid w:val="00FB2124"/>
    <w:rsid w:val="00FB232A"/>
    <w:rsid w:val="00FB2606"/>
    <w:rsid w:val="00FB2BF1"/>
    <w:rsid w:val="00FB2C85"/>
    <w:rsid w:val="00FB2D0D"/>
    <w:rsid w:val="00FB2D9B"/>
    <w:rsid w:val="00FB361E"/>
    <w:rsid w:val="00FB38CB"/>
    <w:rsid w:val="00FB3DA3"/>
    <w:rsid w:val="00FB4531"/>
    <w:rsid w:val="00FB4733"/>
    <w:rsid w:val="00FB4849"/>
    <w:rsid w:val="00FB49E9"/>
    <w:rsid w:val="00FB49EB"/>
    <w:rsid w:val="00FB4B70"/>
    <w:rsid w:val="00FB4C8E"/>
    <w:rsid w:val="00FB4E05"/>
    <w:rsid w:val="00FB4EF2"/>
    <w:rsid w:val="00FB4F0E"/>
    <w:rsid w:val="00FB4FA9"/>
    <w:rsid w:val="00FB4FCE"/>
    <w:rsid w:val="00FB5191"/>
    <w:rsid w:val="00FB562A"/>
    <w:rsid w:val="00FB5826"/>
    <w:rsid w:val="00FB5895"/>
    <w:rsid w:val="00FB5A76"/>
    <w:rsid w:val="00FB5C43"/>
    <w:rsid w:val="00FB5CB5"/>
    <w:rsid w:val="00FB6D93"/>
    <w:rsid w:val="00FB6E69"/>
    <w:rsid w:val="00FB73FC"/>
    <w:rsid w:val="00FB76E8"/>
    <w:rsid w:val="00FB78E2"/>
    <w:rsid w:val="00FB79DB"/>
    <w:rsid w:val="00FB7B25"/>
    <w:rsid w:val="00FB7C74"/>
    <w:rsid w:val="00FC005F"/>
    <w:rsid w:val="00FC0133"/>
    <w:rsid w:val="00FC0249"/>
    <w:rsid w:val="00FC04F5"/>
    <w:rsid w:val="00FC0610"/>
    <w:rsid w:val="00FC102D"/>
    <w:rsid w:val="00FC157F"/>
    <w:rsid w:val="00FC18B3"/>
    <w:rsid w:val="00FC19B1"/>
    <w:rsid w:val="00FC1D4A"/>
    <w:rsid w:val="00FC1F04"/>
    <w:rsid w:val="00FC2078"/>
    <w:rsid w:val="00FC2A6A"/>
    <w:rsid w:val="00FC2B45"/>
    <w:rsid w:val="00FC2CD7"/>
    <w:rsid w:val="00FC3008"/>
    <w:rsid w:val="00FC36DC"/>
    <w:rsid w:val="00FC37EC"/>
    <w:rsid w:val="00FC39C3"/>
    <w:rsid w:val="00FC39CD"/>
    <w:rsid w:val="00FC3A1E"/>
    <w:rsid w:val="00FC3D00"/>
    <w:rsid w:val="00FC3E8D"/>
    <w:rsid w:val="00FC402B"/>
    <w:rsid w:val="00FC40D4"/>
    <w:rsid w:val="00FC41D9"/>
    <w:rsid w:val="00FC4231"/>
    <w:rsid w:val="00FC4526"/>
    <w:rsid w:val="00FC4B2D"/>
    <w:rsid w:val="00FC508F"/>
    <w:rsid w:val="00FC525D"/>
    <w:rsid w:val="00FC5365"/>
    <w:rsid w:val="00FC5564"/>
    <w:rsid w:val="00FC590E"/>
    <w:rsid w:val="00FC5BE9"/>
    <w:rsid w:val="00FC5DCF"/>
    <w:rsid w:val="00FC6148"/>
    <w:rsid w:val="00FC62AF"/>
    <w:rsid w:val="00FC672E"/>
    <w:rsid w:val="00FC69AA"/>
    <w:rsid w:val="00FC7597"/>
    <w:rsid w:val="00FC784B"/>
    <w:rsid w:val="00FC7B4E"/>
    <w:rsid w:val="00FC7C65"/>
    <w:rsid w:val="00FD009D"/>
    <w:rsid w:val="00FD0773"/>
    <w:rsid w:val="00FD0916"/>
    <w:rsid w:val="00FD0A47"/>
    <w:rsid w:val="00FD0B02"/>
    <w:rsid w:val="00FD11D5"/>
    <w:rsid w:val="00FD13C0"/>
    <w:rsid w:val="00FD142D"/>
    <w:rsid w:val="00FD1B1A"/>
    <w:rsid w:val="00FD1B21"/>
    <w:rsid w:val="00FD1D78"/>
    <w:rsid w:val="00FD1E5F"/>
    <w:rsid w:val="00FD213B"/>
    <w:rsid w:val="00FD2155"/>
    <w:rsid w:val="00FD21F2"/>
    <w:rsid w:val="00FD2701"/>
    <w:rsid w:val="00FD2B54"/>
    <w:rsid w:val="00FD2CB2"/>
    <w:rsid w:val="00FD3078"/>
    <w:rsid w:val="00FD30D8"/>
    <w:rsid w:val="00FD333B"/>
    <w:rsid w:val="00FD34CA"/>
    <w:rsid w:val="00FD35A3"/>
    <w:rsid w:val="00FD35F1"/>
    <w:rsid w:val="00FD36DE"/>
    <w:rsid w:val="00FD3AA7"/>
    <w:rsid w:val="00FD3E71"/>
    <w:rsid w:val="00FD3F8D"/>
    <w:rsid w:val="00FD4166"/>
    <w:rsid w:val="00FD41A1"/>
    <w:rsid w:val="00FD45DE"/>
    <w:rsid w:val="00FD4F61"/>
    <w:rsid w:val="00FD5427"/>
    <w:rsid w:val="00FD5533"/>
    <w:rsid w:val="00FD556E"/>
    <w:rsid w:val="00FD5748"/>
    <w:rsid w:val="00FD599B"/>
    <w:rsid w:val="00FD6149"/>
    <w:rsid w:val="00FD6192"/>
    <w:rsid w:val="00FD6669"/>
    <w:rsid w:val="00FD66AE"/>
    <w:rsid w:val="00FD66D7"/>
    <w:rsid w:val="00FD6E90"/>
    <w:rsid w:val="00FD702F"/>
    <w:rsid w:val="00FD717E"/>
    <w:rsid w:val="00FD7392"/>
    <w:rsid w:val="00FD7573"/>
    <w:rsid w:val="00FE0240"/>
    <w:rsid w:val="00FE0963"/>
    <w:rsid w:val="00FE0D17"/>
    <w:rsid w:val="00FE0F00"/>
    <w:rsid w:val="00FE11B7"/>
    <w:rsid w:val="00FE1416"/>
    <w:rsid w:val="00FE1424"/>
    <w:rsid w:val="00FE142A"/>
    <w:rsid w:val="00FE1675"/>
    <w:rsid w:val="00FE192B"/>
    <w:rsid w:val="00FE1ACA"/>
    <w:rsid w:val="00FE1AD4"/>
    <w:rsid w:val="00FE214E"/>
    <w:rsid w:val="00FE25B2"/>
    <w:rsid w:val="00FE30E5"/>
    <w:rsid w:val="00FE312C"/>
    <w:rsid w:val="00FE33C3"/>
    <w:rsid w:val="00FE3783"/>
    <w:rsid w:val="00FE3A63"/>
    <w:rsid w:val="00FE3E67"/>
    <w:rsid w:val="00FE3F54"/>
    <w:rsid w:val="00FE3FFD"/>
    <w:rsid w:val="00FE4068"/>
    <w:rsid w:val="00FE4309"/>
    <w:rsid w:val="00FE444B"/>
    <w:rsid w:val="00FE4887"/>
    <w:rsid w:val="00FE4A42"/>
    <w:rsid w:val="00FE4AE2"/>
    <w:rsid w:val="00FE4D4F"/>
    <w:rsid w:val="00FE50F8"/>
    <w:rsid w:val="00FE5551"/>
    <w:rsid w:val="00FE56F3"/>
    <w:rsid w:val="00FE5701"/>
    <w:rsid w:val="00FE57B8"/>
    <w:rsid w:val="00FE5A72"/>
    <w:rsid w:val="00FE5C30"/>
    <w:rsid w:val="00FE62CF"/>
    <w:rsid w:val="00FE64A4"/>
    <w:rsid w:val="00FE657C"/>
    <w:rsid w:val="00FE6C96"/>
    <w:rsid w:val="00FE6E47"/>
    <w:rsid w:val="00FE6E4F"/>
    <w:rsid w:val="00FE6EB4"/>
    <w:rsid w:val="00FE70CF"/>
    <w:rsid w:val="00FE7188"/>
    <w:rsid w:val="00FE72EE"/>
    <w:rsid w:val="00FE7733"/>
    <w:rsid w:val="00FE78BC"/>
    <w:rsid w:val="00FE7A64"/>
    <w:rsid w:val="00FE7D11"/>
    <w:rsid w:val="00FE7D6B"/>
    <w:rsid w:val="00FE7FD8"/>
    <w:rsid w:val="00FE7FE9"/>
    <w:rsid w:val="00FF007B"/>
    <w:rsid w:val="00FF00BF"/>
    <w:rsid w:val="00FF0100"/>
    <w:rsid w:val="00FF02A8"/>
    <w:rsid w:val="00FF02DA"/>
    <w:rsid w:val="00FF0362"/>
    <w:rsid w:val="00FF0451"/>
    <w:rsid w:val="00FF051A"/>
    <w:rsid w:val="00FF0566"/>
    <w:rsid w:val="00FF0581"/>
    <w:rsid w:val="00FF06A8"/>
    <w:rsid w:val="00FF072A"/>
    <w:rsid w:val="00FF0A68"/>
    <w:rsid w:val="00FF0D55"/>
    <w:rsid w:val="00FF10E3"/>
    <w:rsid w:val="00FF1450"/>
    <w:rsid w:val="00FF1804"/>
    <w:rsid w:val="00FF19D2"/>
    <w:rsid w:val="00FF1AAD"/>
    <w:rsid w:val="00FF1E56"/>
    <w:rsid w:val="00FF1ECF"/>
    <w:rsid w:val="00FF1F79"/>
    <w:rsid w:val="00FF2155"/>
    <w:rsid w:val="00FF23F8"/>
    <w:rsid w:val="00FF2427"/>
    <w:rsid w:val="00FF248F"/>
    <w:rsid w:val="00FF25D8"/>
    <w:rsid w:val="00FF2664"/>
    <w:rsid w:val="00FF2825"/>
    <w:rsid w:val="00FF2ADE"/>
    <w:rsid w:val="00FF2BA5"/>
    <w:rsid w:val="00FF2CA0"/>
    <w:rsid w:val="00FF2DD6"/>
    <w:rsid w:val="00FF2E6F"/>
    <w:rsid w:val="00FF30B2"/>
    <w:rsid w:val="00FF334C"/>
    <w:rsid w:val="00FF3652"/>
    <w:rsid w:val="00FF3857"/>
    <w:rsid w:val="00FF396E"/>
    <w:rsid w:val="00FF3AB6"/>
    <w:rsid w:val="00FF3C50"/>
    <w:rsid w:val="00FF4160"/>
    <w:rsid w:val="00FF421F"/>
    <w:rsid w:val="00FF446C"/>
    <w:rsid w:val="00FF4562"/>
    <w:rsid w:val="00FF45E7"/>
    <w:rsid w:val="00FF470B"/>
    <w:rsid w:val="00FF4D2C"/>
    <w:rsid w:val="00FF4D7B"/>
    <w:rsid w:val="00FF4D80"/>
    <w:rsid w:val="00FF4FA6"/>
    <w:rsid w:val="00FF505D"/>
    <w:rsid w:val="00FF50D8"/>
    <w:rsid w:val="00FF50EF"/>
    <w:rsid w:val="00FF5381"/>
    <w:rsid w:val="00FF544B"/>
    <w:rsid w:val="00FF5A7D"/>
    <w:rsid w:val="00FF5A89"/>
    <w:rsid w:val="00FF5B7B"/>
    <w:rsid w:val="00FF5C73"/>
    <w:rsid w:val="00FF5CA1"/>
    <w:rsid w:val="00FF5EE9"/>
    <w:rsid w:val="00FF61A9"/>
    <w:rsid w:val="00FF6266"/>
    <w:rsid w:val="00FF668E"/>
    <w:rsid w:val="00FF686A"/>
    <w:rsid w:val="00FF693F"/>
    <w:rsid w:val="00FF6B4B"/>
    <w:rsid w:val="00FF7509"/>
    <w:rsid w:val="00FF792B"/>
    <w:rsid w:val="00FF7A8C"/>
    <w:rsid w:val="00FF7D59"/>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D9E98"/>
  <w15:chartTrackingRefBased/>
  <w15:docId w15:val="{2EE7174F-96EE-4B5A-99DF-CAAE8DC40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F6B"/>
    <w:pPr>
      <w:keepLines/>
      <w:suppressAutoHyphens/>
      <w:spacing w:before="120" w:after="0"/>
    </w:pPr>
    <w:rPr>
      <w:lang w:eastAsia="en-GB"/>
    </w:rPr>
  </w:style>
  <w:style w:type="paragraph" w:styleId="Heading1">
    <w:name w:val="heading 1"/>
    <w:basedOn w:val="Normal"/>
    <w:next w:val="Normal"/>
    <w:link w:val="Heading1Char"/>
    <w:uiPriority w:val="9"/>
    <w:qFormat/>
    <w:rsid w:val="00AF3D1F"/>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C84219"/>
    <w:pPr>
      <w:keepNext/>
      <w:pageBreakBefore/>
      <w:pBdr>
        <w:top w:val="single" w:sz="4" w:space="1" w:color="auto"/>
      </w:pBdr>
      <w:shd w:val="clear" w:color="auto" w:fill="F1F7F9"/>
      <w:spacing w:before="2040" w:after="240"/>
      <w:jc w:val="right"/>
      <w:outlineLvl w:val="1"/>
    </w:pPr>
    <w:rPr>
      <w:rFonts w:ascii="Times New Roman" w:eastAsiaTheme="majorEastAsia" w:hAnsi="Times New Roman" w:cs="Times New Roman"/>
      <w:b/>
      <w:bCs/>
      <w:color w:val="0070C0"/>
      <w:sz w:val="72"/>
      <w:szCs w:val="72"/>
    </w:rPr>
  </w:style>
  <w:style w:type="paragraph" w:styleId="Heading3">
    <w:name w:val="heading 3"/>
    <w:basedOn w:val="Normal"/>
    <w:next w:val="Normal"/>
    <w:link w:val="Heading3Char"/>
    <w:uiPriority w:val="9"/>
    <w:unhideWhenUsed/>
    <w:qFormat/>
    <w:rsid w:val="00240561"/>
    <w:pPr>
      <w:keepNext/>
      <w:numPr>
        <w:ilvl w:val="2"/>
        <w:numId w:val="43"/>
      </w:numPr>
      <w:spacing w:before="1080" w:after="360"/>
      <w:outlineLvl w:val="2"/>
    </w:pPr>
    <w:rPr>
      <w:rFonts w:ascii="Calibri" w:eastAsia="Calibri" w:hAnsi="Calibri" w:cs="Calibri"/>
      <w:b/>
      <w:bCs/>
      <w:color w:val="833C0B" w:themeColor="accent2" w:themeShade="80"/>
      <w:sz w:val="44"/>
      <w:szCs w:val="44"/>
    </w:rPr>
  </w:style>
  <w:style w:type="paragraph" w:styleId="Heading4">
    <w:name w:val="heading 4"/>
    <w:basedOn w:val="Normal"/>
    <w:next w:val="Normal"/>
    <w:link w:val="Heading4Char"/>
    <w:uiPriority w:val="9"/>
    <w:unhideWhenUsed/>
    <w:qFormat/>
    <w:rsid w:val="00160AA2"/>
    <w:pPr>
      <w:keepNext/>
      <w:numPr>
        <w:ilvl w:val="3"/>
        <w:numId w:val="43"/>
      </w:numPr>
      <w:spacing w:before="600" w:after="240"/>
      <w:outlineLvl w:val="3"/>
    </w:pPr>
    <w:rPr>
      <w:rFonts w:asciiTheme="majorHAnsi" w:eastAsiaTheme="majorEastAsia" w:hAnsiTheme="majorHAnsi" w:cstheme="majorBidi"/>
      <w:b/>
      <w:bCs/>
      <w:color w:val="538135" w:themeColor="accent6" w:themeShade="BF"/>
      <w:sz w:val="32"/>
      <w:szCs w:val="32"/>
      <w:lang w:val="en-GB"/>
    </w:rPr>
  </w:style>
  <w:style w:type="paragraph" w:styleId="Heading5">
    <w:name w:val="heading 5"/>
    <w:basedOn w:val="Normal"/>
    <w:next w:val="Normal"/>
    <w:link w:val="Heading5Char"/>
    <w:uiPriority w:val="9"/>
    <w:unhideWhenUsed/>
    <w:qFormat/>
    <w:rsid w:val="009E7AFA"/>
    <w:pPr>
      <w:keepNext/>
      <w:numPr>
        <w:ilvl w:val="4"/>
        <w:numId w:val="43"/>
      </w:numPr>
      <w:spacing w:before="360" w:after="120"/>
      <w:outlineLvl w:val="4"/>
    </w:pPr>
    <w:rPr>
      <w:rFonts w:eastAsiaTheme="majorEastAsia" w:cstheme="minorHAnsi"/>
      <w:b/>
      <w:bCs/>
      <w:color w:val="C45911" w:themeColor="accent2" w:themeShade="BF"/>
      <w:sz w:val="24"/>
      <w:szCs w:val="24"/>
      <w:lang w:val="en-GB"/>
    </w:rPr>
  </w:style>
  <w:style w:type="paragraph" w:styleId="Heading6">
    <w:name w:val="heading 6"/>
    <w:basedOn w:val="Normal"/>
    <w:next w:val="Normal"/>
    <w:link w:val="Heading6Char"/>
    <w:uiPriority w:val="9"/>
    <w:unhideWhenUsed/>
    <w:qFormat/>
    <w:rsid w:val="00A92034"/>
    <w:pPr>
      <w:keepNext/>
      <w:numPr>
        <w:ilvl w:val="5"/>
        <w:numId w:val="4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034"/>
    <w:pPr>
      <w:keepNext/>
      <w:numPr>
        <w:ilvl w:val="6"/>
        <w:numId w:val="4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034"/>
    <w:pPr>
      <w:keepNext/>
      <w:numPr>
        <w:ilvl w:val="7"/>
        <w:numId w:val="43"/>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43"/>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D1F"/>
    <w:rPr>
      <w:rFonts w:ascii="Times New Roman" w:eastAsiaTheme="majorEastAsia" w:hAnsi="Times New Roman" w:cs="Times New Roman"/>
      <w:b/>
      <w:bCs/>
      <w:color w:val="2F5496" w:themeColor="accent1" w:themeShade="BF"/>
      <w:sz w:val="144"/>
      <w:szCs w:val="144"/>
      <w:shd w:val="clear" w:color="auto" w:fill="EDF1F9"/>
      <w:lang w:eastAsia="en-GB"/>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C84219"/>
    <w:rPr>
      <w:rFonts w:ascii="Times New Roman" w:eastAsiaTheme="majorEastAsia" w:hAnsi="Times New Roman" w:cs="Times New Roman"/>
      <w:b/>
      <w:bCs/>
      <w:color w:val="0070C0"/>
      <w:sz w:val="72"/>
      <w:szCs w:val="72"/>
      <w:shd w:val="clear" w:color="auto" w:fill="F1F7F9"/>
      <w:lang w:eastAsia="en-GB"/>
    </w:rPr>
  </w:style>
  <w:style w:type="character" w:customStyle="1" w:styleId="Heading3Char">
    <w:name w:val="Heading 3 Char"/>
    <w:basedOn w:val="DefaultParagraphFont"/>
    <w:link w:val="Heading3"/>
    <w:uiPriority w:val="9"/>
    <w:rsid w:val="00240561"/>
    <w:rPr>
      <w:rFonts w:ascii="Calibri" w:eastAsia="Calibri" w:hAnsi="Calibri" w:cs="Calibri"/>
      <w:b/>
      <w:bCs/>
      <w:color w:val="833C0B" w:themeColor="accent2" w:themeShade="80"/>
      <w:sz w:val="44"/>
      <w:szCs w:val="44"/>
      <w:lang w:eastAsia="en-GB"/>
    </w:rPr>
  </w:style>
  <w:style w:type="character" w:customStyle="1" w:styleId="Heading4Char">
    <w:name w:val="Heading 4 Char"/>
    <w:basedOn w:val="DefaultParagraphFont"/>
    <w:link w:val="Heading4"/>
    <w:uiPriority w:val="9"/>
    <w:rsid w:val="00160AA2"/>
    <w:rPr>
      <w:rFonts w:asciiTheme="majorHAnsi" w:eastAsiaTheme="majorEastAsia" w:hAnsiTheme="majorHAnsi" w:cstheme="majorBidi"/>
      <w:b/>
      <w:bCs/>
      <w:color w:val="538135" w:themeColor="accent6" w:themeShade="BF"/>
      <w:sz w:val="32"/>
      <w:szCs w:val="32"/>
      <w:lang w:val="en-GB" w:eastAsia="en-GB"/>
    </w:rPr>
  </w:style>
  <w:style w:type="character" w:customStyle="1" w:styleId="Heading5Char">
    <w:name w:val="Heading 5 Char"/>
    <w:basedOn w:val="DefaultParagraphFont"/>
    <w:link w:val="Heading5"/>
    <w:uiPriority w:val="9"/>
    <w:rsid w:val="009E7AFA"/>
    <w:rPr>
      <w:rFonts w:eastAsiaTheme="majorEastAsia" w:cstheme="minorHAnsi"/>
      <w:b/>
      <w:bCs/>
      <w:color w:val="C45911" w:themeColor="accent2" w:themeShade="BF"/>
      <w:sz w:val="24"/>
      <w:szCs w:val="24"/>
      <w:lang w:val="en-GB" w:eastAsia="en-GB"/>
    </w:rPr>
  </w:style>
  <w:style w:type="character" w:customStyle="1" w:styleId="Heading6Char">
    <w:name w:val="Heading 6 Char"/>
    <w:basedOn w:val="DefaultParagraphFont"/>
    <w:link w:val="Heading6"/>
    <w:uiPriority w:val="9"/>
    <w:rsid w:val="00A92034"/>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A92034"/>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8"/>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5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F57410"/>
    <w:pPr>
      <w:keepNext/>
    </w:pPr>
    <w:rPr>
      <w:b/>
    </w:rPr>
  </w:style>
  <w:style w:type="character" w:customStyle="1" w:styleId="TableheadingChar">
    <w:name w:val="Table heading Char"/>
    <w:basedOn w:val="TablecontentChar"/>
    <w:link w:val="Tableheading"/>
    <w:rsid w:val="00F57410"/>
    <w:rPr>
      <w:rFonts w:eastAsiaTheme="minorEastAsia"/>
      <w:b/>
      <w:lang w:val="en-US" w:eastAsia="zh-CN"/>
    </w:rPr>
  </w:style>
  <w:style w:type="paragraph" w:customStyle="1" w:styleId="Bullet1">
    <w:name w:val="Bullet 1"/>
    <w:basedOn w:val="Normal"/>
    <w:link w:val="Bullet1Char"/>
    <w:qFormat/>
    <w:rsid w:val="00496099"/>
    <w:pPr>
      <w:keepLines w:val="0"/>
      <w:numPr>
        <w:ilvl w:val="1"/>
        <w:numId w:val="42"/>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E146DB"/>
  </w:style>
  <w:style w:type="character" w:customStyle="1" w:styleId="PreContentChar">
    <w:name w:val="Pre Content Char"/>
    <w:basedOn w:val="Heading2Char"/>
    <w:link w:val="PreContent"/>
    <w:rsid w:val="00C43137"/>
    <w:rPr>
      <w:rFonts w:ascii="Times New Roman" w:eastAsiaTheme="majorEastAsia" w:hAnsi="Times New Roman" w:cs="Times New Roman"/>
      <w:b w:val="0"/>
      <w:bCs w:val="0"/>
      <w:color w:val="0070C0"/>
      <w:sz w:val="72"/>
      <w:szCs w:val="72"/>
      <w:shd w:val="clear" w:color="auto" w:fill="F1F7F9"/>
      <w:lang w:eastAsia="en-GB"/>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56"/>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1743331068">
          <w:marLeft w:val="0"/>
          <w:marRight w:val="0"/>
          <w:marTop w:val="0"/>
          <w:marBottom w:val="0"/>
          <w:divBdr>
            <w:top w:val="none" w:sz="0" w:space="0" w:color="auto"/>
            <w:left w:val="none" w:sz="0" w:space="0" w:color="auto"/>
            <w:bottom w:val="none" w:sz="0" w:space="0" w:color="auto"/>
            <w:right w:val="none" w:sz="0" w:space="0" w:color="auto"/>
          </w:divBdr>
        </w:div>
        <w:div w:id="816921375">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671" Type="http://schemas.openxmlformats.org/officeDocument/2006/relationships/hyperlink" Target="https://code.vmware.com/" TargetMode="External"/><Relationship Id="rId769" Type="http://schemas.openxmlformats.org/officeDocument/2006/relationships/image" Target="media/image544.png"/><Relationship Id="rId21" Type="http://schemas.openxmlformats.org/officeDocument/2006/relationships/hyperlink" Target="https://blogs.vmware.com/management/author/brandon_gordon" TargetMode="External"/><Relationship Id="rId324" Type="http://schemas.openxmlformats.org/officeDocument/2006/relationships/image" Target="media/image198.png"/><Relationship Id="rId531" Type="http://schemas.openxmlformats.org/officeDocument/2006/relationships/image" Target="media/image352.png"/><Relationship Id="rId629" Type="http://schemas.openxmlformats.org/officeDocument/2006/relationships/image" Target="media/image433.png"/><Relationship Id="rId170" Type="http://schemas.openxmlformats.org/officeDocument/2006/relationships/image" Target="media/image90.png"/><Relationship Id="rId836" Type="http://schemas.openxmlformats.org/officeDocument/2006/relationships/image" Target="media/image604.png"/><Relationship Id="rId268" Type="http://schemas.openxmlformats.org/officeDocument/2006/relationships/hyperlink" Target="https://msdn.microsoft.com/en-us/library/aa394272(v=vs.85).aspx" TargetMode="External"/><Relationship Id="rId475" Type="http://schemas.openxmlformats.org/officeDocument/2006/relationships/image" Target="media/image315.png"/><Relationship Id="rId682" Type="http://schemas.openxmlformats.org/officeDocument/2006/relationships/image" Target="media/image476.png"/><Relationship Id="rId32" Type="http://schemas.openxmlformats.org/officeDocument/2006/relationships/hyperlink" Target="https://en.wikipedia.org/wiki/Armenia" TargetMode="External"/><Relationship Id="rId128" Type="http://schemas.openxmlformats.org/officeDocument/2006/relationships/image" Target="media/image59.png"/><Relationship Id="rId335" Type="http://schemas.openxmlformats.org/officeDocument/2006/relationships/image" Target="media/image207.png"/><Relationship Id="rId542" Type="http://schemas.openxmlformats.org/officeDocument/2006/relationships/image" Target="media/image362.png"/><Relationship Id="rId181" Type="http://schemas.openxmlformats.org/officeDocument/2006/relationships/image" Target="media/image99.png"/><Relationship Id="rId402" Type="http://schemas.openxmlformats.org/officeDocument/2006/relationships/hyperlink" Target="https://git.kernel.org/pub/scm/linux/kernel/git/torvalds/linux.git/commit/?id=34e431b0ae398fc54ea69ff85ec700722c9da773" TargetMode="External"/><Relationship Id="rId847" Type="http://schemas.openxmlformats.org/officeDocument/2006/relationships/image" Target="media/image613.png"/><Relationship Id="rId279" Type="http://schemas.openxmlformats.org/officeDocument/2006/relationships/image" Target="media/image162.png"/><Relationship Id="rId486" Type="http://schemas.openxmlformats.org/officeDocument/2006/relationships/image" Target="media/image324.png"/><Relationship Id="rId693" Type="http://schemas.openxmlformats.org/officeDocument/2006/relationships/hyperlink" Target="https://blogs.vmware.com/vsphere/author/mark_achtemichuk" TargetMode="External"/><Relationship Id="rId707" Type="http://schemas.openxmlformats.org/officeDocument/2006/relationships/image" Target="media/image495.png"/><Relationship Id="rId43" Type="http://schemas.openxmlformats.org/officeDocument/2006/relationships/hyperlink" Target="https://www.linkedin.com/in/sajaldebnath/" TargetMode="External"/><Relationship Id="rId139" Type="http://schemas.openxmlformats.org/officeDocument/2006/relationships/image" Target="media/image70.png"/><Relationship Id="rId346" Type="http://schemas.openxmlformats.org/officeDocument/2006/relationships/image" Target="media/image215.png"/><Relationship Id="rId553" Type="http://schemas.openxmlformats.org/officeDocument/2006/relationships/image" Target="media/image372.png"/><Relationship Id="rId760" Type="http://schemas.openxmlformats.org/officeDocument/2006/relationships/image" Target="media/image535.png"/><Relationship Id="rId192" Type="http://schemas.openxmlformats.org/officeDocument/2006/relationships/image" Target="media/image106.png"/><Relationship Id="rId206" Type="http://schemas.openxmlformats.org/officeDocument/2006/relationships/hyperlink" Target="https://blogs.vmware.com/management/author/brandon_gordon" TargetMode="External"/><Relationship Id="rId413" Type="http://schemas.openxmlformats.org/officeDocument/2006/relationships/image" Target="media/image259.png"/><Relationship Id="rId858" Type="http://schemas.openxmlformats.org/officeDocument/2006/relationships/image" Target="media/image623.png"/><Relationship Id="rId497" Type="http://schemas.openxmlformats.org/officeDocument/2006/relationships/image" Target="media/image332.png"/><Relationship Id="rId620" Type="http://schemas.openxmlformats.org/officeDocument/2006/relationships/hyperlink" Target="https://en.wikipedia.org/wiki/Network_operations_center" TargetMode="External"/><Relationship Id="rId718" Type="http://schemas.openxmlformats.org/officeDocument/2006/relationships/image" Target="media/image501.tiff"/><Relationship Id="rId357" Type="http://schemas.openxmlformats.org/officeDocument/2006/relationships/image" Target="media/image226.png"/><Relationship Id="rId54" Type="http://schemas.openxmlformats.org/officeDocument/2006/relationships/hyperlink" Target="https://www.linkedin.com/in/thomas-kopton-618944106/" TargetMode="External"/><Relationship Id="rId217" Type="http://schemas.openxmlformats.org/officeDocument/2006/relationships/image" Target="media/image121.png"/><Relationship Id="rId564" Type="http://schemas.openxmlformats.org/officeDocument/2006/relationships/hyperlink" Target="https://docs-staging.vmware.com/en/vRealize-Operations-Manager/8.2/com.vmware.vcom.core.doc/GUID-0EF0D56B-D1C3-45B1-BF6C-CE7ADC3EC811.html" TargetMode="External"/><Relationship Id="rId771" Type="http://schemas.openxmlformats.org/officeDocument/2006/relationships/image" Target="media/image546.png"/><Relationship Id="rId869" Type="http://schemas.openxmlformats.org/officeDocument/2006/relationships/image" Target="media/image634.png"/><Relationship Id="rId424" Type="http://schemas.openxmlformats.org/officeDocument/2006/relationships/image" Target="media/image267.png"/><Relationship Id="rId631" Type="http://schemas.openxmlformats.org/officeDocument/2006/relationships/image" Target="media/image435.png"/><Relationship Id="rId729" Type="http://schemas.openxmlformats.org/officeDocument/2006/relationships/image" Target="media/image508.png"/><Relationship Id="rId270" Type="http://schemas.openxmlformats.org/officeDocument/2006/relationships/hyperlink" Target="https://en.wikipedia.org/wiki/Context_switch" TargetMode="External"/><Relationship Id="rId65" Type="http://schemas.openxmlformats.org/officeDocument/2006/relationships/image" Target="media/image16.png"/><Relationship Id="rId130" Type="http://schemas.openxmlformats.org/officeDocument/2006/relationships/image" Target="media/image61.png"/><Relationship Id="rId368" Type="http://schemas.openxmlformats.org/officeDocument/2006/relationships/image" Target="media/image233.png"/><Relationship Id="rId575" Type="http://schemas.openxmlformats.org/officeDocument/2006/relationships/image" Target="media/image389.png"/><Relationship Id="rId782" Type="http://schemas.openxmlformats.org/officeDocument/2006/relationships/image" Target="media/image557.png"/><Relationship Id="rId228" Type="http://schemas.openxmlformats.org/officeDocument/2006/relationships/hyperlink" Target="https://marketplace.cloud.vmware.com/services/details/vrealize-operations-compliance-pack-for-fisma?slug=true" TargetMode="External"/><Relationship Id="rId435" Type="http://schemas.openxmlformats.org/officeDocument/2006/relationships/hyperlink" Target="https://www.compuram.de/blog/en/how-much-ram-can-be-addressed-under-the-current-32-bit-and-64-bit-operating-systems/" TargetMode="External"/><Relationship Id="rId642" Type="http://schemas.openxmlformats.org/officeDocument/2006/relationships/image" Target="media/image445.png"/><Relationship Id="rId281"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02" Type="http://schemas.openxmlformats.org/officeDocument/2006/relationships/image" Target="media/image337.png"/><Relationship Id="rId76" Type="http://schemas.openxmlformats.org/officeDocument/2006/relationships/hyperlink" Target="https://en.wikipedia.org/wiki/Yin_and_yang" TargetMode="External"/><Relationship Id="rId141" Type="http://schemas.openxmlformats.org/officeDocument/2006/relationships/image" Target="media/image72.png"/><Relationship Id="rId379" Type="http://schemas.openxmlformats.org/officeDocument/2006/relationships/hyperlink" Target="http://www.zdnet.com/article/windows-7-memory-usage-whats-the-best-way-to-measure/" TargetMode="External"/><Relationship Id="rId586" Type="http://schemas.openxmlformats.org/officeDocument/2006/relationships/image" Target="media/image400.png"/><Relationship Id="rId793" Type="http://schemas.openxmlformats.org/officeDocument/2006/relationships/image" Target="media/image568.png"/><Relationship Id="rId807" Type="http://schemas.openxmlformats.org/officeDocument/2006/relationships/image" Target="media/image581.png"/><Relationship Id="rId7" Type="http://schemas.openxmlformats.org/officeDocument/2006/relationships/footnotes" Target="footnotes.xml"/><Relationship Id="rId239" Type="http://schemas.openxmlformats.org/officeDocument/2006/relationships/hyperlink" Target="https://blog.ipspace.net/2020/12/50-shades-high-availability.html" TargetMode="External"/><Relationship Id="rId446" Type="http://schemas.openxmlformats.org/officeDocument/2006/relationships/image" Target="media/image288.png"/><Relationship Id="rId653" Type="http://schemas.openxmlformats.org/officeDocument/2006/relationships/image" Target="media/image454.png"/><Relationship Id="rId292" Type="http://schemas.openxmlformats.org/officeDocument/2006/relationships/image" Target="media/image169.png"/><Relationship Id="rId306" Type="http://schemas.openxmlformats.org/officeDocument/2006/relationships/hyperlink" Target="https://kb.vmware.com/s/article/59640" TargetMode="External"/><Relationship Id="rId860" Type="http://schemas.openxmlformats.org/officeDocument/2006/relationships/image" Target="media/image625.png"/><Relationship Id="rId87" Type="http://schemas.openxmlformats.org/officeDocument/2006/relationships/image" Target="media/image29.png"/><Relationship Id="rId513" Type="http://schemas.openxmlformats.org/officeDocument/2006/relationships/hyperlink" Target="https://docs.microsoft.com/en-us/windows/desktop/api/sysinfoapi/ns-sysinfoapi-_system_info" TargetMode="External"/><Relationship Id="rId597" Type="http://schemas.openxmlformats.org/officeDocument/2006/relationships/image" Target="media/image410.png"/><Relationship Id="rId720" Type="http://schemas.openxmlformats.org/officeDocument/2006/relationships/hyperlink" Target="https://code.vmware.com/samples" TargetMode="External"/><Relationship Id="rId818" Type="http://schemas.openxmlformats.org/officeDocument/2006/relationships/image" Target="media/image591.png"/><Relationship Id="rId152" Type="http://schemas.openxmlformats.org/officeDocument/2006/relationships/image" Target="media/image81.png"/><Relationship Id="rId457" Type="http://schemas.openxmlformats.org/officeDocument/2006/relationships/image" Target="media/image298.png"/><Relationship Id="rId664" Type="http://schemas.openxmlformats.org/officeDocument/2006/relationships/image" Target="media/image463.png"/><Relationship Id="rId871" Type="http://schemas.openxmlformats.org/officeDocument/2006/relationships/image" Target="media/image636.png"/><Relationship Id="rId14" Type="http://schemas.openxmlformats.org/officeDocument/2006/relationships/image" Target="media/image3.jpg"/><Relationship Id="rId317" Type="http://schemas.openxmlformats.org/officeDocument/2006/relationships/image" Target="media/image192.png"/><Relationship Id="rId524" Type="http://schemas.openxmlformats.org/officeDocument/2006/relationships/image" Target="media/image346.png"/><Relationship Id="rId731" Type="http://schemas.openxmlformats.org/officeDocument/2006/relationships/image" Target="media/image510.png"/><Relationship Id="rId98" Type="http://schemas.openxmlformats.org/officeDocument/2006/relationships/image" Target="media/image37.png"/><Relationship Id="rId163" Type="http://schemas.openxmlformats.org/officeDocument/2006/relationships/hyperlink" Target="https://en.wikipedia.org/wiki/Mission:_Impossible_(film_series)" TargetMode="External"/><Relationship Id="rId370" Type="http://schemas.openxmlformats.org/officeDocument/2006/relationships/image" Target="media/image235.png"/><Relationship Id="rId829" Type="http://schemas.openxmlformats.org/officeDocument/2006/relationships/image" Target="media/image599.png"/><Relationship Id="rId230" Type="http://schemas.openxmlformats.org/officeDocument/2006/relationships/hyperlink" Target="https://marketplace.cloud.vmware.com/services/details/vrealize-operations-compliance-pack-for-iso?slug=true" TargetMode="External"/><Relationship Id="rId468" Type="http://schemas.openxmlformats.org/officeDocument/2006/relationships/image" Target="media/image308.png"/><Relationship Id="rId675" Type="http://schemas.openxmlformats.org/officeDocument/2006/relationships/hyperlink" Target="https://www.vmware.com/content/dam/digitalmarketing/vmware/en/pdf/whitepaper/vmware-tco-comparison-calculator-methodology-whitepaper.pdf" TargetMode="External"/><Relationship Id="rId882" Type="http://schemas.openxmlformats.org/officeDocument/2006/relationships/image" Target="media/image646.png"/><Relationship Id="rId25" Type="http://schemas.openxmlformats.org/officeDocument/2006/relationships/hyperlink" Target="https://www.linkedin.com/in/thomas-kopton-618944106/" TargetMode="External"/><Relationship Id="rId328" Type="http://schemas.openxmlformats.org/officeDocument/2006/relationships/image" Target="media/image201.png"/><Relationship Id="rId535" Type="http://schemas.openxmlformats.org/officeDocument/2006/relationships/image" Target="media/image356.png"/><Relationship Id="rId742" Type="http://schemas.openxmlformats.org/officeDocument/2006/relationships/image" Target="media/image521.png"/><Relationship Id="rId174" Type="http://schemas.openxmlformats.org/officeDocument/2006/relationships/hyperlink" Target="https://bravenewgeek.com/everything-you-know-about-latency-is-wrong/" TargetMode="External"/><Relationship Id="rId381" Type="http://schemas.openxmlformats.org/officeDocument/2006/relationships/hyperlink" Target="https://blogs.technet.microsoft.com/markrussinovich/2008/11/17/pushing-the-limits-of-windows-virtual-memory/" TargetMode="External"/><Relationship Id="rId602" Type="http://schemas.openxmlformats.org/officeDocument/2006/relationships/image" Target="media/image415.png"/><Relationship Id="rId241" Type="http://schemas.openxmlformats.org/officeDocument/2006/relationships/image" Target="media/image134.png"/><Relationship Id="rId479" Type="http://schemas.openxmlformats.org/officeDocument/2006/relationships/image" Target="media/image317.png"/><Relationship Id="rId686" Type="http://schemas.openxmlformats.org/officeDocument/2006/relationships/image" Target="media/image480.png"/><Relationship Id="rId893" Type="http://schemas.openxmlformats.org/officeDocument/2006/relationships/image" Target="media/image650.jpeg"/><Relationship Id="rId36" Type="http://schemas.openxmlformats.org/officeDocument/2006/relationships/hyperlink" Target="https://via.vmw.com/OpsMgmt" TargetMode="External"/><Relationship Id="rId339" Type="http://schemas.openxmlformats.org/officeDocument/2006/relationships/hyperlink" Target="https://www.vmware.com/content/dam/digitalmarketing/vmware/en/pdf/techpaper/performance/whats-new-vsphere65-perf.pdf" TargetMode="External"/><Relationship Id="rId546" Type="http://schemas.openxmlformats.org/officeDocument/2006/relationships/image" Target="media/image366.png"/><Relationship Id="rId753" Type="http://schemas.openxmlformats.org/officeDocument/2006/relationships/image" Target="media/image530.png"/><Relationship Id="rId101" Type="http://schemas.openxmlformats.org/officeDocument/2006/relationships/image" Target="media/image39.png"/><Relationship Id="rId185" Type="http://schemas.openxmlformats.org/officeDocument/2006/relationships/image" Target="media/image101.png"/><Relationship Id="rId406" Type="http://schemas.openxmlformats.org/officeDocument/2006/relationships/image" Target="media/image253.png"/><Relationship Id="rId392" Type="http://schemas.openxmlformats.org/officeDocument/2006/relationships/hyperlink" Target="http://windows.microsoft.com/en-us/windows/change-virtualmemory-size" TargetMode="External"/><Relationship Id="rId613" Type="http://schemas.openxmlformats.org/officeDocument/2006/relationships/hyperlink" Target="https://kb.vmware.com/s/article/340" TargetMode="External"/><Relationship Id="rId697" Type="http://schemas.openxmlformats.org/officeDocument/2006/relationships/hyperlink" Target="https://www.linkedin.com/in/bruce-davie/" TargetMode="External"/><Relationship Id="rId820" Type="http://schemas.openxmlformats.org/officeDocument/2006/relationships/image" Target="media/image593.png"/><Relationship Id="rId252" Type="http://schemas.openxmlformats.org/officeDocument/2006/relationships/hyperlink" Target="https://dblp.org/pid/73/11144.html" TargetMode="External"/><Relationship Id="rId47" Type="http://schemas.openxmlformats.org/officeDocument/2006/relationships/hyperlink" Target="https://www.linkedin.com/in/brock-peterson-5756534/" TargetMode="External"/><Relationship Id="rId112" Type="http://schemas.openxmlformats.org/officeDocument/2006/relationships/image" Target="media/image46.png"/><Relationship Id="rId557" Type="http://schemas.openxmlformats.org/officeDocument/2006/relationships/image" Target="media/image375.png"/><Relationship Id="rId764" Type="http://schemas.openxmlformats.org/officeDocument/2006/relationships/image" Target="media/image539.png"/><Relationship Id="rId196" Type="http://schemas.openxmlformats.org/officeDocument/2006/relationships/hyperlink" Target="https://en.wikipedia.org/wiki/Garbage_in,_garbage_out" TargetMode="External"/><Relationship Id="rId417" Type="http://schemas.openxmlformats.org/officeDocument/2006/relationships/image" Target="media/image263.png"/><Relationship Id="rId624" Type="http://schemas.openxmlformats.org/officeDocument/2006/relationships/image" Target="media/image428.png"/><Relationship Id="rId831" Type="http://schemas.openxmlformats.org/officeDocument/2006/relationships/image" Target="media/image601.png"/><Relationship Id="rId263" Type="http://schemas.openxmlformats.org/officeDocument/2006/relationships/image" Target="media/image151.png"/><Relationship Id="rId470" Type="http://schemas.openxmlformats.org/officeDocument/2006/relationships/image" Target="media/image310.png"/><Relationship Id="rId58" Type="http://schemas.openxmlformats.org/officeDocument/2006/relationships/footer" Target="footer1.xml"/><Relationship Id="rId123" Type="http://schemas.openxmlformats.org/officeDocument/2006/relationships/image" Target="media/image54.png"/><Relationship Id="rId330" Type="http://schemas.openxmlformats.org/officeDocument/2006/relationships/image" Target="media/image202.png"/><Relationship Id="rId568" Type="http://schemas.openxmlformats.org/officeDocument/2006/relationships/image" Target="media/image384.png"/><Relationship Id="rId775" Type="http://schemas.openxmlformats.org/officeDocument/2006/relationships/image" Target="media/image550.png"/><Relationship Id="rId428" Type="http://schemas.openxmlformats.org/officeDocument/2006/relationships/image" Target="media/image271.png"/><Relationship Id="rId635" Type="http://schemas.openxmlformats.org/officeDocument/2006/relationships/image" Target="media/image439.png"/><Relationship Id="rId842" Type="http://schemas.openxmlformats.org/officeDocument/2006/relationships/image" Target="media/image610.png"/><Relationship Id="rId274" Type="http://schemas.openxmlformats.org/officeDocument/2006/relationships/image" Target="media/image157.png"/><Relationship Id="rId481" Type="http://schemas.openxmlformats.org/officeDocument/2006/relationships/image" Target="media/image319.png"/><Relationship Id="rId702" Type="http://schemas.openxmlformats.org/officeDocument/2006/relationships/image" Target="media/image491.png"/><Relationship Id="rId69" Type="http://schemas.openxmlformats.org/officeDocument/2006/relationships/image" Target="media/image19.png"/><Relationship Id="rId134" Type="http://schemas.openxmlformats.org/officeDocument/2006/relationships/image" Target="media/image65.png"/><Relationship Id="rId579" Type="http://schemas.openxmlformats.org/officeDocument/2006/relationships/image" Target="media/image393.png"/><Relationship Id="rId786" Type="http://schemas.openxmlformats.org/officeDocument/2006/relationships/image" Target="media/image561.png"/><Relationship Id="rId341" Type="http://schemas.openxmlformats.org/officeDocument/2006/relationships/image" Target="media/image210.png"/><Relationship Id="rId439" Type="http://schemas.openxmlformats.org/officeDocument/2006/relationships/image" Target="media/image281.png"/><Relationship Id="rId646" Type="http://schemas.openxmlformats.org/officeDocument/2006/relationships/image" Target="media/image449.png"/><Relationship Id="rId201" Type="http://schemas.openxmlformats.org/officeDocument/2006/relationships/hyperlink" Target="https://www.spec.org/cpu2017" TargetMode="External"/><Relationship Id="rId285" Type="http://schemas.openxmlformats.org/officeDocument/2006/relationships/hyperlink" Target="http://man7.org/linux/man-pages/man5/proc.5.html" TargetMode="External"/><Relationship Id="rId506" Type="http://schemas.openxmlformats.org/officeDocument/2006/relationships/image" Target="media/image341.png"/><Relationship Id="rId853" Type="http://schemas.openxmlformats.org/officeDocument/2006/relationships/image" Target="media/image618.png"/><Relationship Id="rId492" Type="http://schemas.openxmlformats.org/officeDocument/2006/relationships/image" Target="media/image328.png"/><Relationship Id="rId713" Type="http://schemas.openxmlformats.org/officeDocument/2006/relationships/hyperlink" Target="http://blog.ipspace.net/2015/11/1000-vm-per-rack-is-perfectly-realistic.html" TargetMode="External"/><Relationship Id="rId797" Type="http://schemas.openxmlformats.org/officeDocument/2006/relationships/image" Target="media/image572.png"/><Relationship Id="rId145" Type="http://schemas.openxmlformats.org/officeDocument/2006/relationships/image" Target="media/image76.png"/><Relationship Id="rId352" Type="http://schemas.openxmlformats.org/officeDocument/2006/relationships/image" Target="media/image221.png"/><Relationship Id="rId212" Type="http://schemas.openxmlformats.org/officeDocument/2006/relationships/image" Target="media/image116.png"/><Relationship Id="rId657" Type="http://schemas.openxmlformats.org/officeDocument/2006/relationships/image" Target="media/image457.png"/><Relationship Id="rId864" Type="http://schemas.openxmlformats.org/officeDocument/2006/relationships/image" Target="media/image629.png"/><Relationship Id="rId296" Type="http://schemas.openxmlformats.org/officeDocument/2006/relationships/image" Target="media/image173.png"/><Relationship Id="rId517" Type="http://schemas.openxmlformats.org/officeDocument/2006/relationships/hyperlink" Target="https://kb.vmware.com/s/article/82345" TargetMode="External"/><Relationship Id="rId724" Type="http://schemas.openxmlformats.org/officeDocument/2006/relationships/hyperlink" Target="https://www.linkedin.com/in/artavazdamirkhanyan/" TargetMode="External"/><Relationship Id="rId60" Type="http://schemas.openxmlformats.org/officeDocument/2006/relationships/hyperlink" Target="https://en.wikipedia.org/wiki/Infrastructure_as_a_service" TargetMode="External"/><Relationship Id="rId156" Type="http://schemas.openxmlformats.org/officeDocument/2006/relationships/hyperlink" Target="https://blogs.vmware.com/vsphere/2020/03/vsphere-7-vmotion-enhancements.html" TargetMode="External"/><Relationship Id="rId363" Type="http://schemas.openxmlformats.org/officeDocument/2006/relationships/image" Target="media/image229.png"/><Relationship Id="rId570" Type="http://schemas.openxmlformats.org/officeDocument/2006/relationships/image" Target="media/image386.png"/><Relationship Id="rId223" Type="http://schemas.openxmlformats.org/officeDocument/2006/relationships/hyperlink" Target="https://en.wikipedia.org/wiki/Role-based_access_control" TargetMode="External"/><Relationship Id="rId430" Type="http://schemas.openxmlformats.org/officeDocument/2006/relationships/image" Target="media/image273.png"/><Relationship Id="rId668" Type="http://schemas.openxmlformats.org/officeDocument/2006/relationships/image" Target="media/image467.png"/><Relationship Id="rId875" Type="http://schemas.openxmlformats.org/officeDocument/2006/relationships/image" Target="media/image639.png"/><Relationship Id="rId18" Type="http://schemas.openxmlformats.org/officeDocument/2006/relationships/image" Target="media/image5.jpg"/><Relationship Id="rId528" Type="http://schemas.openxmlformats.org/officeDocument/2006/relationships/image" Target="media/image349.png"/><Relationship Id="rId735" Type="http://schemas.openxmlformats.org/officeDocument/2006/relationships/image" Target="media/image514.png"/><Relationship Id="rId167" Type="http://schemas.openxmlformats.org/officeDocument/2006/relationships/hyperlink" Target="https://aws.amazon.com/free/" TargetMode="External"/><Relationship Id="rId374" Type="http://schemas.openxmlformats.org/officeDocument/2006/relationships/image" Target="media/image238.png"/><Relationship Id="rId581" Type="http://schemas.openxmlformats.org/officeDocument/2006/relationships/image" Target="media/image395.png"/><Relationship Id="rId71" Type="http://schemas.openxmlformats.org/officeDocument/2006/relationships/hyperlink" Target="https://en.wikipedia.org/wiki/Business_continuity_planning" TargetMode="External"/><Relationship Id="rId234" Type="http://schemas.openxmlformats.org/officeDocument/2006/relationships/image" Target="media/image130.png"/><Relationship Id="rId679" Type="http://schemas.openxmlformats.org/officeDocument/2006/relationships/hyperlink" Target="https://www.epa.gov/energy/greenhouse-gas-equivalencies-calculator" TargetMode="External"/><Relationship Id="rId802" Type="http://schemas.openxmlformats.org/officeDocument/2006/relationships/image" Target="media/image577.png"/><Relationship Id="rId886" Type="http://schemas.openxmlformats.org/officeDocument/2006/relationships/hyperlink" Target="https://www.linkedin.com/in/ksubramz/" TargetMode="External"/><Relationship Id="rId2" Type="http://schemas.openxmlformats.org/officeDocument/2006/relationships/customXml" Target="../customXml/item2.xml"/><Relationship Id="rId29" Type="http://schemas.openxmlformats.org/officeDocument/2006/relationships/hyperlink" Target="https://www.linkedin.com/in/sean-lambert-824b787/" TargetMode="External"/><Relationship Id="rId441" Type="http://schemas.openxmlformats.org/officeDocument/2006/relationships/image" Target="media/image283.png"/><Relationship Id="rId539" Type="http://schemas.openxmlformats.org/officeDocument/2006/relationships/image" Target="media/image359.png"/><Relationship Id="rId746" Type="http://schemas.openxmlformats.org/officeDocument/2006/relationships/hyperlink" Target="https://www.vmware.com/support/services/compare" TargetMode="External"/><Relationship Id="rId178" Type="http://schemas.openxmlformats.org/officeDocument/2006/relationships/image" Target="media/image96.png"/><Relationship Id="rId301" Type="http://schemas.openxmlformats.org/officeDocument/2006/relationships/image" Target="media/image178.png"/><Relationship Id="rId82" Type="http://schemas.openxmlformats.org/officeDocument/2006/relationships/image" Target="media/image26.png"/><Relationship Id="rId385" Type="http://schemas.openxmlformats.org/officeDocument/2006/relationships/image" Target="media/image244.png"/><Relationship Id="rId592" Type="http://schemas.openxmlformats.org/officeDocument/2006/relationships/image" Target="media/image406.png"/><Relationship Id="rId606" Type="http://schemas.openxmlformats.org/officeDocument/2006/relationships/hyperlink" Target="http://www.yellow-bricks.com/2020/03/16/vsphere-7-and-drs-scalable-shares-how-are-they-calculated/" TargetMode="External"/><Relationship Id="rId813" Type="http://schemas.openxmlformats.org/officeDocument/2006/relationships/image" Target="media/image587.png"/><Relationship Id="rId245" Type="http://schemas.openxmlformats.org/officeDocument/2006/relationships/image" Target="media/image138.png"/><Relationship Id="rId452" Type="http://schemas.openxmlformats.org/officeDocument/2006/relationships/image" Target="media/image293.png"/><Relationship Id="rId897" Type="http://schemas.openxmlformats.org/officeDocument/2006/relationships/fontTable" Target="fontTable.xml"/><Relationship Id="rId105" Type="http://schemas.openxmlformats.org/officeDocument/2006/relationships/image" Target="media/image41.png"/><Relationship Id="rId312" Type="http://schemas.openxmlformats.org/officeDocument/2006/relationships/image" Target="media/image187.png"/><Relationship Id="rId757" Type="http://schemas.openxmlformats.org/officeDocument/2006/relationships/image" Target="media/image532.png"/><Relationship Id="rId93" Type="http://schemas.openxmlformats.org/officeDocument/2006/relationships/image" Target="media/image34.png"/><Relationship Id="rId189" Type="http://schemas.openxmlformats.org/officeDocument/2006/relationships/image" Target="media/image103.png"/><Relationship Id="rId396" Type="http://schemas.openxmlformats.org/officeDocument/2006/relationships/image" Target="media/image250.png"/><Relationship Id="rId617" Type="http://schemas.openxmlformats.org/officeDocument/2006/relationships/image" Target="media/image423.png"/><Relationship Id="rId824" Type="http://schemas.openxmlformats.org/officeDocument/2006/relationships/image" Target="media/image595.png"/><Relationship Id="rId256" Type="http://schemas.openxmlformats.org/officeDocument/2006/relationships/image" Target="media/image144.png"/><Relationship Id="rId463" Type="http://schemas.openxmlformats.org/officeDocument/2006/relationships/image" Target="media/image303.png"/><Relationship Id="rId670" Type="http://schemas.openxmlformats.org/officeDocument/2006/relationships/image" Target="media/image469.png"/><Relationship Id="rId116" Type="http://schemas.openxmlformats.org/officeDocument/2006/relationships/image" Target="media/image50.png"/><Relationship Id="rId323" Type="http://schemas.openxmlformats.org/officeDocument/2006/relationships/image" Target="media/image197.png"/><Relationship Id="rId530" Type="http://schemas.openxmlformats.org/officeDocument/2006/relationships/image" Target="media/image351.png"/><Relationship Id="rId768" Type="http://schemas.openxmlformats.org/officeDocument/2006/relationships/image" Target="media/image543.png"/><Relationship Id="rId20" Type="http://schemas.openxmlformats.org/officeDocument/2006/relationships/image" Target="media/image6.jpg"/><Relationship Id="rId628" Type="http://schemas.openxmlformats.org/officeDocument/2006/relationships/image" Target="media/image432.png"/><Relationship Id="rId835" Type="http://schemas.openxmlformats.org/officeDocument/2006/relationships/image" Target="media/image603.png"/><Relationship Id="rId267" Type="http://schemas.openxmlformats.org/officeDocument/2006/relationships/image" Target="media/image155.png"/><Relationship Id="rId474" Type="http://schemas.openxmlformats.org/officeDocument/2006/relationships/image" Target="media/image314.png"/><Relationship Id="rId127" Type="http://schemas.openxmlformats.org/officeDocument/2006/relationships/image" Target="media/image58.png"/><Relationship Id="rId681" Type="http://schemas.openxmlformats.org/officeDocument/2006/relationships/image" Target="media/image475.png"/><Relationship Id="rId779" Type="http://schemas.openxmlformats.org/officeDocument/2006/relationships/image" Target="media/image554.png"/><Relationship Id="rId31" Type="http://schemas.openxmlformats.org/officeDocument/2006/relationships/hyperlink" Target="https://www.linkedin.com/in/duasunny/" TargetMode="External"/><Relationship Id="rId334" Type="http://schemas.openxmlformats.org/officeDocument/2006/relationships/image" Target="media/image206.png"/><Relationship Id="rId541" Type="http://schemas.openxmlformats.org/officeDocument/2006/relationships/image" Target="media/image361.png"/><Relationship Id="rId639" Type="http://schemas.openxmlformats.org/officeDocument/2006/relationships/image" Target="media/image442.png"/><Relationship Id="rId180" Type="http://schemas.openxmlformats.org/officeDocument/2006/relationships/image" Target="media/image98.png"/><Relationship Id="rId278" Type="http://schemas.openxmlformats.org/officeDocument/2006/relationships/image" Target="media/image161.png"/><Relationship Id="rId401" Type="http://schemas.openxmlformats.org/officeDocument/2006/relationships/hyperlink" Target="https://wutils.com/wmi/root/cimv2/win32_perfrawdata_perfos_memory/" TargetMode="External"/><Relationship Id="rId846" Type="http://schemas.openxmlformats.org/officeDocument/2006/relationships/image" Target="media/image612.png"/><Relationship Id="rId485" Type="http://schemas.openxmlformats.org/officeDocument/2006/relationships/image" Target="media/image323.png"/><Relationship Id="rId692" Type="http://schemas.openxmlformats.org/officeDocument/2006/relationships/hyperlink" Target="https://blogs.vmware.com/vsphere/2015/11/vcpu-to-pcpu-ratios-are-they-still-relevant.html" TargetMode="External"/><Relationship Id="rId706" Type="http://schemas.openxmlformats.org/officeDocument/2006/relationships/image" Target="media/image494.png"/><Relationship Id="rId42" Type="http://schemas.openxmlformats.org/officeDocument/2006/relationships/hyperlink" Target="https://www.linkedin.com/in/sajaldebnath/" TargetMode="External"/><Relationship Id="rId138" Type="http://schemas.openxmlformats.org/officeDocument/2006/relationships/image" Target="media/image69.png"/><Relationship Id="rId345" Type="http://schemas.openxmlformats.org/officeDocument/2006/relationships/image" Target="media/image214.png"/><Relationship Id="rId552" Type="http://schemas.openxmlformats.org/officeDocument/2006/relationships/image" Target="media/image371.png"/><Relationship Id="rId191" Type="http://schemas.openxmlformats.org/officeDocument/2006/relationships/image" Target="media/image105.png"/><Relationship Id="rId205" Type="http://schemas.openxmlformats.org/officeDocument/2006/relationships/hyperlink" Target="https://blogs.vmware.com/management/2020/01/rightsizing-vms-with-vrealize-operations.html" TargetMode="External"/><Relationship Id="rId412" Type="http://schemas.openxmlformats.org/officeDocument/2006/relationships/image" Target="media/image258.png"/><Relationship Id="rId857" Type="http://schemas.openxmlformats.org/officeDocument/2006/relationships/image" Target="media/image622.png"/><Relationship Id="rId289" Type="http://schemas.openxmlformats.org/officeDocument/2006/relationships/image" Target="media/image166.png"/><Relationship Id="rId496" Type="http://schemas.openxmlformats.org/officeDocument/2006/relationships/image" Target="media/image331.png"/><Relationship Id="rId717" Type="http://schemas.openxmlformats.org/officeDocument/2006/relationships/image" Target="media/image500.tiff"/><Relationship Id="rId53" Type="http://schemas.openxmlformats.org/officeDocument/2006/relationships/hyperlink" Target="https://www.linkedin.com/in/brock-peterson-5756534/" TargetMode="External"/><Relationship Id="rId149" Type="http://schemas.openxmlformats.org/officeDocument/2006/relationships/image" Target="media/image78.png"/><Relationship Id="rId356" Type="http://schemas.openxmlformats.org/officeDocument/2006/relationships/image" Target="media/image225.png"/><Relationship Id="rId563" Type="http://schemas.openxmlformats.org/officeDocument/2006/relationships/hyperlink" Target="https://en.wikipedia.org/wiki/Standard_operating_procedure" TargetMode="External"/><Relationship Id="rId770" Type="http://schemas.openxmlformats.org/officeDocument/2006/relationships/image" Target="media/image545.png"/><Relationship Id="rId216" Type="http://schemas.openxmlformats.org/officeDocument/2006/relationships/image" Target="media/image120.png"/><Relationship Id="rId423" Type="http://schemas.openxmlformats.org/officeDocument/2006/relationships/hyperlink" Target="https://blogs.virtualmaestro.in/2020/06/02/vmware-vsphere-7-x-memory-reclamation-part-2-mem-memminfreepct/" TargetMode="External"/><Relationship Id="rId868" Type="http://schemas.openxmlformats.org/officeDocument/2006/relationships/image" Target="media/image633.png"/><Relationship Id="rId630" Type="http://schemas.openxmlformats.org/officeDocument/2006/relationships/image" Target="media/image434.png"/><Relationship Id="rId728" Type="http://schemas.openxmlformats.org/officeDocument/2006/relationships/image" Target="media/image507.png"/><Relationship Id="rId64" Type="http://schemas.openxmlformats.org/officeDocument/2006/relationships/image" Target="media/image15.png"/><Relationship Id="rId367" Type="http://schemas.openxmlformats.org/officeDocument/2006/relationships/image" Target="media/image232.png"/><Relationship Id="rId574" Type="http://schemas.openxmlformats.org/officeDocument/2006/relationships/image" Target="media/image388.png"/><Relationship Id="rId227" Type="http://schemas.openxmlformats.org/officeDocument/2006/relationships/hyperlink" Target="https://marketplace.cloud.vmware.com/services/details/vrealize-operations-compliance-pack-for-disa?slug=true" TargetMode="External"/><Relationship Id="rId781" Type="http://schemas.openxmlformats.org/officeDocument/2006/relationships/image" Target="media/image556.png"/><Relationship Id="rId879" Type="http://schemas.openxmlformats.org/officeDocument/2006/relationships/image" Target="media/image643.png"/><Relationship Id="rId434" Type="http://schemas.openxmlformats.org/officeDocument/2006/relationships/image" Target="media/image277.png"/><Relationship Id="rId641" Type="http://schemas.openxmlformats.org/officeDocument/2006/relationships/image" Target="media/image444.png"/><Relationship Id="rId739" Type="http://schemas.openxmlformats.org/officeDocument/2006/relationships/image" Target="media/image518.png"/><Relationship Id="rId280" Type="http://schemas.openxmlformats.org/officeDocument/2006/relationships/image" Target="media/image163.png"/><Relationship Id="rId501" Type="http://schemas.openxmlformats.org/officeDocument/2006/relationships/image" Target="media/image336.png"/><Relationship Id="rId75" Type="http://schemas.openxmlformats.org/officeDocument/2006/relationships/image" Target="media/image23.png"/><Relationship Id="rId140" Type="http://schemas.openxmlformats.org/officeDocument/2006/relationships/image" Target="media/image71.png"/><Relationship Id="rId378" Type="http://schemas.openxmlformats.org/officeDocument/2006/relationships/hyperlink" Target="https://www.zdnet.com/meet-the-team/us/ed-bott/" TargetMode="External"/><Relationship Id="rId585" Type="http://schemas.openxmlformats.org/officeDocument/2006/relationships/image" Target="media/image399.png"/><Relationship Id="rId792" Type="http://schemas.openxmlformats.org/officeDocument/2006/relationships/image" Target="media/image567.png"/><Relationship Id="rId806" Type="http://schemas.openxmlformats.org/officeDocument/2006/relationships/hyperlink" Target="https://docs.vmware.com/en/vRealize-Orchestrator/8.2/com.vmware.vrealize.orchestrator-use-plugins.doc/GUID-AE78D7CE-E2CE-4522-A9D4-ADE2601132DE.html" TargetMode="External"/><Relationship Id="rId6" Type="http://schemas.openxmlformats.org/officeDocument/2006/relationships/webSettings" Target="webSettings.xml"/><Relationship Id="rId238" Type="http://schemas.openxmlformats.org/officeDocument/2006/relationships/hyperlink" Target="https://en.wikipedia.org/wiki/High_availability" TargetMode="External"/><Relationship Id="rId445" Type="http://schemas.openxmlformats.org/officeDocument/2006/relationships/image" Target="media/image287.png"/><Relationship Id="rId652" Type="http://schemas.openxmlformats.org/officeDocument/2006/relationships/image" Target="media/image453.png"/><Relationship Id="rId291" Type="http://schemas.openxmlformats.org/officeDocument/2006/relationships/image" Target="media/image168.png"/><Relationship Id="rId305" Type="http://schemas.openxmlformats.org/officeDocument/2006/relationships/image" Target="media/image182.png"/><Relationship Id="rId512" Type="http://schemas.openxmlformats.org/officeDocument/2006/relationships/hyperlink" Target="https://gitlab.com/procps-ng/procps" TargetMode="External"/><Relationship Id="rId86" Type="http://schemas.openxmlformats.org/officeDocument/2006/relationships/image" Target="media/image28.png"/><Relationship Id="rId151" Type="http://schemas.openxmlformats.org/officeDocument/2006/relationships/image" Target="media/image80.png"/><Relationship Id="rId389" Type="http://schemas.openxmlformats.org/officeDocument/2006/relationships/hyperlink" Target="http://linuxatemyram.com" TargetMode="External"/><Relationship Id="rId596" Type="http://schemas.openxmlformats.org/officeDocument/2006/relationships/image" Target="media/image409.png"/><Relationship Id="rId817" Type="http://schemas.openxmlformats.org/officeDocument/2006/relationships/image" Target="media/image590.png"/><Relationship Id="rId249" Type="http://schemas.openxmlformats.org/officeDocument/2006/relationships/image" Target="media/image140.png"/><Relationship Id="rId456" Type="http://schemas.openxmlformats.org/officeDocument/2006/relationships/image" Target="media/image297.png"/><Relationship Id="rId663" Type="http://schemas.openxmlformats.org/officeDocument/2006/relationships/image" Target="media/image462.png"/><Relationship Id="rId870" Type="http://schemas.openxmlformats.org/officeDocument/2006/relationships/image" Target="media/image635.png"/><Relationship Id="rId13" Type="http://schemas.openxmlformats.org/officeDocument/2006/relationships/hyperlink" Target="https://www.linkedin.com/in/sajaldebnath/" TargetMode="External"/><Relationship Id="rId109" Type="http://schemas.openxmlformats.org/officeDocument/2006/relationships/hyperlink" Target="https://blogs.vmware.com/vsphere/2015/11/vcpu-to-pcpu-ratios-are-they-still-relevant.html" TargetMode="External"/><Relationship Id="rId316" Type="http://schemas.openxmlformats.org/officeDocument/2006/relationships/image" Target="media/image191.png"/><Relationship Id="rId523" Type="http://schemas.openxmlformats.org/officeDocument/2006/relationships/hyperlink" Target="http://partnerweb.vmware.com/programs/vrops/DeprecatedContent.html" TargetMode="External"/><Relationship Id="rId97" Type="http://schemas.openxmlformats.org/officeDocument/2006/relationships/hyperlink" Target="https://www.vmware.com/professional-services/technical-account-management-services.html" TargetMode="External"/><Relationship Id="rId730" Type="http://schemas.openxmlformats.org/officeDocument/2006/relationships/image" Target="media/image509.png"/><Relationship Id="rId828" Type="http://schemas.openxmlformats.org/officeDocument/2006/relationships/hyperlink" Target="https://flings.vmware.com/vrealize-operations-rest-notifications-helper" TargetMode="External"/><Relationship Id="rId162" Type="http://schemas.openxmlformats.org/officeDocument/2006/relationships/image" Target="media/image86.png"/><Relationship Id="rId467" Type="http://schemas.openxmlformats.org/officeDocument/2006/relationships/image" Target="media/image307.png"/><Relationship Id="rId674" Type="http://schemas.openxmlformats.org/officeDocument/2006/relationships/hyperlink" Target="https://www.iea.org/reports/global-energy-co2-status-report-2019/electricity" TargetMode="External"/><Relationship Id="rId881" Type="http://schemas.openxmlformats.org/officeDocument/2006/relationships/image" Target="media/image645.jpg"/><Relationship Id="rId24" Type="http://schemas.openxmlformats.org/officeDocument/2006/relationships/image" Target="media/image8.jpg"/><Relationship Id="rId327" Type="http://schemas.openxmlformats.org/officeDocument/2006/relationships/hyperlink" Target="https://www.vmware.com/products/cloud-director.html" TargetMode="External"/><Relationship Id="rId534" Type="http://schemas.openxmlformats.org/officeDocument/2006/relationships/image" Target="media/image355.png"/><Relationship Id="rId741" Type="http://schemas.openxmlformats.org/officeDocument/2006/relationships/image" Target="media/image520.png"/><Relationship Id="rId839" Type="http://schemas.openxmlformats.org/officeDocument/2006/relationships/image" Target="media/image607.png"/><Relationship Id="rId173" Type="http://schemas.openxmlformats.org/officeDocument/2006/relationships/image" Target="media/image93.png"/><Relationship Id="rId380" Type="http://schemas.openxmlformats.org/officeDocument/2006/relationships/hyperlink" Target="https://www.linkedin.com/in/markrussinovich/" TargetMode="External"/><Relationship Id="rId601" Type="http://schemas.openxmlformats.org/officeDocument/2006/relationships/image" Target="media/image414.png"/><Relationship Id="rId240" Type="http://schemas.openxmlformats.org/officeDocument/2006/relationships/hyperlink" Target="https://www.ipspace.net/About_Ivan_Pepelnjak" TargetMode="External"/><Relationship Id="rId478" Type="http://schemas.openxmlformats.org/officeDocument/2006/relationships/image" Target="media/image316.png"/><Relationship Id="rId685" Type="http://schemas.openxmlformats.org/officeDocument/2006/relationships/image" Target="media/image479.png"/><Relationship Id="rId892" Type="http://schemas.openxmlformats.org/officeDocument/2006/relationships/image" Target="media/image649.jpeg"/><Relationship Id="rId35" Type="http://schemas.openxmlformats.org/officeDocument/2006/relationships/hyperlink" Target="https://www.youtube.com/watch?v=5KNb8r5mqNg" TargetMode="External"/><Relationship Id="rId100" Type="http://schemas.openxmlformats.org/officeDocument/2006/relationships/hyperlink" Target="https://en.wikipedia.org/wiki/Disaster_recovery" TargetMode="External"/><Relationship Id="rId338" Type="http://schemas.openxmlformats.org/officeDocument/2006/relationships/hyperlink" Target="https://www.youtube.com/watch?v=EYggYAwjz3g" TargetMode="External"/><Relationship Id="rId545" Type="http://schemas.openxmlformats.org/officeDocument/2006/relationships/image" Target="media/image365.png"/><Relationship Id="rId752" Type="http://schemas.openxmlformats.org/officeDocument/2006/relationships/image" Target="media/image529.png"/><Relationship Id="rId184" Type="http://schemas.openxmlformats.org/officeDocument/2006/relationships/image" Target="media/image100.png"/><Relationship Id="rId391" Type="http://schemas.openxmlformats.org/officeDocument/2006/relationships/hyperlink" Target="https://en.wikipedia.org/wiki/Memory_paging" TargetMode="External"/><Relationship Id="rId405" Type="http://schemas.openxmlformats.org/officeDocument/2006/relationships/image" Target="media/image252.png"/><Relationship Id="rId612" Type="http://schemas.openxmlformats.org/officeDocument/2006/relationships/hyperlink" Target="https://www.vmware.com/products/vrealize-operations.html" TargetMode="External"/><Relationship Id="rId251" Type="http://schemas.openxmlformats.org/officeDocument/2006/relationships/hyperlink" Target="https://link.springer.com/chapter/10.1007%2F978-3-642-29737-3_26" TargetMode="External"/><Relationship Id="rId489" Type="http://schemas.openxmlformats.org/officeDocument/2006/relationships/hyperlink" Target="https://kb.vmware.com/s/article/1010071" TargetMode="External"/><Relationship Id="rId696" Type="http://schemas.openxmlformats.org/officeDocument/2006/relationships/image" Target="media/image487.png"/><Relationship Id="rId46" Type="http://schemas.openxmlformats.org/officeDocument/2006/relationships/hyperlink" Target="https://www.linkedin.com/in/brock-peterson-5756534/" TargetMode="External"/><Relationship Id="rId349" Type="http://schemas.openxmlformats.org/officeDocument/2006/relationships/image" Target="media/image218.png"/><Relationship Id="rId556" Type="http://schemas.openxmlformats.org/officeDocument/2006/relationships/image" Target="media/image374.png"/><Relationship Id="rId763" Type="http://schemas.openxmlformats.org/officeDocument/2006/relationships/image" Target="media/image538.png"/><Relationship Id="rId111" Type="http://schemas.openxmlformats.org/officeDocument/2006/relationships/image" Target="media/image45.png"/><Relationship Id="rId195" Type="http://schemas.openxmlformats.org/officeDocument/2006/relationships/hyperlink" Target="https://blogs.vmware.com/management/2020/09/my-top-15-vrealize-operations-super-metrics.html" TargetMode="External"/><Relationship Id="rId209" Type="http://schemas.openxmlformats.org/officeDocument/2006/relationships/image" Target="media/image113.png"/><Relationship Id="rId416" Type="http://schemas.openxmlformats.org/officeDocument/2006/relationships/image" Target="media/image262.png"/><Relationship Id="rId623" Type="http://schemas.openxmlformats.org/officeDocument/2006/relationships/image" Target="media/image427.png"/><Relationship Id="rId830" Type="http://schemas.openxmlformats.org/officeDocument/2006/relationships/image" Target="media/image600.png"/><Relationship Id="rId57" Type="http://schemas.openxmlformats.org/officeDocument/2006/relationships/hyperlink" Target="https://www.linkedin.com/in/george-stephen-50527234/" TargetMode="External"/><Relationship Id="rId262" Type="http://schemas.openxmlformats.org/officeDocument/2006/relationships/image" Target="media/image150.png"/><Relationship Id="rId567" Type="http://schemas.openxmlformats.org/officeDocument/2006/relationships/image" Target="media/image383.png"/><Relationship Id="rId122" Type="http://schemas.openxmlformats.org/officeDocument/2006/relationships/hyperlink" Target="https://blogs.vmware.com/services-education-insights/2020/05/getting-started-with-kpis-and-metrics-part-1-their-importance-and-value.html" TargetMode="External"/><Relationship Id="rId774" Type="http://schemas.openxmlformats.org/officeDocument/2006/relationships/image" Target="media/image549.png"/><Relationship Id="rId427" Type="http://schemas.openxmlformats.org/officeDocument/2006/relationships/image" Target="media/image270.png"/><Relationship Id="rId634" Type="http://schemas.openxmlformats.org/officeDocument/2006/relationships/image" Target="media/image438.png"/><Relationship Id="rId841" Type="http://schemas.openxmlformats.org/officeDocument/2006/relationships/image" Target="media/image609.png"/><Relationship Id="rId273" Type="http://schemas.openxmlformats.org/officeDocument/2006/relationships/image" Target="media/image156.png"/><Relationship Id="rId480" Type="http://schemas.openxmlformats.org/officeDocument/2006/relationships/image" Target="media/image318.png"/><Relationship Id="rId701" Type="http://schemas.openxmlformats.org/officeDocument/2006/relationships/image" Target="media/image490.png"/><Relationship Id="rId68" Type="http://schemas.openxmlformats.org/officeDocument/2006/relationships/hyperlink" Target="https://landscape.cncf.io/" TargetMode="External"/><Relationship Id="rId133" Type="http://schemas.openxmlformats.org/officeDocument/2006/relationships/image" Target="media/image64.png"/><Relationship Id="rId175" Type="http://schemas.openxmlformats.org/officeDocument/2006/relationships/hyperlink" Target="https://bravenewgeek.com/about-me/" TargetMode="External"/><Relationship Id="rId340" Type="http://schemas.openxmlformats.org/officeDocument/2006/relationships/image" Target="media/image209.png"/><Relationship Id="rId578" Type="http://schemas.openxmlformats.org/officeDocument/2006/relationships/image" Target="media/image392.png"/><Relationship Id="rId743" Type="http://schemas.openxmlformats.org/officeDocument/2006/relationships/image" Target="media/image522.png"/><Relationship Id="rId785" Type="http://schemas.openxmlformats.org/officeDocument/2006/relationships/image" Target="media/image560.png"/><Relationship Id="rId200" Type="http://schemas.openxmlformats.org/officeDocument/2006/relationships/hyperlink" Target="https://blogs.vmware.com/management/2020/01/rightsizing-vms-with-vrealize-operations.html" TargetMode="External"/><Relationship Id="rId382" Type="http://schemas.openxmlformats.org/officeDocument/2006/relationships/image" Target="media/image241.png"/><Relationship Id="rId438" Type="http://schemas.openxmlformats.org/officeDocument/2006/relationships/image" Target="media/image280.png"/><Relationship Id="rId603" Type="http://schemas.openxmlformats.org/officeDocument/2006/relationships/image" Target="media/image416.png"/><Relationship Id="rId645" Type="http://schemas.openxmlformats.org/officeDocument/2006/relationships/image" Target="media/image448.png"/><Relationship Id="rId687" Type="http://schemas.openxmlformats.org/officeDocument/2006/relationships/image" Target="media/image481.png"/><Relationship Id="rId810" Type="http://schemas.openxmlformats.org/officeDocument/2006/relationships/image" Target="media/image584.png"/><Relationship Id="rId852" Type="http://schemas.openxmlformats.org/officeDocument/2006/relationships/image" Target="media/image617.png"/><Relationship Id="rId242" Type="http://schemas.openxmlformats.org/officeDocument/2006/relationships/image" Target="media/image135.png"/><Relationship Id="rId284" Type="http://schemas.openxmlformats.org/officeDocument/2006/relationships/hyperlink" Target="https://msdn.microsoft.com/en-us/library/aa394279(v=vs.85).aspx" TargetMode="External"/><Relationship Id="rId491" Type="http://schemas.openxmlformats.org/officeDocument/2006/relationships/image" Target="media/image327.png"/><Relationship Id="rId505" Type="http://schemas.openxmlformats.org/officeDocument/2006/relationships/image" Target="media/image340.png"/><Relationship Id="rId712" Type="http://schemas.openxmlformats.org/officeDocument/2006/relationships/hyperlink" Target="http://blog.ipspace.net/2014/10/all-you-need-are-two-top-of-rack.html" TargetMode="External"/><Relationship Id="rId894" Type="http://schemas.openxmlformats.org/officeDocument/2006/relationships/header" Target="header1.xml"/><Relationship Id="rId37" Type="http://schemas.openxmlformats.org/officeDocument/2006/relationships/image" Target="media/image13.png"/><Relationship Id="rId79" Type="http://schemas.openxmlformats.org/officeDocument/2006/relationships/hyperlink" Target="https://www.vmug.com" TargetMode="External"/><Relationship Id="rId102" Type="http://schemas.openxmlformats.org/officeDocument/2006/relationships/image" Target="media/image40.png"/><Relationship Id="rId144" Type="http://schemas.openxmlformats.org/officeDocument/2006/relationships/image" Target="media/image75.png"/><Relationship Id="rId547" Type="http://schemas.openxmlformats.org/officeDocument/2006/relationships/image" Target="media/image367.png"/><Relationship Id="rId589" Type="http://schemas.openxmlformats.org/officeDocument/2006/relationships/image" Target="media/image403.png"/><Relationship Id="rId754" Type="http://schemas.openxmlformats.org/officeDocument/2006/relationships/image" Target="media/image531.png"/><Relationship Id="rId796" Type="http://schemas.openxmlformats.org/officeDocument/2006/relationships/image" Target="media/image571.png"/><Relationship Id="rId90" Type="http://schemas.openxmlformats.org/officeDocument/2006/relationships/image" Target="media/image32.png"/><Relationship Id="rId186" Type="http://schemas.openxmlformats.org/officeDocument/2006/relationships/hyperlink" Target="http://www.patrickkremer.com/save-money-using-vsan-unmap-trim-in-vmware-cloud-on-aws/" TargetMode="External"/><Relationship Id="rId351" Type="http://schemas.openxmlformats.org/officeDocument/2006/relationships/image" Target="media/image220.png"/><Relationship Id="rId393" Type="http://schemas.openxmlformats.org/officeDocument/2006/relationships/image" Target="media/image248.png"/><Relationship Id="rId407" Type="http://schemas.openxmlformats.org/officeDocument/2006/relationships/image" Target="media/image254.png"/><Relationship Id="rId449" Type="http://schemas.openxmlformats.org/officeDocument/2006/relationships/image" Target="media/image290.png"/><Relationship Id="rId614" Type="http://schemas.openxmlformats.org/officeDocument/2006/relationships/hyperlink" Target="https://docs.vmware.com/en/VMware-Tools/index.html" TargetMode="External"/><Relationship Id="rId656" Type="http://schemas.openxmlformats.org/officeDocument/2006/relationships/image" Target="media/image456.png"/><Relationship Id="rId821" Type="http://schemas.openxmlformats.org/officeDocument/2006/relationships/image" Target="media/image594.png"/><Relationship Id="rId863" Type="http://schemas.openxmlformats.org/officeDocument/2006/relationships/image" Target="media/image628.png"/><Relationship Id="rId211" Type="http://schemas.openxmlformats.org/officeDocument/2006/relationships/image" Target="media/image115.png"/><Relationship Id="rId253" Type="http://schemas.openxmlformats.org/officeDocument/2006/relationships/image" Target="media/image141.png"/><Relationship Id="rId295" Type="http://schemas.openxmlformats.org/officeDocument/2006/relationships/image" Target="media/image172.png"/><Relationship Id="rId309" Type="http://schemas.openxmlformats.org/officeDocument/2006/relationships/image" Target="media/image184.png"/><Relationship Id="rId460" Type="http://schemas.openxmlformats.org/officeDocument/2006/relationships/image" Target="media/image300.png"/><Relationship Id="rId516" Type="http://schemas.openxmlformats.org/officeDocument/2006/relationships/hyperlink" Target="https://configmax.vmware.com/home" TargetMode="External"/><Relationship Id="rId698" Type="http://schemas.openxmlformats.org/officeDocument/2006/relationships/hyperlink" Target="https://book.systemsapproach.org/foundation/performance.html" TargetMode="External"/><Relationship Id="rId48" Type="http://schemas.openxmlformats.org/officeDocument/2006/relationships/hyperlink" Target="https://www.linkedin.com/in/tas-tareq-09275327/" TargetMode="External"/><Relationship Id="rId113" Type="http://schemas.openxmlformats.org/officeDocument/2006/relationships/image" Target="media/image47.png"/><Relationship Id="rId320" Type="http://schemas.openxmlformats.org/officeDocument/2006/relationships/image" Target="media/image195.png"/><Relationship Id="rId558" Type="http://schemas.openxmlformats.org/officeDocument/2006/relationships/image" Target="media/image376.png"/><Relationship Id="rId723" Type="http://schemas.openxmlformats.org/officeDocument/2006/relationships/hyperlink" Target="https://www.linkedin.com/in/gautam-kumar-b4036867/" TargetMode="External"/><Relationship Id="rId765" Type="http://schemas.openxmlformats.org/officeDocument/2006/relationships/image" Target="media/image540.png"/><Relationship Id="rId155" Type="http://schemas.openxmlformats.org/officeDocument/2006/relationships/hyperlink" Target="https://blogs.vmware.com/vsphere/2019/07/the-vmotion-process-under-the-hood.html" TargetMode="External"/><Relationship Id="rId197" Type="http://schemas.openxmlformats.org/officeDocument/2006/relationships/image" Target="media/image108.png"/><Relationship Id="rId362" Type="http://schemas.openxmlformats.org/officeDocument/2006/relationships/hyperlink" Target="https://blogs.vmware.com/performance/2020/04/amd-epyc-rome-application-performance-on-vsphere-series-part-1-sql-server-2019.html" TargetMode="External"/><Relationship Id="rId418" Type="http://schemas.openxmlformats.org/officeDocument/2006/relationships/hyperlink" Target="https://blogs.vmware.com/vsphere/2013/10/understanding-vsphere-active-memory.html" TargetMode="External"/><Relationship Id="rId625" Type="http://schemas.openxmlformats.org/officeDocument/2006/relationships/image" Target="media/image429.png"/><Relationship Id="rId832" Type="http://schemas.openxmlformats.org/officeDocument/2006/relationships/image" Target="media/image602.png"/><Relationship Id="rId222" Type="http://schemas.openxmlformats.org/officeDocument/2006/relationships/hyperlink" Target="https://en.wikipedia.org/wiki/Policy" TargetMode="External"/><Relationship Id="rId264" Type="http://schemas.openxmlformats.org/officeDocument/2006/relationships/image" Target="media/image152.jpg"/><Relationship Id="rId471" Type="http://schemas.openxmlformats.org/officeDocument/2006/relationships/image" Target="media/image311.png"/><Relationship Id="rId667" Type="http://schemas.openxmlformats.org/officeDocument/2006/relationships/image" Target="media/image466.png"/><Relationship Id="rId874" Type="http://schemas.openxmlformats.org/officeDocument/2006/relationships/image" Target="media/image638.png"/><Relationship Id="rId17" Type="http://schemas.openxmlformats.org/officeDocument/2006/relationships/hyperlink" Target="https://www.linkedin.com/in/brock-peterson-5756534/" TargetMode="External"/><Relationship Id="rId59" Type="http://schemas.openxmlformats.org/officeDocument/2006/relationships/hyperlink" Target="https://en.wikipedia.org/wiki/Software-defined_data_center" TargetMode="External"/><Relationship Id="rId124" Type="http://schemas.openxmlformats.org/officeDocument/2006/relationships/image" Target="media/image55.png"/><Relationship Id="rId527" Type="http://schemas.openxmlformats.org/officeDocument/2006/relationships/hyperlink" Target="https://en.wikipedia.org/wiki/KISS_principle" TargetMode="External"/><Relationship Id="rId569" Type="http://schemas.openxmlformats.org/officeDocument/2006/relationships/image" Target="media/image385.png"/><Relationship Id="rId734" Type="http://schemas.openxmlformats.org/officeDocument/2006/relationships/image" Target="media/image513.png"/><Relationship Id="rId776" Type="http://schemas.openxmlformats.org/officeDocument/2006/relationships/image" Target="media/image551.png"/><Relationship Id="rId70" Type="http://schemas.openxmlformats.org/officeDocument/2006/relationships/image" Target="media/image20.png"/><Relationship Id="rId166" Type="http://schemas.openxmlformats.org/officeDocument/2006/relationships/image" Target="media/image88.png"/><Relationship Id="rId331" Type="http://schemas.openxmlformats.org/officeDocument/2006/relationships/image" Target="media/image203.png"/><Relationship Id="rId373" Type="http://schemas.openxmlformats.org/officeDocument/2006/relationships/image" Target="media/image237.png"/><Relationship Id="rId429" Type="http://schemas.openxmlformats.org/officeDocument/2006/relationships/image" Target="media/image272.png"/><Relationship Id="rId580" Type="http://schemas.openxmlformats.org/officeDocument/2006/relationships/image" Target="media/image394.png"/><Relationship Id="rId636" Type="http://schemas.openxmlformats.org/officeDocument/2006/relationships/hyperlink" Target="https://code.vmware.com/samples?id=7580." TargetMode="External"/><Relationship Id="rId801" Type="http://schemas.openxmlformats.org/officeDocument/2006/relationships/image" Target="media/image576.png"/><Relationship Id="rId1" Type="http://schemas.openxmlformats.org/officeDocument/2006/relationships/customXml" Target="../customXml/item1.xml"/><Relationship Id="rId233" Type="http://schemas.openxmlformats.org/officeDocument/2006/relationships/image" Target="media/image129.png"/><Relationship Id="rId440" Type="http://schemas.openxmlformats.org/officeDocument/2006/relationships/image" Target="media/image282.png"/><Relationship Id="rId678" Type="http://schemas.openxmlformats.org/officeDocument/2006/relationships/image" Target="media/image473.png"/><Relationship Id="rId843" Type="http://schemas.openxmlformats.org/officeDocument/2006/relationships/image" Target="media/image611.png"/><Relationship Id="rId885" Type="http://schemas.openxmlformats.org/officeDocument/2006/relationships/hyperlink" Target="https://www.linkedin.com/in/chandra-prathuri-a00167/" TargetMode="External"/><Relationship Id="rId28" Type="http://schemas.openxmlformats.org/officeDocument/2006/relationships/image" Target="media/image10.jpg"/><Relationship Id="rId275" Type="http://schemas.openxmlformats.org/officeDocument/2006/relationships/image" Target="media/image158.png"/><Relationship Id="rId300" Type="http://schemas.openxmlformats.org/officeDocument/2006/relationships/image" Target="media/image177.png"/><Relationship Id="rId482" Type="http://schemas.openxmlformats.org/officeDocument/2006/relationships/image" Target="media/image320.png"/><Relationship Id="rId538" Type="http://schemas.openxmlformats.org/officeDocument/2006/relationships/hyperlink" Target="https://en.wikipedia.org/wiki/Standard_operating_procedure" TargetMode="External"/><Relationship Id="rId703" Type="http://schemas.openxmlformats.org/officeDocument/2006/relationships/image" Target="media/image492.png"/><Relationship Id="rId745" Type="http://schemas.openxmlformats.org/officeDocument/2006/relationships/image" Target="media/image524.png"/><Relationship Id="rId81" Type="http://schemas.openxmlformats.org/officeDocument/2006/relationships/image" Target="media/image25.png"/><Relationship Id="rId135" Type="http://schemas.openxmlformats.org/officeDocument/2006/relationships/image" Target="media/image66.png"/><Relationship Id="rId177" Type="http://schemas.openxmlformats.org/officeDocument/2006/relationships/image" Target="media/image95.png"/><Relationship Id="rId342" Type="http://schemas.openxmlformats.org/officeDocument/2006/relationships/image" Target="media/image211.png"/><Relationship Id="rId384" Type="http://schemas.openxmlformats.org/officeDocument/2006/relationships/image" Target="media/image243.png"/><Relationship Id="rId591" Type="http://schemas.openxmlformats.org/officeDocument/2006/relationships/image" Target="media/image405.png"/><Relationship Id="rId605" Type="http://schemas.openxmlformats.org/officeDocument/2006/relationships/image" Target="media/image418.png"/><Relationship Id="rId787" Type="http://schemas.openxmlformats.org/officeDocument/2006/relationships/image" Target="media/image562.png"/><Relationship Id="rId812" Type="http://schemas.openxmlformats.org/officeDocument/2006/relationships/image" Target="media/image586.png"/><Relationship Id="rId202" Type="http://schemas.openxmlformats.org/officeDocument/2006/relationships/image" Target="media/image110.jpg"/><Relationship Id="rId244" Type="http://schemas.openxmlformats.org/officeDocument/2006/relationships/image" Target="media/image137.png"/><Relationship Id="rId647" Type="http://schemas.openxmlformats.org/officeDocument/2006/relationships/image" Target="media/image450.png"/><Relationship Id="rId689" Type="http://schemas.openxmlformats.org/officeDocument/2006/relationships/image" Target="media/image483.png"/><Relationship Id="rId854" Type="http://schemas.openxmlformats.org/officeDocument/2006/relationships/image" Target="media/image619.png"/><Relationship Id="rId896" Type="http://schemas.openxmlformats.org/officeDocument/2006/relationships/header" Target="header2.xml"/><Relationship Id="rId39" Type="http://schemas.openxmlformats.org/officeDocument/2006/relationships/hyperlink" Target="https://docs.vmware.com/en/vRealize-Operations-Manager/index.html" TargetMode="External"/><Relationship Id="rId286" Type="http://schemas.openxmlformats.org/officeDocument/2006/relationships/image" Target="media/image165.png"/><Relationship Id="rId451" Type="http://schemas.openxmlformats.org/officeDocument/2006/relationships/image" Target="media/image292.png"/><Relationship Id="rId493" Type="http://schemas.openxmlformats.org/officeDocument/2006/relationships/image" Target="media/image329.png"/><Relationship Id="rId507" Type="http://schemas.openxmlformats.org/officeDocument/2006/relationships/image" Target="media/image342.png"/><Relationship Id="rId549" Type="http://schemas.openxmlformats.org/officeDocument/2006/relationships/image" Target="media/image369.png"/><Relationship Id="rId714" Type="http://schemas.openxmlformats.org/officeDocument/2006/relationships/image" Target="media/image497.tiff"/><Relationship Id="rId756" Type="http://schemas.openxmlformats.org/officeDocument/2006/relationships/hyperlink" Target="https://blogs.vmware.com/management/author/julie_roman" TargetMode="External"/><Relationship Id="rId50" Type="http://schemas.openxmlformats.org/officeDocument/2006/relationships/hyperlink" Target="https://www.linkedin.com/in/varghesephilipose/" TargetMode="External"/><Relationship Id="rId104" Type="http://schemas.openxmlformats.org/officeDocument/2006/relationships/hyperlink" Target="https://en.wikipedia.org/wiki/Standard_operating_procedure" TargetMode="External"/><Relationship Id="rId146" Type="http://schemas.openxmlformats.org/officeDocument/2006/relationships/hyperlink" Target="https://docs.microsoft.com/en-us/sysinternals/" TargetMode="External"/><Relationship Id="rId188" Type="http://schemas.openxmlformats.org/officeDocument/2006/relationships/image" Target="media/image102.png"/><Relationship Id="rId311" Type="http://schemas.openxmlformats.org/officeDocument/2006/relationships/image" Target="media/image186.png"/><Relationship Id="rId353" Type="http://schemas.openxmlformats.org/officeDocument/2006/relationships/image" Target="media/image222.png"/><Relationship Id="rId395" Type="http://schemas.openxmlformats.org/officeDocument/2006/relationships/image" Target="media/image249.png"/><Relationship Id="rId409" Type="http://schemas.openxmlformats.org/officeDocument/2006/relationships/image" Target="media/image255.png"/><Relationship Id="rId560" Type="http://schemas.openxmlformats.org/officeDocument/2006/relationships/image" Target="media/image378.png"/><Relationship Id="rId798" Type="http://schemas.openxmlformats.org/officeDocument/2006/relationships/image" Target="media/image573.png"/><Relationship Id="rId92" Type="http://schemas.openxmlformats.org/officeDocument/2006/relationships/image" Target="media/image33.png"/><Relationship Id="rId213" Type="http://schemas.openxmlformats.org/officeDocument/2006/relationships/image" Target="media/image117.png"/><Relationship Id="rId420" Type="http://schemas.openxmlformats.org/officeDocument/2006/relationships/image" Target="media/image264.png"/><Relationship Id="rId616" Type="http://schemas.openxmlformats.org/officeDocument/2006/relationships/hyperlink" Target="https://www.vmware.com/company/news/updates/cpu-pricing-model-update-feb-2020.html" TargetMode="External"/><Relationship Id="rId658" Type="http://schemas.openxmlformats.org/officeDocument/2006/relationships/image" Target="media/image458.png"/><Relationship Id="rId823" Type="http://schemas.openxmlformats.org/officeDocument/2006/relationships/hyperlink" Target="https://github.com/vmware/vrops-export/releases/tag/3.0.0-BETA1" TargetMode="External"/><Relationship Id="rId865" Type="http://schemas.openxmlformats.org/officeDocument/2006/relationships/image" Target="media/image630.png"/><Relationship Id="rId255" Type="http://schemas.openxmlformats.org/officeDocument/2006/relationships/image" Target="media/image143.png"/><Relationship Id="rId297" Type="http://schemas.openxmlformats.org/officeDocument/2006/relationships/image" Target="media/image174.png"/><Relationship Id="rId462" Type="http://schemas.openxmlformats.org/officeDocument/2006/relationships/image" Target="media/image302.png"/><Relationship Id="rId518" Type="http://schemas.openxmlformats.org/officeDocument/2006/relationships/hyperlink" Target="https://kb.vmware.com/s/article/80895" TargetMode="External"/><Relationship Id="rId725" Type="http://schemas.openxmlformats.org/officeDocument/2006/relationships/image" Target="media/image504.png"/><Relationship Id="rId115" Type="http://schemas.openxmlformats.org/officeDocument/2006/relationships/image" Target="media/image49.png"/><Relationship Id="rId157" Type="http://schemas.openxmlformats.org/officeDocument/2006/relationships/hyperlink" Target="https://en.wikipedia.org/wiki/Root_cause_analysis" TargetMode="External"/><Relationship Id="rId322" Type="http://schemas.openxmlformats.org/officeDocument/2006/relationships/hyperlink" Target="http://www.yellow-bricks.com/esxtop/" TargetMode="External"/><Relationship Id="rId364" Type="http://schemas.openxmlformats.org/officeDocument/2006/relationships/hyperlink" Target="https://en.wikipedia.org/wiki/Non-uniform_memory_access" TargetMode="External"/><Relationship Id="rId767" Type="http://schemas.openxmlformats.org/officeDocument/2006/relationships/image" Target="media/image542.png"/><Relationship Id="rId61" Type="http://schemas.openxmlformats.org/officeDocument/2006/relationships/hyperlink" Target="https://www.vmware.com/content/dam/digitalmarketing/vmware/en/pdf/files/pdf/services/vmware-operations-transformation-services.pdf" TargetMode="External"/><Relationship Id="rId199" Type="http://schemas.openxmlformats.org/officeDocument/2006/relationships/hyperlink" Target="https://blogs.vmware.com/management/2019/09/26212.html" TargetMode="External"/><Relationship Id="rId571" Type="http://schemas.openxmlformats.org/officeDocument/2006/relationships/hyperlink" Target="https://kb.vmware.com/s/article/55697" TargetMode="External"/><Relationship Id="rId627" Type="http://schemas.openxmlformats.org/officeDocument/2006/relationships/image" Target="media/image431.png"/><Relationship Id="rId669" Type="http://schemas.openxmlformats.org/officeDocument/2006/relationships/image" Target="media/image468.png"/><Relationship Id="rId834" Type="http://schemas.openxmlformats.org/officeDocument/2006/relationships/hyperlink" Target="https://www.linkedin.com/in/hilkolantinga/" TargetMode="External"/><Relationship Id="rId876" Type="http://schemas.openxmlformats.org/officeDocument/2006/relationships/image" Target="media/image640.png"/><Relationship Id="rId19" Type="http://schemas.openxmlformats.org/officeDocument/2006/relationships/hyperlink" Target="https://www.linkedin.com/in/varghesephilipose/" TargetMode="External"/><Relationship Id="rId224" Type="http://schemas.openxmlformats.org/officeDocument/2006/relationships/image" Target="media/image126.png"/><Relationship Id="rId266" Type="http://schemas.openxmlformats.org/officeDocument/2006/relationships/image" Target="media/image154.png"/><Relationship Id="rId431" Type="http://schemas.openxmlformats.org/officeDocument/2006/relationships/image" Target="media/image274.png"/><Relationship Id="rId473" Type="http://schemas.openxmlformats.org/officeDocument/2006/relationships/image" Target="media/image313.png"/><Relationship Id="rId529" Type="http://schemas.openxmlformats.org/officeDocument/2006/relationships/image" Target="media/image350.png"/><Relationship Id="rId680" Type="http://schemas.openxmlformats.org/officeDocument/2006/relationships/image" Target="media/image474.png"/><Relationship Id="rId736" Type="http://schemas.openxmlformats.org/officeDocument/2006/relationships/image" Target="media/image515.png"/><Relationship Id="rId30" Type="http://schemas.openxmlformats.org/officeDocument/2006/relationships/image" Target="media/image11.jpg"/><Relationship Id="rId126" Type="http://schemas.openxmlformats.org/officeDocument/2006/relationships/image" Target="media/image57.png"/><Relationship Id="rId168" Type="http://schemas.openxmlformats.org/officeDocument/2006/relationships/image" Target="media/image89.png"/><Relationship Id="rId333" Type="http://schemas.openxmlformats.org/officeDocument/2006/relationships/image" Target="media/image205.png"/><Relationship Id="rId540" Type="http://schemas.openxmlformats.org/officeDocument/2006/relationships/image" Target="media/image360.png"/><Relationship Id="rId778" Type="http://schemas.openxmlformats.org/officeDocument/2006/relationships/image" Target="media/image553.png"/><Relationship Id="rId72" Type="http://schemas.openxmlformats.org/officeDocument/2006/relationships/image" Target="media/image21.png"/><Relationship Id="rId375" Type="http://schemas.openxmlformats.org/officeDocument/2006/relationships/hyperlink" Target="https://www.influxdata.com/time-series-platform/telegraf/" TargetMode="External"/><Relationship Id="rId582" Type="http://schemas.openxmlformats.org/officeDocument/2006/relationships/image" Target="media/image396.png"/><Relationship Id="rId638" Type="http://schemas.openxmlformats.org/officeDocument/2006/relationships/image" Target="media/image441.png"/><Relationship Id="rId803" Type="http://schemas.openxmlformats.org/officeDocument/2006/relationships/image" Target="media/image578.png"/><Relationship Id="rId845" Type="http://schemas.openxmlformats.org/officeDocument/2006/relationships/hyperlink" Target="https://docs.microsoft.com/en-us/windows-server/remote/remote-desktop-services/rds-rdsh-performance-counters" TargetMode="External"/><Relationship Id="rId3" Type="http://schemas.openxmlformats.org/officeDocument/2006/relationships/numbering" Target="numbering.xml"/><Relationship Id="rId235" Type="http://schemas.openxmlformats.org/officeDocument/2006/relationships/image" Target="media/image131.png"/><Relationship Id="rId277" Type="http://schemas.openxmlformats.org/officeDocument/2006/relationships/image" Target="media/image160.png"/><Relationship Id="rId400" Type="http://schemas.openxmlformats.org/officeDocument/2006/relationships/hyperlink" Target="https://stackoverflow.com/questions/45487506/what-is-inactivefile-and-activefile-in-proc-meminfo" TargetMode="External"/><Relationship Id="rId442" Type="http://schemas.openxmlformats.org/officeDocument/2006/relationships/image" Target="media/image284.png"/><Relationship Id="rId484" Type="http://schemas.openxmlformats.org/officeDocument/2006/relationships/image" Target="media/image322.png"/><Relationship Id="rId705" Type="http://schemas.openxmlformats.org/officeDocument/2006/relationships/hyperlink" Target="http://www.apmdigest.com/idc-prediction-predictive-analytics-goes-mainstream-in-2012" TargetMode="External"/><Relationship Id="rId887" Type="http://schemas.openxmlformats.org/officeDocument/2006/relationships/hyperlink" Target="https://www.linkedin.com/in/duasunny/" TargetMode="External"/><Relationship Id="rId137" Type="http://schemas.openxmlformats.org/officeDocument/2006/relationships/image" Target="media/image68.png"/><Relationship Id="rId302" Type="http://schemas.openxmlformats.org/officeDocument/2006/relationships/image" Target="media/image179.png"/><Relationship Id="rId344" Type="http://schemas.openxmlformats.org/officeDocument/2006/relationships/image" Target="media/image213.png"/><Relationship Id="rId691" Type="http://schemas.openxmlformats.org/officeDocument/2006/relationships/image" Target="media/image485.jpg"/><Relationship Id="rId747" Type="http://schemas.openxmlformats.org/officeDocument/2006/relationships/image" Target="media/image525.png"/><Relationship Id="rId789" Type="http://schemas.openxmlformats.org/officeDocument/2006/relationships/image" Target="media/image564.png"/><Relationship Id="rId41" Type="http://schemas.openxmlformats.org/officeDocument/2006/relationships/image" Target="media/image14.png"/><Relationship Id="rId83" Type="http://schemas.openxmlformats.org/officeDocument/2006/relationships/hyperlink" Target="https://en.wikipedia.org/wiki/Hyper-converged_infrastructure" TargetMode="External"/><Relationship Id="rId179" Type="http://schemas.openxmlformats.org/officeDocument/2006/relationships/image" Target="media/image97.png"/><Relationship Id="rId386" Type="http://schemas.openxmlformats.org/officeDocument/2006/relationships/image" Target="media/image245.png"/><Relationship Id="rId551" Type="http://schemas.openxmlformats.org/officeDocument/2006/relationships/image" Target="media/image370.png"/><Relationship Id="rId593" Type="http://schemas.openxmlformats.org/officeDocument/2006/relationships/hyperlink" Target="https://en.wikipedia.org/wiki/Trim_(computing)" TargetMode="External"/><Relationship Id="rId607" Type="http://schemas.openxmlformats.org/officeDocument/2006/relationships/image" Target="media/image419.png"/><Relationship Id="rId649" Type="http://schemas.openxmlformats.org/officeDocument/2006/relationships/hyperlink" Target="https://code.vmware.com/samples?id=7581" TargetMode="External"/><Relationship Id="rId814" Type="http://schemas.openxmlformats.org/officeDocument/2006/relationships/hyperlink" Target="http://thomas-kopton.de/vblog/" TargetMode="External"/><Relationship Id="rId856" Type="http://schemas.openxmlformats.org/officeDocument/2006/relationships/image" Target="media/image621.png"/><Relationship Id="rId190" Type="http://schemas.openxmlformats.org/officeDocument/2006/relationships/image" Target="media/image104.png"/><Relationship Id="rId204" Type="http://schemas.openxmlformats.org/officeDocument/2006/relationships/hyperlink" Target="https://en.wikipedia.org/wiki/Working_set" TargetMode="External"/><Relationship Id="rId246" Type="http://schemas.openxmlformats.org/officeDocument/2006/relationships/hyperlink" Target="https://en.wikipedia.org/wiki/OS-level_virtualization" TargetMode="External"/><Relationship Id="rId288" Type="http://schemas.openxmlformats.org/officeDocument/2006/relationships/hyperlink" Target="https://device.harmonyos.com/en/docs/develop/kernel/oem_kernal_user_process-0000001050032733" TargetMode="External"/><Relationship Id="rId411" Type="http://schemas.openxmlformats.org/officeDocument/2006/relationships/image" Target="media/image257.png"/><Relationship Id="rId453" Type="http://schemas.openxmlformats.org/officeDocument/2006/relationships/image" Target="media/image294.png"/><Relationship Id="rId509" Type="http://schemas.openxmlformats.org/officeDocument/2006/relationships/image" Target="media/image344.png"/><Relationship Id="rId660" Type="http://schemas.openxmlformats.org/officeDocument/2006/relationships/image" Target="media/image460.png"/><Relationship Id="rId898" Type="http://schemas.openxmlformats.org/officeDocument/2006/relationships/theme" Target="theme/theme1.xml"/><Relationship Id="rId106" Type="http://schemas.openxmlformats.org/officeDocument/2006/relationships/image" Target="media/image42.png"/><Relationship Id="rId313" Type="http://schemas.openxmlformats.org/officeDocument/2006/relationships/image" Target="media/image188.png"/><Relationship Id="rId495" Type="http://schemas.openxmlformats.org/officeDocument/2006/relationships/image" Target="media/image330.png"/><Relationship Id="rId716" Type="http://schemas.openxmlformats.org/officeDocument/2006/relationships/image" Target="media/image499.tiff"/><Relationship Id="rId758" Type="http://schemas.openxmlformats.org/officeDocument/2006/relationships/image" Target="media/image533.png"/><Relationship Id="rId10" Type="http://schemas.openxmlformats.org/officeDocument/2006/relationships/hyperlink" Target="https://www.vmware.com/asean/solutions/software-defined-datacenter.html" TargetMode="External"/><Relationship Id="rId52" Type="http://schemas.openxmlformats.org/officeDocument/2006/relationships/hyperlink" Target="https://www.linkedin.com/in/samvel-israelian-24002b6/" TargetMode="External"/><Relationship Id="rId94" Type="http://schemas.openxmlformats.org/officeDocument/2006/relationships/hyperlink" Target="https://en.wikipedia.org/wiki/Standard_operating_procedure" TargetMode="External"/><Relationship Id="rId148" Type="http://schemas.openxmlformats.org/officeDocument/2006/relationships/hyperlink" Target="https://en.wikipedia.org/wiki/Context_switch" TargetMode="External"/><Relationship Id="rId355" Type="http://schemas.openxmlformats.org/officeDocument/2006/relationships/image" Target="media/image224.png"/><Relationship Id="rId397" Type="http://schemas.openxmlformats.org/officeDocument/2006/relationships/hyperlink" Target="http://brandonlive.com/2010/02/21/measuring-memory-usage-in-windows-7/" TargetMode="External"/><Relationship Id="rId520" Type="http://schemas.openxmlformats.org/officeDocument/2006/relationships/hyperlink" Target="https://kb.vmware.com/s/article/74950" TargetMode="External"/><Relationship Id="rId562" Type="http://schemas.openxmlformats.org/officeDocument/2006/relationships/image" Target="media/image380.png"/><Relationship Id="rId618" Type="http://schemas.openxmlformats.org/officeDocument/2006/relationships/image" Target="media/image424.png"/><Relationship Id="rId825" Type="http://schemas.openxmlformats.org/officeDocument/2006/relationships/image" Target="media/image596.png"/><Relationship Id="rId215" Type="http://schemas.openxmlformats.org/officeDocument/2006/relationships/image" Target="media/image119.png"/><Relationship Id="rId257" Type="http://schemas.openxmlformats.org/officeDocument/2006/relationships/image" Target="media/image145.png"/><Relationship Id="rId422" Type="http://schemas.openxmlformats.org/officeDocument/2006/relationships/image" Target="media/image266.png"/><Relationship Id="rId464" Type="http://schemas.openxmlformats.org/officeDocument/2006/relationships/image" Target="media/image304.png"/><Relationship Id="rId867" Type="http://schemas.openxmlformats.org/officeDocument/2006/relationships/image" Target="media/image632.png"/><Relationship Id="rId299" Type="http://schemas.openxmlformats.org/officeDocument/2006/relationships/image" Target="media/image176.png"/><Relationship Id="rId727" Type="http://schemas.openxmlformats.org/officeDocument/2006/relationships/image" Target="media/image506.png"/><Relationship Id="rId63" Type="http://schemas.openxmlformats.org/officeDocument/2006/relationships/hyperlink" Target="https://aws.amazon.com/ec2/?ec2-whats-new.sort-by=item.additionalFields.postDateTime&amp;ec2-whats-new.sort-order=desc" TargetMode="External"/><Relationship Id="rId159" Type="http://schemas.openxmlformats.org/officeDocument/2006/relationships/hyperlink" Target="https://www.vmware.com/topics/glossary/content/virtual-desktop-infrastructure-vdi" TargetMode="External"/><Relationship Id="rId366" Type="http://schemas.openxmlformats.org/officeDocument/2006/relationships/image" Target="media/image231.png"/><Relationship Id="rId573" Type="http://schemas.openxmlformats.org/officeDocument/2006/relationships/image" Target="media/image387.png"/><Relationship Id="rId780" Type="http://schemas.openxmlformats.org/officeDocument/2006/relationships/image" Target="media/image555.png"/><Relationship Id="rId226" Type="http://schemas.openxmlformats.org/officeDocument/2006/relationships/hyperlink" Target="https://www.cisecurity.org/benchmark/vmware/" TargetMode="External"/><Relationship Id="rId433" Type="http://schemas.openxmlformats.org/officeDocument/2006/relationships/image" Target="media/image276.png"/><Relationship Id="rId878" Type="http://schemas.openxmlformats.org/officeDocument/2006/relationships/image" Target="media/image642.png"/><Relationship Id="rId640" Type="http://schemas.openxmlformats.org/officeDocument/2006/relationships/image" Target="media/image443.png"/><Relationship Id="rId738" Type="http://schemas.openxmlformats.org/officeDocument/2006/relationships/image" Target="media/image517.png"/><Relationship Id="rId74" Type="http://schemas.openxmlformats.org/officeDocument/2006/relationships/hyperlink" Target="https://www.franklincovey.com/the-7-habits/habit-2/" TargetMode="External"/><Relationship Id="rId377" Type="http://schemas.openxmlformats.org/officeDocument/2006/relationships/image" Target="media/image240.png"/><Relationship Id="rId500" Type="http://schemas.openxmlformats.org/officeDocument/2006/relationships/image" Target="media/image335.png"/><Relationship Id="rId584" Type="http://schemas.openxmlformats.org/officeDocument/2006/relationships/image" Target="media/image398.png"/><Relationship Id="rId805" Type="http://schemas.openxmlformats.org/officeDocument/2006/relationships/image" Target="media/image580.png"/><Relationship Id="rId5" Type="http://schemas.openxmlformats.org/officeDocument/2006/relationships/settings" Target="settings.xml"/><Relationship Id="rId237" Type="http://schemas.openxmlformats.org/officeDocument/2006/relationships/image" Target="media/image133.png"/><Relationship Id="rId791" Type="http://schemas.openxmlformats.org/officeDocument/2006/relationships/image" Target="media/image566.png"/><Relationship Id="rId889" Type="http://schemas.openxmlformats.org/officeDocument/2006/relationships/hyperlink" Target="https://bond.edu.au/" TargetMode="External"/><Relationship Id="rId444" Type="http://schemas.openxmlformats.org/officeDocument/2006/relationships/image" Target="media/image286.png"/><Relationship Id="rId651" Type="http://schemas.openxmlformats.org/officeDocument/2006/relationships/image" Target="media/image452.png"/><Relationship Id="rId749" Type="http://schemas.openxmlformats.org/officeDocument/2006/relationships/hyperlink" Target="http://virtual-red-dot.info/vsphere-storage-latency-view-from-the-vmkernel/" TargetMode="External"/><Relationship Id="rId290" Type="http://schemas.openxmlformats.org/officeDocument/2006/relationships/image" Target="media/image167.png"/><Relationship Id="rId304" Type="http://schemas.openxmlformats.org/officeDocument/2006/relationships/image" Target="media/image181.png"/><Relationship Id="rId388" Type="http://schemas.openxmlformats.org/officeDocument/2006/relationships/image" Target="media/image247.png"/><Relationship Id="rId511" Type="http://schemas.openxmlformats.org/officeDocument/2006/relationships/hyperlink" Target="http://man7.org/linux/man-pages/man1/free.1.html" TargetMode="External"/><Relationship Id="rId609" Type="http://schemas.openxmlformats.org/officeDocument/2006/relationships/hyperlink" Target="https://www.vmware.com/products/vrealize-operations.html" TargetMode="External"/><Relationship Id="rId85" Type="http://schemas.openxmlformats.org/officeDocument/2006/relationships/image" Target="media/image27.png"/><Relationship Id="rId150" Type="http://schemas.openxmlformats.org/officeDocument/2006/relationships/image" Target="media/image79.png"/><Relationship Id="rId595" Type="http://schemas.openxmlformats.org/officeDocument/2006/relationships/image" Target="media/image408.png"/><Relationship Id="rId816" Type="http://schemas.openxmlformats.org/officeDocument/2006/relationships/image" Target="media/image589.png"/><Relationship Id="rId248" Type="http://schemas.openxmlformats.org/officeDocument/2006/relationships/image" Target="media/image139.png"/><Relationship Id="rId455" Type="http://schemas.openxmlformats.org/officeDocument/2006/relationships/image" Target="media/image296.png"/><Relationship Id="rId662" Type="http://schemas.openxmlformats.org/officeDocument/2006/relationships/image" Target="media/image461.png"/><Relationship Id="rId12" Type="http://schemas.openxmlformats.org/officeDocument/2006/relationships/image" Target="media/image2.jpg"/><Relationship Id="rId108" Type="http://schemas.openxmlformats.org/officeDocument/2006/relationships/hyperlink" Target="https://blogs.vmware.com/vsphere/author/mark_achtemichuk" TargetMode="External"/><Relationship Id="rId315" Type="http://schemas.openxmlformats.org/officeDocument/2006/relationships/image" Target="media/image190.png"/><Relationship Id="rId522" Type="http://schemas.openxmlformats.org/officeDocument/2006/relationships/hyperlink" Target="https://kb.vmware.com/s/article/58843" TargetMode="External"/><Relationship Id="rId96" Type="http://schemas.openxmlformats.org/officeDocument/2006/relationships/image" Target="media/image36.png"/><Relationship Id="rId161" Type="http://schemas.openxmlformats.org/officeDocument/2006/relationships/image" Target="media/image85.png"/><Relationship Id="rId399" Type="http://schemas.openxmlformats.org/officeDocument/2006/relationships/hyperlink" Target="http://brandonlive.com/2010/02/21/measuring-memory-usage-in-windows-7/" TargetMode="External"/><Relationship Id="rId827" Type="http://schemas.openxmlformats.org/officeDocument/2006/relationships/image" Target="media/image598.png"/><Relationship Id="rId259" Type="http://schemas.openxmlformats.org/officeDocument/2006/relationships/image" Target="media/image147.png"/><Relationship Id="rId466" Type="http://schemas.openxmlformats.org/officeDocument/2006/relationships/image" Target="media/image306.png"/><Relationship Id="rId673" Type="http://schemas.openxmlformats.org/officeDocument/2006/relationships/image" Target="media/image471.png"/><Relationship Id="rId880" Type="http://schemas.openxmlformats.org/officeDocument/2006/relationships/image" Target="media/image644.png"/><Relationship Id="rId23" Type="http://schemas.openxmlformats.org/officeDocument/2006/relationships/hyperlink" Target="https://www.linkedin.com/in/andy-bidlen/" TargetMode="External"/><Relationship Id="rId119" Type="http://schemas.openxmlformats.org/officeDocument/2006/relationships/image" Target="media/image52.png"/><Relationship Id="rId326" Type="http://schemas.openxmlformats.org/officeDocument/2006/relationships/image" Target="media/image200.png"/><Relationship Id="rId533" Type="http://schemas.openxmlformats.org/officeDocument/2006/relationships/image" Target="media/image354.png"/><Relationship Id="rId740" Type="http://schemas.openxmlformats.org/officeDocument/2006/relationships/image" Target="media/image519.png"/><Relationship Id="rId838" Type="http://schemas.openxmlformats.org/officeDocument/2006/relationships/image" Target="media/image606.png"/><Relationship Id="rId172" Type="http://schemas.openxmlformats.org/officeDocument/2006/relationships/image" Target="media/image92.png"/><Relationship Id="rId477" Type="http://schemas.openxmlformats.org/officeDocument/2006/relationships/hyperlink" Target="https://www.ipspace.net/About_Ivan_Pepelnjak" TargetMode="External"/><Relationship Id="rId600" Type="http://schemas.openxmlformats.org/officeDocument/2006/relationships/image" Target="media/image413.png"/><Relationship Id="rId684" Type="http://schemas.openxmlformats.org/officeDocument/2006/relationships/image" Target="media/image478.png"/><Relationship Id="rId337" Type="http://schemas.openxmlformats.org/officeDocument/2006/relationships/hyperlink" Target="https://twitter.com/vmMarkA" TargetMode="External"/><Relationship Id="rId891" Type="http://schemas.openxmlformats.org/officeDocument/2006/relationships/image" Target="media/image648.png"/><Relationship Id="rId34" Type="http://schemas.openxmlformats.org/officeDocument/2006/relationships/image" Target="media/image12.jpg"/><Relationship Id="rId544" Type="http://schemas.openxmlformats.org/officeDocument/2006/relationships/image" Target="media/image364.png"/><Relationship Id="rId751" Type="http://schemas.openxmlformats.org/officeDocument/2006/relationships/image" Target="media/image528.png"/><Relationship Id="rId849" Type="http://schemas.openxmlformats.org/officeDocument/2006/relationships/hyperlink" Target="https://en.wikipedia.org/wiki/Frame_rate" TargetMode="External"/><Relationship Id="rId183" Type="http://schemas.openxmlformats.org/officeDocument/2006/relationships/hyperlink" Target="https://en.wikipedia.org/wiki/Trim_(computing)" TargetMode="External"/><Relationship Id="rId390" Type="http://schemas.openxmlformats.org/officeDocument/2006/relationships/hyperlink" Target="https://en.wikipedia.org/wiki/Page_fault" TargetMode="External"/><Relationship Id="rId404" Type="http://schemas.openxmlformats.org/officeDocument/2006/relationships/hyperlink" Target="http://www.chrisjohnston.org/ubuntu/why-on-linux-am-i-seeing-so-much-ram-usage" TargetMode="External"/><Relationship Id="rId611" Type="http://schemas.openxmlformats.org/officeDocument/2006/relationships/image" Target="media/image422.png"/><Relationship Id="rId250" Type="http://schemas.openxmlformats.org/officeDocument/2006/relationships/hyperlink" Target="https://kb.vmware.com/s/article/1019471" TargetMode="External"/><Relationship Id="rId488" Type="http://schemas.openxmlformats.org/officeDocument/2006/relationships/hyperlink" Target="https://kb.vmware.com/s/article/2039495" TargetMode="External"/><Relationship Id="rId695" Type="http://schemas.openxmlformats.org/officeDocument/2006/relationships/image" Target="media/image486.png"/><Relationship Id="rId709" Type="http://schemas.openxmlformats.org/officeDocument/2006/relationships/hyperlink" Target="https://www.linkedin.com/in/ivanpepelnjak/" TargetMode="External"/><Relationship Id="rId45" Type="http://schemas.openxmlformats.org/officeDocument/2006/relationships/hyperlink" Target="https://www.linkedin.com/in/sndphn/" TargetMode="External"/><Relationship Id="rId110" Type="http://schemas.openxmlformats.org/officeDocument/2006/relationships/image" Target="media/image44.png"/><Relationship Id="rId348" Type="http://schemas.openxmlformats.org/officeDocument/2006/relationships/image" Target="media/image217.png"/><Relationship Id="rId555" Type="http://schemas.openxmlformats.org/officeDocument/2006/relationships/hyperlink" Target="https://en.wikipedia.org/wiki/Standard_operating_procedure" TargetMode="External"/><Relationship Id="rId762" Type="http://schemas.openxmlformats.org/officeDocument/2006/relationships/image" Target="media/image537.png"/><Relationship Id="rId194" Type="http://schemas.openxmlformats.org/officeDocument/2006/relationships/image" Target="media/image107.png"/><Relationship Id="rId208" Type="http://schemas.openxmlformats.org/officeDocument/2006/relationships/image" Target="media/image112.png"/><Relationship Id="rId415" Type="http://schemas.openxmlformats.org/officeDocument/2006/relationships/image" Target="media/image261.png"/><Relationship Id="rId622" Type="http://schemas.openxmlformats.org/officeDocument/2006/relationships/hyperlink" Target="https://en.wikipedia.org/wiki/KISS_principle" TargetMode="External"/><Relationship Id="rId261" Type="http://schemas.openxmlformats.org/officeDocument/2006/relationships/image" Target="media/image149.png"/><Relationship Id="rId499" Type="http://schemas.openxmlformats.org/officeDocument/2006/relationships/image" Target="media/image334.png"/><Relationship Id="rId56" Type="http://schemas.openxmlformats.org/officeDocument/2006/relationships/hyperlink" Target="https://www.linkedin.com/in/ravisbr/" TargetMode="External"/><Relationship Id="rId359" Type="http://schemas.openxmlformats.org/officeDocument/2006/relationships/image" Target="media/image228.png"/><Relationship Id="rId566" Type="http://schemas.openxmlformats.org/officeDocument/2006/relationships/image" Target="media/image382.png"/><Relationship Id="rId773" Type="http://schemas.openxmlformats.org/officeDocument/2006/relationships/image" Target="media/image548.png"/><Relationship Id="rId121" Type="http://schemas.openxmlformats.org/officeDocument/2006/relationships/hyperlink" Target="https://blogs.vmware.com/services-education-insights/author/ndee" TargetMode="External"/><Relationship Id="rId219" Type="http://schemas.openxmlformats.org/officeDocument/2006/relationships/image" Target="media/image123.png"/><Relationship Id="rId426" Type="http://schemas.openxmlformats.org/officeDocument/2006/relationships/image" Target="media/image269.png"/><Relationship Id="rId633" Type="http://schemas.openxmlformats.org/officeDocument/2006/relationships/image" Target="media/image437.png"/><Relationship Id="rId840" Type="http://schemas.openxmlformats.org/officeDocument/2006/relationships/image" Target="media/image608.png"/><Relationship Id="rId67" Type="http://schemas.openxmlformats.org/officeDocument/2006/relationships/image" Target="media/image18.png"/><Relationship Id="rId272" Type="http://schemas.openxmlformats.org/officeDocument/2006/relationships/hyperlink" Target="https://en.wikipedia.org/wiki/CPU_cache" TargetMode="External"/><Relationship Id="rId577" Type="http://schemas.openxmlformats.org/officeDocument/2006/relationships/image" Target="media/image391.png"/><Relationship Id="rId700" Type="http://schemas.openxmlformats.org/officeDocument/2006/relationships/image" Target="media/image489.png"/><Relationship Id="rId132" Type="http://schemas.openxmlformats.org/officeDocument/2006/relationships/image" Target="media/image63.png"/><Relationship Id="rId784" Type="http://schemas.openxmlformats.org/officeDocument/2006/relationships/image" Target="media/image559.png"/><Relationship Id="rId437" Type="http://schemas.openxmlformats.org/officeDocument/2006/relationships/image" Target="media/image279.png"/><Relationship Id="rId644" Type="http://schemas.openxmlformats.org/officeDocument/2006/relationships/image" Target="media/image447.png"/><Relationship Id="rId851" Type="http://schemas.openxmlformats.org/officeDocument/2006/relationships/image" Target="media/image616.png"/><Relationship Id="rId283" Type="http://schemas.openxmlformats.org/officeDocument/2006/relationships/image" Target="media/image164.png"/><Relationship Id="rId490" Type="http://schemas.openxmlformats.org/officeDocument/2006/relationships/image" Target="media/image326.png"/><Relationship Id="rId504" Type="http://schemas.openxmlformats.org/officeDocument/2006/relationships/image" Target="media/image339.png"/><Relationship Id="rId711" Type="http://schemas.openxmlformats.org/officeDocument/2006/relationships/hyperlink" Target="https://www.ipspace.net/About_Ivan_Pepelnjak" TargetMode="External"/><Relationship Id="rId78" Type="http://schemas.openxmlformats.org/officeDocument/2006/relationships/hyperlink" Target="http://en.wikipedia.org/wiki/M%C3%B6bius_strip" TargetMode="External"/><Relationship Id="rId143" Type="http://schemas.openxmlformats.org/officeDocument/2006/relationships/image" Target="media/image74.png"/><Relationship Id="rId350" Type="http://schemas.openxmlformats.org/officeDocument/2006/relationships/image" Target="media/image219.png"/><Relationship Id="rId588" Type="http://schemas.openxmlformats.org/officeDocument/2006/relationships/image" Target="media/image402.png"/><Relationship Id="rId795" Type="http://schemas.openxmlformats.org/officeDocument/2006/relationships/image" Target="media/image570.png"/><Relationship Id="rId809" Type="http://schemas.openxmlformats.org/officeDocument/2006/relationships/image" Target="media/image583.png"/><Relationship Id="rId9" Type="http://schemas.openxmlformats.org/officeDocument/2006/relationships/image" Target="media/image1.jpeg"/><Relationship Id="rId210" Type="http://schemas.openxmlformats.org/officeDocument/2006/relationships/image" Target="media/image114.png"/><Relationship Id="rId448" Type="http://schemas.openxmlformats.org/officeDocument/2006/relationships/hyperlink" Target="https://docs.vmware.com/en/VMware-vSphere/7.0/com.vmware.vsphere.vm_admin.doc/GUID-38F4D574-ADE7-4B80-AEAB-7EC502A379F4.html" TargetMode="External"/><Relationship Id="rId655" Type="http://schemas.openxmlformats.org/officeDocument/2006/relationships/hyperlink" Target="https://docs.vmware.com/en/VMware-vRealize-True-Visibility-Suite/1.0/cisco-ucs/GUID-1C1FE7CD-44C1-4827-B3EA-FCFBDAF373F3.html" TargetMode="External"/><Relationship Id="rId862" Type="http://schemas.openxmlformats.org/officeDocument/2006/relationships/image" Target="media/image627.png"/><Relationship Id="rId294" Type="http://schemas.openxmlformats.org/officeDocument/2006/relationships/image" Target="media/image171.png"/><Relationship Id="rId308" Type="http://schemas.openxmlformats.org/officeDocument/2006/relationships/hyperlink" Target="https://en.wikipedia.org/wiki/Simultaneous_multithreading" TargetMode="External"/><Relationship Id="rId515" Type="http://schemas.openxmlformats.org/officeDocument/2006/relationships/hyperlink" Target="https://docs.microsoft.com/en-us/windows/desktop/api/memoryapi/nf-memoryapi-getlargepageminimum" TargetMode="External"/><Relationship Id="rId722" Type="http://schemas.openxmlformats.org/officeDocument/2006/relationships/image" Target="media/image503.png"/><Relationship Id="rId89" Type="http://schemas.openxmlformats.org/officeDocument/2006/relationships/image" Target="media/image31.png"/><Relationship Id="rId154" Type="http://schemas.openxmlformats.org/officeDocument/2006/relationships/image" Target="media/image82.png"/><Relationship Id="rId361" Type="http://schemas.openxmlformats.org/officeDocument/2006/relationships/hyperlink" Target="https://www.amd.com/system/files/documents/overview-amd-epyc7003-series-processors-microarchitecture.pdf" TargetMode="External"/><Relationship Id="rId599" Type="http://schemas.openxmlformats.org/officeDocument/2006/relationships/image" Target="media/image412.png"/><Relationship Id="rId459" Type="http://schemas.openxmlformats.org/officeDocument/2006/relationships/image" Target="media/image299.png"/><Relationship Id="rId666" Type="http://schemas.openxmlformats.org/officeDocument/2006/relationships/image" Target="media/image465.png"/><Relationship Id="rId873" Type="http://schemas.openxmlformats.org/officeDocument/2006/relationships/image" Target="media/image637.png"/><Relationship Id="rId16" Type="http://schemas.openxmlformats.org/officeDocument/2006/relationships/image" Target="media/image4.jpg"/><Relationship Id="rId221" Type="http://schemas.openxmlformats.org/officeDocument/2006/relationships/image" Target="media/image125.png"/><Relationship Id="rId319" Type="http://schemas.openxmlformats.org/officeDocument/2006/relationships/image" Target="media/image194.png"/><Relationship Id="rId526" Type="http://schemas.openxmlformats.org/officeDocument/2006/relationships/image" Target="media/image348.png"/><Relationship Id="rId733" Type="http://schemas.openxmlformats.org/officeDocument/2006/relationships/image" Target="media/image512.png"/><Relationship Id="rId165" Type="http://schemas.openxmlformats.org/officeDocument/2006/relationships/hyperlink" Target="https://www.linkedin.com/in/kimkiser1/" TargetMode="External"/><Relationship Id="rId372" Type="http://schemas.openxmlformats.org/officeDocument/2006/relationships/hyperlink" Target="https://www.vmware.com/techpapers/2006/resource-management-with-vmware-drs-401.html" TargetMode="External"/><Relationship Id="rId677" Type="http://schemas.openxmlformats.org/officeDocument/2006/relationships/image" Target="media/image472.png"/><Relationship Id="rId800" Type="http://schemas.openxmlformats.org/officeDocument/2006/relationships/image" Target="media/image575.png"/><Relationship Id="rId232" Type="http://schemas.openxmlformats.org/officeDocument/2006/relationships/image" Target="media/image128.png"/><Relationship Id="rId884" Type="http://schemas.openxmlformats.org/officeDocument/2006/relationships/hyperlink" Target="https://www.linkedin.com/in/msmonica/" TargetMode="External"/><Relationship Id="rId27" Type="http://schemas.openxmlformats.org/officeDocument/2006/relationships/hyperlink" Target="https://www.linkedin.com/in/norman-goh-38a4511b/" TargetMode="External"/><Relationship Id="rId537" Type="http://schemas.openxmlformats.org/officeDocument/2006/relationships/image" Target="media/image358.png"/><Relationship Id="rId744" Type="http://schemas.openxmlformats.org/officeDocument/2006/relationships/image" Target="media/image523.png"/><Relationship Id="rId80" Type="http://schemas.openxmlformats.org/officeDocument/2006/relationships/hyperlink" Target="https://www.linkedin.com/in/duasunny/" TargetMode="External"/><Relationship Id="rId176" Type="http://schemas.openxmlformats.org/officeDocument/2006/relationships/image" Target="media/image94.png"/><Relationship Id="rId383" Type="http://schemas.openxmlformats.org/officeDocument/2006/relationships/image" Target="media/image242.png"/><Relationship Id="rId590" Type="http://schemas.openxmlformats.org/officeDocument/2006/relationships/image" Target="media/image404.png"/><Relationship Id="rId604" Type="http://schemas.openxmlformats.org/officeDocument/2006/relationships/image" Target="media/image417.png"/><Relationship Id="rId811" Type="http://schemas.openxmlformats.org/officeDocument/2006/relationships/image" Target="media/image585.png"/><Relationship Id="rId243" Type="http://schemas.openxmlformats.org/officeDocument/2006/relationships/image" Target="media/image136.png"/><Relationship Id="rId450" Type="http://schemas.openxmlformats.org/officeDocument/2006/relationships/image" Target="media/image291.png"/><Relationship Id="rId688" Type="http://schemas.openxmlformats.org/officeDocument/2006/relationships/image" Target="media/image482.png"/><Relationship Id="rId895" Type="http://schemas.openxmlformats.org/officeDocument/2006/relationships/footer" Target="footer2.xml"/><Relationship Id="rId38" Type="http://schemas.openxmlformats.org/officeDocument/2006/relationships/hyperlink" Target="http://virtual-red-dot.info/released-vmware-performance-and-capacity-management/" TargetMode="External"/><Relationship Id="rId103" Type="http://schemas.openxmlformats.org/officeDocument/2006/relationships/hyperlink" Target="https://en.wikipedia.org/wiki/Packet_loss" TargetMode="External"/><Relationship Id="rId310" Type="http://schemas.openxmlformats.org/officeDocument/2006/relationships/image" Target="media/image185.png"/><Relationship Id="rId548" Type="http://schemas.openxmlformats.org/officeDocument/2006/relationships/image" Target="media/image368.png"/><Relationship Id="rId755" Type="http://schemas.openxmlformats.org/officeDocument/2006/relationships/hyperlink" Target="https://blogs.vmware.com/management/2020/10/configure-a-vms-vmware-log-file-to-send-messages-to-vrealize-log-insight.html" TargetMode="External"/><Relationship Id="rId91" Type="http://schemas.openxmlformats.org/officeDocument/2006/relationships/hyperlink" Target="https://en.wikipedia.org/wiki/Disaster_recovery" TargetMode="External"/><Relationship Id="rId187" Type="http://schemas.openxmlformats.org/officeDocument/2006/relationships/hyperlink" Target="https://twitter.com/KremerPatrick" TargetMode="External"/><Relationship Id="rId394" Type="http://schemas.openxmlformats.org/officeDocument/2006/relationships/hyperlink" Target="https://docs.microsoft.com/en-US/troubleshoot/windows-server/performance/ram-virtual-memory-pagefile-management" TargetMode="External"/><Relationship Id="rId408" Type="http://schemas.openxmlformats.org/officeDocument/2006/relationships/hyperlink" Target="http://www.appadmintools.com/documents/windows-performance-counters-explained/" TargetMode="External"/><Relationship Id="rId615" Type="http://schemas.openxmlformats.org/officeDocument/2006/relationships/hyperlink" Target="https://kb.vmware.com/s/article/55675" TargetMode="External"/><Relationship Id="rId822" Type="http://schemas.openxmlformats.org/officeDocument/2006/relationships/hyperlink" Target="https://www.linkedin.com/in/prydin/" TargetMode="External"/><Relationship Id="rId254" Type="http://schemas.openxmlformats.org/officeDocument/2006/relationships/image" Target="media/image142.png"/><Relationship Id="rId699" Type="http://schemas.openxmlformats.org/officeDocument/2006/relationships/image" Target="media/image488.png"/><Relationship Id="rId49" Type="http://schemas.openxmlformats.org/officeDocument/2006/relationships/hyperlink" Target="https://www.linkedin.com/in/varghesephilipose/" TargetMode="External"/><Relationship Id="rId114" Type="http://schemas.openxmlformats.org/officeDocument/2006/relationships/image" Target="media/image48.png"/><Relationship Id="rId461" Type="http://schemas.openxmlformats.org/officeDocument/2006/relationships/image" Target="media/image301.png"/><Relationship Id="rId559" Type="http://schemas.openxmlformats.org/officeDocument/2006/relationships/image" Target="media/image377.png"/><Relationship Id="rId766" Type="http://schemas.openxmlformats.org/officeDocument/2006/relationships/image" Target="media/image541.png"/><Relationship Id="rId198" Type="http://schemas.openxmlformats.org/officeDocument/2006/relationships/image" Target="media/image109.png"/><Relationship Id="rId321" Type="http://schemas.openxmlformats.org/officeDocument/2006/relationships/image" Target="media/image196.png"/><Relationship Id="rId419" Type="http://schemas.openxmlformats.org/officeDocument/2006/relationships/hyperlink" Target="https://blogs.vmware.com/vsphere/author/mark_achtemichuk" TargetMode="External"/><Relationship Id="rId626" Type="http://schemas.openxmlformats.org/officeDocument/2006/relationships/image" Target="media/image430.png"/><Relationship Id="rId833" Type="http://schemas.openxmlformats.org/officeDocument/2006/relationships/hyperlink" Target="https://docs.microsoft.com/en-us/sysinternals/" TargetMode="External"/><Relationship Id="rId265" Type="http://schemas.openxmlformats.org/officeDocument/2006/relationships/image" Target="media/image153.png"/><Relationship Id="rId472" Type="http://schemas.openxmlformats.org/officeDocument/2006/relationships/image" Target="media/image312.png"/><Relationship Id="rId125" Type="http://schemas.openxmlformats.org/officeDocument/2006/relationships/image" Target="media/image56.png"/><Relationship Id="rId332" Type="http://schemas.openxmlformats.org/officeDocument/2006/relationships/image" Target="media/image204.png"/><Relationship Id="rId777" Type="http://schemas.openxmlformats.org/officeDocument/2006/relationships/image" Target="media/image552.png"/><Relationship Id="rId637" Type="http://schemas.openxmlformats.org/officeDocument/2006/relationships/image" Target="media/image440.png"/><Relationship Id="rId844" Type="http://schemas.openxmlformats.org/officeDocument/2006/relationships/hyperlink" Target="https://techzone.vmware.com/resource/blast-extreme-display-protocol-vmware-horizon-7" TargetMode="External"/><Relationship Id="rId276" Type="http://schemas.openxmlformats.org/officeDocument/2006/relationships/image" Target="media/image159.png"/><Relationship Id="rId483" Type="http://schemas.openxmlformats.org/officeDocument/2006/relationships/image" Target="media/image321.png"/><Relationship Id="rId690" Type="http://schemas.openxmlformats.org/officeDocument/2006/relationships/image" Target="media/image484.png"/><Relationship Id="rId704" Type="http://schemas.openxmlformats.org/officeDocument/2006/relationships/image" Target="media/image493.png"/><Relationship Id="rId40" Type="http://schemas.openxmlformats.org/officeDocument/2006/relationships/hyperlink" Target="https://www.linkedin.com/in/kenon-owens/" TargetMode="External"/><Relationship Id="rId136" Type="http://schemas.openxmlformats.org/officeDocument/2006/relationships/image" Target="media/image67.png"/><Relationship Id="rId343" Type="http://schemas.openxmlformats.org/officeDocument/2006/relationships/image" Target="media/image212.png"/><Relationship Id="rId550" Type="http://schemas.openxmlformats.org/officeDocument/2006/relationships/hyperlink" Target="https://en.wikipedia.org/wiki/False_positives_and_false_negatives" TargetMode="External"/><Relationship Id="rId788" Type="http://schemas.openxmlformats.org/officeDocument/2006/relationships/image" Target="media/image563.png"/><Relationship Id="rId203" Type="http://schemas.openxmlformats.org/officeDocument/2006/relationships/hyperlink" Target="http://virtual-red-dot.info/vmware-performance-sla/" TargetMode="External"/><Relationship Id="rId648" Type="http://schemas.openxmlformats.org/officeDocument/2006/relationships/hyperlink" Target="https://docs.vmware.com/en/VMware-vRealize-True-Visibility-Suite/1.0/microsoft-sql-server/GUID-E83B417A-2E87-46E6-9827-DDF2E75D62D2.html" TargetMode="External"/><Relationship Id="rId855" Type="http://schemas.openxmlformats.org/officeDocument/2006/relationships/image" Target="media/image620.png"/><Relationship Id="rId287" Type="http://schemas.openxmlformats.org/officeDocument/2006/relationships/hyperlink" Target="https://en.wikipedia.org/wiki/Kernel_(operating_system)" TargetMode="External"/><Relationship Id="rId410" Type="http://schemas.openxmlformats.org/officeDocument/2006/relationships/image" Target="media/image256.png"/><Relationship Id="rId494" Type="http://schemas.openxmlformats.org/officeDocument/2006/relationships/hyperlink" Target="https://www.cisco.com/E-Learning/bulk/public/tac/cim/cib/using_cisco_ios_software/07_basic_commands_tasks.htm" TargetMode="External"/><Relationship Id="rId508" Type="http://schemas.openxmlformats.org/officeDocument/2006/relationships/image" Target="media/image343.png"/><Relationship Id="rId715" Type="http://schemas.openxmlformats.org/officeDocument/2006/relationships/image" Target="media/image498.tiff"/><Relationship Id="rId147" Type="http://schemas.openxmlformats.org/officeDocument/2006/relationships/image" Target="media/image77.png"/><Relationship Id="rId354" Type="http://schemas.openxmlformats.org/officeDocument/2006/relationships/image" Target="media/image223.png"/><Relationship Id="rId799" Type="http://schemas.openxmlformats.org/officeDocument/2006/relationships/image" Target="media/image574.png"/><Relationship Id="rId51" Type="http://schemas.openxmlformats.org/officeDocument/2006/relationships/hyperlink" Target="https://www.linkedin.com/in/marineharutyunyan/" TargetMode="External"/><Relationship Id="rId561" Type="http://schemas.openxmlformats.org/officeDocument/2006/relationships/image" Target="media/image379.png"/><Relationship Id="rId659" Type="http://schemas.openxmlformats.org/officeDocument/2006/relationships/image" Target="media/image459.png"/><Relationship Id="rId866" Type="http://schemas.openxmlformats.org/officeDocument/2006/relationships/image" Target="media/image631.png"/><Relationship Id="rId214" Type="http://schemas.openxmlformats.org/officeDocument/2006/relationships/image" Target="media/image118.png"/><Relationship Id="rId298" Type="http://schemas.openxmlformats.org/officeDocument/2006/relationships/image" Target="media/image175.png"/><Relationship Id="rId421" Type="http://schemas.openxmlformats.org/officeDocument/2006/relationships/image" Target="media/image265.png"/><Relationship Id="rId519" Type="http://schemas.openxmlformats.org/officeDocument/2006/relationships/hyperlink" Target="https://kb.vmware.com/s/article/78493" TargetMode="External"/><Relationship Id="rId158" Type="http://schemas.openxmlformats.org/officeDocument/2006/relationships/image" Target="media/image83.png"/><Relationship Id="rId726" Type="http://schemas.openxmlformats.org/officeDocument/2006/relationships/image" Target="media/image505.png"/><Relationship Id="rId62" Type="http://schemas.openxmlformats.org/officeDocument/2006/relationships/hyperlink" Target="https://azure.microsoft.com/en-us/overview/what-is-a-cloud-provider/" TargetMode="External"/><Relationship Id="rId365" Type="http://schemas.openxmlformats.org/officeDocument/2006/relationships/image" Target="media/image230.png"/><Relationship Id="rId572" Type="http://schemas.openxmlformats.org/officeDocument/2006/relationships/hyperlink" Target="https://en.wikipedia.org/wiki/Jumbo_frame" TargetMode="External"/><Relationship Id="rId225" Type="http://schemas.openxmlformats.org/officeDocument/2006/relationships/image" Target="media/image127.png"/><Relationship Id="rId432" Type="http://schemas.openxmlformats.org/officeDocument/2006/relationships/image" Target="media/image275.png"/><Relationship Id="rId877" Type="http://schemas.openxmlformats.org/officeDocument/2006/relationships/image" Target="media/image641.png"/><Relationship Id="rId737" Type="http://schemas.openxmlformats.org/officeDocument/2006/relationships/image" Target="media/image516.png"/><Relationship Id="rId73" Type="http://schemas.openxmlformats.org/officeDocument/2006/relationships/image" Target="media/image22.png"/><Relationship Id="rId169" Type="http://schemas.openxmlformats.org/officeDocument/2006/relationships/hyperlink" Target="https://en.wikipedia.org/wiki/Standard_deviation" TargetMode="External"/><Relationship Id="rId376" Type="http://schemas.openxmlformats.org/officeDocument/2006/relationships/image" Target="media/image239.png"/><Relationship Id="rId583" Type="http://schemas.openxmlformats.org/officeDocument/2006/relationships/image" Target="media/image397.png"/><Relationship Id="rId790" Type="http://schemas.openxmlformats.org/officeDocument/2006/relationships/image" Target="media/image565.png"/><Relationship Id="rId804" Type="http://schemas.openxmlformats.org/officeDocument/2006/relationships/image" Target="media/image579.png"/><Relationship Id="rId4" Type="http://schemas.openxmlformats.org/officeDocument/2006/relationships/styles" Target="styles.xml"/><Relationship Id="rId236" Type="http://schemas.openxmlformats.org/officeDocument/2006/relationships/image" Target="media/image132.png"/><Relationship Id="rId443" Type="http://schemas.openxmlformats.org/officeDocument/2006/relationships/image" Target="media/image285.png"/><Relationship Id="rId650" Type="http://schemas.openxmlformats.org/officeDocument/2006/relationships/image" Target="media/image451.png"/><Relationship Id="rId888" Type="http://schemas.openxmlformats.org/officeDocument/2006/relationships/hyperlink" Target="http://www.lonelyplanet.com/indonesia/lombok" TargetMode="External"/><Relationship Id="rId303" Type="http://schemas.openxmlformats.org/officeDocument/2006/relationships/image" Target="media/image180.png"/><Relationship Id="rId748" Type="http://schemas.openxmlformats.org/officeDocument/2006/relationships/image" Target="media/image526.png"/><Relationship Id="rId84" Type="http://schemas.openxmlformats.org/officeDocument/2006/relationships/hyperlink" Target="https://blogs.vmware.com/services-education-insights/services/operations-transformation-services" TargetMode="External"/><Relationship Id="rId387" Type="http://schemas.openxmlformats.org/officeDocument/2006/relationships/image" Target="media/image246.png"/><Relationship Id="rId510" Type="http://schemas.openxmlformats.org/officeDocument/2006/relationships/image" Target="media/image345.png"/><Relationship Id="rId594" Type="http://schemas.openxmlformats.org/officeDocument/2006/relationships/image" Target="media/image407.png"/><Relationship Id="rId608" Type="http://schemas.openxmlformats.org/officeDocument/2006/relationships/image" Target="media/image420.png"/><Relationship Id="rId815" Type="http://schemas.openxmlformats.org/officeDocument/2006/relationships/image" Target="media/image588.png"/><Relationship Id="rId247" Type="http://schemas.openxmlformats.org/officeDocument/2006/relationships/hyperlink" Target="https://www.settlersoman.com/ftf-012-resource-pools-in-practice/" TargetMode="External"/><Relationship Id="rId107" Type="http://schemas.openxmlformats.org/officeDocument/2006/relationships/image" Target="media/image43.png"/><Relationship Id="rId454" Type="http://schemas.openxmlformats.org/officeDocument/2006/relationships/image" Target="media/image295.png"/><Relationship Id="rId661" Type="http://schemas.openxmlformats.org/officeDocument/2006/relationships/hyperlink" Target="https://code.vmware.com/samples/7582/netapp-fas-and-aff-aggregate-details-dashboard" TargetMode="External"/><Relationship Id="rId759" Type="http://schemas.openxmlformats.org/officeDocument/2006/relationships/image" Target="media/image534.png"/><Relationship Id="rId11" Type="http://schemas.openxmlformats.org/officeDocument/2006/relationships/hyperlink" Target="https://www.vmware.com/topics/glossary/content/end-user-computing" TargetMode="External"/><Relationship Id="rId314" Type="http://schemas.openxmlformats.org/officeDocument/2006/relationships/image" Target="media/image189.png"/><Relationship Id="rId398" Type="http://schemas.openxmlformats.org/officeDocument/2006/relationships/hyperlink" Target="https://blogs.technet.microsoft.com/markrussinovich/2008/11/17/pushing-the-limits-of-windows-virtual-memory/" TargetMode="External"/><Relationship Id="rId521" Type="http://schemas.openxmlformats.org/officeDocument/2006/relationships/hyperlink" Target="https://kb.vmware.com/s/article/67734" TargetMode="External"/><Relationship Id="rId619" Type="http://schemas.openxmlformats.org/officeDocument/2006/relationships/image" Target="media/image425.png"/><Relationship Id="rId95" Type="http://schemas.openxmlformats.org/officeDocument/2006/relationships/image" Target="media/image35.png"/><Relationship Id="rId160" Type="http://schemas.openxmlformats.org/officeDocument/2006/relationships/image" Target="media/image84.png"/><Relationship Id="rId826" Type="http://schemas.openxmlformats.org/officeDocument/2006/relationships/image" Target="media/image597.png"/><Relationship Id="rId258" Type="http://schemas.openxmlformats.org/officeDocument/2006/relationships/image" Target="media/image146.png"/><Relationship Id="rId465" Type="http://schemas.openxmlformats.org/officeDocument/2006/relationships/image" Target="media/image305.png"/><Relationship Id="rId672" Type="http://schemas.openxmlformats.org/officeDocument/2006/relationships/image" Target="media/image470.png"/><Relationship Id="rId22" Type="http://schemas.openxmlformats.org/officeDocument/2006/relationships/image" Target="media/image7.jpg"/><Relationship Id="rId118" Type="http://schemas.openxmlformats.org/officeDocument/2006/relationships/hyperlink" Target="https://sunnydua.com/" TargetMode="External"/><Relationship Id="rId325" Type="http://schemas.openxmlformats.org/officeDocument/2006/relationships/image" Target="media/image199.png"/><Relationship Id="rId532" Type="http://schemas.openxmlformats.org/officeDocument/2006/relationships/image" Target="media/image353.png"/><Relationship Id="rId171" Type="http://schemas.openxmlformats.org/officeDocument/2006/relationships/image" Target="media/image91.png"/><Relationship Id="rId837" Type="http://schemas.openxmlformats.org/officeDocument/2006/relationships/image" Target="media/image605.png"/><Relationship Id="rId269" Type="http://schemas.openxmlformats.org/officeDocument/2006/relationships/hyperlink" Target="http://man7.org/linux/man-pages/man5/proc.5.html" TargetMode="External"/><Relationship Id="rId476" Type="http://schemas.openxmlformats.org/officeDocument/2006/relationships/hyperlink" Target="https://blog.ipspace.net/2019/05/real-life-data-center-meltdown.html" TargetMode="External"/><Relationship Id="rId683" Type="http://schemas.openxmlformats.org/officeDocument/2006/relationships/image" Target="media/image477.png"/><Relationship Id="rId890" Type="http://schemas.openxmlformats.org/officeDocument/2006/relationships/hyperlink" Target="https://en.wikipedia.org/wiki/Macintosh_LC" TargetMode="External"/><Relationship Id="rId33" Type="http://schemas.openxmlformats.org/officeDocument/2006/relationships/hyperlink" Target="https://en.wikipedia.org/wiki/Jermuk" TargetMode="External"/><Relationship Id="rId129" Type="http://schemas.openxmlformats.org/officeDocument/2006/relationships/image" Target="media/image60.png"/><Relationship Id="rId336" Type="http://schemas.openxmlformats.org/officeDocument/2006/relationships/image" Target="media/image208.png"/><Relationship Id="rId543" Type="http://schemas.openxmlformats.org/officeDocument/2006/relationships/image" Target="media/image363.png"/><Relationship Id="rId182" Type="http://schemas.openxmlformats.org/officeDocument/2006/relationships/hyperlink" Target="https://en.wikipedia.org/wiki/VMDK" TargetMode="External"/><Relationship Id="rId403" Type="http://schemas.openxmlformats.org/officeDocument/2006/relationships/image" Target="media/image251.png"/><Relationship Id="rId750" Type="http://schemas.openxmlformats.org/officeDocument/2006/relationships/image" Target="media/image527.png"/><Relationship Id="rId848" Type="http://schemas.openxmlformats.org/officeDocument/2006/relationships/image" Target="media/image614.png"/><Relationship Id="rId487" Type="http://schemas.openxmlformats.org/officeDocument/2006/relationships/image" Target="media/image325.png"/><Relationship Id="rId610" Type="http://schemas.openxmlformats.org/officeDocument/2006/relationships/image" Target="media/image421.png"/><Relationship Id="rId694" Type="http://schemas.openxmlformats.org/officeDocument/2006/relationships/hyperlink" Target="https://blogs.vmware.com/vsphere/2015/11/vcpu-to-pcpu-ratios-are-they-still-relevant.html" TargetMode="External"/><Relationship Id="rId708" Type="http://schemas.openxmlformats.org/officeDocument/2006/relationships/image" Target="media/image496.png"/><Relationship Id="rId347" Type="http://schemas.openxmlformats.org/officeDocument/2006/relationships/image" Target="media/image216.png"/><Relationship Id="rId44" Type="http://schemas.openxmlformats.org/officeDocument/2006/relationships/hyperlink" Target="https://www.linkedin.com/in/prabir-acharya-2857a0111/" TargetMode="External"/><Relationship Id="rId554" Type="http://schemas.openxmlformats.org/officeDocument/2006/relationships/image" Target="media/image373.png"/><Relationship Id="rId761" Type="http://schemas.openxmlformats.org/officeDocument/2006/relationships/image" Target="media/image536.png"/><Relationship Id="rId859" Type="http://schemas.openxmlformats.org/officeDocument/2006/relationships/image" Target="media/image624.png"/><Relationship Id="rId193" Type="http://schemas.openxmlformats.org/officeDocument/2006/relationships/hyperlink" Target="https://en.wikipedia.org/wiki/Non-uniform_memory_access" TargetMode="External"/><Relationship Id="rId207" Type="http://schemas.openxmlformats.org/officeDocument/2006/relationships/image" Target="media/image111.png"/><Relationship Id="rId414" Type="http://schemas.openxmlformats.org/officeDocument/2006/relationships/image" Target="media/image260.png"/><Relationship Id="rId498" Type="http://schemas.openxmlformats.org/officeDocument/2006/relationships/image" Target="media/image333.png"/><Relationship Id="rId621" Type="http://schemas.openxmlformats.org/officeDocument/2006/relationships/image" Target="media/image426.png"/><Relationship Id="rId260" Type="http://schemas.openxmlformats.org/officeDocument/2006/relationships/image" Target="media/image148.png"/><Relationship Id="rId719" Type="http://schemas.openxmlformats.org/officeDocument/2006/relationships/hyperlink" Target="https://docs.vmware.com/en/VMware-vRealize-Operations-Cloud/services/config-guide/GUID-7A557E72-0FD0-4AC9-B778-2F492C121EE9.html" TargetMode="External"/><Relationship Id="rId55" Type="http://schemas.openxmlformats.org/officeDocument/2006/relationships/hyperlink" Target="https://www.linkedin.com/in/ravisbr/" TargetMode="External"/><Relationship Id="rId120" Type="http://schemas.openxmlformats.org/officeDocument/2006/relationships/image" Target="media/image53.png"/><Relationship Id="rId358" Type="http://schemas.openxmlformats.org/officeDocument/2006/relationships/image" Target="media/image227.png"/><Relationship Id="rId565" Type="http://schemas.openxmlformats.org/officeDocument/2006/relationships/image" Target="media/image381.png"/><Relationship Id="rId772" Type="http://schemas.openxmlformats.org/officeDocument/2006/relationships/image" Target="media/image547.png"/><Relationship Id="rId218" Type="http://schemas.openxmlformats.org/officeDocument/2006/relationships/image" Target="media/image122.png"/><Relationship Id="rId425" Type="http://schemas.openxmlformats.org/officeDocument/2006/relationships/image" Target="media/image268.png"/><Relationship Id="rId632" Type="http://schemas.openxmlformats.org/officeDocument/2006/relationships/image" Target="media/image436.png"/><Relationship Id="rId271" Type="http://schemas.openxmlformats.org/officeDocument/2006/relationships/hyperlink" Target="https://en.wikipedia.org/wiki/Scheduling_(computing)" TargetMode="External"/><Relationship Id="rId66" Type="http://schemas.openxmlformats.org/officeDocument/2006/relationships/image" Target="media/image17.png"/><Relationship Id="rId131" Type="http://schemas.openxmlformats.org/officeDocument/2006/relationships/image" Target="media/image62.png"/><Relationship Id="rId369" Type="http://schemas.openxmlformats.org/officeDocument/2006/relationships/image" Target="media/image234.png"/><Relationship Id="rId576" Type="http://schemas.openxmlformats.org/officeDocument/2006/relationships/image" Target="media/image390.png"/><Relationship Id="rId783" Type="http://schemas.openxmlformats.org/officeDocument/2006/relationships/image" Target="media/image558.png"/><Relationship Id="rId229" Type="http://schemas.openxmlformats.org/officeDocument/2006/relationships/hyperlink" Target="https://marketplace.cloud.vmware.com/services/details/vrealize-operations-compliance-pack-for-hipaa?slug=true" TargetMode="External"/><Relationship Id="rId436" Type="http://schemas.openxmlformats.org/officeDocument/2006/relationships/image" Target="media/image278.png"/><Relationship Id="rId643" Type="http://schemas.openxmlformats.org/officeDocument/2006/relationships/image" Target="media/image446.png"/><Relationship Id="rId850" Type="http://schemas.openxmlformats.org/officeDocument/2006/relationships/image" Target="media/image615.png"/><Relationship Id="rId77" Type="http://schemas.openxmlformats.org/officeDocument/2006/relationships/image" Target="media/image24.png"/><Relationship Id="rId282" Type="http://schemas.openxmlformats.org/officeDocument/2006/relationships/hyperlink" Target="https://docs.microsoft.com/en-us/troubleshoot/windows-client/performance/cpu-usage-exceeds-100" TargetMode="External"/><Relationship Id="rId503" Type="http://schemas.openxmlformats.org/officeDocument/2006/relationships/image" Target="media/image338.png"/><Relationship Id="rId587" Type="http://schemas.openxmlformats.org/officeDocument/2006/relationships/image" Target="media/image401.png"/><Relationship Id="rId710" Type="http://schemas.openxmlformats.org/officeDocument/2006/relationships/hyperlink" Target="http://blog.ipspace.net/2012/10/if-something-can-fail-it-will.html" TargetMode="External"/><Relationship Id="rId808" Type="http://schemas.openxmlformats.org/officeDocument/2006/relationships/image" Target="media/image582.png"/><Relationship Id="rId8" Type="http://schemas.openxmlformats.org/officeDocument/2006/relationships/endnotes" Target="endnotes.xml"/><Relationship Id="rId142" Type="http://schemas.openxmlformats.org/officeDocument/2006/relationships/image" Target="media/image73.png"/><Relationship Id="rId447" Type="http://schemas.openxmlformats.org/officeDocument/2006/relationships/image" Target="media/image289.png"/><Relationship Id="rId794" Type="http://schemas.openxmlformats.org/officeDocument/2006/relationships/image" Target="media/image569.png"/><Relationship Id="rId654" Type="http://schemas.openxmlformats.org/officeDocument/2006/relationships/image" Target="media/image455.png"/><Relationship Id="rId861" Type="http://schemas.openxmlformats.org/officeDocument/2006/relationships/image" Target="media/image626.png"/><Relationship Id="rId293" Type="http://schemas.openxmlformats.org/officeDocument/2006/relationships/image" Target="media/image170.png"/><Relationship Id="rId307" Type="http://schemas.openxmlformats.org/officeDocument/2006/relationships/image" Target="media/image183.png"/><Relationship Id="rId514" Type="http://schemas.openxmlformats.org/officeDocument/2006/relationships/hyperlink" Target="https://docs.microsoft.com/en-us/windows/desktop/api/sysinfoapi/nf-sysinfoapi-getsysteminfo" TargetMode="External"/><Relationship Id="rId721" Type="http://schemas.openxmlformats.org/officeDocument/2006/relationships/image" Target="media/image502.png"/><Relationship Id="rId88" Type="http://schemas.openxmlformats.org/officeDocument/2006/relationships/image" Target="media/image30.png"/><Relationship Id="rId153" Type="http://schemas.openxmlformats.org/officeDocument/2006/relationships/hyperlink" Target="https://docs.vmware.com/en/VMware-vSphere/7.0/com.vmware.vsphere.storage.doc/GUID-9E206B41-4B2D-48F0-85A3-B8715D78E846.html" TargetMode="External"/><Relationship Id="rId360" Type="http://schemas.openxmlformats.org/officeDocument/2006/relationships/hyperlink" Target="https://en.wikipedia.org/wiki/System_on_a_chip" TargetMode="External"/><Relationship Id="rId598" Type="http://schemas.openxmlformats.org/officeDocument/2006/relationships/image" Target="media/image411.png"/><Relationship Id="rId819" Type="http://schemas.openxmlformats.org/officeDocument/2006/relationships/image" Target="media/image592.png"/><Relationship Id="rId220" Type="http://schemas.openxmlformats.org/officeDocument/2006/relationships/image" Target="media/image124.png"/><Relationship Id="rId458" Type="http://schemas.openxmlformats.org/officeDocument/2006/relationships/hyperlink" Target="http://blogs.vmware.com/vsphere/2012/02/vmfs-extents-are-they-bad-or-simply-misunderstood.html" TargetMode="External"/><Relationship Id="rId665" Type="http://schemas.openxmlformats.org/officeDocument/2006/relationships/image" Target="media/image464.png"/><Relationship Id="rId872" Type="http://schemas.openxmlformats.org/officeDocument/2006/relationships/hyperlink" Target="https://docs.vmware.com/en/VMware-Horizon-7/7.13/horizon-virtual-desktops/GUID-C66AE54D-21A1-41B3-93A6-8D8E7F448451.html" TargetMode="External"/><Relationship Id="rId15" Type="http://schemas.openxmlformats.org/officeDocument/2006/relationships/hyperlink" Target="https://www.linkedin.com/in/m-hakan-can-9686067/" TargetMode="External"/><Relationship Id="rId318" Type="http://schemas.openxmlformats.org/officeDocument/2006/relationships/image" Target="media/image193.png"/><Relationship Id="rId525" Type="http://schemas.openxmlformats.org/officeDocument/2006/relationships/image" Target="media/image347.png"/><Relationship Id="rId732" Type="http://schemas.openxmlformats.org/officeDocument/2006/relationships/image" Target="media/image511.png"/><Relationship Id="rId99" Type="http://schemas.openxmlformats.org/officeDocument/2006/relationships/image" Target="media/image38.png"/><Relationship Id="rId164" Type="http://schemas.openxmlformats.org/officeDocument/2006/relationships/image" Target="media/image87.png"/><Relationship Id="rId371" Type="http://schemas.openxmlformats.org/officeDocument/2006/relationships/image" Target="media/image236.png"/><Relationship Id="rId469" Type="http://schemas.openxmlformats.org/officeDocument/2006/relationships/image" Target="media/image309.png"/><Relationship Id="rId676" Type="http://schemas.openxmlformats.org/officeDocument/2006/relationships/hyperlink" Target="https://www.epa.gov/energy/greenhouse-gas-equivalencies-calculator" TargetMode="External"/><Relationship Id="rId883" Type="http://schemas.openxmlformats.org/officeDocument/2006/relationships/image" Target="media/image647.png"/><Relationship Id="rId26" Type="http://schemas.openxmlformats.org/officeDocument/2006/relationships/image" Target="media/image9.jpg"/><Relationship Id="rId231" Type="http://schemas.openxmlformats.org/officeDocument/2006/relationships/hyperlink" Target="https://marketplace.cloud.vmware.com/services/details/vrealize-operations-compliance-pack-for-pci?slug=true" TargetMode="External"/><Relationship Id="rId329" Type="http://schemas.openxmlformats.org/officeDocument/2006/relationships/hyperlink" Target="https://kb.vmware.com/s/article/2030221" TargetMode="External"/><Relationship Id="rId536" Type="http://schemas.openxmlformats.org/officeDocument/2006/relationships/image" Target="media/image357.png"/></Relationships>
</file>

<file path=word/_rels/footnotes.xml.rels><?xml version="1.0" encoding="UTF-8" standalone="yes"?>
<Relationships xmlns="http://schemas.openxmlformats.org/package/2006/relationships"><Relationship Id="rId3" Type="http://schemas.openxmlformats.org/officeDocument/2006/relationships/hyperlink" Target="https://marketplace.cloud.vmware.com/services/details/vrealize-operations-compliance-pack-for-cis/?slug=true" TargetMode="External"/><Relationship Id="rId2" Type="http://schemas.openxmlformats.org/officeDocument/2006/relationships/hyperlink" Target="https://docs.vmware.com/en/vRealize-Operations-Manager/8.3/com.vmware.vcom.config.doc/GUID-A4FBC2C3-6F43-4C45-BD19-72A11110745E.html" TargetMode="External"/><Relationship Id="rId1" Type="http://schemas.openxmlformats.org/officeDocument/2006/relationships/hyperlink" Target="https://en.wikipedia.org/wiki/Regulatory_compliance" TargetMode="External"/><Relationship Id="rId4"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492</Pages>
  <Words>141093</Words>
  <Characters>685712</Characters>
  <Application>Microsoft Office Word</Application>
  <DocSecurity>0</DocSecurity>
  <Lines>12467</Lines>
  <Paragraphs>7382</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819423</CharactersWithSpaces>
  <SharedDoc>false</SharedDoc>
  <HLinks>
    <vt:vector size="2016" baseType="variant">
      <vt:variant>
        <vt:i4>7798901</vt:i4>
      </vt:variant>
      <vt:variant>
        <vt:i4>1074</vt:i4>
      </vt:variant>
      <vt:variant>
        <vt:i4>0</vt:i4>
      </vt:variant>
      <vt:variant>
        <vt:i4>5</vt:i4>
      </vt:variant>
      <vt:variant>
        <vt:lpwstr>http://virtual-red-dot.info/vmware-performance-and-capacity-management-2nd-edition/</vt:lpwstr>
      </vt:variant>
      <vt:variant>
        <vt:lpwstr/>
      </vt:variant>
      <vt:variant>
        <vt:i4>2490467</vt:i4>
      </vt:variant>
      <vt:variant>
        <vt:i4>1071</vt:i4>
      </vt:variant>
      <vt:variant>
        <vt:i4>0</vt:i4>
      </vt:variant>
      <vt:variant>
        <vt:i4>5</vt:i4>
      </vt:variant>
      <vt:variant>
        <vt:lpwstr>http://virtual-red-dot.info/performance-capacity-management-virtual-datacenter/</vt:lpwstr>
      </vt:variant>
      <vt:variant>
        <vt:lpwstr/>
      </vt:variant>
      <vt:variant>
        <vt:i4>131144</vt:i4>
      </vt:variant>
      <vt:variant>
        <vt:i4>1068</vt:i4>
      </vt:variant>
      <vt:variant>
        <vt:i4>0</vt:i4>
      </vt:variant>
      <vt:variant>
        <vt:i4>5</vt:i4>
      </vt:variant>
      <vt:variant>
        <vt:lpwstr>https://www.packtpub.com/virtualization-and-cloud/vmware-vrealize-operations-performance-and-capacity-management</vt:lpwstr>
      </vt:variant>
      <vt:variant>
        <vt:lpwstr/>
      </vt:variant>
      <vt:variant>
        <vt:i4>1966207</vt:i4>
      </vt:variant>
      <vt:variant>
        <vt:i4>1065</vt:i4>
      </vt:variant>
      <vt:variant>
        <vt:i4>0</vt:i4>
      </vt:variant>
      <vt:variant>
        <vt:i4>5</vt:i4>
      </vt:variant>
      <vt:variant>
        <vt:lpwstr>https://en.wikipedia.org/wiki/Macintosh_LC</vt:lpwstr>
      </vt:variant>
      <vt:variant>
        <vt:lpwstr/>
      </vt:variant>
      <vt:variant>
        <vt:i4>4456541</vt:i4>
      </vt:variant>
      <vt:variant>
        <vt:i4>1062</vt:i4>
      </vt:variant>
      <vt:variant>
        <vt:i4>0</vt:i4>
      </vt:variant>
      <vt:variant>
        <vt:i4>5</vt:i4>
      </vt:variant>
      <vt:variant>
        <vt:lpwstr>https://bond.edu.au/</vt:lpwstr>
      </vt:variant>
      <vt:variant>
        <vt:lpwstr/>
      </vt:variant>
      <vt:variant>
        <vt:i4>1769540</vt:i4>
      </vt:variant>
      <vt:variant>
        <vt:i4>1059</vt:i4>
      </vt:variant>
      <vt:variant>
        <vt:i4>0</vt:i4>
      </vt:variant>
      <vt:variant>
        <vt:i4>5</vt:i4>
      </vt:variant>
      <vt:variant>
        <vt:lpwstr>http://www.lonelyplanet.com/indonesia/lombok</vt:lpwstr>
      </vt:variant>
      <vt:variant>
        <vt:lpwstr/>
      </vt:variant>
      <vt:variant>
        <vt:i4>1638480</vt:i4>
      </vt:variant>
      <vt:variant>
        <vt:i4>1056</vt:i4>
      </vt:variant>
      <vt:variant>
        <vt:i4>0</vt:i4>
      </vt:variant>
      <vt:variant>
        <vt:i4>5</vt:i4>
      </vt:variant>
      <vt:variant>
        <vt:lpwstr>https://www.linkedin.com/in/duasunny/</vt:lpwstr>
      </vt:variant>
      <vt:variant>
        <vt:lpwstr/>
      </vt:variant>
      <vt:variant>
        <vt:i4>131151</vt:i4>
      </vt:variant>
      <vt:variant>
        <vt:i4>1053</vt:i4>
      </vt:variant>
      <vt:variant>
        <vt:i4>0</vt:i4>
      </vt:variant>
      <vt:variant>
        <vt:i4>5</vt:i4>
      </vt:variant>
      <vt:variant>
        <vt:lpwstr>https://www.linkedin.com/in/ksubramz/</vt:lpwstr>
      </vt:variant>
      <vt:variant>
        <vt:lpwstr/>
      </vt:variant>
      <vt:variant>
        <vt:i4>196697</vt:i4>
      </vt:variant>
      <vt:variant>
        <vt:i4>1050</vt:i4>
      </vt:variant>
      <vt:variant>
        <vt:i4>0</vt:i4>
      </vt:variant>
      <vt:variant>
        <vt:i4>5</vt:i4>
      </vt:variant>
      <vt:variant>
        <vt:lpwstr>https://www.linkedin.com/in/chandra-prathuri-a00167/</vt:lpwstr>
      </vt:variant>
      <vt:variant>
        <vt:lpwstr/>
      </vt:variant>
      <vt:variant>
        <vt:i4>1835075</vt:i4>
      </vt:variant>
      <vt:variant>
        <vt:i4>1047</vt:i4>
      </vt:variant>
      <vt:variant>
        <vt:i4>0</vt:i4>
      </vt:variant>
      <vt:variant>
        <vt:i4>5</vt:i4>
      </vt:variant>
      <vt:variant>
        <vt:lpwstr>https://www.linkedin.com/in/msmonica/</vt:lpwstr>
      </vt:variant>
      <vt:variant>
        <vt:lpwstr/>
      </vt:variant>
      <vt:variant>
        <vt:i4>917583</vt:i4>
      </vt:variant>
      <vt:variant>
        <vt:i4>1044</vt:i4>
      </vt:variant>
      <vt:variant>
        <vt:i4>0</vt:i4>
      </vt:variant>
      <vt:variant>
        <vt:i4>5</vt:i4>
      </vt:variant>
      <vt:variant>
        <vt:lpwstr>https://docs.microsoft.com/en-us/windows-server/remote/remote-desktop-services/rds-rdsh-performance-counters</vt:lpwstr>
      </vt:variant>
      <vt:variant>
        <vt:lpwstr/>
      </vt:variant>
      <vt:variant>
        <vt:i4>1048588</vt:i4>
      </vt:variant>
      <vt:variant>
        <vt:i4>1041</vt:i4>
      </vt:variant>
      <vt:variant>
        <vt:i4>0</vt:i4>
      </vt:variant>
      <vt:variant>
        <vt:i4>5</vt:i4>
      </vt:variant>
      <vt:variant>
        <vt:lpwstr>https://techzone.vmware.com/resource/blast-extreme-display-protocol-vmware-horizon-7</vt:lpwstr>
      </vt:variant>
      <vt:variant>
        <vt:lpwstr/>
      </vt:variant>
      <vt:variant>
        <vt:i4>6553657</vt:i4>
      </vt:variant>
      <vt:variant>
        <vt:i4>1038</vt:i4>
      </vt:variant>
      <vt:variant>
        <vt:i4>0</vt:i4>
      </vt:variant>
      <vt:variant>
        <vt:i4>5</vt:i4>
      </vt:variant>
      <vt:variant>
        <vt:lpwstr>https://docs.microsoft.com/en-us/sysinternals/</vt:lpwstr>
      </vt:variant>
      <vt:variant>
        <vt:lpwstr/>
      </vt:variant>
      <vt:variant>
        <vt:i4>983081</vt:i4>
      </vt:variant>
      <vt:variant>
        <vt:i4>1035</vt:i4>
      </vt:variant>
      <vt:variant>
        <vt:i4>0</vt:i4>
      </vt:variant>
      <vt:variant>
        <vt:i4>5</vt:i4>
      </vt:variant>
      <vt:variant>
        <vt:lpwstr/>
      </vt:variant>
      <vt:variant>
        <vt:lpwstr>_Roles_and_Responsibility</vt:lpwstr>
      </vt:variant>
      <vt:variant>
        <vt:i4>2359358</vt:i4>
      </vt:variant>
      <vt:variant>
        <vt:i4>1032</vt:i4>
      </vt:variant>
      <vt:variant>
        <vt:i4>0</vt:i4>
      </vt:variant>
      <vt:variant>
        <vt:i4>5</vt:i4>
      </vt:variant>
      <vt:variant>
        <vt:lpwstr>https://flings.vmware.com/vrealize-operations-rest-notifications-helper</vt:lpwstr>
      </vt:variant>
      <vt:variant>
        <vt:lpwstr/>
      </vt:variant>
      <vt:variant>
        <vt:i4>4063285</vt:i4>
      </vt:variant>
      <vt:variant>
        <vt:i4>1023</vt:i4>
      </vt:variant>
      <vt:variant>
        <vt:i4>0</vt:i4>
      </vt:variant>
      <vt:variant>
        <vt:i4>5</vt:i4>
      </vt:variant>
      <vt:variant>
        <vt:lpwstr>https://github.com/vmware/vrops-export/releases/tag/3.0.0-BETA1</vt:lpwstr>
      </vt:variant>
      <vt:variant>
        <vt:lpwstr/>
      </vt:variant>
      <vt:variant>
        <vt:i4>7340078</vt:i4>
      </vt:variant>
      <vt:variant>
        <vt:i4>1020</vt:i4>
      </vt:variant>
      <vt:variant>
        <vt:i4>0</vt:i4>
      </vt:variant>
      <vt:variant>
        <vt:i4>5</vt:i4>
      </vt:variant>
      <vt:variant>
        <vt:lpwstr>https://www.linkedin.com/in/prydin/</vt:lpwstr>
      </vt:variant>
      <vt:variant>
        <vt:lpwstr/>
      </vt:variant>
      <vt:variant>
        <vt:i4>6291517</vt:i4>
      </vt:variant>
      <vt:variant>
        <vt:i4>996</vt:i4>
      </vt:variant>
      <vt:variant>
        <vt:i4>0</vt:i4>
      </vt:variant>
      <vt:variant>
        <vt:i4>5</vt:i4>
      </vt:variant>
      <vt:variant>
        <vt:lpwstr>http://thomas-kopton.de/vblog/</vt:lpwstr>
      </vt:variant>
      <vt:variant>
        <vt:lpwstr/>
      </vt:variant>
      <vt:variant>
        <vt:i4>1572957</vt:i4>
      </vt:variant>
      <vt:variant>
        <vt:i4>969</vt:i4>
      </vt:variant>
      <vt:variant>
        <vt:i4>0</vt:i4>
      </vt:variant>
      <vt:variant>
        <vt:i4>5</vt:i4>
      </vt:variant>
      <vt:variant>
        <vt:lpwstr>https://docs.vmware.com/en/vRealize-Orchestrator/8.2/com.vmware.vrealize.orchestrator-use-plugins.doc/GUID-AE78D7CE-E2CE-4522-A9D4-ADE2601132DE.html</vt:lpwstr>
      </vt:variant>
      <vt:variant>
        <vt:lpwstr/>
      </vt:variant>
      <vt:variant>
        <vt:i4>2556027</vt:i4>
      </vt:variant>
      <vt:variant>
        <vt:i4>939</vt:i4>
      </vt:variant>
      <vt:variant>
        <vt:i4>0</vt:i4>
      </vt:variant>
      <vt:variant>
        <vt:i4>5</vt:i4>
      </vt:variant>
      <vt:variant>
        <vt:lpwstr>http://virtual-red-dot.info/vsphere-storage-latency-view-from-the-vmkernel/</vt:lpwstr>
      </vt:variant>
      <vt:variant>
        <vt:lpwstr/>
      </vt:variant>
      <vt:variant>
        <vt:i4>7864425</vt:i4>
      </vt:variant>
      <vt:variant>
        <vt:i4>936</vt:i4>
      </vt:variant>
      <vt:variant>
        <vt:i4>0</vt:i4>
      </vt:variant>
      <vt:variant>
        <vt:i4>5</vt:i4>
      </vt:variant>
      <vt:variant>
        <vt:lpwstr>https://www.vmware.com/support/services/compare</vt:lpwstr>
      </vt:variant>
      <vt:variant>
        <vt:lpwstr/>
      </vt:variant>
      <vt:variant>
        <vt:i4>4784194</vt:i4>
      </vt:variant>
      <vt:variant>
        <vt:i4>933</vt:i4>
      </vt:variant>
      <vt:variant>
        <vt:i4>0</vt:i4>
      </vt:variant>
      <vt:variant>
        <vt:i4>5</vt:i4>
      </vt:variant>
      <vt:variant>
        <vt:lpwstr>https://www.linkedin.com/in/artavazdamirkhanyan/</vt:lpwstr>
      </vt:variant>
      <vt:variant>
        <vt:lpwstr/>
      </vt:variant>
      <vt:variant>
        <vt:i4>7929889</vt:i4>
      </vt:variant>
      <vt:variant>
        <vt:i4>930</vt:i4>
      </vt:variant>
      <vt:variant>
        <vt:i4>0</vt:i4>
      </vt:variant>
      <vt:variant>
        <vt:i4>5</vt:i4>
      </vt:variant>
      <vt:variant>
        <vt:lpwstr>https://www.linkedin.com/in/gautam-kumar-b4036867/</vt:lpwstr>
      </vt:variant>
      <vt:variant>
        <vt:lpwstr/>
      </vt:variant>
      <vt:variant>
        <vt:i4>7471228</vt:i4>
      </vt:variant>
      <vt:variant>
        <vt:i4>927</vt:i4>
      </vt:variant>
      <vt:variant>
        <vt:i4>0</vt:i4>
      </vt:variant>
      <vt:variant>
        <vt:i4>5</vt:i4>
      </vt:variant>
      <vt:variant>
        <vt:lpwstr>https://code.vmware.com/samples</vt:lpwstr>
      </vt:variant>
      <vt:variant>
        <vt:lpwstr/>
      </vt:variant>
      <vt:variant>
        <vt:i4>4587534</vt:i4>
      </vt:variant>
      <vt:variant>
        <vt:i4>924</vt:i4>
      </vt:variant>
      <vt:variant>
        <vt:i4>0</vt:i4>
      </vt:variant>
      <vt:variant>
        <vt:i4>5</vt:i4>
      </vt:variant>
      <vt:variant>
        <vt:lpwstr>https://docs.vmware.com/en/VMware-vRealize-Operations-Cloud/services/config-guide/GUID-7A557E72-0FD0-4AC9-B778-2F492C121EE9.html</vt:lpwstr>
      </vt:variant>
      <vt:variant>
        <vt:lpwstr/>
      </vt:variant>
      <vt:variant>
        <vt:i4>5046293</vt:i4>
      </vt:variant>
      <vt:variant>
        <vt:i4>921</vt:i4>
      </vt:variant>
      <vt:variant>
        <vt:i4>0</vt:i4>
      </vt:variant>
      <vt:variant>
        <vt:i4>5</vt:i4>
      </vt:variant>
      <vt:variant>
        <vt:lpwstr>http://blog.ipspace.net/2015/11/1000-vm-per-rack-is-perfectly-realistic.html</vt:lpwstr>
      </vt:variant>
      <vt:variant>
        <vt:lpwstr/>
      </vt:variant>
      <vt:variant>
        <vt:i4>4259927</vt:i4>
      </vt:variant>
      <vt:variant>
        <vt:i4>918</vt:i4>
      </vt:variant>
      <vt:variant>
        <vt:i4>0</vt:i4>
      </vt:variant>
      <vt:variant>
        <vt:i4>5</vt:i4>
      </vt:variant>
      <vt:variant>
        <vt:lpwstr>http://blog.ipspace.net/2014/10/all-you-need-are-two-top-of-rack.html</vt:lpwstr>
      </vt:variant>
      <vt:variant>
        <vt:lpwstr/>
      </vt:variant>
      <vt:variant>
        <vt:i4>7471206</vt:i4>
      </vt:variant>
      <vt:variant>
        <vt:i4>915</vt:i4>
      </vt:variant>
      <vt:variant>
        <vt:i4>0</vt:i4>
      </vt:variant>
      <vt:variant>
        <vt:i4>5</vt:i4>
      </vt:variant>
      <vt:variant>
        <vt:lpwstr>https://www.ipspace.net/About_Ivan_Pepelnjak</vt:lpwstr>
      </vt:variant>
      <vt:variant>
        <vt:lpwstr/>
      </vt:variant>
      <vt:variant>
        <vt:i4>6750330</vt:i4>
      </vt:variant>
      <vt:variant>
        <vt:i4>912</vt:i4>
      </vt:variant>
      <vt:variant>
        <vt:i4>0</vt:i4>
      </vt:variant>
      <vt:variant>
        <vt:i4>5</vt:i4>
      </vt:variant>
      <vt:variant>
        <vt:lpwstr>http://blog.ipspace.net/2012/10/if-something-can-fail-it-will.html</vt:lpwstr>
      </vt:variant>
      <vt:variant>
        <vt:lpwstr/>
      </vt:variant>
      <vt:variant>
        <vt:i4>3145771</vt:i4>
      </vt:variant>
      <vt:variant>
        <vt:i4>909</vt:i4>
      </vt:variant>
      <vt:variant>
        <vt:i4>0</vt:i4>
      </vt:variant>
      <vt:variant>
        <vt:i4>5</vt:i4>
      </vt:variant>
      <vt:variant>
        <vt:lpwstr>https://www.linkedin.com/in/ivanpepelnjak/</vt:lpwstr>
      </vt:variant>
      <vt:variant>
        <vt:lpwstr/>
      </vt:variant>
      <vt:variant>
        <vt:i4>2031621</vt:i4>
      </vt:variant>
      <vt:variant>
        <vt:i4>906</vt:i4>
      </vt:variant>
      <vt:variant>
        <vt:i4>0</vt:i4>
      </vt:variant>
      <vt:variant>
        <vt:i4>5</vt:i4>
      </vt:variant>
      <vt:variant>
        <vt:lpwstr/>
      </vt:variant>
      <vt:variant>
        <vt:lpwstr>_Operational_Maturity</vt:lpwstr>
      </vt:variant>
      <vt:variant>
        <vt:i4>1114198</vt:i4>
      </vt:variant>
      <vt:variant>
        <vt:i4>903</vt:i4>
      </vt:variant>
      <vt:variant>
        <vt:i4>0</vt:i4>
      </vt:variant>
      <vt:variant>
        <vt:i4>5</vt:i4>
      </vt:variant>
      <vt:variant>
        <vt:lpwstr>http://www.apmdigest.com/idc-prediction-predictive-analytics-goes-mainstream-in-2012</vt:lpwstr>
      </vt:variant>
      <vt:variant>
        <vt:lpwstr/>
      </vt:variant>
      <vt:variant>
        <vt:i4>2490390</vt:i4>
      </vt:variant>
      <vt:variant>
        <vt:i4>900</vt:i4>
      </vt:variant>
      <vt:variant>
        <vt:i4>0</vt:i4>
      </vt:variant>
      <vt:variant>
        <vt:i4>5</vt:i4>
      </vt:variant>
      <vt:variant>
        <vt:lpwstr/>
      </vt:variant>
      <vt:variant>
        <vt:lpwstr>_Color_as_Meaning</vt:lpwstr>
      </vt:variant>
      <vt:variant>
        <vt:i4>589829</vt:i4>
      </vt:variant>
      <vt:variant>
        <vt:i4>897</vt:i4>
      </vt:variant>
      <vt:variant>
        <vt:i4>0</vt:i4>
      </vt:variant>
      <vt:variant>
        <vt:i4>5</vt:i4>
      </vt:variant>
      <vt:variant>
        <vt:lpwstr/>
      </vt:variant>
      <vt:variant>
        <vt:lpwstr>_Contention_(%)</vt:lpwstr>
      </vt:variant>
      <vt:variant>
        <vt:i4>8323140</vt:i4>
      </vt:variant>
      <vt:variant>
        <vt:i4>894</vt:i4>
      </vt:variant>
      <vt:variant>
        <vt:i4>0</vt:i4>
      </vt:variant>
      <vt:variant>
        <vt:i4>5</vt:i4>
      </vt:variant>
      <vt:variant>
        <vt:lpwstr/>
      </vt:variant>
      <vt:variant>
        <vt:lpwstr>_CoStop</vt:lpwstr>
      </vt:variant>
      <vt:variant>
        <vt:i4>393220</vt:i4>
      </vt:variant>
      <vt:variant>
        <vt:i4>891</vt:i4>
      </vt:variant>
      <vt:variant>
        <vt:i4>0</vt:i4>
      </vt:variant>
      <vt:variant>
        <vt:i4>5</vt:i4>
      </vt:variant>
      <vt:variant>
        <vt:lpwstr>https://book.systemsapproach.org/foundation/performance.html</vt:lpwstr>
      </vt:variant>
      <vt:variant>
        <vt:lpwstr/>
      </vt:variant>
      <vt:variant>
        <vt:i4>1245259</vt:i4>
      </vt:variant>
      <vt:variant>
        <vt:i4>888</vt:i4>
      </vt:variant>
      <vt:variant>
        <vt:i4>0</vt:i4>
      </vt:variant>
      <vt:variant>
        <vt:i4>5</vt:i4>
      </vt:variant>
      <vt:variant>
        <vt:lpwstr>https://www.linkedin.com/in/bruce-davie/</vt:lpwstr>
      </vt:variant>
      <vt:variant>
        <vt:lpwstr/>
      </vt:variant>
      <vt:variant>
        <vt:i4>2818058</vt:i4>
      </vt:variant>
      <vt:variant>
        <vt:i4>885</vt:i4>
      </vt:variant>
      <vt:variant>
        <vt:i4>0</vt:i4>
      </vt:variant>
      <vt:variant>
        <vt:i4>5</vt:i4>
      </vt:variant>
      <vt:variant>
        <vt:lpwstr/>
      </vt:variant>
      <vt:variant>
        <vt:lpwstr>_VM_Contention_Dashboard</vt:lpwstr>
      </vt:variant>
      <vt:variant>
        <vt:i4>4653063</vt:i4>
      </vt:variant>
      <vt:variant>
        <vt:i4>882</vt:i4>
      </vt:variant>
      <vt:variant>
        <vt:i4>0</vt:i4>
      </vt:variant>
      <vt:variant>
        <vt:i4>5</vt:i4>
      </vt:variant>
      <vt:variant>
        <vt:lpwstr>https://blogs.vmware.com/vsphere/2015/11/vcpu-to-pcpu-ratios-are-they-still-relevant.html</vt:lpwstr>
      </vt:variant>
      <vt:variant>
        <vt:lpwstr/>
      </vt:variant>
      <vt:variant>
        <vt:i4>786470</vt:i4>
      </vt:variant>
      <vt:variant>
        <vt:i4>879</vt:i4>
      </vt:variant>
      <vt:variant>
        <vt:i4>0</vt:i4>
      </vt:variant>
      <vt:variant>
        <vt:i4>5</vt:i4>
      </vt:variant>
      <vt:variant>
        <vt:lpwstr>https://blogs.vmware.com/vsphere/author/mark_achtemichuk</vt:lpwstr>
      </vt:variant>
      <vt:variant>
        <vt:lpwstr/>
      </vt:variant>
      <vt:variant>
        <vt:i4>4653063</vt:i4>
      </vt:variant>
      <vt:variant>
        <vt:i4>876</vt:i4>
      </vt:variant>
      <vt:variant>
        <vt:i4>0</vt:i4>
      </vt:variant>
      <vt:variant>
        <vt:i4>5</vt:i4>
      </vt:variant>
      <vt:variant>
        <vt:lpwstr>https://blogs.vmware.com/vsphere/2015/11/vcpu-to-pcpu-ratios-are-they-still-relevant.html</vt:lpwstr>
      </vt:variant>
      <vt:variant>
        <vt:lpwstr/>
      </vt:variant>
      <vt:variant>
        <vt:i4>8192108</vt:i4>
      </vt:variant>
      <vt:variant>
        <vt:i4>873</vt:i4>
      </vt:variant>
      <vt:variant>
        <vt:i4>0</vt:i4>
      </vt:variant>
      <vt:variant>
        <vt:i4>5</vt:i4>
      </vt:variant>
      <vt:variant>
        <vt:lpwstr>https://www.epa.gov/energy/greenhouse-gas-equivalencies-calculator</vt:lpwstr>
      </vt:variant>
      <vt:variant>
        <vt:lpwstr/>
      </vt:variant>
      <vt:variant>
        <vt:i4>8192108</vt:i4>
      </vt:variant>
      <vt:variant>
        <vt:i4>867</vt:i4>
      </vt:variant>
      <vt:variant>
        <vt:i4>0</vt:i4>
      </vt:variant>
      <vt:variant>
        <vt:i4>5</vt:i4>
      </vt:variant>
      <vt:variant>
        <vt:lpwstr>https://www.epa.gov/energy/greenhouse-gas-equivalencies-calculator</vt:lpwstr>
      </vt:variant>
      <vt:variant>
        <vt:lpwstr/>
      </vt:variant>
      <vt:variant>
        <vt:i4>1441868</vt:i4>
      </vt:variant>
      <vt:variant>
        <vt:i4>864</vt:i4>
      </vt:variant>
      <vt:variant>
        <vt:i4>0</vt:i4>
      </vt:variant>
      <vt:variant>
        <vt:i4>5</vt:i4>
      </vt:variant>
      <vt:variant>
        <vt:lpwstr>https://www.vmware.com/content/dam/digitalmarketing/vmware/en/pdf/whitepaper/vmware-tco-comparison-calculator-methodology-whitepaper.pdf</vt:lpwstr>
      </vt:variant>
      <vt:variant>
        <vt:lpwstr/>
      </vt:variant>
      <vt:variant>
        <vt:i4>4980802</vt:i4>
      </vt:variant>
      <vt:variant>
        <vt:i4>861</vt:i4>
      </vt:variant>
      <vt:variant>
        <vt:i4>0</vt:i4>
      </vt:variant>
      <vt:variant>
        <vt:i4>5</vt:i4>
      </vt:variant>
      <vt:variant>
        <vt:lpwstr>https://www.iea.org/reports/global-energy-co2-status-report-2019/electricity</vt:lpwstr>
      </vt:variant>
      <vt:variant>
        <vt:lpwstr>abstract</vt:lpwstr>
      </vt:variant>
      <vt:variant>
        <vt:i4>393230</vt:i4>
      </vt:variant>
      <vt:variant>
        <vt:i4>858</vt:i4>
      </vt:variant>
      <vt:variant>
        <vt:i4>0</vt:i4>
      </vt:variant>
      <vt:variant>
        <vt:i4>5</vt:i4>
      </vt:variant>
      <vt:variant>
        <vt:lpwstr>https://code.vmware.com/</vt:lpwstr>
      </vt:variant>
      <vt:variant>
        <vt:lpwstr/>
      </vt:variant>
      <vt:variant>
        <vt:i4>2293813</vt:i4>
      </vt:variant>
      <vt:variant>
        <vt:i4>855</vt:i4>
      </vt:variant>
      <vt:variant>
        <vt:i4>0</vt:i4>
      </vt:variant>
      <vt:variant>
        <vt:i4>5</vt:i4>
      </vt:variant>
      <vt:variant>
        <vt:lpwstr>https://code.vmware.com/samples/7582/netapp-fas-and-aff-aggregate-details-dashboard</vt:lpwstr>
      </vt:variant>
      <vt:variant>
        <vt:lpwstr/>
      </vt:variant>
      <vt:variant>
        <vt:i4>1114187</vt:i4>
      </vt:variant>
      <vt:variant>
        <vt:i4>852</vt:i4>
      </vt:variant>
      <vt:variant>
        <vt:i4>0</vt:i4>
      </vt:variant>
      <vt:variant>
        <vt:i4>5</vt:i4>
      </vt:variant>
      <vt:variant>
        <vt:lpwstr>https://docs.vmware.com/en/VMware-vRealize-True-Visibility-Suite/1.0/cisco-ucs/GUID-1C1FE7CD-44C1-4827-B3EA-FCFBDAF373F3.html</vt:lpwstr>
      </vt:variant>
      <vt:variant>
        <vt:lpwstr/>
      </vt:variant>
      <vt:variant>
        <vt:i4>2490478</vt:i4>
      </vt:variant>
      <vt:variant>
        <vt:i4>849</vt:i4>
      </vt:variant>
      <vt:variant>
        <vt:i4>0</vt:i4>
      </vt:variant>
      <vt:variant>
        <vt:i4>5</vt:i4>
      </vt:variant>
      <vt:variant>
        <vt:lpwstr>https://code.vmware.com/samples?id=7581</vt:lpwstr>
      </vt:variant>
      <vt:variant>
        <vt:lpwstr/>
      </vt:variant>
      <vt:variant>
        <vt:i4>4456537</vt:i4>
      </vt:variant>
      <vt:variant>
        <vt:i4>846</vt:i4>
      </vt:variant>
      <vt:variant>
        <vt:i4>0</vt:i4>
      </vt:variant>
      <vt:variant>
        <vt:i4>5</vt:i4>
      </vt:variant>
      <vt:variant>
        <vt:lpwstr>https://docs.vmware.com/en/VMware-vRealize-True-Visibility-Suite/1.0/microsoft-sql-server/GUID-E83B417A-2E87-46E6-9827-DDF2E75D62D2.html</vt:lpwstr>
      </vt:variant>
      <vt:variant>
        <vt:lpwstr/>
      </vt:variant>
      <vt:variant>
        <vt:i4>524382</vt:i4>
      </vt:variant>
      <vt:variant>
        <vt:i4>843</vt:i4>
      </vt:variant>
      <vt:variant>
        <vt:i4>0</vt:i4>
      </vt:variant>
      <vt:variant>
        <vt:i4>5</vt:i4>
      </vt:variant>
      <vt:variant>
        <vt:lpwstr>https://code.vmware.com/samples?id=7580.</vt:lpwstr>
      </vt:variant>
      <vt:variant>
        <vt:lpwstr/>
      </vt:variant>
      <vt:variant>
        <vt:i4>5767210</vt:i4>
      </vt:variant>
      <vt:variant>
        <vt:i4>840</vt:i4>
      </vt:variant>
      <vt:variant>
        <vt:i4>0</vt:i4>
      </vt:variant>
      <vt:variant>
        <vt:i4>5</vt:i4>
      </vt:variant>
      <vt:variant>
        <vt:lpwstr>https://en.wikipedia.org/wiki/KISS_principle</vt:lpwstr>
      </vt:variant>
      <vt:variant>
        <vt:lpwstr/>
      </vt:variant>
      <vt:variant>
        <vt:i4>3080232</vt:i4>
      </vt:variant>
      <vt:variant>
        <vt:i4>837</vt:i4>
      </vt:variant>
      <vt:variant>
        <vt:i4>0</vt:i4>
      </vt:variant>
      <vt:variant>
        <vt:i4>5</vt:i4>
      </vt:variant>
      <vt:variant>
        <vt:lpwstr/>
      </vt:variant>
      <vt:variant>
        <vt:lpwstr>_Capacity_Management</vt:lpwstr>
      </vt:variant>
      <vt:variant>
        <vt:i4>1048648</vt:i4>
      </vt:variant>
      <vt:variant>
        <vt:i4>834</vt:i4>
      </vt:variant>
      <vt:variant>
        <vt:i4>0</vt:i4>
      </vt:variant>
      <vt:variant>
        <vt:i4>5</vt:i4>
      </vt:variant>
      <vt:variant>
        <vt:lpwstr>https://en.wikipedia.org/wiki/Network_operations_center</vt:lpwstr>
      </vt:variant>
      <vt:variant>
        <vt:lpwstr/>
      </vt:variant>
      <vt:variant>
        <vt:i4>3801186</vt:i4>
      </vt:variant>
      <vt:variant>
        <vt:i4>831</vt:i4>
      </vt:variant>
      <vt:variant>
        <vt:i4>0</vt:i4>
      </vt:variant>
      <vt:variant>
        <vt:i4>5</vt:i4>
      </vt:variant>
      <vt:variant>
        <vt:lpwstr>https://www.vmware.com/company/news/updates/cpu-pricing-model-update-feb-2020.html</vt:lpwstr>
      </vt:variant>
      <vt:variant>
        <vt:lpwstr/>
      </vt:variant>
      <vt:variant>
        <vt:i4>1572876</vt:i4>
      </vt:variant>
      <vt:variant>
        <vt:i4>828</vt:i4>
      </vt:variant>
      <vt:variant>
        <vt:i4>0</vt:i4>
      </vt:variant>
      <vt:variant>
        <vt:i4>5</vt:i4>
      </vt:variant>
      <vt:variant>
        <vt:lpwstr/>
      </vt:variant>
      <vt:variant>
        <vt:lpwstr>_Points_to_Note_1</vt:lpwstr>
      </vt:variant>
      <vt:variant>
        <vt:i4>6357082</vt:i4>
      </vt:variant>
      <vt:variant>
        <vt:i4>825</vt:i4>
      </vt:variant>
      <vt:variant>
        <vt:i4>0</vt:i4>
      </vt:variant>
      <vt:variant>
        <vt:i4>5</vt:i4>
      </vt:variant>
      <vt:variant>
        <vt:lpwstr/>
      </vt:variant>
      <vt:variant>
        <vt:lpwstr>_Design_Consideration_4</vt:lpwstr>
      </vt:variant>
      <vt:variant>
        <vt:i4>1572876</vt:i4>
      </vt:variant>
      <vt:variant>
        <vt:i4>822</vt:i4>
      </vt:variant>
      <vt:variant>
        <vt:i4>0</vt:i4>
      </vt:variant>
      <vt:variant>
        <vt:i4>5</vt:i4>
      </vt:variant>
      <vt:variant>
        <vt:lpwstr/>
      </vt:variant>
      <vt:variant>
        <vt:lpwstr>_Points_to_Note_1</vt:lpwstr>
      </vt:variant>
      <vt:variant>
        <vt:i4>6357082</vt:i4>
      </vt:variant>
      <vt:variant>
        <vt:i4>819</vt:i4>
      </vt:variant>
      <vt:variant>
        <vt:i4>0</vt:i4>
      </vt:variant>
      <vt:variant>
        <vt:i4>5</vt:i4>
      </vt:variant>
      <vt:variant>
        <vt:lpwstr/>
      </vt:variant>
      <vt:variant>
        <vt:lpwstr>_Design_Consideration_4</vt:lpwstr>
      </vt:variant>
      <vt:variant>
        <vt:i4>1572876</vt:i4>
      </vt:variant>
      <vt:variant>
        <vt:i4>816</vt:i4>
      </vt:variant>
      <vt:variant>
        <vt:i4>0</vt:i4>
      </vt:variant>
      <vt:variant>
        <vt:i4>5</vt:i4>
      </vt:variant>
      <vt:variant>
        <vt:lpwstr/>
      </vt:variant>
      <vt:variant>
        <vt:lpwstr>_Points_to_Note_1</vt:lpwstr>
      </vt:variant>
      <vt:variant>
        <vt:i4>6357082</vt:i4>
      </vt:variant>
      <vt:variant>
        <vt:i4>813</vt:i4>
      </vt:variant>
      <vt:variant>
        <vt:i4>0</vt:i4>
      </vt:variant>
      <vt:variant>
        <vt:i4>5</vt:i4>
      </vt:variant>
      <vt:variant>
        <vt:lpwstr/>
      </vt:variant>
      <vt:variant>
        <vt:lpwstr>_Design_Consideration_4</vt:lpwstr>
      </vt:variant>
      <vt:variant>
        <vt:i4>1572876</vt:i4>
      </vt:variant>
      <vt:variant>
        <vt:i4>810</vt:i4>
      </vt:variant>
      <vt:variant>
        <vt:i4>0</vt:i4>
      </vt:variant>
      <vt:variant>
        <vt:i4>5</vt:i4>
      </vt:variant>
      <vt:variant>
        <vt:lpwstr/>
      </vt:variant>
      <vt:variant>
        <vt:lpwstr>_Points_to_Note_1</vt:lpwstr>
      </vt:variant>
      <vt:variant>
        <vt:i4>6357082</vt:i4>
      </vt:variant>
      <vt:variant>
        <vt:i4>807</vt:i4>
      </vt:variant>
      <vt:variant>
        <vt:i4>0</vt:i4>
      </vt:variant>
      <vt:variant>
        <vt:i4>5</vt:i4>
      </vt:variant>
      <vt:variant>
        <vt:lpwstr/>
      </vt:variant>
      <vt:variant>
        <vt:lpwstr>_Design_Consideration_4</vt:lpwstr>
      </vt:variant>
      <vt:variant>
        <vt:i4>1572876</vt:i4>
      </vt:variant>
      <vt:variant>
        <vt:i4>804</vt:i4>
      </vt:variant>
      <vt:variant>
        <vt:i4>0</vt:i4>
      </vt:variant>
      <vt:variant>
        <vt:i4>5</vt:i4>
      </vt:variant>
      <vt:variant>
        <vt:lpwstr/>
      </vt:variant>
      <vt:variant>
        <vt:lpwstr>_Points_to_Note_1</vt:lpwstr>
      </vt:variant>
      <vt:variant>
        <vt:i4>6357082</vt:i4>
      </vt:variant>
      <vt:variant>
        <vt:i4>801</vt:i4>
      </vt:variant>
      <vt:variant>
        <vt:i4>0</vt:i4>
      </vt:variant>
      <vt:variant>
        <vt:i4>5</vt:i4>
      </vt:variant>
      <vt:variant>
        <vt:lpwstr/>
      </vt:variant>
      <vt:variant>
        <vt:lpwstr>_Design_Consideration_4</vt:lpwstr>
      </vt:variant>
      <vt:variant>
        <vt:i4>1572876</vt:i4>
      </vt:variant>
      <vt:variant>
        <vt:i4>798</vt:i4>
      </vt:variant>
      <vt:variant>
        <vt:i4>0</vt:i4>
      </vt:variant>
      <vt:variant>
        <vt:i4>5</vt:i4>
      </vt:variant>
      <vt:variant>
        <vt:lpwstr/>
      </vt:variant>
      <vt:variant>
        <vt:lpwstr>_Points_to_Note_1</vt:lpwstr>
      </vt:variant>
      <vt:variant>
        <vt:i4>6357082</vt:i4>
      </vt:variant>
      <vt:variant>
        <vt:i4>795</vt:i4>
      </vt:variant>
      <vt:variant>
        <vt:i4>0</vt:i4>
      </vt:variant>
      <vt:variant>
        <vt:i4>5</vt:i4>
      </vt:variant>
      <vt:variant>
        <vt:lpwstr/>
      </vt:variant>
      <vt:variant>
        <vt:lpwstr>_Design_Consideration_4</vt:lpwstr>
      </vt:variant>
      <vt:variant>
        <vt:i4>1572876</vt:i4>
      </vt:variant>
      <vt:variant>
        <vt:i4>792</vt:i4>
      </vt:variant>
      <vt:variant>
        <vt:i4>0</vt:i4>
      </vt:variant>
      <vt:variant>
        <vt:i4>5</vt:i4>
      </vt:variant>
      <vt:variant>
        <vt:lpwstr/>
      </vt:variant>
      <vt:variant>
        <vt:lpwstr>_Points_to_Note_1</vt:lpwstr>
      </vt:variant>
      <vt:variant>
        <vt:i4>6357082</vt:i4>
      </vt:variant>
      <vt:variant>
        <vt:i4>789</vt:i4>
      </vt:variant>
      <vt:variant>
        <vt:i4>0</vt:i4>
      </vt:variant>
      <vt:variant>
        <vt:i4>5</vt:i4>
      </vt:variant>
      <vt:variant>
        <vt:lpwstr/>
      </vt:variant>
      <vt:variant>
        <vt:lpwstr>_Design_Consideration_4</vt:lpwstr>
      </vt:variant>
      <vt:variant>
        <vt:i4>1048583</vt:i4>
      </vt:variant>
      <vt:variant>
        <vt:i4>786</vt:i4>
      </vt:variant>
      <vt:variant>
        <vt:i4>0</vt:i4>
      </vt:variant>
      <vt:variant>
        <vt:i4>5</vt:i4>
      </vt:variant>
      <vt:variant>
        <vt:lpwstr/>
      </vt:variant>
      <vt:variant>
        <vt:lpwstr>_Configuration_Management</vt:lpwstr>
      </vt:variant>
      <vt:variant>
        <vt:i4>1769473</vt:i4>
      </vt:variant>
      <vt:variant>
        <vt:i4>783</vt:i4>
      </vt:variant>
      <vt:variant>
        <vt:i4>0</vt:i4>
      </vt:variant>
      <vt:variant>
        <vt:i4>5</vt:i4>
      </vt:variant>
      <vt:variant>
        <vt:lpwstr>https://kb.vmware.com/s/article/55675</vt:lpwstr>
      </vt:variant>
      <vt:variant>
        <vt:lpwstr/>
      </vt:variant>
      <vt:variant>
        <vt:i4>3211317</vt:i4>
      </vt:variant>
      <vt:variant>
        <vt:i4>780</vt:i4>
      </vt:variant>
      <vt:variant>
        <vt:i4>0</vt:i4>
      </vt:variant>
      <vt:variant>
        <vt:i4>5</vt:i4>
      </vt:variant>
      <vt:variant>
        <vt:lpwstr>https://docs.vmware.com/en/VMware-Tools/index.html</vt:lpwstr>
      </vt:variant>
      <vt:variant>
        <vt:lpwstr/>
      </vt:variant>
      <vt:variant>
        <vt:i4>2949169</vt:i4>
      </vt:variant>
      <vt:variant>
        <vt:i4>777</vt:i4>
      </vt:variant>
      <vt:variant>
        <vt:i4>0</vt:i4>
      </vt:variant>
      <vt:variant>
        <vt:i4>5</vt:i4>
      </vt:variant>
      <vt:variant>
        <vt:lpwstr>https://kb.vmware.com/s/article/340</vt:lpwstr>
      </vt:variant>
      <vt:variant>
        <vt:lpwstr/>
      </vt:variant>
      <vt:variant>
        <vt:i4>5963804</vt:i4>
      </vt:variant>
      <vt:variant>
        <vt:i4>774</vt:i4>
      </vt:variant>
      <vt:variant>
        <vt:i4>0</vt:i4>
      </vt:variant>
      <vt:variant>
        <vt:i4>5</vt:i4>
      </vt:variant>
      <vt:variant>
        <vt:lpwstr>https://www.vmware.com/products/vrealize-operations.html</vt:lpwstr>
      </vt:variant>
      <vt:variant>
        <vt:lpwstr/>
      </vt:variant>
      <vt:variant>
        <vt:i4>5963804</vt:i4>
      </vt:variant>
      <vt:variant>
        <vt:i4>771</vt:i4>
      </vt:variant>
      <vt:variant>
        <vt:i4>0</vt:i4>
      </vt:variant>
      <vt:variant>
        <vt:i4>5</vt:i4>
      </vt:variant>
      <vt:variant>
        <vt:lpwstr>https://www.vmware.com/products/vrealize-operations.html</vt:lpwstr>
      </vt:variant>
      <vt:variant>
        <vt:lpwstr/>
      </vt:variant>
      <vt:variant>
        <vt:i4>6815784</vt:i4>
      </vt:variant>
      <vt:variant>
        <vt:i4>768</vt:i4>
      </vt:variant>
      <vt:variant>
        <vt:i4>0</vt:i4>
      </vt:variant>
      <vt:variant>
        <vt:i4>5</vt:i4>
      </vt:variant>
      <vt:variant>
        <vt:lpwstr>http://www.yellow-bricks.com/2020/03/16/vsphere-7-and-drs-scalable-shares-how-are-they-calculated/</vt:lpwstr>
      </vt:variant>
      <vt:variant>
        <vt:lpwstr/>
      </vt:variant>
      <vt:variant>
        <vt:i4>3932197</vt:i4>
      </vt:variant>
      <vt:variant>
        <vt:i4>765</vt:i4>
      </vt:variant>
      <vt:variant>
        <vt:i4>0</vt:i4>
      </vt:variant>
      <vt:variant>
        <vt:i4>5</vt:i4>
      </vt:variant>
      <vt:variant>
        <vt:lpwstr/>
      </vt:variant>
      <vt:variant>
        <vt:lpwstr>_Resource_Management</vt:lpwstr>
      </vt:variant>
      <vt:variant>
        <vt:i4>6357082</vt:i4>
      </vt:variant>
      <vt:variant>
        <vt:i4>762</vt:i4>
      </vt:variant>
      <vt:variant>
        <vt:i4>0</vt:i4>
      </vt:variant>
      <vt:variant>
        <vt:i4>5</vt:i4>
      </vt:variant>
      <vt:variant>
        <vt:lpwstr/>
      </vt:variant>
      <vt:variant>
        <vt:lpwstr>_Design_Consideration_2</vt:lpwstr>
      </vt:variant>
      <vt:variant>
        <vt:i4>1048583</vt:i4>
      </vt:variant>
      <vt:variant>
        <vt:i4>759</vt:i4>
      </vt:variant>
      <vt:variant>
        <vt:i4>0</vt:i4>
      </vt:variant>
      <vt:variant>
        <vt:i4>5</vt:i4>
      </vt:variant>
      <vt:variant>
        <vt:lpwstr/>
      </vt:variant>
      <vt:variant>
        <vt:lpwstr>_Configuration_Management</vt:lpwstr>
      </vt:variant>
      <vt:variant>
        <vt:i4>4063284</vt:i4>
      </vt:variant>
      <vt:variant>
        <vt:i4>756</vt:i4>
      </vt:variant>
      <vt:variant>
        <vt:i4>0</vt:i4>
      </vt:variant>
      <vt:variant>
        <vt:i4>5</vt:i4>
      </vt:variant>
      <vt:variant>
        <vt:lpwstr/>
      </vt:variant>
      <vt:variant>
        <vt:lpwstr>_Design_Consideration</vt:lpwstr>
      </vt:variant>
      <vt:variant>
        <vt:i4>8257643</vt:i4>
      </vt:variant>
      <vt:variant>
        <vt:i4>753</vt:i4>
      </vt:variant>
      <vt:variant>
        <vt:i4>0</vt:i4>
      </vt:variant>
      <vt:variant>
        <vt:i4>5</vt:i4>
      </vt:variant>
      <vt:variant>
        <vt:lpwstr/>
      </vt:variant>
      <vt:variant>
        <vt:lpwstr>_Large_VMs</vt:lpwstr>
      </vt:variant>
      <vt:variant>
        <vt:i4>1376260</vt:i4>
      </vt:variant>
      <vt:variant>
        <vt:i4>750</vt:i4>
      </vt:variant>
      <vt:variant>
        <vt:i4>0</vt:i4>
      </vt:variant>
      <vt:variant>
        <vt:i4>5</vt:i4>
      </vt:variant>
      <vt:variant>
        <vt:lpwstr/>
      </vt:variant>
      <vt:variant>
        <vt:lpwstr>_CPU_Metrics</vt:lpwstr>
      </vt:variant>
      <vt:variant>
        <vt:i4>5177427</vt:i4>
      </vt:variant>
      <vt:variant>
        <vt:i4>747</vt:i4>
      </vt:variant>
      <vt:variant>
        <vt:i4>0</vt:i4>
      </vt:variant>
      <vt:variant>
        <vt:i4>5</vt:i4>
      </vt:variant>
      <vt:variant>
        <vt:lpwstr/>
      </vt:variant>
      <vt:variant>
        <vt:lpwstr>_VM_Rightsizing</vt:lpwstr>
      </vt:variant>
      <vt:variant>
        <vt:i4>4063284</vt:i4>
      </vt:variant>
      <vt:variant>
        <vt:i4>744</vt:i4>
      </vt:variant>
      <vt:variant>
        <vt:i4>0</vt:i4>
      </vt:variant>
      <vt:variant>
        <vt:i4>5</vt:i4>
      </vt:variant>
      <vt:variant>
        <vt:lpwstr/>
      </vt:variant>
      <vt:variant>
        <vt:lpwstr>_Design_Consideration</vt:lpwstr>
      </vt:variant>
      <vt:variant>
        <vt:i4>4063284</vt:i4>
      </vt:variant>
      <vt:variant>
        <vt:i4>741</vt:i4>
      </vt:variant>
      <vt:variant>
        <vt:i4>0</vt:i4>
      </vt:variant>
      <vt:variant>
        <vt:i4>5</vt:i4>
      </vt:variant>
      <vt:variant>
        <vt:lpwstr/>
      </vt:variant>
      <vt:variant>
        <vt:lpwstr>_Design_Consideration</vt:lpwstr>
      </vt:variant>
      <vt:variant>
        <vt:i4>4063284</vt:i4>
      </vt:variant>
      <vt:variant>
        <vt:i4>738</vt:i4>
      </vt:variant>
      <vt:variant>
        <vt:i4>0</vt:i4>
      </vt:variant>
      <vt:variant>
        <vt:i4>5</vt:i4>
      </vt:variant>
      <vt:variant>
        <vt:lpwstr/>
      </vt:variant>
      <vt:variant>
        <vt:lpwstr>_Design_Consideration</vt:lpwstr>
      </vt:variant>
      <vt:variant>
        <vt:i4>3735606</vt:i4>
      </vt:variant>
      <vt:variant>
        <vt:i4>735</vt:i4>
      </vt:variant>
      <vt:variant>
        <vt:i4>0</vt:i4>
      </vt:variant>
      <vt:variant>
        <vt:i4>5</vt:i4>
      </vt:variant>
      <vt:variant>
        <vt:lpwstr/>
      </vt:variant>
      <vt:variant>
        <vt:lpwstr>_VM_Capacity</vt:lpwstr>
      </vt:variant>
      <vt:variant>
        <vt:i4>8323167</vt:i4>
      </vt:variant>
      <vt:variant>
        <vt:i4>732</vt:i4>
      </vt:variant>
      <vt:variant>
        <vt:i4>0</vt:i4>
      </vt:variant>
      <vt:variant>
        <vt:i4>5</vt:i4>
      </vt:variant>
      <vt:variant>
        <vt:lpwstr/>
      </vt:variant>
      <vt:variant>
        <vt:lpwstr>_Allocation_Model_1</vt:lpwstr>
      </vt:variant>
      <vt:variant>
        <vt:i4>6357082</vt:i4>
      </vt:variant>
      <vt:variant>
        <vt:i4>729</vt:i4>
      </vt:variant>
      <vt:variant>
        <vt:i4>0</vt:i4>
      </vt:variant>
      <vt:variant>
        <vt:i4>5</vt:i4>
      </vt:variant>
      <vt:variant>
        <vt:lpwstr/>
      </vt:variant>
      <vt:variant>
        <vt:lpwstr>_Design_Consideration_1</vt:lpwstr>
      </vt:variant>
      <vt:variant>
        <vt:i4>3276893</vt:i4>
      </vt:variant>
      <vt:variant>
        <vt:i4>726</vt:i4>
      </vt:variant>
      <vt:variant>
        <vt:i4>0</vt:i4>
      </vt:variant>
      <vt:variant>
        <vt:i4>5</vt:i4>
      </vt:variant>
      <vt:variant>
        <vt:lpwstr/>
      </vt:variant>
      <vt:variant>
        <vt:lpwstr>_Live!_Heavy_Hitter</vt:lpwstr>
      </vt:variant>
      <vt:variant>
        <vt:i4>7995419</vt:i4>
      </vt:variant>
      <vt:variant>
        <vt:i4>723</vt:i4>
      </vt:variant>
      <vt:variant>
        <vt:i4>0</vt:i4>
      </vt:variant>
      <vt:variant>
        <vt:i4>5</vt:i4>
      </vt:variant>
      <vt:variant>
        <vt:lpwstr>https://en.wikipedia.org/wiki/Jumbo_frame</vt:lpwstr>
      </vt:variant>
      <vt:variant>
        <vt:lpwstr/>
      </vt:variant>
      <vt:variant>
        <vt:i4>1376257</vt:i4>
      </vt:variant>
      <vt:variant>
        <vt:i4>720</vt:i4>
      </vt:variant>
      <vt:variant>
        <vt:i4>0</vt:i4>
      </vt:variant>
      <vt:variant>
        <vt:i4>5</vt:i4>
      </vt:variant>
      <vt:variant>
        <vt:lpwstr>https://kb.vmware.com/s/article/55697</vt:lpwstr>
      </vt:variant>
      <vt:variant>
        <vt:lpwstr/>
      </vt:variant>
      <vt:variant>
        <vt:i4>4653161</vt:i4>
      </vt:variant>
      <vt:variant>
        <vt:i4>717</vt:i4>
      </vt:variant>
      <vt:variant>
        <vt:i4>0</vt:i4>
      </vt:variant>
      <vt:variant>
        <vt:i4>5</vt:i4>
      </vt:variant>
      <vt:variant>
        <vt:lpwstr/>
      </vt:variant>
      <vt:variant>
        <vt:lpwstr>_Points_to_Note</vt:lpwstr>
      </vt:variant>
      <vt:variant>
        <vt:i4>6357082</vt:i4>
      </vt:variant>
      <vt:variant>
        <vt:i4>714</vt:i4>
      </vt:variant>
      <vt:variant>
        <vt:i4>0</vt:i4>
      </vt:variant>
      <vt:variant>
        <vt:i4>5</vt:i4>
      </vt:variant>
      <vt:variant>
        <vt:lpwstr/>
      </vt:variant>
      <vt:variant>
        <vt:lpwstr>_Design_Consideration_1</vt:lpwstr>
      </vt:variant>
      <vt:variant>
        <vt:i4>2621479</vt:i4>
      </vt:variant>
      <vt:variant>
        <vt:i4>711</vt:i4>
      </vt:variant>
      <vt:variant>
        <vt:i4>0</vt:i4>
      </vt:variant>
      <vt:variant>
        <vt:i4>5</vt:i4>
      </vt:variant>
      <vt:variant>
        <vt:lpwstr>https://docs-staging.vmware.com/en/vRealize-Operations-Manager/8.2/com.vmware.vcom.core.doc/GUID-0EF0D56B-D1C3-45B1-BF6C-CE7ADC3EC811.html</vt:lpwstr>
      </vt:variant>
      <vt:variant>
        <vt:lpwstr>GUID-0EF0D56B-D1C3-45B1-BF6C-CE7ADC3EC811</vt:lpwstr>
      </vt:variant>
      <vt:variant>
        <vt:i4>6357082</vt:i4>
      </vt:variant>
      <vt:variant>
        <vt:i4>708</vt:i4>
      </vt:variant>
      <vt:variant>
        <vt:i4>0</vt:i4>
      </vt:variant>
      <vt:variant>
        <vt:i4>5</vt:i4>
      </vt:variant>
      <vt:variant>
        <vt:lpwstr/>
      </vt:variant>
      <vt:variant>
        <vt:lpwstr>_Design_Consideration_1</vt:lpwstr>
      </vt:variant>
      <vt:variant>
        <vt:i4>3997807</vt:i4>
      </vt:variant>
      <vt:variant>
        <vt:i4>705</vt:i4>
      </vt:variant>
      <vt:variant>
        <vt:i4>0</vt:i4>
      </vt:variant>
      <vt:variant>
        <vt:i4>5</vt:i4>
      </vt:variant>
      <vt:variant>
        <vt:lpwstr>https://en.wikipedia.org/wiki/Standard_operating_procedure</vt:lpwstr>
      </vt:variant>
      <vt:variant>
        <vt:lpwstr/>
      </vt:variant>
      <vt:variant>
        <vt:i4>6357082</vt:i4>
      </vt:variant>
      <vt:variant>
        <vt:i4>702</vt:i4>
      </vt:variant>
      <vt:variant>
        <vt:i4>0</vt:i4>
      </vt:variant>
      <vt:variant>
        <vt:i4>5</vt:i4>
      </vt:variant>
      <vt:variant>
        <vt:lpwstr/>
      </vt:variant>
      <vt:variant>
        <vt:lpwstr>_Design_Consideration_1</vt:lpwstr>
      </vt:variant>
      <vt:variant>
        <vt:i4>4653161</vt:i4>
      </vt:variant>
      <vt:variant>
        <vt:i4>699</vt:i4>
      </vt:variant>
      <vt:variant>
        <vt:i4>0</vt:i4>
      </vt:variant>
      <vt:variant>
        <vt:i4>5</vt:i4>
      </vt:variant>
      <vt:variant>
        <vt:lpwstr/>
      </vt:variant>
      <vt:variant>
        <vt:lpwstr>_Points_to_Note</vt:lpwstr>
      </vt:variant>
      <vt:variant>
        <vt:i4>6357082</vt:i4>
      </vt:variant>
      <vt:variant>
        <vt:i4>696</vt:i4>
      </vt:variant>
      <vt:variant>
        <vt:i4>0</vt:i4>
      </vt:variant>
      <vt:variant>
        <vt:i4>5</vt:i4>
      </vt:variant>
      <vt:variant>
        <vt:lpwstr/>
      </vt:variant>
      <vt:variant>
        <vt:lpwstr>_Design_Consideration_1</vt:lpwstr>
      </vt:variant>
      <vt:variant>
        <vt:i4>1310739</vt:i4>
      </vt:variant>
      <vt:variant>
        <vt:i4>693</vt:i4>
      </vt:variant>
      <vt:variant>
        <vt:i4>0</vt:i4>
      </vt:variant>
      <vt:variant>
        <vt:i4>5</vt:i4>
      </vt:variant>
      <vt:variant>
        <vt:lpwstr/>
      </vt:variant>
      <vt:variant>
        <vt:lpwstr>_Cluster_Capacity</vt:lpwstr>
      </vt:variant>
      <vt:variant>
        <vt:i4>6357082</vt:i4>
      </vt:variant>
      <vt:variant>
        <vt:i4>690</vt:i4>
      </vt:variant>
      <vt:variant>
        <vt:i4>0</vt:i4>
      </vt:variant>
      <vt:variant>
        <vt:i4>5</vt:i4>
      </vt:variant>
      <vt:variant>
        <vt:lpwstr/>
      </vt:variant>
      <vt:variant>
        <vt:lpwstr>_Design_Consideration_1</vt:lpwstr>
      </vt:variant>
      <vt:variant>
        <vt:i4>6357082</vt:i4>
      </vt:variant>
      <vt:variant>
        <vt:i4>687</vt:i4>
      </vt:variant>
      <vt:variant>
        <vt:i4>0</vt:i4>
      </vt:variant>
      <vt:variant>
        <vt:i4>5</vt:i4>
      </vt:variant>
      <vt:variant>
        <vt:lpwstr/>
      </vt:variant>
      <vt:variant>
        <vt:lpwstr>_Design_Consideration_1</vt:lpwstr>
      </vt:variant>
      <vt:variant>
        <vt:i4>4653161</vt:i4>
      </vt:variant>
      <vt:variant>
        <vt:i4>684</vt:i4>
      </vt:variant>
      <vt:variant>
        <vt:i4>0</vt:i4>
      </vt:variant>
      <vt:variant>
        <vt:i4>5</vt:i4>
      </vt:variant>
      <vt:variant>
        <vt:lpwstr/>
      </vt:variant>
      <vt:variant>
        <vt:lpwstr>_Points_to_Note</vt:lpwstr>
      </vt:variant>
      <vt:variant>
        <vt:i4>6357082</vt:i4>
      </vt:variant>
      <vt:variant>
        <vt:i4>681</vt:i4>
      </vt:variant>
      <vt:variant>
        <vt:i4>0</vt:i4>
      </vt:variant>
      <vt:variant>
        <vt:i4>5</vt:i4>
      </vt:variant>
      <vt:variant>
        <vt:lpwstr/>
      </vt:variant>
      <vt:variant>
        <vt:lpwstr>_Design_Consideration_1</vt:lpwstr>
      </vt:variant>
      <vt:variant>
        <vt:i4>6357082</vt:i4>
      </vt:variant>
      <vt:variant>
        <vt:i4>678</vt:i4>
      </vt:variant>
      <vt:variant>
        <vt:i4>0</vt:i4>
      </vt:variant>
      <vt:variant>
        <vt:i4>5</vt:i4>
      </vt:variant>
      <vt:variant>
        <vt:lpwstr/>
      </vt:variant>
      <vt:variant>
        <vt:lpwstr>_Design_Consideration_1</vt:lpwstr>
      </vt:variant>
      <vt:variant>
        <vt:i4>3997807</vt:i4>
      </vt:variant>
      <vt:variant>
        <vt:i4>675</vt:i4>
      </vt:variant>
      <vt:variant>
        <vt:i4>0</vt:i4>
      </vt:variant>
      <vt:variant>
        <vt:i4>5</vt:i4>
      </vt:variant>
      <vt:variant>
        <vt:lpwstr>https://en.wikipedia.org/wiki/Standard_operating_procedure</vt:lpwstr>
      </vt:variant>
      <vt:variant>
        <vt:lpwstr/>
      </vt:variant>
      <vt:variant>
        <vt:i4>4849786</vt:i4>
      </vt:variant>
      <vt:variant>
        <vt:i4>672</vt:i4>
      </vt:variant>
      <vt:variant>
        <vt:i4>0</vt:i4>
      </vt:variant>
      <vt:variant>
        <vt:i4>5</vt:i4>
      </vt:variant>
      <vt:variant>
        <vt:lpwstr/>
      </vt:variant>
      <vt:variant>
        <vt:lpwstr>_vSAN_Contention_Dashboard</vt:lpwstr>
      </vt:variant>
      <vt:variant>
        <vt:i4>4653161</vt:i4>
      </vt:variant>
      <vt:variant>
        <vt:i4>669</vt:i4>
      </vt:variant>
      <vt:variant>
        <vt:i4>0</vt:i4>
      </vt:variant>
      <vt:variant>
        <vt:i4>5</vt:i4>
      </vt:variant>
      <vt:variant>
        <vt:lpwstr/>
      </vt:variant>
      <vt:variant>
        <vt:lpwstr>_Points_to_Note</vt:lpwstr>
      </vt:variant>
      <vt:variant>
        <vt:i4>6357082</vt:i4>
      </vt:variant>
      <vt:variant>
        <vt:i4>666</vt:i4>
      </vt:variant>
      <vt:variant>
        <vt:i4>0</vt:i4>
      </vt:variant>
      <vt:variant>
        <vt:i4>5</vt:i4>
      </vt:variant>
      <vt:variant>
        <vt:lpwstr/>
      </vt:variant>
      <vt:variant>
        <vt:lpwstr>_Design_Consideration_1</vt:lpwstr>
      </vt:variant>
      <vt:variant>
        <vt:i4>4259848</vt:i4>
      </vt:variant>
      <vt:variant>
        <vt:i4>663</vt:i4>
      </vt:variant>
      <vt:variant>
        <vt:i4>0</vt:i4>
      </vt:variant>
      <vt:variant>
        <vt:i4>5</vt:i4>
      </vt:variant>
      <vt:variant>
        <vt:lpwstr>https://en.wikipedia.org/wiki/False_positives_and_false_negatives</vt:lpwstr>
      </vt:variant>
      <vt:variant>
        <vt:lpwstr/>
      </vt:variant>
      <vt:variant>
        <vt:i4>7143529</vt:i4>
      </vt:variant>
      <vt:variant>
        <vt:i4>660</vt:i4>
      </vt:variant>
      <vt:variant>
        <vt:i4>0</vt:i4>
      </vt:variant>
      <vt:variant>
        <vt:i4>5</vt:i4>
      </vt:variant>
      <vt:variant>
        <vt:lpwstr/>
      </vt:variant>
      <vt:variant>
        <vt:lpwstr>_Depth_vs_Breadth_1</vt:lpwstr>
      </vt:variant>
      <vt:variant>
        <vt:i4>7012421</vt:i4>
      </vt:variant>
      <vt:variant>
        <vt:i4>657</vt:i4>
      </vt:variant>
      <vt:variant>
        <vt:i4>0</vt:i4>
      </vt:variant>
      <vt:variant>
        <vt:i4>5</vt:i4>
      </vt:variant>
      <vt:variant>
        <vt:lpwstr/>
      </vt:variant>
      <vt:variant>
        <vt:lpwstr>_The_Art_of</vt:lpwstr>
      </vt:variant>
      <vt:variant>
        <vt:i4>7405632</vt:i4>
      </vt:variant>
      <vt:variant>
        <vt:i4>654</vt:i4>
      </vt:variant>
      <vt:variant>
        <vt:i4>0</vt:i4>
      </vt:variant>
      <vt:variant>
        <vt:i4>5</vt:i4>
      </vt:variant>
      <vt:variant>
        <vt:lpwstr/>
      </vt:variant>
      <vt:variant>
        <vt:lpwstr>_Key_Performance_Indicators</vt:lpwstr>
      </vt:variant>
      <vt:variant>
        <vt:i4>6357082</vt:i4>
      </vt:variant>
      <vt:variant>
        <vt:i4>651</vt:i4>
      </vt:variant>
      <vt:variant>
        <vt:i4>0</vt:i4>
      </vt:variant>
      <vt:variant>
        <vt:i4>5</vt:i4>
      </vt:variant>
      <vt:variant>
        <vt:lpwstr/>
      </vt:variant>
      <vt:variant>
        <vt:lpwstr>_Design_Consideration_1</vt:lpwstr>
      </vt:variant>
      <vt:variant>
        <vt:i4>3997807</vt:i4>
      </vt:variant>
      <vt:variant>
        <vt:i4>648</vt:i4>
      </vt:variant>
      <vt:variant>
        <vt:i4>0</vt:i4>
      </vt:variant>
      <vt:variant>
        <vt:i4>5</vt:i4>
      </vt:variant>
      <vt:variant>
        <vt:lpwstr>https://en.wikipedia.org/wiki/Standard_operating_procedure</vt:lpwstr>
      </vt:variant>
      <vt:variant>
        <vt:lpwstr/>
      </vt:variant>
      <vt:variant>
        <vt:i4>196611</vt:i4>
      </vt:variant>
      <vt:variant>
        <vt:i4>645</vt:i4>
      </vt:variant>
      <vt:variant>
        <vt:i4>0</vt:i4>
      </vt:variant>
      <vt:variant>
        <vt:i4>5</vt:i4>
      </vt:variant>
      <vt:variant>
        <vt:lpwstr/>
      </vt:variant>
      <vt:variant>
        <vt:lpwstr>_Cluster_Utilization</vt:lpwstr>
      </vt:variant>
      <vt:variant>
        <vt:i4>1835048</vt:i4>
      </vt:variant>
      <vt:variant>
        <vt:i4>642</vt:i4>
      </vt:variant>
      <vt:variant>
        <vt:i4>0</vt:i4>
      </vt:variant>
      <vt:variant>
        <vt:i4>5</vt:i4>
      </vt:variant>
      <vt:variant>
        <vt:lpwstr/>
      </vt:variant>
      <vt:variant>
        <vt:lpwstr>_Interdependency</vt:lpwstr>
      </vt:variant>
      <vt:variant>
        <vt:i4>7012454</vt:i4>
      </vt:variant>
      <vt:variant>
        <vt:i4>639</vt:i4>
      </vt:variant>
      <vt:variant>
        <vt:i4>0</vt:i4>
      </vt:variant>
      <vt:variant>
        <vt:i4>5</vt:i4>
      </vt:variant>
      <vt:variant>
        <vt:lpwstr/>
      </vt:variant>
      <vt:variant>
        <vt:lpwstr>_Leading_Indicators</vt:lpwstr>
      </vt:variant>
      <vt:variant>
        <vt:i4>5767210</vt:i4>
      </vt:variant>
      <vt:variant>
        <vt:i4>636</vt:i4>
      </vt:variant>
      <vt:variant>
        <vt:i4>0</vt:i4>
      </vt:variant>
      <vt:variant>
        <vt:i4>5</vt:i4>
      </vt:variant>
      <vt:variant>
        <vt:lpwstr>https://en.wikipedia.org/wiki/KISS_principle</vt:lpwstr>
      </vt:variant>
      <vt:variant>
        <vt:lpwstr/>
      </vt:variant>
      <vt:variant>
        <vt:i4>3932272</vt:i4>
      </vt:variant>
      <vt:variant>
        <vt:i4>633</vt:i4>
      </vt:variant>
      <vt:variant>
        <vt:i4>0</vt:i4>
      </vt:variant>
      <vt:variant>
        <vt:i4>5</vt:i4>
      </vt:variant>
      <vt:variant>
        <vt:lpwstr>http://partnerweb.vmware.com/programs/vrops/DeprecatedContent.html</vt:lpwstr>
      </vt:variant>
      <vt:variant>
        <vt:lpwstr/>
      </vt:variant>
      <vt:variant>
        <vt:i4>1376271</vt:i4>
      </vt:variant>
      <vt:variant>
        <vt:i4>630</vt:i4>
      </vt:variant>
      <vt:variant>
        <vt:i4>0</vt:i4>
      </vt:variant>
      <vt:variant>
        <vt:i4>5</vt:i4>
      </vt:variant>
      <vt:variant>
        <vt:lpwstr>https://kb.vmware.com/s/article/58843</vt:lpwstr>
      </vt:variant>
      <vt:variant>
        <vt:lpwstr/>
      </vt:variant>
      <vt:variant>
        <vt:i4>1900547</vt:i4>
      </vt:variant>
      <vt:variant>
        <vt:i4>627</vt:i4>
      </vt:variant>
      <vt:variant>
        <vt:i4>0</vt:i4>
      </vt:variant>
      <vt:variant>
        <vt:i4>5</vt:i4>
      </vt:variant>
      <vt:variant>
        <vt:lpwstr>https://kb.vmware.com/s/article/67734</vt:lpwstr>
      </vt:variant>
      <vt:variant>
        <vt:lpwstr/>
      </vt:variant>
      <vt:variant>
        <vt:i4>1572876</vt:i4>
      </vt:variant>
      <vt:variant>
        <vt:i4>624</vt:i4>
      </vt:variant>
      <vt:variant>
        <vt:i4>0</vt:i4>
      </vt:variant>
      <vt:variant>
        <vt:i4>5</vt:i4>
      </vt:variant>
      <vt:variant>
        <vt:lpwstr>https://kb.vmware.com/s/article/74950</vt:lpwstr>
      </vt:variant>
      <vt:variant>
        <vt:lpwstr/>
      </vt:variant>
      <vt:variant>
        <vt:i4>1572865</vt:i4>
      </vt:variant>
      <vt:variant>
        <vt:i4>621</vt:i4>
      </vt:variant>
      <vt:variant>
        <vt:i4>0</vt:i4>
      </vt:variant>
      <vt:variant>
        <vt:i4>5</vt:i4>
      </vt:variant>
      <vt:variant>
        <vt:lpwstr>https://kb.vmware.com/s/article/78493</vt:lpwstr>
      </vt:variant>
      <vt:variant>
        <vt:lpwstr/>
      </vt:variant>
      <vt:variant>
        <vt:i4>1048578</vt:i4>
      </vt:variant>
      <vt:variant>
        <vt:i4>618</vt:i4>
      </vt:variant>
      <vt:variant>
        <vt:i4>0</vt:i4>
      </vt:variant>
      <vt:variant>
        <vt:i4>5</vt:i4>
      </vt:variant>
      <vt:variant>
        <vt:lpwstr>https://kb.vmware.com/s/article/80895</vt:lpwstr>
      </vt:variant>
      <vt:variant>
        <vt:lpwstr/>
      </vt:variant>
      <vt:variant>
        <vt:i4>2031625</vt:i4>
      </vt:variant>
      <vt:variant>
        <vt:i4>615</vt:i4>
      </vt:variant>
      <vt:variant>
        <vt:i4>0</vt:i4>
      </vt:variant>
      <vt:variant>
        <vt:i4>5</vt:i4>
      </vt:variant>
      <vt:variant>
        <vt:lpwstr>https://kb.vmware.com/s/article/82345</vt:lpwstr>
      </vt:variant>
      <vt:variant>
        <vt:lpwstr/>
      </vt:variant>
      <vt:variant>
        <vt:i4>2359333</vt:i4>
      </vt:variant>
      <vt:variant>
        <vt:i4>612</vt:i4>
      </vt:variant>
      <vt:variant>
        <vt:i4>0</vt:i4>
      </vt:variant>
      <vt:variant>
        <vt:i4>5</vt:i4>
      </vt:variant>
      <vt:variant>
        <vt:lpwstr>https://docs.microsoft.com/en-us/windows/desktop/api/memoryapi/nf-memoryapi-getlargepageminimum</vt:lpwstr>
      </vt:variant>
      <vt:variant>
        <vt:lpwstr/>
      </vt:variant>
      <vt:variant>
        <vt:i4>3604519</vt:i4>
      </vt:variant>
      <vt:variant>
        <vt:i4>609</vt:i4>
      </vt:variant>
      <vt:variant>
        <vt:i4>0</vt:i4>
      </vt:variant>
      <vt:variant>
        <vt:i4>5</vt:i4>
      </vt:variant>
      <vt:variant>
        <vt:lpwstr>https://docs.microsoft.com/en-us/windows/desktop/api/sysinfoapi/nf-sysinfoapi-getsysteminfo</vt:lpwstr>
      </vt:variant>
      <vt:variant>
        <vt:lpwstr/>
      </vt:variant>
      <vt:variant>
        <vt:i4>1441802</vt:i4>
      </vt:variant>
      <vt:variant>
        <vt:i4>606</vt:i4>
      </vt:variant>
      <vt:variant>
        <vt:i4>0</vt:i4>
      </vt:variant>
      <vt:variant>
        <vt:i4>5</vt:i4>
      </vt:variant>
      <vt:variant>
        <vt:lpwstr>https://docs.microsoft.com/en-us/windows/desktop/api/sysinfoapi/ns-sysinfoapi-_system_info</vt:lpwstr>
      </vt:variant>
      <vt:variant>
        <vt:lpwstr/>
      </vt:variant>
      <vt:variant>
        <vt:i4>3276910</vt:i4>
      </vt:variant>
      <vt:variant>
        <vt:i4>603</vt:i4>
      </vt:variant>
      <vt:variant>
        <vt:i4>0</vt:i4>
      </vt:variant>
      <vt:variant>
        <vt:i4>5</vt:i4>
      </vt:variant>
      <vt:variant>
        <vt:lpwstr>https://gitlab.com/procps-ng/procps</vt:lpwstr>
      </vt:variant>
      <vt:variant>
        <vt:lpwstr/>
      </vt:variant>
      <vt:variant>
        <vt:i4>4456517</vt:i4>
      </vt:variant>
      <vt:variant>
        <vt:i4>600</vt:i4>
      </vt:variant>
      <vt:variant>
        <vt:i4>0</vt:i4>
      </vt:variant>
      <vt:variant>
        <vt:i4>5</vt:i4>
      </vt:variant>
      <vt:variant>
        <vt:lpwstr>http://man7.org/linux/man-pages/man1/free.1.html</vt:lpwstr>
      </vt:variant>
      <vt:variant>
        <vt:lpwstr/>
      </vt:variant>
      <vt:variant>
        <vt:i4>5374019</vt:i4>
      </vt:variant>
      <vt:variant>
        <vt:i4>597</vt:i4>
      </vt:variant>
      <vt:variant>
        <vt:i4>0</vt:i4>
      </vt:variant>
      <vt:variant>
        <vt:i4>5</vt:i4>
      </vt:variant>
      <vt:variant>
        <vt:lpwstr>https://configmax.vmware.com/home</vt:lpwstr>
      </vt:variant>
      <vt:variant>
        <vt:lpwstr/>
      </vt:variant>
      <vt:variant>
        <vt:i4>8192034</vt:i4>
      </vt:variant>
      <vt:variant>
        <vt:i4>594</vt:i4>
      </vt:variant>
      <vt:variant>
        <vt:i4>0</vt:i4>
      </vt:variant>
      <vt:variant>
        <vt:i4>5</vt:i4>
      </vt:variant>
      <vt:variant>
        <vt:lpwstr/>
      </vt:variant>
      <vt:variant>
        <vt:lpwstr>_Contention_vs_Utilization_1</vt:lpwstr>
      </vt:variant>
      <vt:variant>
        <vt:i4>3276801</vt:i4>
      </vt:variant>
      <vt:variant>
        <vt:i4>591</vt:i4>
      </vt:variant>
      <vt:variant>
        <vt:i4>0</vt:i4>
      </vt:variant>
      <vt:variant>
        <vt:i4>5</vt:i4>
      </vt:variant>
      <vt:variant>
        <vt:lpwstr/>
      </vt:variant>
      <vt:variant>
        <vt:lpwstr>_Depth_vs_Breadth</vt:lpwstr>
      </vt:variant>
      <vt:variant>
        <vt:i4>3014706</vt:i4>
      </vt:variant>
      <vt:variant>
        <vt:i4>588</vt:i4>
      </vt:variant>
      <vt:variant>
        <vt:i4>0</vt:i4>
      </vt:variant>
      <vt:variant>
        <vt:i4>5</vt:i4>
      </vt:variant>
      <vt:variant>
        <vt:lpwstr>https://kb.vmware.com/s/article/1010071</vt:lpwstr>
      </vt:variant>
      <vt:variant>
        <vt:lpwstr/>
      </vt:variant>
      <vt:variant>
        <vt:i4>2687031</vt:i4>
      </vt:variant>
      <vt:variant>
        <vt:i4>585</vt:i4>
      </vt:variant>
      <vt:variant>
        <vt:i4>0</vt:i4>
      </vt:variant>
      <vt:variant>
        <vt:i4>5</vt:i4>
      </vt:variant>
      <vt:variant>
        <vt:lpwstr>https://kb.vmware.com/s/article/2039495</vt:lpwstr>
      </vt:variant>
      <vt:variant>
        <vt:lpwstr/>
      </vt:variant>
      <vt:variant>
        <vt:i4>7471206</vt:i4>
      </vt:variant>
      <vt:variant>
        <vt:i4>582</vt:i4>
      </vt:variant>
      <vt:variant>
        <vt:i4>0</vt:i4>
      </vt:variant>
      <vt:variant>
        <vt:i4>5</vt:i4>
      </vt:variant>
      <vt:variant>
        <vt:lpwstr>https://www.ipspace.net/About_Ivan_Pepelnjak</vt:lpwstr>
      </vt:variant>
      <vt:variant>
        <vt:lpwstr/>
      </vt:variant>
      <vt:variant>
        <vt:i4>5177356</vt:i4>
      </vt:variant>
      <vt:variant>
        <vt:i4>579</vt:i4>
      </vt:variant>
      <vt:variant>
        <vt:i4>0</vt:i4>
      </vt:variant>
      <vt:variant>
        <vt:i4>5</vt:i4>
      </vt:variant>
      <vt:variant>
        <vt:lpwstr>https://blog.ipspace.net/2019/05/real-life-data-center-meltdown.html</vt:lpwstr>
      </vt:variant>
      <vt:variant>
        <vt:lpwstr/>
      </vt:variant>
      <vt:variant>
        <vt:i4>3276801</vt:i4>
      </vt:variant>
      <vt:variant>
        <vt:i4>576</vt:i4>
      </vt:variant>
      <vt:variant>
        <vt:i4>0</vt:i4>
      </vt:variant>
      <vt:variant>
        <vt:i4>5</vt:i4>
      </vt:variant>
      <vt:variant>
        <vt:lpwstr/>
      </vt:variant>
      <vt:variant>
        <vt:lpwstr>_Depth_vs_Breadth</vt:lpwstr>
      </vt:variant>
      <vt:variant>
        <vt:i4>8323112</vt:i4>
      </vt:variant>
      <vt:variant>
        <vt:i4>573</vt:i4>
      </vt:variant>
      <vt:variant>
        <vt:i4>0</vt:i4>
      </vt:variant>
      <vt:variant>
        <vt:i4>5</vt:i4>
      </vt:variant>
      <vt:variant>
        <vt:lpwstr>http://blogs.vmware.com/vsphere/2012/02/vmfs-extents-are-they-bad-or-simply-misunderstood.html</vt:lpwstr>
      </vt:variant>
      <vt:variant>
        <vt:lpwstr/>
      </vt:variant>
      <vt:variant>
        <vt:i4>3670113</vt:i4>
      </vt:variant>
      <vt:variant>
        <vt:i4>570</vt:i4>
      </vt:variant>
      <vt:variant>
        <vt:i4>0</vt:i4>
      </vt:variant>
      <vt:variant>
        <vt:i4>5</vt:i4>
      </vt:variant>
      <vt:variant>
        <vt:lpwstr>https://blogs.virtualmaestro.in/2020/06/02/vmware-vsphere-7-x-memory-reclamation-part-2-mem-memminfreepct/</vt:lpwstr>
      </vt:variant>
      <vt:variant>
        <vt:lpwstr/>
      </vt:variant>
      <vt:variant>
        <vt:i4>786470</vt:i4>
      </vt:variant>
      <vt:variant>
        <vt:i4>567</vt:i4>
      </vt:variant>
      <vt:variant>
        <vt:i4>0</vt:i4>
      </vt:variant>
      <vt:variant>
        <vt:i4>5</vt:i4>
      </vt:variant>
      <vt:variant>
        <vt:lpwstr>https://blogs.vmware.com/vsphere/author/mark_achtemichuk</vt:lpwstr>
      </vt:variant>
      <vt:variant>
        <vt:lpwstr/>
      </vt:variant>
      <vt:variant>
        <vt:i4>69</vt:i4>
      </vt:variant>
      <vt:variant>
        <vt:i4>564</vt:i4>
      </vt:variant>
      <vt:variant>
        <vt:i4>0</vt:i4>
      </vt:variant>
      <vt:variant>
        <vt:i4>5</vt:i4>
      </vt:variant>
      <vt:variant>
        <vt:lpwstr>https://blogs.vmware.com/vsphere/2013/10/understanding-vsphere-active-memory.html</vt:lpwstr>
      </vt:variant>
      <vt:variant>
        <vt:lpwstr/>
      </vt:variant>
      <vt:variant>
        <vt:i4>4522052</vt:i4>
      </vt:variant>
      <vt:variant>
        <vt:i4>561</vt:i4>
      </vt:variant>
      <vt:variant>
        <vt:i4>0</vt:i4>
      </vt:variant>
      <vt:variant>
        <vt:i4>5</vt:i4>
      </vt:variant>
      <vt:variant>
        <vt:lpwstr/>
      </vt:variant>
      <vt:variant>
        <vt:lpwstr>_In_Use</vt:lpwstr>
      </vt:variant>
      <vt:variant>
        <vt:i4>7798909</vt:i4>
      </vt:variant>
      <vt:variant>
        <vt:i4>558</vt:i4>
      </vt:variant>
      <vt:variant>
        <vt:i4>0</vt:i4>
      </vt:variant>
      <vt:variant>
        <vt:i4>5</vt:i4>
      </vt:variant>
      <vt:variant>
        <vt:lpwstr>http://www.chrisjohnston.org/ubuntu/why-on-linux-am-i-seeing-so-much-ram-usage</vt:lpwstr>
      </vt:variant>
      <vt:variant>
        <vt:lpwstr/>
      </vt:variant>
      <vt:variant>
        <vt:i4>327694</vt:i4>
      </vt:variant>
      <vt:variant>
        <vt:i4>555</vt:i4>
      </vt:variant>
      <vt:variant>
        <vt:i4>0</vt:i4>
      </vt:variant>
      <vt:variant>
        <vt:i4>5</vt:i4>
      </vt:variant>
      <vt:variant>
        <vt:lpwstr>https://wutils.com/wmi/root/cimv2/win32_perfrawdata_perfos_memory/</vt:lpwstr>
      </vt:variant>
      <vt:variant>
        <vt:lpwstr>systemcacheresidentbytes_properties</vt:lpwstr>
      </vt:variant>
      <vt:variant>
        <vt:i4>5898334</vt:i4>
      </vt:variant>
      <vt:variant>
        <vt:i4>552</vt:i4>
      </vt:variant>
      <vt:variant>
        <vt:i4>0</vt:i4>
      </vt:variant>
      <vt:variant>
        <vt:i4>5</vt:i4>
      </vt:variant>
      <vt:variant>
        <vt:lpwstr>https://stackoverflow.com/questions/45487506/what-is-inactivefile-and-activefile-in-proc-meminfo</vt:lpwstr>
      </vt:variant>
      <vt:variant>
        <vt:lpwstr/>
      </vt:variant>
      <vt:variant>
        <vt:i4>2228331</vt:i4>
      </vt:variant>
      <vt:variant>
        <vt:i4>549</vt:i4>
      </vt:variant>
      <vt:variant>
        <vt:i4>0</vt:i4>
      </vt:variant>
      <vt:variant>
        <vt:i4>5</vt:i4>
      </vt:variant>
      <vt:variant>
        <vt:lpwstr>http://www.appadmintools.com/documents/windows-performance-counters-explained/</vt:lpwstr>
      </vt:variant>
      <vt:variant>
        <vt:lpwstr/>
      </vt:variant>
      <vt:variant>
        <vt:i4>3801197</vt:i4>
      </vt:variant>
      <vt:variant>
        <vt:i4>546</vt:i4>
      </vt:variant>
      <vt:variant>
        <vt:i4>0</vt:i4>
      </vt:variant>
      <vt:variant>
        <vt:i4>5</vt:i4>
      </vt:variant>
      <vt:variant>
        <vt:lpwstr>http://brandonlive.com/2010/02/21/measuring-memory-usage-in-windows-7/</vt:lpwstr>
      </vt:variant>
      <vt:variant>
        <vt:lpwstr/>
      </vt:variant>
      <vt:variant>
        <vt:i4>786435</vt:i4>
      </vt:variant>
      <vt:variant>
        <vt:i4>543</vt:i4>
      </vt:variant>
      <vt:variant>
        <vt:i4>0</vt:i4>
      </vt:variant>
      <vt:variant>
        <vt:i4>5</vt:i4>
      </vt:variant>
      <vt:variant>
        <vt:lpwstr>https://blogs.technet.microsoft.com/markrussinovich/2008/11/17/pushing-the-limits-of-windows-virtual-memory/</vt:lpwstr>
      </vt:variant>
      <vt:variant>
        <vt:lpwstr/>
      </vt:variant>
      <vt:variant>
        <vt:i4>3801197</vt:i4>
      </vt:variant>
      <vt:variant>
        <vt:i4>540</vt:i4>
      </vt:variant>
      <vt:variant>
        <vt:i4>0</vt:i4>
      </vt:variant>
      <vt:variant>
        <vt:i4>5</vt:i4>
      </vt:variant>
      <vt:variant>
        <vt:lpwstr>http://brandonlive.com/2010/02/21/measuring-memory-usage-in-windows-7/</vt:lpwstr>
      </vt:variant>
      <vt:variant>
        <vt:lpwstr/>
      </vt:variant>
      <vt:variant>
        <vt:i4>7929970</vt:i4>
      </vt:variant>
      <vt:variant>
        <vt:i4>537</vt:i4>
      </vt:variant>
      <vt:variant>
        <vt:i4>0</vt:i4>
      </vt:variant>
      <vt:variant>
        <vt:i4>5</vt:i4>
      </vt:variant>
      <vt:variant>
        <vt:lpwstr>https://docs.microsoft.com/en-US/troubleshoot/windows-server/performance/ram-virtual-memory-pagefile-management</vt:lpwstr>
      </vt:variant>
      <vt:variant>
        <vt:lpwstr/>
      </vt:variant>
      <vt:variant>
        <vt:i4>196696</vt:i4>
      </vt:variant>
      <vt:variant>
        <vt:i4>534</vt:i4>
      </vt:variant>
      <vt:variant>
        <vt:i4>0</vt:i4>
      </vt:variant>
      <vt:variant>
        <vt:i4>5</vt:i4>
      </vt:variant>
      <vt:variant>
        <vt:lpwstr>http://windows.microsoft.com/en-us/windows/change-virtualmemory-size</vt:lpwstr>
      </vt:variant>
      <vt:variant>
        <vt:lpwstr/>
      </vt:variant>
      <vt:variant>
        <vt:i4>5832776</vt:i4>
      </vt:variant>
      <vt:variant>
        <vt:i4>531</vt:i4>
      </vt:variant>
      <vt:variant>
        <vt:i4>0</vt:i4>
      </vt:variant>
      <vt:variant>
        <vt:i4>5</vt:i4>
      </vt:variant>
      <vt:variant>
        <vt:lpwstr>http://linuxatemyram.com/</vt:lpwstr>
      </vt:variant>
      <vt:variant>
        <vt:lpwstr/>
      </vt:variant>
      <vt:variant>
        <vt:i4>786435</vt:i4>
      </vt:variant>
      <vt:variant>
        <vt:i4>528</vt:i4>
      </vt:variant>
      <vt:variant>
        <vt:i4>0</vt:i4>
      </vt:variant>
      <vt:variant>
        <vt:i4>5</vt:i4>
      </vt:variant>
      <vt:variant>
        <vt:lpwstr>https://blogs.technet.microsoft.com/markrussinovich/2008/11/17/pushing-the-limits-of-windows-virtual-memory/</vt:lpwstr>
      </vt:variant>
      <vt:variant>
        <vt:lpwstr/>
      </vt:variant>
      <vt:variant>
        <vt:i4>5242967</vt:i4>
      </vt:variant>
      <vt:variant>
        <vt:i4>525</vt:i4>
      </vt:variant>
      <vt:variant>
        <vt:i4>0</vt:i4>
      </vt:variant>
      <vt:variant>
        <vt:i4>5</vt:i4>
      </vt:variant>
      <vt:variant>
        <vt:lpwstr>https://www.linkedin.com/in/markrussinovich/</vt:lpwstr>
      </vt:variant>
      <vt:variant>
        <vt:lpwstr/>
      </vt:variant>
      <vt:variant>
        <vt:i4>8061032</vt:i4>
      </vt:variant>
      <vt:variant>
        <vt:i4>522</vt:i4>
      </vt:variant>
      <vt:variant>
        <vt:i4>0</vt:i4>
      </vt:variant>
      <vt:variant>
        <vt:i4>5</vt:i4>
      </vt:variant>
      <vt:variant>
        <vt:lpwstr>http://www.zdnet.com/article/windows-7-memory-usage-whats-the-best-way-to-measure/</vt:lpwstr>
      </vt:variant>
      <vt:variant>
        <vt:lpwstr/>
      </vt:variant>
      <vt:variant>
        <vt:i4>3997806</vt:i4>
      </vt:variant>
      <vt:variant>
        <vt:i4>519</vt:i4>
      </vt:variant>
      <vt:variant>
        <vt:i4>0</vt:i4>
      </vt:variant>
      <vt:variant>
        <vt:i4>5</vt:i4>
      </vt:variant>
      <vt:variant>
        <vt:lpwstr>https://www.zdnet.com/meet-the-team/us/ed-bott/</vt:lpwstr>
      </vt:variant>
      <vt:variant>
        <vt:lpwstr/>
      </vt:variant>
      <vt:variant>
        <vt:i4>6488149</vt:i4>
      </vt:variant>
      <vt:variant>
        <vt:i4>516</vt:i4>
      </vt:variant>
      <vt:variant>
        <vt:i4>0</vt:i4>
      </vt:variant>
      <vt:variant>
        <vt:i4>5</vt:i4>
      </vt:variant>
      <vt:variant>
        <vt:lpwstr/>
      </vt:variant>
      <vt:variant>
        <vt:lpwstr>_Active</vt:lpwstr>
      </vt:variant>
      <vt:variant>
        <vt:i4>4784133</vt:i4>
      </vt:variant>
      <vt:variant>
        <vt:i4>513</vt:i4>
      </vt:variant>
      <vt:variant>
        <vt:i4>0</vt:i4>
      </vt:variant>
      <vt:variant>
        <vt:i4>5</vt:i4>
      </vt:variant>
      <vt:variant>
        <vt:lpwstr>https://www.influxdata.com/time-series-platform/telegraf/</vt:lpwstr>
      </vt:variant>
      <vt:variant>
        <vt:lpwstr/>
      </vt:variant>
      <vt:variant>
        <vt:i4>8192055</vt:i4>
      </vt:variant>
      <vt:variant>
        <vt:i4>510</vt:i4>
      </vt:variant>
      <vt:variant>
        <vt:i4>0</vt:i4>
      </vt:variant>
      <vt:variant>
        <vt:i4>5</vt:i4>
      </vt:variant>
      <vt:variant>
        <vt:lpwstr>https://www.vmware.com/techpapers/2006/resource-management-with-vmware-drs-401.html</vt:lpwstr>
      </vt:variant>
      <vt:variant>
        <vt:lpwstr/>
      </vt:variant>
      <vt:variant>
        <vt:i4>3473411</vt:i4>
      </vt:variant>
      <vt:variant>
        <vt:i4>507</vt:i4>
      </vt:variant>
      <vt:variant>
        <vt:i4>0</vt:i4>
      </vt:variant>
      <vt:variant>
        <vt:i4>5</vt:i4>
      </vt:variant>
      <vt:variant>
        <vt:lpwstr/>
      </vt:variant>
      <vt:variant>
        <vt:lpwstr>_Guest_OS_vs</vt:lpwstr>
      </vt:variant>
      <vt:variant>
        <vt:i4>6094922</vt:i4>
      </vt:variant>
      <vt:variant>
        <vt:i4>504</vt:i4>
      </vt:variant>
      <vt:variant>
        <vt:i4>0</vt:i4>
      </vt:variant>
      <vt:variant>
        <vt:i4>5</vt:i4>
      </vt:variant>
      <vt:variant>
        <vt:lpwstr/>
      </vt:variant>
      <vt:variant>
        <vt:lpwstr>_Part_2</vt:lpwstr>
      </vt:variant>
      <vt:variant>
        <vt:i4>2883623</vt:i4>
      </vt:variant>
      <vt:variant>
        <vt:i4>501</vt:i4>
      </vt:variant>
      <vt:variant>
        <vt:i4>0</vt:i4>
      </vt:variant>
      <vt:variant>
        <vt:i4>5</vt:i4>
      </vt:variant>
      <vt:variant>
        <vt:lpwstr/>
      </vt:variant>
      <vt:variant>
        <vt:lpwstr>_Quiz_Answers</vt:lpwstr>
      </vt:variant>
      <vt:variant>
        <vt:i4>4718657</vt:i4>
      </vt:variant>
      <vt:variant>
        <vt:i4>498</vt:i4>
      </vt:variant>
      <vt:variant>
        <vt:i4>0</vt:i4>
      </vt:variant>
      <vt:variant>
        <vt:i4>5</vt:i4>
      </vt:variant>
      <vt:variant>
        <vt:lpwstr>https://en.wikipedia.org/wiki/Non-uniform_memory_access</vt:lpwstr>
      </vt:variant>
      <vt:variant>
        <vt:lpwstr/>
      </vt:variant>
      <vt:variant>
        <vt:i4>1769545</vt:i4>
      </vt:variant>
      <vt:variant>
        <vt:i4>495</vt:i4>
      </vt:variant>
      <vt:variant>
        <vt:i4>0</vt:i4>
      </vt:variant>
      <vt:variant>
        <vt:i4>5</vt:i4>
      </vt:variant>
      <vt:variant>
        <vt:lpwstr>https://blogs.vmware.com/performance/2020/04/amd-epyc-rome-application-performance-on-vsphere-series-part-1-sql-server-2019.html</vt:lpwstr>
      </vt:variant>
      <vt:variant>
        <vt:lpwstr/>
      </vt:variant>
      <vt:variant>
        <vt:i4>1835103</vt:i4>
      </vt:variant>
      <vt:variant>
        <vt:i4>492</vt:i4>
      </vt:variant>
      <vt:variant>
        <vt:i4>0</vt:i4>
      </vt:variant>
      <vt:variant>
        <vt:i4>5</vt:i4>
      </vt:variant>
      <vt:variant>
        <vt:lpwstr>https://www.amd.com/system/files/documents/overview-amd-epyc7003-series-processors-microarchitecture.pdf</vt:lpwstr>
      </vt:variant>
      <vt:variant>
        <vt:lpwstr/>
      </vt:variant>
      <vt:variant>
        <vt:i4>3801163</vt:i4>
      </vt:variant>
      <vt:variant>
        <vt:i4>489</vt:i4>
      </vt:variant>
      <vt:variant>
        <vt:i4>0</vt:i4>
      </vt:variant>
      <vt:variant>
        <vt:i4>5</vt:i4>
      </vt:variant>
      <vt:variant>
        <vt:lpwstr>https://en.wikipedia.org/wiki/System_on_a_chip</vt:lpwstr>
      </vt:variant>
      <vt:variant>
        <vt:lpwstr/>
      </vt:variant>
      <vt:variant>
        <vt:i4>1179665</vt:i4>
      </vt:variant>
      <vt:variant>
        <vt:i4>486</vt:i4>
      </vt:variant>
      <vt:variant>
        <vt:i4>0</vt:i4>
      </vt:variant>
      <vt:variant>
        <vt:i4>5</vt:i4>
      </vt:variant>
      <vt:variant>
        <vt:lpwstr>https://www.vmware.com/content/dam/digitalmarketing/vmware/en/pdf/techpaper/performance/whats-new-vsphere65-perf.pdf</vt:lpwstr>
      </vt:variant>
      <vt:variant>
        <vt:lpwstr/>
      </vt:variant>
      <vt:variant>
        <vt:i4>7929913</vt:i4>
      </vt:variant>
      <vt:variant>
        <vt:i4>483</vt:i4>
      </vt:variant>
      <vt:variant>
        <vt:i4>0</vt:i4>
      </vt:variant>
      <vt:variant>
        <vt:i4>5</vt:i4>
      </vt:variant>
      <vt:variant>
        <vt:lpwstr>https://www.youtube.com/watch?v=EYggYAwjz3g</vt:lpwstr>
      </vt:variant>
      <vt:variant>
        <vt:lpwstr/>
      </vt:variant>
      <vt:variant>
        <vt:i4>8257596</vt:i4>
      </vt:variant>
      <vt:variant>
        <vt:i4>480</vt:i4>
      </vt:variant>
      <vt:variant>
        <vt:i4>0</vt:i4>
      </vt:variant>
      <vt:variant>
        <vt:i4>5</vt:i4>
      </vt:variant>
      <vt:variant>
        <vt:lpwstr>https://twitter.com/vmMarkA</vt:lpwstr>
      </vt:variant>
      <vt:variant>
        <vt:lpwstr/>
      </vt:variant>
      <vt:variant>
        <vt:i4>65598</vt:i4>
      </vt:variant>
      <vt:variant>
        <vt:i4>477</vt:i4>
      </vt:variant>
      <vt:variant>
        <vt:i4>0</vt:i4>
      </vt:variant>
      <vt:variant>
        <vt:i4>5</vt:i4>
      </vt:variant>
      <vt:variant>
        <vt:lpwstr/>
      </vt:variant>
      <vt:variant>
        <vt:lpwstr>_ESXi_CPU_Accounting</vt:lpwstr>
      </vt:variant>
      <vt:variant>
        <vt:i4>3407914</vt:i4>
      </vt:variant>
      <vt:variant>
        <vt:i4>474</vt:i4>
      </vt:variant>
      <vt:variant>
        <vt:i4>0</vt:i4>
      </vt:variant>
      <vt:variant>
        <vt:i4>5</vt:i4>
      </vt:variant>
      <vt:variant>
        <vt:lpwstr/>
      </vt:variant>
      <vt:variant>
        <vt:lpwstr>_Simultaneous_Multithreading</vt:lpwstr>
      </vt:variant>
      <vt:variant>
        <vt:i4>2818097</vt:i4>
      </vt:variant>
      <vt:variant>
        <vt:i4>471</vt:i4>
      </vt:variant>
      <vt:variant>
        <vt:i4>0</vt:i4>
      </vt:variant>
      <vt:variant>
        <vt:i4>5</vt:i4>
      </vt:variant>
      <vt:variant>
        <vt:lpwstr>https://kb.vmware.com/s/article/2030221</vt:lpwstr>
      </vt:variant>
      <vt:variant>
        <vt:lpwstr/>
      </vt:variant>
      <vt:variant>
        <vt:i4>2424947</vt:i4>
      </vt:variant>
      <vt:variant>
        <vt:i4>468</vt:i4>
      </vt:variant>
      <vt:variant>
        <vt:i4>0</vt:i4>
      </vt:variant>
      <vt:variant>
        <vt:i4>5</vt:i4>
      </vt:variant>
      <vt:variant>
        <vt:lpwstr>https://www.vmware.com/products/cloud-director.html</vt:lpwstr>
      </vt:variant>
      <vt:variant>
        <vt:lpwstr/>
      </vt:variant>
      <vt:variant>
        <vt:i4>3407914</vt:i4>
      </vt:variant>
      <vt:variant>
        <vt:i4>465</vt:i4>
      </vt:variant>
      <vt:variant>
        <vt:i4>0</vt:i4>
      </vt:variant>
      <vt:variant>
        <vt:i4>5</vt:i4>
      </vt:variant>
      <vt:variant>
        <vt:lpwstr/>
      </vt:variant>
      <vt:variant>
        <vt:lpwstr>_Simultaneous_Multithreading</vt:lpwstr>
      </vt:variant>
      <vt:variant>
        <vt:i4>5046359</vt:i4>
      </vt:variant>
      <vt:variant>
        <vt:i4>462</vt:i4>
      </vt:variant>
      <vt:variant>
        <vt:i4>0</vt:i4>
      </vt:variant>
      <vt:variant>
        <vt:i4>5</vt:i4>
      </vt:variant>
      <vt:variant>
        <vt:lpwstr>http://www.yellow-bricks.com/esxtop/</vt:lpwstr>
      </vt:variant>
      <vt:variant>
        <vt:lpwstr/>
      </vt:variant>
      <vt:variant>
        <vt:i4>5767261</vt:i4>
      </vt:variant>
      <vt:variant>
        <vt:i4>459</vt:i4>
      </vt:variant>
      <vt:variant>
        <vt:i4>0</vt:i4>
      </vt:variant>
      <vt:variant>
        <vt:i4>5</vt:i4>
      </vt:variant>
      <vt:variant>
        <vt:lpwstr/>
      </vt:variant>
      <vt:variant>
        <vt:lpwstr>_Contention_Metrics</vt:lpwstr>
      </vt:variant>
      <vt:variant>
        <vt:i4>1179658</vt:i4>
      </vt:variant>
      <vt:variant>
        <vt:i4>456</vt:i4>
      </vt:variant>
      <vt:variant>
        <vt:i4>0</vt:i4>
      </vt:variant>
      <vt:variant>
        <vt:i4>5</vt:i4>
      </vt:variant>
      <vt:variant>
        <vt:lpwstr/>
      </vt:variant>
      <vt:variant>
        <vt:lpwstr>_Power_Management</vt:lpwstr>
      </vt:variant>
      <vt:variant>
        <vt:i4>4784213</vt:i4>
      </vt:variant>
      <vt:variant>
        <vt:i4>453</vt:i4>
      </vt:variant>
      <vt:variant>
        <vt:i4>0</vt:i4>
      </vt:variant>
      <vt:variant>
        <vt:i4>5</vt:i4>
      </vt:variant>
      <vt:variant>
        <vt:lpwstr/>
      </vt:variant>
      <vt:variant>
        <vt:lpwstr>_VM_Demand</vt:lpwstr>
      </vt:variant>
      <vt:variant>
        <vt:i4>5767207</vt:i4>
      </vt:variant>
      <vt:variant>
        <vt:i4>450</vt:i4>
      </vt:variant>
      <vt:variant>
        <vt:i4>0</vt:i4>
      </vt:variant>
      <vt:variant>
        <vt:i4>5</vt:i4>
      </vt:variant>
      <vt:variant>
        <vt:lpwstr>https://en.wikipedia.org/wiki/Simultaneous_multithreading</vt:lpwstr>
      </vt:variant>
      <vt:variant>
        <vt:lpwstr/>
      </vt:variant>
      <vt:variant>
        <vt:i4>1310721</vt:i4>
      </vt:variant>
      <vt:variant>
        <vt:i4>447</vt:i4>
      </vt:variant>
      <vt:variant>
        <vt:i4>0</vt:i4>
      </vt:variant>
      <vt:variant>
        <vt:i4>5</vt:i4>
      </vt:variant>
      <vt:variant>
        <vt:lpwstr>https://kb.vmware.com/s/article/59640</vt:lpwstr>
      </vt:variant>
      <vt:variant>
        <vt:lpwstr/>
      </vt:variant>
      <vt:variant>
        <vt:i4>5701664</vt:i4>
      </vt:variant>
      <vt:variant>
        <vt:i4>444</vt:i4>
      </vt:variant>
      <vt:variant>
        <vt:i4>0</vt:i4>
      </vt:variant>
      <vt:variant>
        <vt:i4>5</vt:i4>
      </vt:variant>
      <vt:variant>
        <vt:lpwstr/>
      </vt:variant>
      <vt:variant>
        <vt:lpwstr>_Use_Case:_Rightsize</vt:lpwstr>
      </vt:variant>
      <vt:variant>
        <vt:i4>262176</vt:i4>
      </vt:variant>
      <vt:variant>
        <vt:i4>441</vt:i4>
      </vt:variant>
      <vt:variant>
        <vt:i4>0</vt:i4>
      </vt:variant>
      <vt:variant>
        <vt:i4>5</vt:i4>
      </vt:variant>
      <vt:variant>
        <vt:lpwstr/>
      </vt:variant>
      <vt:variant>
        <vt:lpwstr>_Used_|_Usage</vt:lpwstr>
      </vt:variant>
      <vt:variant>
        <vt:i4>5767221</vt:i4>
      </vt:variant>
      <vt:variant>
        <vt:i4>438</vt:i4>
      </vt:variant>
      <vt:variant>
        <vt:i4>0</vt:i4>
      </vt:variant>
      <vt:variant>
        <vt:i4>5</vt:i4>
      </vt:variant>
      <vt:variant>
        <vt:lpwstr>https://device.harmonyos.com/en/docs/develop/kernel/oem_kernal_user_process-0000001050032733</vt:lpwstr>
      </vt:variant>
      <vt:variant>
        <vt:lpwstr/>
      </vt:variant>
      <vt:variant>
        <vt:i4>4522071</vt:i4>
      </vt:variant>
      <vt:variant>
        <vt:i4>435</vt:i4>
      </vt:variant>
      <vt:variant>
        <vt:i4>0</vt:i4>
      </vt:variant>
      <vt:variant>
        <vt:i4>5</vt:i4>
      </vt:variant>
      <vt:variant>
        <vt:lpwstr>https://en.wikipedia.org/wiki/Kernel_(operating_system)</vt:lpwstr>
      </vt:variant>
      <vt:variant>
        <vt:lpwstr/>
      </vt:variant>
      <vt:variant>
        <vt:i4>6029383</vt:i4>
      </vt:variant>
      <vt:variant>
        <vt:i4>432</vt:i4>
      </vt:variant>
      <vt:variant>
        <vt:i4>0</vt:i4>
      </vt:variant>
      <vt:variant>
        <vt:i4>5</vt:i4>
      </vt:variant>
      <vt:variant>
        <vt:lpwstr>http://man7.org/linux/man-pages/man5/proc.5.html</vt:lpwstr>
      </vt:variant>
      <vt:variant>
        <vt:lpwstr/>
      </vt:variant>
      <vt:variant>
        <vt:i4>6422624</vt:i4>
      </vt:variant>
      <vt:variant>
        <vt:i4>429</vt:i4>
      </vt:variant>
      <vt:variant>
        <vt:i4>0</vt:i4>
      </vt:variant>
      <vt:variant>
        <vt:i4>5</vt:i4>
      </vt:variant>
      <vt:variant>
        <vt:lpwstr>https://msdn.microsoft.com/en-us/library/aa394279(v=vs.85).aspx</vt:lpwstr>
      </vt:variant>
      <vt:variant>
        <vt:lpwstr/>
      </vt:variant>
      <vt:variant>
        <vt:i4>2162732</vt:i4>
      </vt:variant>
      <vt:variant>
        <vt:i4>426</vt:i4>
      </vt:variant>
      <vt:variant>
        <vt:i4>0</vt:i4>
      </vt:variant>
      <vt:variant>
        <vt:i4>5</vt:i4>
      </vt:variant>
      <vt:variant>
        <vt:lpwstr>https://docs.microsoft.com/en-us/troubleshoot/windows-client/performance/cpu-usage-exceeds-100</vt:lpwstr>
      </vt:variant>
      <vt:variant>
        <vt:lpwstr/>
      </vt:variant>
      <vt:variant>
        <vt:i4>5308502</vt:i4>
      </vt:variant>
      <vt:variant>
        <vt:i4>423</vt:i4>
      </vt:variant>
      <vt:variant>
        <vt:i4>0</vt:i4>
      </vt:variant>
      <vt:variant>
        <vt:i4>5</vt:i4>
      </vt:variant>
      <vt:variant>
        <vt:lpwstr>https://access.redhat.com/documentation/en-us/red_hat_enterprise_linux/7/html/virtualization_deployment_and_administration_guide/sect-kvm_guest_timing_management-steal_time_accounting</vt:lpwstr>
      </vt:variant>
      <vt:variant>
        <vt:lpwstr/>
      </vt:variant>
      <vt:variant>
        <vt:i4>720994</vt:i4>
      </vt:variant>
      <vt:variant>
        <vt:i4>420</vt:i4>
      </vt:variant>
      <vt:variant>
        <vt:i4>0</vt:i4>
      </vt:variant>
      <vt:variant>
        <vt:i4>5</vt:i4>
      </vt:variant>
      <vt:variant>
        <vt:lpwstr>https://en.wikipedia.org/wiki/CPU_cache</vt:lpwstr>
      </vt:variant>
      <vt:variant>
        <vt:lpwstr/>
      </vt:variant>
      <vt:variant>
        <vt:i4>5505059</vt:i4>
      </vt:variant>
      <vt:variant>
        <vt:i4>417</vt:i4>
      </vt:variant>
      <vt:variant>
        <vt:i4>0</vt:i4>
      </vt:variant>
      <vt:variant>
        <vt:i4>5</vt:i4>
      </vt:variant>
      <vt:variant>
        <vt:lpwstr>https://en.wikipedia.org/wiki/Scheduling_(computing)</vt:lpwstr>
      </vt:variant>
      <vt:variant>
        <vt:lpwstr/>
      </vt:variant>
      <vt:variant>
        <vt:i4>7995409</vt:i4>
      </vt:variant>
      <vt:variant>
        <vt:i4>414</vt:i4>
      </vt:variant>
      <vt:variant>
        <vt:i4>0</vt:i4>
      </vt:variant>
      <vt:variant>
        <vt:i4>5</vt:i4>
      </vt:variant>
      <vt:variant>
        <vt:lpwstr>https://en.wikipedia.org/wiki/Context_switch</vt:lpwstr>
      </vt:variant>
      <vt:variant>
        <vt:lpwstr/>
      </vt:variant>
      <vt:variant>
        <vt:i4>6029383</vt:i4>
      </vt:variant>
      <vt:variant>
        <vt:i4>411</vt:i4>
      </vt:variant>
      <vt:variant>
        <vt:i4>0</vt:i4>
      </vt:variant>
      <vt:variant>
        <vt:i4>5</vt:i4>
      </vt:variant>
      <vt:variant>
        <vt:lpwstr>http://man7.org/linux/man-pages/man5/proc.5.html</vt:lpwstr>
      </vt:variant>
      <vt:variant>
        <vt:lpwstr/>
      </vt:variant>
      <vt:variant>
        <vt:i4>6422635</vt:i4>
      </vt:variant>
      <vt:variant>
        <vt:i4>408</vt:i4>
      </vt:variant>
      <vt:variant>
        <vt:i4>0</vt:i4>
      </vt:variant>
      <vt:variant>
        <vt:i4>5</vt:i4>
      </vt:variant>
      <vt:variant>
        <vt:lpwstr>https://msdn.microsoft.com/en-us/library/aa394272(v=vs.85).aspx</vt:lpwstr>
      </vt:variant>
      <vt:variant>
        <vt:lpwstr/>
      </vt:variant>
      <vt:variant>
        <vt:i4>2162706</vt:i4>
      </vt:variant>
      <vt:variant>
        <vt:i4>405</vt:i4>
      </vt:variant>
      <vt:variant>
        <vt:i4>0</vt:i4>
      </vt:variant>
      <vt:variant>
        <vt:i4>5</vt:i4>
      </vt:variant>
      <vt:variant>
        <vt:lpwstr/>
      </vt:variant>
      <vt:variant>
        <vt:lpwstr>_Guest_OS_Sizing:</vt:lpwstr>
      </vt:variant>
      <vt:variant>
        <vt:i4>3538966</vt:i4>
      </vt:variant>
      <vt:variant>
        <vt:i4>402</vt:i4>
      </vt:variant>
      <vt:variant>
        <vt:i4>0</vt:i4>
      </vt:variant>
      <vt:variant>
        <vt:i4>5</vt:i4>
      </vt:variant>
      <vt:variant>
        <vt:lpwstr/>
      </vt:variant>
      <vt:variant>
        <vt:lpwstr>_Guest_OS_CPU</vt:lpwstr>
      </vt:variant>
      <vt:variant>
        <vt:i4>3276801</vt:i4>
      </vt:variant>
      <vt:variant>
        <vt:i4>399</vt:i4>
      </vt:variant>
      <vt:variant>
        <vt:i4>0</vt:i4>
      </vt:variant>
      <vt:variant>
        <vt:i4>5</vt:i4>
      </vt:variant>
      <vt:variant>
        <vt:lpwstr/>
      </vt:variant>
      <vt:variant>
        <vt:lpwstr>_Depth_vs_Breadth</vt:lpwstr>
      </vt:variant>
      <vt:variant>
        <vt:i4>6094944</vt:i4>
      </vt:variant>
      <vt:variant>
        <vt:i4>396</vt:i4>
      </vt:variant>
      <vt:variant>
        <vt:i4>0</vt:i4>
      </vt:variant>
      <vt:variant>
        <vt:i4>5</vt:i4>
      </vt:variant>
      <vt:variant>
        <vt:lpwstr/>
      </vt:variant>
      <vt:variant>
        <vt:lpwstr>_Nuances_in_Metrics</vt:lpwstr>
      </vt:variant>
      <vt:variant>
        <vt:i4>1441817</vt:i4>
      </vt:variant>
      <vt:variant>
        <vt:i4>393</vt:i4>
      </vt:variant>
      <vt:variant>
        <vt:i4>0</vt:i4>
      </vt:variant>
      <vt:variant>
        <vt:i4>5</vt:i4>
      </vt:variant>
      <vt:variant>
        <vt:lpwstr/>
      </vt:variant>
      <vt:variant>
        <vt:lpwstr>_Troubleshooting_Metrics</vt:lpwstr>
      </vt:variant>
      <vt:variant>
        <vt:i4>3407999</vt:i4>
      </vt:variant>
      <vt:variant>
        <vt:i4>390</vt:i4>
      </vt:variant>
      <vt:variant>
        <vt:i4>0</vt:i4>
      </vt:variant>
      <vt:variant>
        <vt:i4>5</vt:i4>
      </vt:variant>
      <vt:variant>
        <vt:lpwstr>https://dblp.org/pid/73/11144.html</vt:lpwstr>
      </vt:variant>
      <vt:variant>
        <vt:lpwstr/>
      </vt:variant>
      <vt:variant>
        <vt:i4>3604549</vt:i4>
      </vt:variant>
      <vt:variant>
        <vt:i4>387</vt:i4>
      </vt:variant>
      <vt:variant>
        <vt:i4>0</vt:i4>
      </vt:variant>
      <vt:variant>
        <vt:i4>5</vt:i4>
      </vt:variant>
      <vt:variant>
        <vt:lpwstr>https://link.springer.com/chapter/10.1007%2F978-3-642-29737-3_26</vt:lpwstr>
      </vt:variant>
      <vt:variant>
        <vt:lpwstr/>
      </vt:variant>
      <vt:variant>
        <vt:i4>2555958</vt:i4>
      </vt:variant>
      <vt:variant>
        <vt:i4>384</vt:i4>
      </vt:variant>
      <vt:variant>
        <vt:i4>0</vt:i4>
      </vt:variant>
      <vt:variant>
        <vt:i4>5</vt:i4>
      </vt:variant>
      <vt:variant>
        <vt:lpwstr>https://kb.vmware.com/s/article/1019471</vt:lpwstr>
      </vt:variant>
      <vt:variant>
        <vt:lpwstr/>
      </vt:variant>
      <vt:variant>
        <vt:i4>1245268</vt:i4>
      </vt:variant>
      <vt:variant>
        <vt:i4>381</vt:i4>
      </vt:variant>
      <vt:variant>
        <vt:i4>0</vt:i4>
      </vt:variant>
      <vt:variant>
        <vt:i4>5</vt:i4>
      </vt:variant>
      <vt:variant>
        <vt:lpwstr>https://www.settlersoman.com/ftf-012-resource-pools-in-practice/</vt:lpwstr>
      </vt:variant>
      <vt:variant>
        <vt:lpwstr/>
      </vt:variant>
      <vt:variant>
        <vt:i4>5505140</vt:i4>
      </vt:variant>
      <vt:variant>
        <vt:i4>378</vt:i4>
      </vt:variant>
      <vt:variant>
        <vt:i4>0</vt:i4>
      </vt:variant>
      <vt:variant>
        <vt:i4>5</vt:i4>
      </vt:variant>
      <vt:variant>
        <vt:lpwstr>https://en.wikipedia.org/wiki/OS-level_virtualization</vt:lpwstr>
      </vt:variant>
      <vt:variant>
        <vt:lpwstr/>
      </vt:variant>
      <vt:variant>
        <vt:i4>7471206</vt:i4>
      </vt:variant>
      <vt:variant>
        <vt:i4>375</vt:i4>
      </vt:variant>
      <vt:variant>
        <vt:i4>0</vt:i4>
      </vt:variant>
      <vt:variant>
        <vt:i4>5</vt:i4>
      </vt:variant>
      <vt:variant>
        <vt:lpwstr>https://www.ipspace.net/About_Ivan_Pepelnjak</vt:lpwstr>
      </vt:variant>
      <vt:variant>
        <vt:lpwstr/>
      </vt:variant>
      <vt:variant>
        <vt:i4>4456541</vt:i4>
      </vt:variant>
      <vt:variant>
        <vt:i4>372</vt:i4>
      </vt:variant>
      <vt:variant>
        <vt:i4>0</vt:i4>
      </vt:variant>
      <vt:variant>
        <vt:i4>5</vt:i4>
      </vt:variant>
      <vt:variant>
        <vt:lpwstr>https://blog.ipspace.net/2020/12/50-shades-high-availability.html</vt:lpwstr>
      </vt:variant>
      <vt:variant>
        <vt:lpwstr/>
      </vt:variant>
      <vt:variant>
        <vt:i4>3801178</vt:i4>
      </vt:variant>
      <vt:variant>
        <vt:i4>369</vt:i4>
      </vt:variant>
      <vt:variant>
        <vt:i4>0</vt:i4>
      </vt:variant>
      <vt:variant>
        <vt:i4>5</vt:i4>
      </vt:variant>
      <vt:variant>
        <vt:lpwstr>https://en.wikipedia.org/wiki/High_availability</vt:lpwstr>
      </vt:variant>
      <vt:variant>
        <vt:lpwstr/>
      </vt:variant>
      <vt:variant>
        <vt:i4>7471219</vt:i4>
      </vt:variant>
      <vt:variant>
        <vt:i4>366</vt:i4>
      </vt:variant>
      <vt:variant>
        <vt:i4>0</vt:i4>
      </vt:variant>
      <vt:variant>
        <vt:i4>5</vt:i4>
      </vt:variant>
      <vt:variant>
        <vt:lpwstr>https://marketplace.cloud.vmware.com/services/details/vrealize-operations-compliance-pack-for-pci?slug=true</vt:lpwstr>
      </vt:variant>
      <vt:variant>
        <vt:lpwstr/>
      </vt:variant>
      <vt:variant>
        <vt:i4>6422636</vt:i4>
      </vt:variant>
      <vt:variant>
        <vt:i4>363</vt:i4>
      </vt:variant>
      <vt:variant>
        <vt:i4>0</vt:i4>
      </vt:variant>
      <vt:variant>
        <vt:i4>5</vt:i4>
      </vt:variant>
      <vt:variant>
        <vt:lpwstr>https://marketplace.cloud.vmware.com/services/details/vrealize-operations-compliance-pack-for-iso?slug=true</vt:lpwstr>
      </vt:variant>
      <vt:variant>
        <vt:lpwstr/>
      </vt:variant>
      <vt:variant>
        <vt:i4>1638419</vt:i4>
      </vt:variant>
      <vt:variant>
        <vt:i4>360</vt:i4>
      </vt:variant>
      <vt:variant>
        <vt:i4>0</vt:i4>
      </vt:variant>
      <vt:variant>
        <vt:i4>5</vt:i4>
      </vt:variant>
      <vt:variant>
        <vt:lpwstr>https://marketplace.cloud.vmware.com/services/details/vrealize-operations-compliance-pack-for-hipaa?slug=true</vt:lpwstr>
      </vt:variant>
      <vt:variant>
        <vt:lpwstr/>
      </vt:variant>
      <vt:variant>
        <vt:i4>1376286</vt:i4>
      </vt:variant>
      <vt:variant>
        <vt:i4>357</vt:i4>
      </vt:variant>
      <vt:variant>
        <vt:i4>0</vt:i4>
      </vt:variant>
      <vt:variant>
        <vt:i4>5</vt:i4>
      </vt:variant>
      <vt:variant>
        <vt:lpwstr>https://marketplace.cloud.vmware.com/services/details/vrealize-operations-compliance-pack-for-fisma?slug=true</vt:lpwstr>
      </vt:variant>
      <vt:variant>
        <vt:lpwstr/>
      </vt:variant>
      <vt:variant>
        <vt:i4>1</vt:i4>
      </vt:variant>
      <vt:variant>
        <vt:i4>354</vt:i4>
      </vt:variant>
      <vt:variant>
        <vt:i4>0</vt:i4>
      </vt:variant>
      <vt:variant>
        <vt:i4>5</vt:i4>
      </vt:variant>
      <vt:variant>
        <vt:lpwstr>https://marketplace.cloud.vmware.com/services/details/vrealize-operations-compliance-pack-for-disa?slug=true</vt:lpwstr>
      </vt:variant>
      <vt:variant>
        <vt:lpwstr/>
      </vt:variant>
      <vt:variant>
        <vt:i4>1769497</vt:i4>
      </vt:variant>
      <vt:variant>
        <vt:i4>351</vt:i4>
      </vt:variant>
      <vt:variant>
        <vt:i4>0</vt:i4>
      </vt:variant>
      <vt:variant>
        <vt:i4>5</vt:i4>
      </vt:variant>
      <vt:variant>
        <vt:lpwstr>https://www.cisecurity.org/benchmark/vmware/</vt:lpwstr>
      </vt:variant>
      <vt:variant>
        <vt:lpwstr/>
      </vt:variant>
      <vt:variant>
        <vt:i4>524310</vt:i4>
      </vt:variant>
      <vt:variant>
        <vt:i4>348</vt:i4>
      </vt:variant>
      <vt:variant>
        <vt:i4>0</vt:i4>
      </vt:variant>
      <vt:variant>
        <vt:i4>5</vt:i4>
      </vt:variant>
      <vt:variant>
        <vt:lpwstr>https://en.wikipedia.org/wiki/Role-based_access_control</vt:lpwstr>
      </vt:variant>
      <vt:variant>
        <vt:lpwstr/>
      </vt:variant>
      <vt:variant>
        <vt:i4>5373963</vt:i4>
      </vt:variant>
      <vt:variant>
        <vt:i4>345</vt:i4>
      </vt:variant>
      <vt:variant>
        <vt:i4>0</vt:i4>
      </vt:variant>
      <vt:variant>
        <vt:i4>5</vt:i4>
      </vt:variant>
      <vt:variant>
        <vt:lpwstr>https://en.wikipedia.org/wiki/Policy</vt:lpwstr>
      </vt:variant>
      <vt:variant>
        <vt:lpwstr/>
      </vt:variant>
      <vt:variant>
        <vt:i4>5701726</vt:i4>
      </vt:variant>
      <vt:variant>
        <vt:i4>342</vt:i4>
      </vt:variant>
      <vt:variant>
        <vt:i4>0</vt:i4>
      </vt:variant>
      <vt:variant>
        <vt:i4>5</vt:i4>
      </vt:variant>
      <vt:variant>
        <vt:lpwstr/>
      </vt:variant>
      <vt:variant>
        <vt:lpwstr>_Capacity_Planning</vt:lpwstr>
      </vt:variant>
      <vt:variant>
        <vt:i4>458789</vt:i4>
      </vt:variant>
      <vt:variant>
        <vt:i4>339</vt:i4>
      </vt:variant>
      <vt:variant>
        <vt:i4>0</vt:i4>
      </vt:variant>
      <vt:variant>
        <vt:i4>5</vt:i4>
      </vt:variant>
      <vt:variant>
        <vt:lpwstr>https://blogs.vmware.com/management/author/brandon_gordon</vt:lpwstr>
      </vt:variant>
      <vt:variant>
        <vt:lpwstr/>
      </vt:variant>
      <vt:variant>
        <vt:i4>4784205</vt:i4>
      </vt:variant>
      <vt:variant>
        <vt:i4>336</vt:i4>
      </vt:variant>
      <vt:variant>
        <vt:i4>0</vt:i4>
      </vt:variant>
      <vt:variant>
        <vt:i4>5</vt:i4>
      </vt:variant>
      <vt:variant>
        <vt:lpwstr>https://blogs.vmware.com/management/2020/01/rightsizing-vms-with-vrealize-operations.html</vt:lpwstr>
      </vt:variant>
      <vt:variant>
        <vt:lpwstr/>
      </vt:variant>
      <vt:variant>
        <vt:i4>3276828</vt:i4>
      </vt:variant>
      <vt:variant>
        <vt:i4>333</vt:i4>
      </vt:variant>
      <vt:variant>
        <vt:i4>0</vt:i4>
      </vt:variant>
      <vt:variant>
        <vt:i4>5</vt:i4>
      </vt:variant>
      <vt:variant>
        <vt:lpwstr/>
      </vt:variant>
      <vt:variant>
        <vt:lpwstr>_ESXi_Memory_Metrics</vt:lpwstr>
      </vt:variant>
      <vt:variant>
        <vt:i4>8192012</vt:i4>
      </vt:variant>
      <vt:variant>
        <vt:i4>330</vt:i4>
      </vt:variant>
      <vt:variant>
        <vt:i4>0</vt:i4>
      </vt:variant>
      <vt:variant>
        <vt:i4>5</vt:i4>
      </vt:variant>
      <vt:variant>
        <vt:lpwstr>https://en.wikipedia.org/wiki/Working_set</vt:lpwstr>
      </vt:variant>
      <vt:variant>
        <vt:lpwstr/>
      </vt:variant>
      <vt:variant>
        <vt:i4>6291516</vt:i4>
      </vt:variant>
      <vt:variant>
        <vt:i4>327</vt:i4>
      </vt:variant>
      <vt:variant>
        <vt:i4>0</vt:i4>
      </vt:variant>
      <vt:variant>
        <vt:i4>5</vt:i4>
      </vt:variant>
      <vt:variant>
        <vt:lpwstr>http://virtual-red-dot.info/vmware-performance-sla/</vt:lpwstr>
      </vt:variant>
      <vt:variant>
        <vt:lpwstr/>
      </vt:variant>
      <vt:variant>
        <vt:i4>4325462</vt:i4>
      </vt:variant>
      <vt:variant>
        <vt:i4>324</vt:i4>
      </vt:variant>
      <vt:variant>
        <vt:i4>0</vt:i4>
      </vt:variant>
      <vt:variant>
        <vt:i4>5</vt:i4>
      </vt:variant>
      <vt:variant>
        <vt:lpwstr>https://www.spec.org/cpu2017</vt:lpwstr>
      </vt:variant>
      <vt:variant>
        <vt:lpwstr/>
      </vt:variant>
      <vt:variant>
        <vt:i4>4784205</vt:i4>
      </vt:variant>
      <vt:variant>
        <vt:i4>321</vt:i4>
      </vt:variant>
      <vt:variant>
        <vt:i4>0</vt:i4>
      </vt:variant>
      <vt:variant>
        <vt:i4>5</vt:i4>
      </vt:variant>
      <vt:variant>
        <vt:lpwstr>https://blogs.vmware.com/management/2020/01/rightsizing-vms-with-vrealize-operations.html</vt:lpwstr>
      </vt:variant>
      <vt:variant>
        <vt:lpwstr/>
      </vt:variant>
      <vt:variant>
        <vt:i4>3932277</vt:i4>
      </vt:variant>
      <vt:variant>
        <vt:i4>318</vt:i4>
      </vt:variant>
      <vt:variant>
        <vt:i4>0</vt:i4>
      </vt:variant>
      <vt:variant>
        <vt:i4>5</vt:i4>
      </vt:variant>
      <vt:variant>
        <vt:lpwstr>https://blogs.vmware.com/management/2019/09/26212.html</vt:lpwstr>
      </vt:variant>
      <vt:variant>
        <vt:lpwstr/>
      </vt:variant>
      <vt:variant>
        <vt:i4>2031741</vt:i4>
      </vt:variant>
      <vt:variant>
        <vt:i4>315</vt:i4>
      </vt:variant>
      <vt:variant>
        <vt:i4>0</vt:i4>
      </vt:variant>
      <vt:variant>
        <vt:i4>5</vt:i4>
      </vt:variant>
      <vt:variant>
        <vt:lpwstr/>
      </vt:variant>
      <vt:variant>
        <vt:lpwstr>_Unit_&amp;_Roll</vt:lpwstr>
      </vt:variant>
      <vt:variant>
        <vt:i4>6881374</vt:i4>
      </vt:variant>
      <vt:variant>
        <vt:i4>312</vt:i4>
      </vt:variant>
      <vt:variant>
        <vt:i4>0</vt:i4>
      </vt:variant>
      <vt:variant>
        <vt:i4>5</vt:i4>
      </vt:variant>
      <vt:variant>
        <vt:lpwstr>https://en.wikipedia.org/wiki/Garbage_in,_garbage_out</vt:lpwstr>
      </vt:variant>
      <vt:variant>
        <vt:lpwstr/>
      </vt:variant>
      <vt:variant>
        <vt:i4>4456515</vt:i4>
      </vt:variant>
      <vt:variant>
        <vt:i4>309</vt:i4>
      </vt:variant>
      <vt:variant>
        <vt:i4>0</vt:i4>
      </vt:variant>
      <vt:variant>
        <vt:i4>5</vt:i4>
      </vt:variant>
      <vt:variant>
        <vt:lpwstr>https://blogs.vmware.com/management/2020/09/my-top-15-vrealize-operations-super-metrics.html</vt:lpwstr>
      </vt:variant>
      <vt:variant>
        <vt:lpwstr/>
      </vt:variant>
      <vt:variant>
        <vt:i4>4718657</vt:i4>
      </vt:variant>
      <vt:variant>
        <vt:i4>306</vt:i4>
      </vt:variant>
      <vt:variant>
        <vt:i4>0</vt:i4>
      </vt:variant>
      <vt:variant>
        <vt:i4>5</vt:i4>
      </vt:variant>
      <vt:variant>
        <vt:lpwstr>https://en.wikipedia.org/wiki/Non-uniform_memory_access</vt:lpwstr>
      </vt:variant>
      <vt:variant>
        <vt:lpwstr/>
      </vt:variant>
      <vt:variant>
        <vt:i4>4194410</vt:i4>
      </vt:variant>
      <vt:variant>
        <vt:i4>303</vt:i4>
      </vt:variant>
      <vt:variant>
        <vt:i4>0</vt:i4>
      </vt:variant>
      <vt:variant>
        <vt:i4>5</vt:i4>
      </vt:variant>
      <vt:variant>
        <vt:lpwstr/>
      </vt:variant>
      <vt:variant>
        <vt:lpwstr>_Focus_on_Large</vt:lpwstr>
      </vt:variant>
      <vt:variant>
        <vt:i4>2818150</vt:i4>
      </vt:variant>
      <vt:variant>
        <vt:i4>300</vt:i4>
      </vt:variant>
      <vt:variant>
        <vt:i4>0</vt:i4>
      </vt:variant>
      <vt:variant>
        <vt:i4>5</vt:i4>
      </vt:variant>
      <vt:variant>
        <vt:lpwstr>https://en.wikipedia.org/wiki/VMDK</vt:lpwstr>
      </vt:variant>
      <vt:variant>
        <vt:lpwstr/>
      </vt:variant>
      <vt:variant>
        <vt:i4>3407984</vt:i4>
      </vt:variant>
      <vt:variant>
        <vt:i4>297</vt:i4>
      </vt:variant>
      <vt:variant>
        <vt:i4>0</vt:i4>
      </vt:variant>
      <vt:variant>
        <vt:i4>5</vt:i4>
      </vt:variant>
      <vt:variant>
        <vt:lpwstr>https://bravenewgeek.com/about-me/</vt:lpwstr>
      </vt:variant>
      <vt:variant>
        <vt:lpwstr/>
      </vt:variant>
      <vt:variant>
        <vt:i4>458760</vt:i4>
      </vt:variant>
      <vt:variant>
        <vt:i4>294</vt:i4>
      </vt:variant>
      <vt:variant>
        <vt:i4>0</vt:i4>
      </vt:variant>
      <vt:variant>
        <vt:i4>5</vt:i4>
      </vt:variant>
      <vt:variant>
        <vt:lpwstr>https://bravenewgeek.com/everything-you-know-about-latency-is-wrong/</vt:lpwstr>
      </vt:variant>
      <vt:variant>
        <vt:lpwstr/>
      </vt:variant>
      <vt:variant>
        <vt:i4>4587576</vt:i4>
      </vt:variant>
      <vt:variant>
        <vt:i4>291</vt:i4>
      </vt:variant>
      <vt:variant>
        <vt:i4>0</vt:i4>
      </vt:variant>
      <vt:variant>
        <vt:i4>5</vt:i4>
      </vt:variant>
      <vt:variant>
        <vt:lpwstr>https://en.wikipedia.org/wiki/Standard_deviation</vt:lpwstr>
      </vt:variant>
      <vt:variant>
        <vt:lpwstr/>
      </vt:variant>
      <vt:variant>
        <vt:i4>5046289</vt:i4>
      </vt:variant>
      <vt:variant>
        <vt:i4>288</vt:i4>
      </vt:variant>
      <vt:variant>
        <vt:i4>0</vt:i4>
      </vt:variant>
      <vt:variant>
        <vt:i4>5</vt:i4>
      </vt:variant>
      <vt:variant>
        <vt:lpwstr/>
      </vt:variant>
      <vt:variant>
        <vt:lpwstr>_Price_1</vt:lpwstr>
      </vt:variant>
      <vt:variant>
        <vt:i4>1245252</vt:i4>
      </vt:variant>
      <vt:variant>
        <vt:i4>285</vt:i4>
      </vt:variant>
      <vt:variant>
        <vt:i4>0</vt:i4>
      </vt:variant>
      <vt:variant>
        <vt:i4>5</vt:i4>
      </vt:variant>
      <vt:variant>
        <vt:lpwstr>https://aws.amazon.com/free/</vt:lpwstr>
      </vt:variant>
      <vt:variant>
        <vt:lpwstr/>
      </vt:variant>
      <vt:variant>
        <vt:i4>3866659</vt:i4>
      </vt:variant>
      <vt:variant>
        <vt:i4>282</vt:i4>
      </vt:variant>
      <vt:variant>
        <vt:i4>0</vt:i4>
      </vt:variant>
      <vt:variant>
        <vt:i4>5</vt:i4>
      </vt:variant>
      <vt:variant>
        <vt:lpwstr/>
      </vt:variant>
      <vt:variant>
        <vt:lpwstr>_Cost_Management</vt:lpwstr>
      </vt:variant>
      <vt:variant>
        <vt:i4>2359413</vt:i4>
      </vt:variant>
      <vt:variant>
        <vt:i4>279</vt:i4>
      </vt:variant>
      <vt:variant>
        <vt:i4>0</vt:i4>
      </vt:variant>
      <vt:variant>
        <vt:i4>5</vt:i4>
      </vt:variant>
      <vt:variant>
        <vt:lpwstr>https://www.linkedin.com/in/kimkiser1/</vt:lpwstr>
      </vt:variant>
      <vt:variant>
        <vt:lpwstr/>
      </vt:variant>
      <vt:variant>
        <vt:i4>1835054</vt:i4>
      </vt:variant>
      <vt:variant>
        <vt:i4>276</vt:i4>
      </vt:variant>
      <vt:variant>
        <vt:i4>0</vt:i4>
      </vt:variant>
      <vt:variant>
        <vt:i4>5</vt:i4>
      </vt:variant>
      <vt:variant>
        <vt:lpwstr/>
      </vt:variant>
      <vt:variant>
        <vt:lpwstr>_Service_Level_Agreement</vt:lpwstr>
      </vt:variant>
      <vt:variant>
        <vt:i4>7864332</vt:i4>
      </vt:variant>
      <vt:variant>
        <vt:i4>273</vt:i4>
      </vt:variant>
      <vt:variant>
        <vt:i4>0</vt:i4>
      </vt:variant>
      <vt:variant>
        <vt:i4>5</vt:i4>
      </vt:variant>
      <vt:variant>
        <vt:lpwstr>https://en.wikipedia.org/wiki/Mission:_Impossible_(film_series)</vt:lpwstr>
      </vt:variant>
      <vt:variant>
        <vt:lpwstr/>
      </vt:variant>
      <vt:variant>
        <vt:i4>2883623</vt:i4>
      </vt:variant>
      <vt:variant>
        <vt:i4>270</vt:i4>
      </vt:variant>
      <vt:variant>
        <vt:i4>0</vt:i4>
      </vt:variant>
      <vt:variant>
        <vt:i4>5</vt:i4>
      </vt:variant>
      <vt:variant>
        <vt:lpwstr/>
      </vt:variant>
      <vt:variant>
        <vt:lpwstr>_Quiz_Answers</vt:lpwstr>
      </vt:variant>
      <vt:variant>
        <vt:i4>5374033</vt:i4>
      </vt:variant>
      <vt:variant>
        <vt:i4>267</vt:i4>
      </vt:variant>
      <vt:variant>
        <vt:i4>0</vt:i4>
      </vt:variant>
      <vt:variant>
        <vt:i4>5</vt:i4>
      </vt:variant>
      <vt:variant>
        <vt:lpwstr>https://www.vmware.com/topics/glossary/content/virtual-desktop-infrastructure-vdi</vt:lpwstr>
      </vt:variant>
      <vt:variant>
        <vt:lpwstr/>
      </vt:variant>
      <vt:variant>
        <vt:i4>5570570</vt:i4>
      </vt:variant>
      <vt:variant>
        <vt:i4>264</vt:i4>
      </vt:variant>
      <vt:variant>
        <vt:i4>0</vt:i4>
      </vt:variant>
      <vt:variant>
        <vt:i4>5</vt:i4>
      </vt:variant>
      <vt:variant>
        <vt:lpwstr>https://en.wikipedia.org/wiki/Root_cause_analysis</vt:lpwstr>
      </vt:variant>
      <vt:variant>
        <vt:lpwstr/>
      </vt:variant>
      <vt:variant>
        <vt:i4>4653137</vt:i4>
      </vt:variant>
      <vt:variant>
        <vt:i4>261</vt:i4>
      </vt:variant>
      <vt:variant>
        <vt:i4>0</vt:i4>
      </vt:variant>
      <vt:variant>
        <vt:i4>5</vt:i4>
      </vt:variant>
      <vt:variant>
        <vt:lpwstr>https://blogs.vmware.com/vsphere/2020/03/vsphere-7-vmotion-enhancements.html</vt:lpwstr>
      </vt:variant>
      <vt:variant>
        <vt:lpwstr/>
      </vt:variant>
      <vt:variant>
        <vt:i4>720975</vt:i4>
      </vt:variant>
      <vt:variant>
        <vt:i4>258</vt:i4>
      </vt:variant>
      <vt:variant>
        <vt:i4>0</vt:i4>
      </vt:variant>
      <vt:variant>
        <vt:i4>5</vt:i4>
      </vt:variant>
      <vt:variant>
        <vt:lpwstr>https://blogs.vmware.com/vsphere/2019/07/the-vmotion-process-under-the-hood.html</vt:lpwstr>
      </vt:variant>
      <vt:variant>
        <vt:lpwstr/>
      </vt:variant>
      <vt:variant>
        <vt:i4>7995425</vt:i4>
      </vt:variant>
      <vt:variant>
        <vt:i4>255</vt:i4>
      </vt:variant>
      <vt:variant>
        <vt:i4>0</vt:i4>
      </vt:variant>
      <vt:variant>
        <vt:i4>5</vt:i4>
      </vt:variant>
      <vt:variant>
        <vt:lpwstr>https://docs.vmware.com/en/VMware-vSphere/7.0/com.vmware.vsphere.storage.doc/GUID-9E206B41-4B2D-48F0-85A3-B8715D78E846.html</vt:lpwstr>
      </vt:variant>
      <vt:variant>
        <vt:lpwstr/>
      </vt:variant>
      <vt:variant>
        <vt:i4>3538966</vt:i4>
      </vt:variant>
      <vt:variant>
        <vt:i4>252</vt:i4>
      </vt:variant>
      <vt:variant>
        <vt:i4>0</vt:i4>
      </vt:variant>
      <vt:variant>
        <vt:i4>5</vt:i4>
      </vt:variant>
      <vt:variant>
        <vt:lpwstr/>
      </vt:variant>
      <vt:variant>
        <vt:lpwstr>_Guest_OS_CPU</vt:lpwstr>
      </vt:variant>
      <vt:variant>
        <vt:i4>7995409</vt:i4>
      </vt:variant>
      <vt:variant>
        <vt:i4>249</vt:i4>
      </vt:variant>
      <vt:variant>
        <vt:i4>0</vt:i4>
      </vt:variant>
      <vt:variant>
        <vt:i4>5</vt:i4>
      </vt:variant>
      <vt:variant>
        <vt:lpwstr>https://en.wikipedia.org/wiki/Context_switch</vt:lpwstr>
      </vt:variant>
      <vt:variant>
        <vt:lpwstr/>
      </vt:variant>
      <vt:variant>
        <vt:i4>6553657</vt:i4>
      </vt:variant>
      <vt:variant>
        <vt:i4>246</vt:i4>
      </vt:variant>
      <vt:variant>
        <vt:i4>0</vt:i4>
      </vt:variant>
      <vt:variant>
        <vt:i4>5</vt:i4>
      </vt:variant>
      <vt:variant>
        <vt:lpwstr>https://docs.microsoft.com/en-us/sysinternals/</vt:lpwstr>
      </vt:variant>
      <vt:variant>
        <vt:lpwstr/>
      </vt:variant>
      <vt:variant>
        <vt:i4>-258080706</vt:i4>
      </vt:variant>
      <vt:variant>
        <vt:i4>243</vt:i4>
      </vt:variant>
      <vt:variant>
        <vt:i4>0</vt:i4>
      </vt:variant>
      <vt:variant>
        <vt:i4>5</vt:i4>
      </vt:variant>
      <vt:variant>
        <vt:lpwstr/>
      </vt:variant>
      <vt:variant>
        <vt:lpwstr>_New_Layer_</vt:lpwstr>
      </vt:variant>
      <vt:variant>
        <vt:i4>6881379</vt:i4>
      </vt:variant>
      <vt:variant>
        <vt:i4>240</vt:i4>
      </vt:variant>
      <vt:variant>
        <vt:i4>0</vt:i4>
      </vt:variant>
      <vt:variant>
        <vt:i4>5</vt:i4>
      </vt:variant>
      <vt:variant>
        <vt:lpwstr/>
      </vt:variant>
      <vt:variant>
        <vt:lpwstr>_Guest_OS_CPU_1</vt:lpwstr>
      </vt:variant>
      <vt:variant>
        <vt:i4>3538966</vt:i4>
      </vt:variant>
      <vt:variant>
        <vt:i4>237</vt:i4>
      </vt:variant>
      <vt:variant>
        <vt:i4>0</vt:i4>
      </vt:variant>
      <vt:variant>
        <vt:i4>5</vt:i4>
      </vt:variant>
      <vt:variant>
        <vt:lpwstr/>
      </vt:variant>
      <vt:variant>
        <vt:lpwstr>_Guest_OS_CPU</vt:lpwstr>
      </vt:variant>
      <vt:variant>
        <vt:i4>3276801</vt:i4>
      </vt:variant>
      <vt:variant>
        <vt:i4>234</vt:i4>
      </vt:variant>
      <vt:variant>
        <vt:i4>0</vt:i4>
      </vt:variant>
      <vt:variant>
        <vt:i4>5</vt:i4>
      </vt:variant>
      <vt:variant>
        <vt:lpwstr/>
      </vt:variant>
      <vt:variant>
        <vt:lpwstr>_Depth_vs_Breadth</vt:lpwstr>
      </vt:variant>
      <vt:variant>
        <vt:i4>6029385</vt:i4>
      </vt:variant>
      <vt:variant>
        <vt:i4>231</vt:i4>
      </vt:variant>
      <vt:variant>
        <vt:i4>0</vt:i4>
      </vt:variant>
      <vt:variant>
        <vt:i4>5</vt:i4>
      </vt:variant>
      <vt:variant>
        <vt:lpwstr>https://blogs.vmware.com/services-education-insights/2020/05/getting-started-with-kpis-and-metrics-part-1-their-importance-and-value.html</vt:lpwstr>
      </vt:variant>
      <vt:variant>
        <vt:lpwstr/>
      </vt:variant>
      <vt:variant>
        <vt:i4>655380</vt:i4>
      </vt:variant>
      <vt:variant>
        <vt:i4>228</vt:i4>
      </vt:variant>
      <vt:variant>
        <vt:i4>0</vt:i4>
      </vt:variant>
      <vt:variant>
        <vt:i4>5</vt:i4>
      </vt:variant>
      <vt:variant>
        <vt:lpwstr>https://blogs.vmware.com/services-education-insights/author/ndee</vt:lpwstr>
      </vt:variant>
      <vt:variant>
        <vt:lpwstr/>
      </vt:variant>
      <vt:variant>
        <vt:i4>2883623</vt:i4>
      </vt:variant>
      <vt:variant>
        <vt:i4>225</vt:i4>
      </vt:variant>
      <vt:variant>
        <vt:i4>0</vt:i4>
      </vt:variant>
      <vt:variant>
        <vt:i4>5</vt:i4>
      </vt:variant>
      <vt:variant>
        <vt:lpwstr/>
      </vt:variant>
      <vt:variant>
        <vt:lpwstr>_Quiz_Answers</vt:lpwstr>
      </vt:variant>
      <vt:variant>
        <vt:i4>65552</vt:i4>
      </vt:variant>
      <vt:variant>
        <vt:i4>222</vt:i4>
      </vt:variant>
      <vt:variant>
        <vt:i4>0</vt:i4>
      </vt:variant>
      <vt:variant>
        <vt:i4>5</vt:i4>
      </vt:variant>
      <vt:variant>
        <vt:lpwstr>https://sunnydua.com/</vt:lpwstr>
      </vt:variant>
      <vt:variant>
        <vt:lpwstr/>
      </vt:variant>
      <vt:variant>
        <vt:i4>4653063</vt:i4>
      </vt:variant>
      <vt:variant>
        <vt:i4>219</vt:i4>
      </vt:variant>
      <vt:variant>
        <vt:i4>0</vt:i4>
      </vt:variant>
      <vt:variant>
        <vt:i4>5</vt:i4>
      </vt:variant>
      <vt:variant>
        <vt:lpwstr>https://blogs.vmware.com/vsphere/2015/11/vcpu-to-pcpu-ratios-are-they-still-relevant.html</vt:lpwstr>
      </vt:variant>
      <vt:variant>
        <vt:lpwstr/>
      </vt:variant>
      <vt:variant>
        <vt:i4>786470</vt:i4>
      </vt:variant>
      <vt:variant>
        <vt:i4>216</vt:i4>
      </vt:variant>
      <vt:variant>
        <vt:i4>0</vt:i4>
      </vt:variant>
      <vt:variant>
        <vt:i4>5</vt:i4>
      </vt:variant>
      <vt:variant>
        <vt:lpwstr>https://blogs.vmware.com/vsphere/author/mark_achtemichuk</vt:lpwstr>
      </vt:variant>
      <vt:variant>
        <vt:lpwstr/>
      </vt:variant>
      <vt:variant>
        <vt:i4>3997807</vt:i4>
      </vt:variant>
      <vt:variant>
        <vt:i4>213</vt:i4>
      </vt:variant>
      <vt:variant>
        <vt:i4>0</vt:i4>
      </vt:variant>
      <vt:variant>
        <vt:i4>5</vt:i4>
      </vt:variant>
      <vt:variant>
        <vt:lpwstr>https://en.wikipedia.org/wiki/Standard_operating_procedure</vt:lpwstr>
      </vt:variant>
      <vt:variant>
        <vt:lpwstr/>
      </vt:variant>
      <vt:variant>
        <vt:i4>7405632</vt:i4>
      </vt:variant>
      <vt:variant>
        <vt:i4>210</vt:i4>
      </vt:variant>
      <vt:variant>
        <vt:i4>0</vt:i4>
      </vt:variant>
      <vt:variant>
        <vt:i4>5</vt:i4>
      </vt:variant>
      <vt:variant>
        <vt:lpwstr/>
      </vt:variant>
      <vt:variant>
        <vt:lpwstr>_Key_Performance_Indicators</vt:lpwstr>
      </vt:variant>
      <vt:variant>
        <vt:i4>3539013</vt:i4>
      </vt:variant>
      <vt:variant>
        <vt:i4>207</vt:i4>
      </vt:variant>
      <vt:variant>
        <vt:i4>0</vt:i4>
      </vt:variant>
      <vt:variant>
        <vt:i4>5</vt:i4>
      </vt:variant>
      <vt:variant>
        <vt:lpwstr>https://en.wikipedia.org/wiki/Disaster_recovery</vt:lpwstr>
      </vt:variant>
      <vt:variant>
        <vt:lpwstr/>
      </vt:variant>
      <vt:variant>
        <vt:i4>3997807</vt:i4>
      </vt:variant>
      <vt:variant>
        <vt:i4>204</vt:i4>
      </vt:variant>
      <vt:variant>
        <vt:i4>0</vt:i4>
      </vt:variant>
      <vt:variant>
        <vt:i4>5</vt:i4>
      </vt:variant>
      <vt:variant>
        <vt:lpwstr>https://en.wikipedia.org/wiki/Standard_operating_procedure</vt:lpwstr>
      </vt:variant>
      <vt:variant>
        <vt:lpwstr/>
      </vt:variant>
      <vt:variant>
        <vt:i4>2097203</vt:i4>
      </vt:variant>
      <vt:variant>
        <vt:i4>201</vt:i4>
      </vt:variant>
      <vt:variant>
        <vt:i4>0</vt:i4>
      </vt:variant>
      <vt:variant>
        <vt:i4>5</vt:i4>
      </vt:variant>
      <vt:variant>
        <vt:lpwstr/>
      </vt:variant>
      <vt:variant>
        <vt:lpwstr>_Allocation_Model</vt:lpwstr>
      </vt:variant>
      <vt:variant>
        <vt:i4>8192034</vt:i4>
      </vt:variant>
      <vt:variant>
        <vt:i4>198</vt:i4>
      </vt:variant>
      <vt:variant>
        <vt:i4>0</vt:i4>
      </vt:variant>
      <vt:variant>
        <vt:i4>5</vt:i4>
      </vt:variant>
      <vt:variant>
        <vt:lpwstr/>
      </vt:variant>
      <vt:variant>
        <vt:lpwstr>_Contention_vs_Utilization_1</vt:lpwstr>
      </vt:variant>
      <vt:variant>
        <vt:i4>4128823</vt:i4>
      </vt:variant>
      <vt:variant>
        <vt:i4>195</vt:i4>
      </vt:variant>
      <vt:variant>
        <vt:i4>0</vt:i4>
      </vt:variant>
      <vt:variant>
        <vt:i4>5</vt:i4>
      </vt:variant>
      <vt:variant>
        <vt:lpwstr>https://www.vmware.com/professional-services/technical-account-management-services.html</vt:lpwstr>
      </vt:variant>
      <vt:variant>
        <vt:lpwstr/>
      </vt:variant>
      <vt:variant>
        <vt:i4>5701750</vt:i4>
      </vt:variant>
      <vt:variant>
        <vt:i4>192</vt:i4>
      </vt:variant>
      <vt:variant>
        <vt:i4>0</vt:i4>
      </vt:variant>
      <vt:variant>
        <vt:i4>5</vt:i4>
      </vt:variant>
      <vt:variant>
        <vt:lpwstr/>
      </vt:variant>
      <vt:variant>
        <vt:lpwstr>_The_Restaurant_Analogy</vt:lpwstr>
      </vt:variant>
      <vt:variant>
        <vt:i4>3539013</vt:i4>
      </vt:variant>
      <vt:variant>
        <vt:i4>189</vt:i4>
      </vt:variant>
      <vt:variant>
        <vt:i4>0</vt:i4>
      </vt:variant>
      <vt:variant>
        <vt:i4>5</vt:i4>
      </vt:variant>
      <vt:variant>
        <vt:lpwstr>https://en.wikipedia.org/wiki/Disaster_recovery</vt:lpwstr>
      </vt:variant>
      <vt:variant>
        <vt:lpwstr/>
      </vt:variant>
      <vt:variant>
        <vt:i4>1638431</vt:i4>
      </vt:variant>
      <vt:variant>
        <vt:i4>186</vt:i4>
      </vt:variant>
      <vt:variant>
        <vt:i4>0</vt:i4>
      </vt:variant>
      <vt:variant>
        <vt:i4>5</vt:i4>
      </vt:variant>
      <vt:variant>
        <vt:lpwstr/>
      </vt:variant>
      <vt:variant>
        <vt:lpwstr>_Performance_SLA</vt:lpwstr>
      </vt:variant>
      <vt:variant>
        <vt:i4>5701726</vt:i4>
      </vt:variant>
      <vt:variant>
        <vt:i4>183</vt:i4>
      </vt:variant>
      <vt:variant>
        <vt:i4>0</vt:i4>
      </vt:variant>
      <vt:variant>
        <vt:i4>5</vt:i4>
      </vt:variant>
      <vt:variant>
        <vt:lpwstr/>
      </vt:variant>
      <vt:variant>
        <vt:lpwstr>_Capacity_Planning</vt:lpwstr>
      </vt:variant>
      <vt:variant>
        <vt:i4>5898312</vt:i4>
      </vt:variant>
      <vt:variant>
        <vt:i4>180</vt:i4>
      </vt:variant>
      <vt:variant>
        <vt:i4>0</vt:i4>
      </vt:variant>
      <vt:variant>
        <vt:i4>5</vt:i4>
      </vt:variant>
      <vt:variant>
        <vt:lpwstr/>
      </vt:variant>
      <vt:variant>
        <vt:lpwstr>_Baseline_Profiling</vt:lpwstr>
      </vt:variant>
      <vt:variant>
        <vt:i4>5898312</vt:i4>
      </vt:variant>
      <vt:variant>
        <vt:i4>177</vt:i4>
      </vt:variant>
      <vt:variant>
        <vt:i4>0</vt:i4>
      </vt:variant>
      <vt:variant>
        <vt:i4>5</vt:i4>
      </vt:variant>
      <vt:variant>
        <vt:lpwstr/>
      </vt:variant>
      <vt:variant>
        <vt:lpwstr>_Baseline_Profiling</vt:lpwstr>
      </vt:variant>
      <vt:variant>
        <vt:i4>4653137</vt:i4>
      </vt:variant>
      <vt:variant>
        <vt:i4>174</vt:i4>
      </vt:variant>
      <vt:variant>
        <vt:i4>0</vt:i4>
      </vt:variant>
      <vt:variant>
        <vt:i4>5</vt:i4>
      </vt:variant>
      <vt:variant>
        <vt:lpwstr>https://blogs.vmware.com/services-education-insights/services/operations-transformation-services</vt:lpwstr>
      </vt:variant>
      <vt:variant>
        <vt:lpwstr/>
      </vt:variant>
      <vt:variant>
        <vt:i4>6684704</vt:i4>
      </vt:variant>
      <vt:variant>
        <vt:i4>171</vt:i4>
      </vt:variant>
      <vt:variant>
        <vt:i4>0</vt:i4>
      </vt:variant>
      <vt:variant>
        <vt:i4>5</vt:i4>
      </vt:variant>
      <vt:variant>
        <vt:lpwstr/>
      </vt:variant>
      <vt:variant>
        <vt:lpwstr>_Complaint-based_Operations</vt:lpwstr>
      </vt:variant>
      <vt:variant>
        <vt:i4>2293788</vt:i4>
      </vt:variant>
      <vt:variant>
        <vt:i4>168</vt:i4>
      </vt:variant>
      <vt:variant>
        <vt:i4>0</vt:i4>
      </vt:variant>
      <vt:variant>
        <vt:i4>5</vt:i4>
      </vt:variant>
      <vt:variant>
        <vt:lpwstr>https://en.wikipedia.org/wiki/Hyper-converged_infrastructure</vt:lpwstr>
      </vt:variant>
      <vt:variant>
        <vt:lpwstr/>
      </vt:variant>
      <vt:variant>
        <vt:i4>1638480</vt:i4>
      </vt:variant>
      <vt:variant>
        <vt:i4>165</vt:i4>
      </vt:variant>
      <vt:variant>
        <vt:i4>0</vt:i4>
      </vt:variant>
      <vt:variant>
        <vt:i4>5</vt:i4>
      </vt:variant>
      <vt:variant>
        <vt:lpwstr>https://www.linkedin.com/in/duasunny/</vt:lpwstr>
      </vt:variant>
      <vt:variant>
        <vt:lpwstr/>
      </vt:variant>
      <vt:variant>
        <vt:i4>3342352</vt:i4>
      </vt:variant>
      <vt:variant>
        <vt:i4>162</vt:i4>
      </vt:variant>
      <vt:variant>
        <vt:i4>0</vt:i4>
      </vt:variant>
      <vt:variant>
        <vt:i4>5</vt:i4>
      </vt:variant>
      <vt:variant>
        <vt:lpwstr/>
      </vt:variant>
      <vt:variant>
        <vt:lpwstr>_SDDC_vs_IaaS</vt:lpwstr>
      </vt:variant>
      <vt:variant>
        <vt:i4>4980738</vt:i4>
      </vt:variant>
      <vt:variant>
        <vt:i4>159</vt:i4>
      </vt:variant>
      <vt:variant>
        <vt:i4>0</vt:i4>
      </vt:variant>
      <vt:variant>
        <vt:i4>5</vt:i4>
      </vt:variant>
      <vt:variant>
        <vt:lpwstr>https://www.vmug.com/</vt:lpwstr>
      </vt:variant>
      <vt:variant>
        <vt:lpwstr/>
      </vt:variant>
      <vt:variant>
        <vt:i4>6881300</vt:i4>
      </vt:variant>
      <vt:variant>
        <vt:i4>156</vt:i4>
      </vt:variant>
      <vt:variant>
        <vt:i4>0</vt:i4>
      </vt:variant>
      <vt:variant>
        <vt:i4>5</vt:i4>
      </vt:variant>
      <vt:variant>
        <vt:lpwstr>http://en.wikipedia.org/wiki/M%C3%B6bius_strip</vt:lpwstr>
      </vt:variant>
      <vt:variant>
        <vt:lpwstr/>
      </vt:variant>
      <vt:variant>
        <vt:i4>2883697</vt:i4>
      </vt:variant>
      <vt:variant>
        <vt:i4>153</vt:i4>
      </vt:variant>
      <vt:variant>
        <vt:i4>0</vt:i4>
      </vt:variant>
      <vt:variant>
        <vt:i4>5</vt:i4>
      </vt:variant>
      <vt:variant>
        <vt:lpwstr>https://en.wikipedia.org/wiki/Yin_and_yang</vt:lpwstr>
      </vt:variant>
      <vt:variant>
        <vt:lpwstr/>
      </vt:variant>
      <vt:variant>
        <vt:i4>7143541</vt:i4>
      </vt:variant>
      <vt:variant>
        <vt:i4>150</vt:i4>
      </vt:variant>
      <vt:variant>
        <vt:i4>0</vt:i4>
      </vt:variant>
      <vt:variant>
        <vt:i4>5</vt:i4>
      </vt:variant>
      <vt:variant>
        <vt:lpwstr>https://www.franklincovey.com/the-7-habits/habit-2/</vt:lpwstr>
      </vt:variant>
      <vt:variant>
        <vt:lpwstr/>
      </vt:variant>
      <vt:variant>
        <vt:i4>1179699</vt:i4>
      </vt:variant>
      <vt:variant>
        <vt:i4>147</vt:i4>
      </vt:variant>
      <vt:variant>
        <vt:i4>0</vt:i4>
      </vt:variant>
      <vt:variant>
        <vt:i4>5</vt:i4>
      </vt:variant>
      <vt:variant>
        <vt:lpwstr/>
      </vt:variant>
      <vt:variant>
        <vt:lpwstr>_SLA</vt:lpwstr>
      </vt:variant>
      <vt:variant>
        <vt:i4>1572881</vt:i4>
      </vt:variant>
      <vt:variant>
        <vt:i4>144</vt:i4>
      </vt:variant>
      <vt:variant>
        <vt:i4>0</vt:i4>
      </vt:variant>
      <vt:variant>
        <vt:i4>5</vt:i4>
      </vt:variant>
      <vt:variant>
        <vt:lpwstr/>
      </vt:variant>
      <vt:variant>
        <vt:lpwstr>_KPI_vs_SLA_1</vt:lpwstr>
      </vt:variant>
      <vt:variant>
        <vt:i4>1114195</vt:i4>
      </vt:variant>
      <vt:variant>
        <vt:i4>141</vt:i4>
      </vt:variant>
      <vt:variant>
        <vt:i4>0</vt:i4>
      </vt:variant>
      <vt:variant>
        <vt:i4>5</vt:i4>
      </vt:variant>
      <vt:variant>
        <vt:lpwstr>https://en.wikipedia.org/wiki/Business_continuity_planning</vt:lpwstr>
      </vt:variant>
      <vt:variant>
        <vt:lpwstr/>
      </vt:variant>
      <vt:variant>
        <vt:i4>5767267</vt:i4>
      </vt:variant>
      <vt:variant>
        <vt:i4>138</vt:i4>
      </vt:variant>
      <vt:variant>
        <vt:i4>0</vt:i4>
      </vt:variant>
      <vt:variant>
        <vt:i4>5</vt:i4>
      </vt:variant>
      <vt:variant>
        <vt:lpwstr/>
      </vt:variant>
      <vt:variant>
        <vt:lpwstr>_Pillar_vs_Process</vt:lpwstr>
      </vt:variant>
      <vt:variant>
        <vt:i4>6750324</vt:i4>
      </vt:variant>
      <vt:variant>
        <vt:i4>135</vt:i4>
      </vt:variant>
      <vt:variant>
        <vt:i4>0</vt:i4>
      </vt:variant>
      <vt:variant>
        <vt:i4>5</vt:i4>
      </vt:variant>
      <vt:variant>
        <vt:lpwstr>https://landscape.cncf.io/</vt:lpwstr>
      </vt:variant>
      <vt:variant>
        <vt:lpwstr/>
      </vt:variant>
      <vt:variant>
        <vt:i4>7078003</vt:i4>
      </vt:variant>
      <vt:variant>
        <vt:i4>132</vt:i4>
      </vt:variant>
      <vt:variant>
        <vt:i4>0</vt:i4>
      </vt:variant>
      <vt:variant>
        <vt:i4>5</vt:i4>
      </vt:variant>
      <vt:variant>
        <vt:lpwstr/>
      </vt:variant>
      <vt:variant>
        <vt:lpwstr>_Performance_Management</vt:lpwstr>
      </vt:variant>
      <vt:variant>
        <vt:i4>3932250</vt:i4>
      </vt:variant>
      <vt:variant>
        <vt:i4>129</vt:i4>
      </vt:variant>
      <vt:variant>
        <vt:i4>0</vt:i4>
      </vt:variant>
      <vt:variant>
        <vt:i4>5</vt:i4>
      </vt:variant>
      <vt:variant>
        <vt:lpwstr/>
      </vt:variant>
      <vt:variant>
        <vt:lpwstr>_VDI_&amp;_DaaS</vt:lpwstr>
      </vt:variant>
      <vt:variant>
        <vt:i4>8257634</vt:i4>
      </vt:variant>
      <vt:variant>
        <vt:i4>126</vt:i4>
      </vt:variant>
      <vt:variant>
        <vt:i4>0</vt:i4>
      </vt:variant>
      <vt:variant>
        <vt:i4>5</vt:i4>
      </vt:variant>
      <vt:variant>
        <vt:lpwstr>https://www.vmware.com/topics/glossary/content/desktop-as-a-service</vt:lpwstr>
      </vt:variant>
      <vt:variant>
        <vt:lpwstr/>
      </vt:variant>
      <vt:variant>
        <vt:i4>3145790</vt:i4>
      </vt:variant>
      <vt:variant>
        <vt:i4>123</vt:i4>
      </vt:variant>
      <vt:variant>
        <vt:i4>0</vt:i4>
      </vt:variant>
      <vt:variant>
        <vt:i4>5</vt:i4>
      </vt:variant>
      <vt:variant>
        <vt:lpwstr>https://aws.amazon.com/ec2/?ec2-whats-new.sort-by=item.additionalFields.postDateTime&amp;ec2-whats-new.sort-order=desc</vt:lpwstr>
      </vt:variant>
      <vt:variant>
        <vt:lpwstr/>
      </vt:variant>
      <vt:variant>
        <vt:i4>262171</vt:i4>
      </vt:variant>
      <vt:variant>
        <vt:i4>120</vt:i4>
      </vt:variant>
      <vt:variant>
        <vt:i4>0</vt:i4>
      </vt:variant>
      <vt:variant>
        <vt:i4>5</vt:i4>
      </vt:variant>
      <vt:variant>
        <vt:lpwstr>https://azure.microsoft.com/en-us/overview/what-is-a-cloud-provider/</vt:lpwstr>
      </vt:variant>
      <vt:variant>
        <vt:lpwstr/>
      </vt:variant>
      <vt:variant>
        <vt:i4>1179699</vt:i4>
      </vt:variant>
      <vt:variant>
        <vt:i4>117</vt:i4>
      </vt:variant>
      <vt:variant>
        <vt:i4>0</vt:i4>
      </vt:variant>
      <vt:variant>
        <vt:i4>5</vt:i4>
      </vt:variant>
      <vt:variant>
        <vt:lpwstr/>
      </vt:variant>
      <vt:variant>
        <vt:lpwstr>_SLA</vt:lpwstr>
      </vt:variant>
      <vt:variant>
        <vt:i4>1179699</vt:i4>
      </vt:variant>
      <vt:variant>
        <vt:i4>114</vt:i4>
      </vt:variant>
      <vt:variant>
        <vt:i4>0</vt:i4>
      </vt:variant>
      <vt:variant>
        <vt:i4>5</vt:i4>
      </vt:variant>
      <vt:variant>
        <vt:lpwstr/>
      </vt:variant>
      <vt:variant>
        <vt:lpwstr>_SLA</vt:lpwstr>
      </vt:variant>
      <vt:variant>
        <vt:i4>7209012</vt:i4>
      </vt:variant>
      <vt:variant>
        <vt:i4>111</vt:i4>
      </vt:variant>
      <vt:variant>
        <vt:i4>0</vt:i4>
      </vt:variant>
      <vt:variant>
        <vt:i4>5</vt:i4>
      </vt:variant>
      <vt:variant>
        <vt:lpwstr>https://www.vmware.com/content/dam/digitalmarketing/vmware/en/pdf/files/pdf/services/vmware-operations-transformation-services.pdf</vt:lpwstr>
      </vt:variant>
      <vt:variant>
        <vt:lpwstr/>
      </vt:variant>
      <vt:variant>
        <vt:i4>5374008</vt:i4>
      </vt:variant>
      <vt:variant>
        <vt:i4>108</vt:i4>
      </vt:variant>
      <vt:variant>
        <vt:i4>0</vt:i4>
      </vt:variant>
      <vt:variant>
        <vt:i4>5</vt:i4>
      </vt:variant>
      <vt:variant>
        <vt:lpwstr>https://en.wikipedia.org/wiki/Infrastructure_as_a_service</vt:lpwstr>
      </vt:variant>
      <vt:variant>
        <vt:lpwstr/>
      </vt:variant>
      <vt:variant>
        <vt:i4>1441815</vt:i4>
      </vt:variant>
      <vt:variant>
        <vt:i4>105</vt:i4>
      </vt:variant>
      <vt:variant>
        <vt:i4>0</vt:i4>
      </vt:variant>
      <vt:variant>
        <vt:i4>5</vt:i4>
      </vt:variant>
      <vt:variant>
        <vt:lpwstr>https://en.wikipedia.org/wiki/Software-defined_data_center</vt:lpwstr>
      </vt:variant>
      <vt:variant>
        <vt:lpwstr/>
      </vt:variant>
      <vt:variant>
        <vt:i4>4259908</vt:i4>
      </vt:variant>
      <vt:variant>
        <vt:i4>102</vt:i4>
      </vt:variant>
      <vt:variant>
        <vt:i4>0</vt:i4>
      </vt:variant>
      <vt:variant>
        <vt:i4>5</vt:i4>
      </vt:variant>
      <vt:variant>
        <vt:lpwstr>https://www.linkedin.com/in/george-stephen-50527234/</vt:lpwstr>
      </vt:variant>
      <vt:variant>
        <vt:lpwstr/>
      </vt:variant>
      <vt:variant>
        <vt:i4>5046347</vt:i4>
      </vt:variant>
      <vt:variant>
        <vt:i4>98</vt:i4>
      </vt:variant>
      <vt:variant>
        <vt:i4>0</vt:i4>
      </vt:variant>
      <vt:variant>
        <vt:i4>5</vt:i4>
      </vt:variant>
      <vt:variant>
        <vt:lpwstr>https://www.linkedin.com/in/ravisbr/</vt:lpwstr>
      </vt:variant>
      <vt:variant>
        <vt:lpwstr/>
      </vt:variant>
      <vt:variant>
        <vt:i4>5046347</vt:i4>
      </vt:variant>
      <vt:variant>
        <vt:i4>96</vt:i4>
      </vt:variant>
      <vt:variant>
        <vt:i4>0</vt:i4>
      </vt:variant>
      <vt:variant>
        <vt:i4>5</vt:i4>
      </vt:variant>
      <vt:variant>
        <vt:lpwstr>https://www.linkedin.com/in/ravisbr/</vt:lpwstr>
      </vt:variant>
      <vt:variant>
        <vt:lpwstr/>
      </vt:variant>
      <vt:variant>
        <vt:i4>262225</vt:i4>
      </vt:variant>
      <vt:variant>
        <vt:i4>92</vt:i4>
      </vt:variant>
      <vt:variant>
        <vt:i4>0</vt:i4>
      </vt:variant>
      <vt:variant>
        <vt:i4>5</vt:i4>
      </vt:variant>
      <vt:variant>
        <vt:lpwstr>https://www.linkedin.com/in/thomas-kopton-618944106/</vt:lpwstr>
      </vt:variant>
      <vt:variant>
        <vt:lpwstr/>
      </vt:variant>
      <vt:variant>
        <vt:i4>2621486</vt:i4>
      </vt:variant>
      <vt:variant>
        <vt:i4>90</vt:i4>
      </vt:variant>
      <vt:variant>
        <vt:i4>0</vt:i4>
      </vt:variant>
      <vt:variant>
        <vt:i4>5</vt:i4>
      </vt:variant>
      <vt:variant>
        <vt:lpwstr>https://www.linkedin.com/in/brock-peterson-5756534/</vt:lpwstr>
      </vt:variant>
      <vt:variant>
        <vt:lpwstr/>
      </vt:variant>
      <vt:variant>
        <vt:i4>786508</vt:i4>
      </vt:variant>
      <vt:variant>
        <vt:i4>87</vt:i4>
      </vt:variant>
      <vt:variant>
        <vt:i4>0</vt:i4>
      </vt:variant>
      <vt:variant>
        <vt:i4>5</vt:i4>
      </vt:variant>
      <vt:variant>
        <vt:lpwstr>https://www.linkedin.com/in/samvel-israelian-24002b6/</vt:lpwstr>
      </vt:variant>
      <vt:variant>
        <vt:lpwstr/>
      </vt:variant>
      <vt:variant>
        <vt:i4>2621491</vt:i4>
      </vt:variant>
      <vt:variant>
        <vt:i4>84</vt:i4>
      </vt:variant>
      <vt:variant>
        <vt:i4>0</vt:i4>
      </vt:variant>
      <vt:variant>
        <vt:i4>5</vt:i4>
      </vt:variant>
      <vt:variant>
        <vt:lpwstr>https://www.linkedin.com/in/marineharutyunyan/</vt:lpwstr>
      </vt:variant>
      <vt:variant>
        <vt:lpwstr/>
      </vt:variant>
      <vt:variant>
        <vt:i4>2490411</vt:i4>
      </vt:variant>
      <vt:variant>
        <vt:i4>81</vt:i4>
      </vt:variant>
      <vt:variant>
        <vt:i4>0</vt:i4>
      </vt:variant>
      <vt:variant>
        <vt:i4>5</vt:i4>
      </vt:variant>
      <vt:variant>
        <vt:lpwstr>https://www.linkedin.com/in/varghesephilipose/</vt:lpwstr>
      </vt:variant>
      <vt:variant>
        <vt:lpwstr/>
      </vt:variant>
      <vt:variant>
        <vt:i4>2490411</vt:i4>
      </vt:variant>
      <vt:variant>
        <vt:i4>78</vt:i4>
      </vt:variant>
      <vt:variant>
        <vt:i4>0</vt:i4>
      </vt:variant>
      <vt:variant>
        <vt:i4>5</vt:i4>
      </vt:variant>
      <vt:variant>
        <vt:lpwstr>https://www.linkedin.com/in/varghesephilipose/</vt:lpwstr>
      </vt:variant>
      <vt:variant>
        <vt:lpwstr/>
      </vt:variant>
      <vt:variant>
        <vt:i4>6750267</vt:i4>
      </vt:variant>
      <vt:variant>
        <vt:i4>75</vt:i4>
      </vt:variant>
      <vt:variant>
        <vt:i4>0</vt:i4>
      </vt:variant>
      <vt:variant>
        <vt:i4>5</vt:i4>
      </vt:variant>
      <vt:variant>
        <vt:lpwstr>https://www.linkedin.com/in/tas-tareq-09275327/</vt:lpwstr>
      </vt:variant>
      <vt:variant>
        <vt:lpwstr/>
      </vt:variant>
      <vt:variant>
        <vt:i4>2621486</vt:i4>
      </vt:variant>
      <vt:variant>
        <vt:i4>71</vt:i4>
      </vt:variant>
      <vt:variant>
        <vt:i4>0</vt:i4>
      </vt:variant>
      <vt:variant>
        <vt:i4>5</vt:i4>
      </vt:variant>
      <vt:variant>
        <vt:lpwstr>https://www.linkedin.com/in/brock-peterson-5756534/</vt:lpwstr>
      </vt:variant>
      <vt:variant>
        <vt:lpwstr/>
      </vt:variant>
      <vt:variant>
        <vt:i4>2621486</vt:i4>
      </vt:variant>
      <vt:variant>
        <vt:i4>69</vt:i4>
      </vt:variant>
      <vt:variant>
        <vt:i4>0</vt:i4>
      </vt:variant>
      <vt:variant>
        <vt:i4>5</vt:i4>
      </vt:variant>
      <vt:variant>
        <vt:lpwstr>https://www.linkedin.com/in/brock-peterson-5756534/</vt:lpwstr>
      </vt:variant>
      <vt:variant>
        <vt:lpwstr/>
      </vt:variant>
      <vt:variant>
        <vt:i4>7864369</vt:i4>
      </vt:variant>
      <vt:variant>
        <vt:i4>66</vt:i4>
      </vt:variant>
      <vt:variant>
        <vt:i4>0</vt:i4>
      </vt:variant>
      <vt:variant>
        <vt:i4>5</vt:i4>
      </vt:variant>
      <vt:variant>
        <vt:lpwstr>https://www.linkedin.com/in/sndphn/</vt:lpwstr>
      </vt:variant>
      <vt:variant>
        <vt:lpwstr/>
      </vt:variant>
      <vt:variant>
        <vt:i4>1441859</vt:i4>
      </vt:variant>
      <vt:variant>
        <vt:i4>63</vt:i4>
      </vt:variant>
      <vt:variant>
        <vt:i4>0</vt:i4>
      </vt:variant>
      <vt:variant>
        <vt:i4>5</vt:i4>
      </vt:variant>
      <vt:variant>
        <vt:lpwstr>https://www.linkedin.com/in/prabir-acharya-2857a0111/</vt:lpwstr>
      </vt:variant>
      <vt:variant>
        <vt:lpwstr/>
      </vt:variant>
      <vt:variant>
        <vt:i4>458820</vt:i4>
      </vt:variant>
      <vt:variant>
        <vt:i4>60</vt:i4>
      </vt:variant>
      <vt:variant>
        <vt:i4>0</vt:i4>
      </vt:variant>
      <vt:variant>
        <vt:i4>5</vt:i4>
      </vt:variant>
      <vt:variant>
        <vt:lpwstr>https://www.linkedin.com/in/sajaldebnath/</vt:lpwstr>
      </vt:variant>
      <vt:variant>
        <vt:lpwstr/>
      </vt:variant>
      <vt:variant>
        <vt:i4>458820</vt:i4>
      </vt:variant>
      <vt:variant>
        <vt:i4>57</vt:i4>
      </vt:variant>
      <vt:variant>
        <vt:i4>0</vt:i4>
      </vt:variant>
      <vt:variant>
        <vt:i4>5</vt:i4>
      </vt:variant>
      <vt:variant>
        <vt:lpwstr>https://www.linkedin.com/in/sajaldebnath/</vt:lpwstr>
      </vt:variant>
      <vt:variant>
        <vt:lpwstr/>
      </vt:variant>
      <vt:variant>
        <vt:i4>1638492</vt:i4>
      </vt:variant>
      <vt:variant>
        <vt:i4>54</vt:i4>
      </vt:variant>
      <vt:variant>
        <vt:i4>0</vt:i4>
      </vt:variant>
      <vt:variant>
        <vt:i4>5</vt:i4>
      </vt:variant>
      <vt:variant>
        <vt:lpwstr>https://www.linkedin.com/in/kenon-owens/</vt:lpwstr>
      </vt:variant>
      <vt:variant>
        <vt:lpwstr/>
      </vt:variant>
      <vt:variant>
        <vt:i4>5898241</vt:i4>
      </vt:variant>
      <vt:variant>
        <vt:i4>51</vt:i4>
      </vt:variant>
      <vt:variant>
        <vt:i4>0</vt:i4>
      </vt:variant>
      <vt:variant>
        <vt:i4>5</vt:i4>
      </vt:variant>
      <vt:variant>
        <vt:lpwstr>https://docs.vmware.com/en/vRealize-Operations-Manager/index.html</vt:lpwstr>
      </vt:variant>
      <vt:variant>
        <vt:lpwstr/>
      </vt:variant>
      <vt:variant>
        <vt:i4>1835101</vt:i4>
      </vt:variant>
      <vt:variant>
        <vt:i4>48</vt:i4>
      </vt:variant>
      <vt:variant>
        <vt:i4>0</vt:i4>
      </vt:variant>
      <vt:variant>
        <vt:i4>5</vt:i4>
      </vt:variant>
      <vt:variant>
        <vt:lpwstr>http://virtual-red-dot.info/released-vmware-performance-and-capacity-management/</vt:lpwstr>
      </vt:variant>
      <vt:variant>
        <vt:lpwstr/>
      </vt:variant>
      <vt:variant>
        <vt:i4>2556008</vt:i4>
      </vt:variant>
      <vt:variant>
        <vt:i4>45</vt:i4>
      </vt:variant>
      <vt:variant>
        <vt:i4>0</vt:i4>
      </vt:variant>
      <vt:variant>
        <vt:i4>5</vt:i4>
      </vt:variant>
      <vt:variant>
        <vt:lpwstr>https://www.youtube.com/watch?v=5KNb8r5mqNg</vt:lpwstr>
      </vt:variant>
      <vt:variant>
        <vt:lpwstr/>
      </vt:variant>
      <vt:variant>
        <vt:i4>3932195</vt:i4>
      </vt:variant>
      <vt:variant>
        <vt:i4>42</vt:i4>
      </vt:variant>
      <vt:variant>
        <vt:i4>0</vt:i4>
      </vt:variant>
      <vt:variant>
        <vt:i4>5</vt:i4>
      </vt:variant>
      <vt:variant>
        <vt:lpwstr/>
      </vt:variant>
      <vt:variant>
        <vt:lpwstr>_Global_Role</vt:lpwstr>
      </vt:variant>
      <vt:variant>
        <vt:i4>5111833</vt:i4>
      </vt:variant>
      <vt:variant>
        <vt:i4>39</vt:i4>
      </vt:variant>
      <vt:variant>
        <vt:i4>0</vt:i4>
      </vt:variant>
      <vt:variant>
        <vt:i4>5</vt:i4>
      </vt:variant>
      <vt:variant>
        <vt:lpwstr>https://en.wikipedia.org/wiki/Jermuk</vt:lpwstr>
      </vt:variant>
      <vt:variant>
        <vt:lpwstr/>
      </vt:variant>
      <vt:variant>
        <vt:i4>5439510</vt:i4>
      </vt:variant>
      <vt:variant>
        <vt:i4>36</vt:i4>
      </vt:variant>
      <vt:variant>
        <vt:i4>0</vt:i4>
      </vt:variant>
      <vt:variant>
        <vt:i4>5</vt:i4>
      </vt:variant>
      <vt:variant>
        <vt:lpwstr>https://en.wikipedia.org/wiki/Armenia</vt:lpwstr>
      </vt:variant>
      <vt:variant>
        <vt:lpwstr/>
      </vt:variant>
      <vt:variant>
        <vt:i4>1638480</vt:i4>
      </vt:variant>
      <vt:variant>
        <vt:i4>33</vt:i4>
      </vt:variant>
      <vt:variant>
        <vt:i4>0</vt:i4>
      </vt:variant>
      <vt:variant>
        <vt:i4>5</vt:i4>
      </vt:variant>
      <vt:variant>
        <vt:lpwstr>https://www.linkedin.com/in/duasunny/</vt:lpwstr>
      </vt:variant>
      <vt:variant>
        <vt:lpwstr/>
      </vt:variant>
      <vt:variant>
        <vt:i4>2031685</vt:i4>
      </vt:variant>
      <vt:variant>
        <vt:i4>30</vt:i4>
      </vt:variant>
      <vt:variant>
        <vt:i4>0</vt:i4>
      </vt:variant>
      <vt:variant>
        <vt:i4>5</vt:i4>
      </vt:variant>
      <vt:variant>
        <vt:lpwstr>https://www.linkedin.com/in/sean-lambert-824b787/</vt:lpwstr>
      </vt:variant>
      <vt:variant>
        <vt:lpwstr/>
      </vt:variant>
      <vt:variant>
        <vt:i4>1179651</vt:i4>
      </vt:variant>
      <vt:variant>
        <vt:i4>27</vt:i4>
      </vt:variant>
      <vt:variant>
        <vt:i4>0</vt:i4>
      </vt:variant>
      <vt:variant>
        <vt:i4>5</vt:i4>
      </vt:variant>
      <vt:variant>
        <vt:lpwstr>https://www.linkedin.com/in/norman-goh-38a4511b/</vt:lpwstr>
      </vt:variant>
      <vt:variant>
        <vt:lpwstr/>
      </vt:variant>
      <vt:variant>
        <vt:i4>262225</vt:i4>
      </vt:variant>
      <vt:variant>
        <vt:i4>24</vt:i4>
      </vt:variant>
      <vt:variant>
        <vt:i4>0</vt:i4>
      </vt:variant>
      <vt:variant>
        <vt:i4>5</vt:i4>
      </vt:variant>
      <vt:variant>
        <vt:lpwstr>https://www.linkedin.com/in/thomas-kopton-618944106/</vt:lpwstr>
      </vt:variant>
      <vt:variant>
        <vt:lpwstr/>
      </vt:variant>
      <vt:variant>
        <vt:i4>5439501</vt:i4>
      </vt:variant>
      <vt:variant>
        <vt:i4>21</vt:i4>
      </vt:variant>
      <vt:variant>
        <vt:i4>0</vt:i4>
      </vt:variant>
      <vt:variant>
        <vt:i4>5</vt:i4>
      </vt:variant>
      <vt:variant>
        <vt:lpwstr>https://www.linkedin.com/in/andy-bidlen/</vt:lpwstr>
      </vt:variant>
      <vt:variant>
        <vt:lpwstr/>
      </vt:variant>
      <vt:variant>
        <vt:i4>458789</vt:i4>
      </vt:variant>
      <vt:variant>
        <vt:i4>18</vt:i4>
      </vt:variant>
      <vt:variant>
        <vt:i4>0</vt:i4>
      </vt:variant>
      <vt:variant>
        <vt:i4>5</vt:i4>
      </vt:variant>
      <vt:variant>
        <vt:lpwstr>https://blogs.vmware.com/management/author/brandon_gordon</vt:lpwstr>
      </vt:variant>
      <vt:variant>
        <vt:lpwstr/>
      </vt:variant>
      <vt:variant>
        <vt:i4>2490411</vt:i4>
      </vt:variant>
      <vt:variant>
        <vt:i4>15</vt:i4>
      </vt:variant>
      <vt:variant>
        <vt:i4>0</vt:i4>
      </vt:variant>
      <vt:variant>
        <vt:i4>5</vt:i4>
      </vt:variant>
      <vt:variant>
        <vt:lpwstr>https://www.linkedin.com/in/varghesephilipose/</vt:lpwstr>
      </vt:variant>
      <vt:variant>
        <vt:lpwstr/>
      </vt:variant>
      <vt:variant>
        <vt:i4>2621486</vt:i4>
      </vt:variant>
      <vt:variant>
        <vt:i4>12</vt:i4>
      </vt:variant>
      <vt:variant>
        <vt:i4>0</vt:i4>
      </vt:variant>
      <vt:variant>
        <vt:i4>5</vt:i4>
      </vt:variant>
      <vt:variant>
        <vt:lpwstr>https://www.linkedin.com/in/brock-peterson-5756534/</vt:lpwstr>
      </vt:variant>
      <vt:variant>
        <vt:lpwstr/>
      </vt:variant>
      <vt:variant>
        <vt:i4>6094917</vt:i4>
      </vt:variant>
      <vt:variant>
        <vt:i4>9</vt:i4>
      </vt:variant>
      <vt:variant>
        <vt:i4>0</vt:i4>
      </vt:variant>
      <vt:variant>
        <vt:i4>5</vt:i4>
      </vt:variant>
      <vt:variant>
        <vt:lpwstr>https://www.linkedin.com/in/m-hakan-can-9686067/</vt:lpwstr>
      </vt:variant>
      <vt:variant>
        <vt:lpwstr/>
      </vt:variant>
      <vt:variant>
        <vt:i4>458820</vt:i4>
      </vt:variant>
      <vt:variant>
        <vt:i4>6</vt:i4>
      </vt:variant>
      <vt:variant>
        <vt:i4>0</vt:i4>
      </vt:variant>
      <vt:variant>
        <vt:i4>5</vt:i4>
      </vt:variant>
      <vt:variant>
        <vt:lpwstr>https://www.linkedin.com/in/sajaldebnath/</vt:lpwstr>
      </vt:variant>
      <vt:variant>
        <vt:lpwstr/>
      </vt:variant>
      <vt:variant>
        <vt:i4>4521988</vt:i4>
      </vt:variant>
      <vt:variant>
        <vt:i4>3</vt:i4>
      </vt:variant>
      <vt:variant>
        <vt:i4>0</vt:i4>
      </vt:variant>
      <vt:variant>
        <vt:i4>5</vt:i4>
      </vt:variant>
      <vt:variant>
        <vt:lpwstr>https://www.vmware.com/topics/glossary/content/end-user-computing</vt:lpwstr>
      </vt:variant>
      <vt:variant>
        <vt:lpwstr/>
      </vt:variant>
      <vt:variant>
        <vt:i4>2949223</vt:i4>
      </vt:variant>
      <vt:variant>
        <vt:i4>0</vt:i4>
      </vt:variant>
      <vt:variant>
        <vt:i4>0</vt:i4>
      </vt:variant>
      <vt:variant>
        <vt:i4>5</vt:i4>
      </vt:variant>
      <vt:variant>
        <vt:lpwstr>https://www.vmware.com/asean/solutions/software-defined-datacenter.html</vt:lpwstr>
      </vt:variant>
      <vt:variant>
        <vt:lpwstr/>
      </vt:variant>
      <vt:variant>
        <vt:i4>2818153</vt:i4>
      </vt:variant>
      <vt:variant>
        <vt:i4>9</vt:i4>
      </vt:variant>
      <vt:variant>
        <vt:i4>0</vt:i4>
      </vt:variant>
      <vt:variant>
        <vt:i4>5</vt:i4>
      </vt:variant>
      <vt:variant>
        <vt:lpwstr>https://www.linkedin.com/in/abhishek-chouksey-75615161/</vt:lpwstr>
      </vt:variant>
      <vt:variant>
        <vt:lpwstr/>
      </vt:variant>
      <vt:variant>
        <vt:i4>3342438</vt:i4>
      </vt:variant>
      <vt:variant>
        <vt:i4>6</vt:i4>
      </vt:variant>
      <vt:variant>
        <vt:i4>0</vt:i4>
      </vt:variant>
      <vt:variant>
        <vt:i4>5</vt:i4>
      </vt:variant>
      <vt:variant>
        <vt:lpwstr>https://marketplace.cloud.vmware.com/services/details/vrealize-operations-compliance-pack-for-cis/?slug=true</vt:lpwstr>
      </vt:variant>
      <vt:variant>
        <vt:lpwstr>compliance</vt:lpwstr>
      </vt:variant>
      <vt:variant>
        <vt:i4>655362</vt:i4>
      </vt:variant>
      <vt:variant>
        <vt:i4>3</vt:i4>
      </vt:variant>
      <vt:variant>
        <vt:i4>0</vt:i4>
      </vt:variant>
      <vt:variant>
        <vt:i4>5</vt:i4>
      </vt:variant>
      <vt:variant>
        <vt:lpwstr>https://docs.vmware.com/en/vRealize-Operations-Manager/8.3/com.vmware.vcom.config.doc/GUID-A4FBC2C3-6F43-4C45-BD19-72A11110745E.html</vt:lpwstr>
      </vt:variant>
      <vt:variant>
        <vt:lpwstr/>
      </vt:variant>
      <vt:variant>
        <vt:i4>2752588</vt:i4>
      </vt:variant>
      <vt:variant>
        <vt:i4>0</vt:i4>
      </vt:variant>
      <vt:variant>
        <vt:i4>0</vt:i4>
      </vt:variant>
      <vt:variant>
        <vt:i4>5</vt:i4>
      </vt:variant>
      <vt:variant>
        <vt:lpwstr>https://en.wikipedia.org/wiki/Regulatory_compliance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Stellios Williams</cp:lastModifiedBy>
  <cp:revision>79</cp:revision>
  <dcterms:created xsi:type="dcterms:W3CDTF">2021-06-09T12:56:00Z</dcterms:created>
  <dcterms:modified xsi:type="dcterms:W3CDTF">2021-06-30T05:31:00Z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